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E74D" w14:textId="77777777" w:rsidR="00E81BD4" w:rsidRDefault="00E81BD4" w:rsidP="005E1E21">
      <w:pPr>
        <w:pStyle w:val="Ttulo"/>
        <w:spacing w:after="0" w:line="240" w:lineRule="auto"/>
        <w:rPr>
          <w:sz w:val="24"/>
          <w:szCs w:val="24"/>
        </w:rPr>
      </w:pPr>
    </w:p>
    <w:p w14:paraId="27951402" w14:textId="12533675" w:rsidR="00A16A5C" w:rsidRPr="00A20CE8" w:rsidRDefault="00E56018" w:rsidP="00A20CE8">
      <w:pPr>
        <w:pStyle w:val="Ttulo"/>
        <w:shd w:val="clear" w:color="auto" w:fill="E2EFD9" w:themeFill="accent6" w:themeFillTint="33"/>
        <w:spacing w:after="0" w:line="240" w:lineRule="auto"/>
        <w:rPr>
          <w:sz w:val="32"/>
          <w:szCs w:val="32"/>
        </w:rPr>
      </w:pPr>
      <w:bookmarkStart w:id="0" w:name="_Hlk164851159"/>
      <w:r>
        <w:rPr>
          <w:sz w:val="32"/>
          <w:szCs w:val="32"/>
        </w:rPr>
        <w:t>MODELO DE PLANILHA PARA APRESENTAÇÃO DA PROPOSTA</w:t>
      </w:r>
    </w:p>
    <w:p w14:paraId="18298860" w14:textId="1BA517F7" w:rsidR="00B326D7" w:rsidRDefault="003B4346" w:rsidP="00A20CE8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DISPENSA DE LICITAÇÃO II - </w:t>
      </w:r>
      <w:r w:rsidR="005E1E21">
        <w:rPr>
          <w:rFonts w:cstheme="minorHAnsi"/>
          <w:b/>
          <w:bCs/>
          <w:sz w:val="24"/>
          <w:szCs w:val="24"/>
        </w:rPr>
        <w:t>19</w:t>
      </w:r>
      <w:r>
        <w:rPr>
          <w:rFonts w:cstheme="minorHAnsi"/>
          <w:b/>
          <w:bCs/>
          <w:sz w:val="24"/>
          <w:szCs w:val="24"/>
        </w:rPr>
        <w:t>/202</w:t>
      </w:r>
      <w:r w:rsidR="005E1E21">
        <w:rPr>
          <w:rFonts w:cstheme="minorHAnsi"/>
          <w:b/>
          <w:bCs/>
          <w:sz w:val="24"/>
          <w:szCs w:val="24"/>
        </w:rPr>
        <w:t>4</w:t>
      </w:r>
      <w:bookmarkEnd w:id="0"/>
    </w:p>
    <w:p w14:paraId="72B752BF" w14:textId="77777777" w:rsidR="00E81BD4" w:rsidRDefault="00E81BD4">
      <w:pPr>
        <w:jc w:val="center"/>
        <w:rPr>
          <w:rFonts w:cstheme="minorHAnsi"/>
          <w:b/>
          <w:bCs/>
          <w:sz w:val="24"/>
          <w:szCs w:val="24"/>
        </w:rPr>
      </w:pPr>
    </w:p>
    <w:p w14:paraId="50A062D5" w14:textId="498DC343" w:rsidR="00964347" w:rsidRDefault="00E56018" w:rsidP="00964347">
      <w:pPr>
        <w:pStyle w:val="Recuodecorpodetexto"/>
        <w:ind w:firstLine="0"/>
      </w:pPr>
      <w:r>
        <w:t xml:space="preserve">Objeto: </w:t>
      </w:r>
      <w:r w:rsidR="00450316" w:rsidRPr="00450316">
        <w:rPr>
          <w:b/>
          <w:bCs/>
        </w:rPr>
        <w:t>CONTRATAÇÃO DE EMPRESA ESPECIALIZADA PARA PRESTAÇÃO DE SERVIÇOS DE ANÁLISE DE SOLO PARA OS AGRICULTORES DO MUNICÍPIO DE CAMPO ALEGRE - SC</w:t>
      </w:r>
    </w:p>
    <w:tbl>
      <w:tblPr>
        <w:tblStyle w:val="Tabelacomgrade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41"/>
        <w:gridCol w:w="1276"/>
        <w:gridCol w:w="1701"/>
        <w:gridCol w:w="1559"/>
        <w:gridCol w:w="1542"/>
      </w:tblGrid>
      <w:tr w:rsidR="008A5F82" w:rsidRPr="002712C1" w14:paraId="2D148683" w14:textId="59AC86E5" w:rsidTr="008A5F82">
        <w:tc>
          <w:tcPr>
            <w:tcW w:w="821" w:type="dxa"/>
            <w:shd w:val="clear" w:color="auto" w:fill="E2EFD9" w:themeFill="accent6" w:themeFillTint="33"/>
            <w:vAlign w:val="center"/>
          </w:tcPr>
          <w:p w14:paraId="52B4B4F2" w14:textId="6616267E" w:rsidR="008A5F82" w:rsidRPr="002712C1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712C1">
              <w:rPr>
                <w:b/>
                <w:bCs/>
              </w:rPr>
              <w:t>ITEM</w:t>
            </w:r>
          </w:p>
        </w:tc>
        <w:tc>
          <w:tcPr>
            <w:tcW w:w="2141" w:type="dxa"/>
            <w:shd w:val="clear" w:color="auto" w:fill="E2EFD9" w:themeFill="accent6" w:themeFillTint="33"/>
            <w:vAlign w:val="center"/>
          </w:tcPr>
          <w:p w14:paraId="798E7FA7" w14:textId="1525E075" w:rsidR="008A5F82" w:rsidRPr="002712C1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712C1">
              <w:rPr>
                <w:b/>
                <w:bCs/>
              </w:rPr>
              <w:t>DESCRIÇÃO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6AC41E67" w14:textId="5225EA78" w:rsidR="008A5F82" w:rsidRPr="002712C1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712C1">
              <w:rPr>
                <w:b/>
                <w:bCs/>
              </w:rPr>
              <w:t>UNIDADE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0CF55A0" w14:textId="3725E368" w:rsidR="008A5F82" w:rsidRPr="002712C1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2712C1">
              <w:rPr>
                <w:b/>
                <w:bCs/>
              </w:rPr>
              <w:t>QUANTIDADE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D1085C1" w14:textId="018248B1" w:rsidR="008A5F82" w:rsidRPr="002712C1" w:rsidRDefault="008A5F82" w:rsidP="008A5F82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UNITÁRIO</w:t>
            </w:r>
          </w:p>
        </w:tc>
        <w:tc>
          <w:tcPr>
            <w:tcW w:w="1542" w:type="dxa"/>
            <w:shd w:val="clear" w:color="auto" w:fill="E2EFD9" w:themeFill="accent6" w:themeFillTint="33"/>
            <w:vAlign w:val="center"/>
          </w:tcPr>
          <w:p w14:paraId="4ABFE1F2" w14:textId="3D429909" w:rsidR="008A5F82" w:rsidRPr="002712C1" w:rsidRDefault="008A5F82" w:rsidP="008A5F82">
            <w:pPr>
              <w:pStyle w:val="Recuodecorpodetexto"/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8A5F82" w14:paraId="67E57EDE" w14:textId="3E4BEA30" w:rsidTr="008A5F82">
        <w:tc>
          <w:tcPr>
            <w:tcW w:w="821" w:type="dxa"/>
            <w:shd w:val="clear" w:color="auto" w:fill="F2F2F2" w:themeFill="background1" w:themeFillShade="F2"/>
            <w:vAlign w:val="center"/>
          </w:tcPr>
          <w:p w14:paraId="07790997" w14:textId="4E4C3ED0" w:rsidR="008A5F82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</w:pPr>
            <w:r>
              <w:t>01</w:t>
            </w:r>
          </w:p>
        </w:tc>
        <w:tc>
          <w:tcPr>
            <w:tcW w:w="2141" w:type="dxa"/>
            <w:shd w:val="clear" w:color="auto" w:fill="F2F2F2" w:themeFill="background1" w:themeFillShade="F2"/>
            <w:vAlign w:val="center"/>
          </w:tcPr>
          <w:p w14:paraId="49719519" w14:textId="656DB6DC" w:rsidR="008A5F82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</w:pPr>
            <w:r>
              <w:t>Análise de solo química básica (macronutrientes) e granulometria.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571BADC" w14:textId="4234BDDF" w:rsidR="008A5F82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</w:pPr>
            <w:r>
              <w:t>SERVIÇO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71A52C1" w14:textId="5624D9E7" w:rsidR="008A5F82" w:rsidRDefault="008A5F82" w:rsidP="002712C1">
            <w:pPr>
              <w:pStyle w:val="Recuodecorpodetexto"/>
              <w:spacing w:after="0" w:line="240" w:lineRule="auto"/>
              <w:ind w:firstLine="0"/>
              <w:jc w:val="center"/>
            </w:pPr>
            <w:r>
              <w:t>300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E11A09" w14:textId="77777777" w:rsidR="008A5F82" w:rsidRDefault="008A5F82" w:rsidP="008A5F82">
            <w:pPr>
              <w:pStyle w:val="Recuodecorpodetexto"/>
              <w:spacing w:after="0" w:line="240" w:lineRule="auto"/>
              <w:ind w:firstLine="0"/>
              <w:jc w:val="center"/>
            </w:pP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1641526" w14:textId="77777777" w:rsidR="008A5F82" w:rsidRDefault="008A5F82" w:rsidP="008A5F82">
            <w:pPr>
              <w:pStyle w:val="Recuodecorpodetexto"/>
              <w:spacing w:after="0" w:line="240" w:lineRule="auto"/>
              <w:ind w:firstLine="0"/>
              <w:jc w:val="center"/>
            </w:pPr>
          </w:p>
        </w:tc>
      </w:tr>
    </w:tbl>
    <w:p w14:paraId="2A12CBA3" w14:textId="2E1AEB88" w:rsidR="00FA32B2" w:rsidRDefault="00FA32B2" w:rsidP="00FA32B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689EBF6" w14:textId="77777777" w:rsidR="008D2950" w:rsidRDefault="008D2950" w:rsidP="00FA32B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D673E12" w14:textId="77D393C9" w:rsidR="008A5F82" w:rsidRPr="008A5F82" w:rsidRDefault="008A5F82" w:rsidP="008A5F82">
      <w:pPr>
        <w:rPr>
          <w:rFonts w:cstheme="minorHAnsi"/>
          <w:bCs/>
          <w:sz w:val="24"/>
          <w:szCs w:val="24"/>
        </w:rPr>
      </w:pPr>
      <w:r w:rsidRPr="008A5F82">
        <w:rPr>
          <w:rFonts w:cstheme="minorHAnsi"/>
          <w:b/>
          <w:bCs/>
          <w:sz w:val="24"/>
          <w:szCs w:val="24"/>
        </w:rPr>
        <w:t xml:space="preserve">VALIDADE DA PROPOSTA: </w:t>
      </w:r>
      <w:r w:rsidRPr="008A5F82">
        <w:rPr>
          <w:rFonts w:cstheme="minorHAnsi"/>
          <w:bCs/>
          <w:sz w:val="24"/>
          <w:szCs w:val="24"/>
        </w:rPr>
        <w:t>_______ DIAS (NÃO INFERIOR A 60 DIAS)</w:t>
      </w:r>
    </w:p>
    <w:p w14:paraId="34CB4699" w14:textId="06D760E4" w:rsidR="008A5F82" w:rsidRDefault="008A5F82" w:rsidP="008A5F82">
      <w:pPr>
        <w:pStyle w:val="TextosemFormatao"/>
        <w:widowControl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 w:rsidRPr="008A5F82">
        <w:rPr>
          <w:rFonts w:asciiTheme="minorHAnsi" w:hAnsiTheme="minorHAnsi" w:cstheme="minorHAnsi"/>
          <w:b/>
          <w:sz w:val="24"/>
          <w:szCs w:val="24"/>
          <w:lang w:val="pt-BR" w:eastAsia="pt-BR"/>
        </w:rPr>
        <w:t>MAIL:</w:t>
      </w:r>
    </w:p>
    <w:p w14:paraId="0FACCF51" w14:textId="77777777" w:rsidR="008D2950" w:rsidRPr="008D2950" w:rsidRDefault="008D2950" w:rsidP="008D2950">
      <w:pPr>
        <w:pStyle w:val="TextosemFormatao"/>
        <w:widowControl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7560210A" w14:textId="739A0AA6" w:rsidR="008A5F82" w:rsidRDefault="008A5F82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 w:rsidRPr="008A5F82">
        <w:rPr>
          <w:rFonts w:asciiTheme="minorHAnsi" w:hAnsiTheme="minorHAnsi" w:cstheme="minorHAnsi"/>
          <w:b/>
          <w:sz w:val="24"/>
          <w:szCs w:val="24"/>
          <w:lang w:val="pt-BR" w:eastAsia="pt-BR"/>
        </w:rPr>
        <w:t>TELEFONE:</w:t>
      </w:r>
    </w:p>
    <w:p w14:paraId="7797734B" w14:textId="082F0128" w:rsidR="008D2950" w:rsidRDefault="008D2950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0E4C0738" w14:textId="07081F1D" w:rsidR="008D2950" w:rsidRDefault="008D2950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b/>
          <w:sz w:val="24"/>
          <w:szCs w:val="24"/>
          <w:lang w:val="pt-BR" w:eastAsia="pt-BR"/>
        </w:rPr>
        <w:t>NOME COMPLETO DO REPRESENTANTE LEGAL:</w:t>
      </w:r>
    </w:p>
    <w:p w14:paraId="5D9E41D2" w14:textId="1B500E87" w:rsidR="008D2950" w:rsidRDefault="008D2950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694A0078" w14:textId="43733728" w:rsidR="008D2950" w:rsidRPr="008A5F82" w:rsidRDefault="008D2950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  <w:r>
        <w:rPr>
          <w:rFonts w:asciiTheme="minorHAnsi" w:hAnsiTheme="minorHAnsi" w:cstheme="minorHAnsi"/>
          <w:b/>
          <w:sz w:val="24"/>
          <w:szCs w:val="24"/>
          <w:lang w:val="pt-BR" w:eastAsia="pt-BR"/>
        </w:rPr>
        <w:t>CPF DO REPRESENTANTE LEGAL:</w:t>
      </w:r>
    </w:p>
    <w:p w14:paraId="03E06516" w14:textId="77777777" w:rsidR="008A5F82" w:rsidRPr="008A5F82" w:rsidRDefault="008A5F82" w:rsidP="008A5F82">
      <w:pPr>
        <w:pStyle w:val="TextosemFormatao"/>
        <w:rPr>
          <w:rFonts w:asciiTheme="minorHAnsi" w:hAnsiTheme="minorHAnsi" w:cstheme="minorHAnsi"/>
          <w:b/>
          <w:sz w:val="24"/>
          <w:szCs w:val="24"/>
          <w:lang w:val="pt-BR" w:eastAsia="pt-BR"/>
        </w:rPr>
      </w:pPr>
    </w:p>
    <w:p w14:paraId="5292B88F" w14:textId="77777777" w:rsidR="008A5F82" w:rsidRPr="008A5F82" w:rsidRDefault="008A5F82" w:rsidP="008A5F82">
      <w:pPr>
        <w:rPr>
          <w:rFonts w:cstheme="minorHAnsi"/>
          <w:b/>
          <w:bCs/>
          <w:sz w:val="24"/>
          <w:szCs w:val="24"/>
        </w:rPr>
      </w:pPr>
      <w:r w:rsidRPr="008A5F82">
        <w:rPr>
          <w:rFonts w:cstheme="minorHAnsi"/>
          <w:b/>
          <w:bCs/>
          <w:sz w:val="24"/>
          <w:szCs w:val="24"/>
        </w:rPr>
        <w:t>IDENTIFICAÇÃO DA EMPRESA (CNPJ, ENDEREÇO, ETC) E ASSINATURA:</w:t>
      </w:r>
    </w:p>
    <w:p w14:paraId="71B4745D" w14:textId="77777777" w:rsidR="008A5F82" w:rsidRDefault="008A5F82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sectPr w:rsidR="008A5F82" w:rsidSect="00E81BD4">
      <w:headerReference w:type="default" r:id="rId8"/>
      <w:pgSz w:w="11906" w:h="16838" w:code="9"/>
      <w:pgMar w:top="1701" w:right="1418" w:bottom="1134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0C256" w14:textId="77777777" w:rsidR="003B4346" w:rsidRDefault="003B4346">
      <w:pPr>
        <w:spacing w:line="240" w:lineRule="auto"/>
      </w:pPr>
      <w:r>
        <w:separator/>
      </w:r>
    </w:p>
  </w:endnote>
  <w:endnote w:type="continuationSeparator" w:id="0">
    <w:p w14:paraId="555EDEB8" w14:textId="77777777" w:rsidR="003B4346" w:rsidRDefault="003B4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roman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FA0B7" w14:textId="77777777" w:rsidR="003B4346" w:rsidRDefault="003B4346">
      <w:pPr>
        <w:spacing w:after="0"/>
      </w:pPr>
      <w:r>
        <w:separator/>
      </w:r>
    </w:p>
  </w:footnote>
  <w:footnote w:type="continuationSeparator" w:id="0">
    <w:p w14:paraId="6B35423C" w14:textId="77777777" w:rsidR="003B4346" w:rsidRDefault="003B43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E534" w14:textId="7D9E1F53" w:rsidR="00E81BD4" w:rsidRDefault="00E81BD4" w:rsidP="00E81BD4">
    <w:pPr>
      <w:pStyle w:val="Cabealho"/>
      <w:jc w:val="center"/>
    </w:pPr>
    <w:r>
      <w:rPr>
        <w:noProof/>
      </w:rPr>
      <w:drawing>
        <wp:inline distT="0" distB="0" distL="0" distR="0" wp14:anchorId="5D67B54B" wp14:editId="6EA2F1EF">
          <wp:extent cx="443317" cy="508958"/>
          <wp:effectExtent l="0" t="0" r="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515" cy="52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AC550" w14:textId="77777777" w:rsidR="00E81BD4" w:rsidRPr="00E81BD4" w:rsidRDefault="00E81BD4" w:rsidP="00E81BD4">
    <w:pPr>
      <w:pStyle w:val="Cabealho"/>
      <w:jc w:val="center"/>
      <w:rPr>
        <w:b/>
        <w:bCs/>
        <w:spacing w:val="6"/>
      </w:rPr>
    </w:pPr>
    <w:r w:rsidRPr="00E81BD4">
      <w:rPr>
        <w:b/>
        <w:bCs/>
        <w:spacing w:val="6"/>
      </w:rPr>
      <w:t>ESTADO DE SANTA CATARINA</w:t>
    </w:r>
  </w:p>
  <w:p w14:paraId="3624B5D4" w14:textId="7C804821" w:rsidR="00E81BD4" w:rsidRPr="00E81BD4" w:rsidRDefault="00E81BD4" w:rsidP="00E81BD4">
    <w:pPr>
      <w:pStyle w:val="Cabealho"/>
      <w:jc w:val="center"/>
      <w:rPr>
        <w:b/>
        <w:bCs/>
      </w:rPr>
    </w:pPr>
    <w:r w:rsidRPr="00E81BD4">
      <w:rPr>
        <w:b/>
        <w:bCs/>
      </w:rPr>
      <w:t>MUNICÍPIO DE CAMPO ALEGRE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115463"/>
    <w:multiLevelType w:val="singleLevel"/>
    <w:tmpl w:val="FB115463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39831F2D"/>
    <w:multiLevelType w:val="hybridMultilevel"/>
    <w:tmpl w:val="0F46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A55C62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27"/>
    <w:rsid w:val="00001EBA"/>
    <w:rsid w:val="00007764"/>
    <w:rsid w:val="000105FB"/>
    <w:rsid w:val="00015CC4"/>
    <w:rsid w:val="00066541"/>
    <w:rsid w:val="00066CF1"/>
    <w:rsid w:val="00090FC3"/>
    <w:rsid w:val="00095AC0"/>
    <w:rsid w:val="000A5EF9"/>
    <w:rsid w:val="000B3F31"/>
    <w:rsid w:val="000D35FA"/>
    <w:rsid w:val="000D7DD6"/>
    <w:rsid w:val="000E611A"/>
    <w:rsid w:val="00115A38"/>
    <w:rsid w:val="001306DB"/>
    <w:rsid w:val="00141E1D"/>
    <w:rsid w:val="001871E8"/>
    <w:rsid w:val="001D0DB1"/>
    <w:rsid w:val="001D5675"/>
    <w:rsid w:val="002022EB"/>
    <w:rsid w:val="00203BDF"/>
    <w:rsid w:val="002312B8"/>
    <w:rsid w:val="00255114"/>
    <w:rsid w:val="002712C1"/>
    <w:rsid w:val="002A5A27"/>
    <w:rsid w:val="002A73AB"/>
    <w:rsid w:val="002B076C"/>
    <w:rsid w:val="002B30DB"/>
    <w:rsid w:val="003003E0"/>
    <w:rsid w:val="003520F5"/>
    <w:rsid w:val="0036699B"/>
    <w:rsid w:val="00371FA7"/>
    <w:rsid w:val="00374562"/>
    <w:rsid w:val="003751DB"/>
    <w:rsid w:val="00396114"/>
    <w:rsid w:val="003A3853"/>
    <w:rsid w:val="003A6AE0"/>
    <w:rsid w:val="003B4346"/>
    <w:rsid w:val="003C700A"/>
    <w:rsid w:val="003D29EF"/>
    <w:rsid w:val="003D32CC"/>
    <w:rsid w:val="003D3F6B"/>
    <w:rsid w:val="003D4251"/>
    <w:rsid w:val="003F7873"/>
    <w:rsid w:val="0042690C"/>
    <w:rsid w:val="004471B7"/>
    <w:rsid w:val="00450316"/>
    <w:rsid w:val="0045781F"/>
    <w:rsid w:val="00472EB4"/>
    <w:rsid w:val="004B1211"/>
    <w:rsid w:val="004D15F7"/>
    <w:rsid w:val="004D6E54"/>
    <w:rsid w:val="004D77EB"/>
    <w:rsid w:val="004E7D40"/>
    <w:rsid w:val="0050348C"/>
    <w:rsid w:val="00513DCB"/>
    <w:rsid w:val="00516F2A"/>
    <w:rsid w:val="00536E26"/>
    <w:rsid w:val="005579A7"/>
    <w:rsid w:val="00582727"/>
    <w:rsid w:val="00587E29"/>
    <w:rsid w:val="00590735"/>
    <w:rsid w:val="005C1782"/>
    <w:rsid w:val="005C4020"/>
    <w:rsid w:val="005E1E21"/>
    <w:rsid w:val="005E748E"/>
    <w:rsid w:val="005F047D"/>
    <w:rsid w:val="005F36E5"/>
    <w:rsid w:val="00602B8C"/>
    <w:rsid w:val="006213D8"/>
    <w:rsid w:val="0062562D"/>
    <w:rsid w:val="00636408"/>
    <w:rsid w:val="00693B07"/>
    <w:rsid w:val="00693E1E"/>
    <w:rsid w:val="006B66D0"/>
    <w:rsid w:val="006D3AD0"/>
    <w:rsid w:val="006D5141"/>
    <w:rsid w:val="006E3B6D"/>
    <w:rsid w:val="006F54D9"/>
    <w:rsid w:val="0071003E"/>
    <w:rsid w:val="00711D61"/>
    <w:rsid w:val="00717E6B"/>
    <w:rsid w:val="007244BB"/>
    <w:rsid w:val="00746A42"/>
    <w:rsid w:val="00765D19"/>
    <w:rsid w:val="007919E6"/>
    <w:rsid w:val="00791C60"/>
    <w:rsid w:val="0079238F"/>
    <w:rsid w:val="00794A5F"/>
    <w:rsid w:val="007C6D25"/>
    <w:rsid w:val="007D1CD1"/>
    <w:rsid w:val="007E3C07"/>
    <w:rsid w:val="007E497A"/>
    <w:rsid w:val="007E4E05"/>
    <w:rsid w:val="00801BDF"/>
    <w:rsid w:val="00806B65"/>
    <w:rsid w:val="008128CF"/>
    <w:rsid w:val="00822D4C"/>
    <w:rsid w:val="00843A9E"/>
    <w:rsid w:val="008467EA"/>
    <w:rsid w:val="008778F7"/>
    <w:rsid w:val="008825B0"/>
    <w:rsid w:val="008A5F82"/>
    <w:rsid w:val="008A6794"/>
    <w:rsid w:val="008C0EE8"/>
    <w:rsid w:val="008D2950"/>
    <w:rsid w:val="008E777B"/>
    <w:rsid w:val="009071A7"/>
    <w:rsid w:val="009200F8"/>
    <w:rsid w:val="00931699"/>
    <w:rsid w:val="009330AC"/>
    <w:rsid w:val="00937A9C"/>
    <w:rsid w:val="00952C7E"/>
    <w:rsid w:val="00964347"/>
    <w:rsid w:val="00972B1B"/>
    <w:rsid w:val="00985CB3"/>
    <w:rsid w:val="00995C1B"/>
    <w:rsid w:val="00996085"/>
    <w:rsid w:val="009A7C47"/>
    <w:rsid w:val="009B2CB2"/>
    <w:rsid w:val="009B56FB"/>
    <w:rsid w:val="009E407E"/>
    <w:rsid w:val="009F7CB5"/>
    <w:rsid w:val="00A16A5C"/>
    <w:rsid w:val="00A20CE8"/>
    <w:rsid w:val="00A270F8"/>
    <w:rsid w:val="00A312B5"/>
    <w:rsid w:val="00A31765"/>
    <w:rsid w:val="00A41657"/>
    <w:rsid w:val="00A53E17"/>
    <w:rsid w:val="00A64196"/>
    <w:rsid w:val="00A769A5"/>
    <w:rsid w:val="00A81A69"/>
    <w:rsid w:val="00A97A6F"/>
    <w:rsid w:val="00AB1657"/>
    <w:rsid w:val="00AF4610"/>
    <w:rsid w:val="00AF5160"/>
    <w:rsid w:val="00B04B09"/>
    <w:rsid w:val="00B067DB"/>
    <w:rsid w:val="00B271C9"/>
    <w:rsid w:val="00B326D7"/>
    <w:rsid w:val="00B3314D"/>
    <w:rsid w:val="00B45316"/>
    <w:rsid w:val="00B51A75"/>
    <w:rsid w:val="00B652AF"/>
    <w:rsid w:val="00B83089"/>
    <w:rsid w:val="00B97946"/>
    <w:rsid w:val="00BD5C49"/>
    <w:rsid w:val="00BD6E16"/>
    <w:rsid w:val="00BE2BF5"/>
    <w:rsid w:val="00C06336"/>
    <w:rsid w:val="00C255E2"/>
    <w:rsid w:val="00C25D88"/>
    <w:rsid w:val="00C34084"/>
    <w:rsid w:val="00C57D3A"/>
    <w:rsid w:val="00C57DA7"/>
    <w:rsid w:val="00C71850"/>
    <w:rsid w:val="00C94F7B"/>
    <w:rsid w:val="00CF4086"/>
    <w:rsid w:val="00D03093"/>
    <w:rsid w:val="00D12E36"/>
    <w:rsid w:val="00D23C9C"/>
    <w:rsid w:val="00D302B5"/>
    <w:rsid w:val="00D4109B"/>
    <w:rsid w:val="00D66626"/>
    <w:rsid w:val="00D7626F"/>
    <w:rsid w:val="00D7666F"/>
    <w:rsid w:val="00DB2C58"/>
    <w:rsid w:val="00DC1F24"/>
    <w:rsid w:val="00DD3F7B"/>
    <w:rsid w:val="00E06634"/>
    <w:rsid w:val="00E27773"/>
    <w:rsid w:val="00E41E87"/>
    <w:rsid w:val="00E56018"/>
    <w:rsid w:val="00E81BD4"/>
    <w:rsid w:val="00EA53B5"/>
    <w:rsid w:val="00EA7A8C"/>
    <w:rsid w:val="00EB36E7"/>
    <w:rsid w:val="00EC54CC"/>
    <w:rsid w:val="00EC6F74"/>
    <w:rsid w:val="00ED0373"/>
    <w:rsid w:val="00F33305"/>
    <w:rsid w:val="00F35959"/>
    <w:rsid w:val="00F56346"/>
    <w:rsid w:val="00F70EB1"/>
    <w:rsid w:val="00F72C40"/>
    <w:rsid w:val="00F8403F"/>
    <w:rsid w:val="00F846CE"/>
    <w:rsid w:val="00FA32B2"/>
    <w:rsid w:val="00FB7484"/>
    <w:rsid w:val="00FB7E85"/>
    <w:rsid w:val="00FC6078"/>
    <w:rsid w:val="00FD2339"/>
    <w:rsid w:val="07255369"/>
    <w:rsid w:val="0E3B73E9"/>
    <w:rsid w:val="12EA02A8"/>
    <w:rsid w:val="14E97AFC"/>
    <w:rsid w:val="1A772A39"/>
    <w:rsid w:val="411846AD"/>
    <w:rsid w:val="4EF565F0"/>
    <w:rsid w:val="52E56638"/>
    <w:rsid w:val="7184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CECC"/>
  <w15:docId w15:val="{E0E37AFB-58D4-4E62-9F9A-F92CDE63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after="0" w:line="240" w:lineRule="auto"/>
      <w:jc w:val="center"/>
      <w:outlineLvl w:val="0"/>
    </w:pPr>
    <w:rPr>
      <w:rFonts w:eastAsia="Times New Roman" w:cstheme="minorHAnsi"/>
      <w:b/>
      <w:bCs/>
      <w:color w:val="000000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spacing w:after="0" w:line="240" w:lineRule="auto"/>
      <w:jc w:val="center"/>
      <w:outlineLvl w:val="1"/>
    </w:pPr>
    <w:rPr>
      <w:rFonts w:eastAsia="Times New Roman" w:cstheme="minorHAnsi"/>
      <w:b/>
      <w:bCs/>
      <w:sz w:val="18"/>
      <w:szCs w:val="1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pPr>
      <w:jc w:val="center"/>
    </w:pPr>
    <w:rPr>
      <w:rFonts w:cstheme="minorHAnsi"/>
      <w:b/>
      <w:bCs/>
    </w:rPr>
  </w:style>
  <w:style w:type="paragraph" w:styleId="TextosemFormatao">
    <w:name w:val="Plain Text"/>
    <w:basedOn w:val="Normal"/>
    <w:link w:val="TextosemFormataoChar"/>
    <w:qFormat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paragraph" w:styleId="Corpodetexto3">
    <w:name w:val="Body Text 3"/>
    <w:basedOn w:val="Normal"/>
    <w:link w:val="Corpodetexto3Char"/>
    <w:uiPriority w:val="99"/>
    <w:unhideWhenUsed/>
    <w:pPr>
      <w:spacing w:line="276" w:lineRule="auto"/>
      <w:jc w:val="both"/>
    </w:pPr>
    <w:rPr>
      <w:rFonts w:cstheme="minorHAnsi"/>
    </w:rPr>
  </w:style>
  <w:style w:type="paragraph" w:styleId="Corpodetexto2">
    <w:name w:val="Body Text 2"/>
    <w:basedOn w:val="Normal"/>
    <w:link w:val="Corpodetexto2Char"/>
    <w:qFormat/>
    <w:pPr>
      <w:tabs>
        <w:tab w:val="left" w:pos="84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ind w:firstLine="709"/>
      <w:jc w:val="both"/>
    </w:pPr>
    <w:rPr>
      <w:rFonts w:cstheme="minorHAnsi"/>
      <w:sz w:val="24"/>
      <w:szCs w:val="24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emFormataoChar">
    <w:name w:val="Texto sem Formatação Char"/>
    <w:basedOn w:val="Fontepargpadro"/>
    <w:link w:val="TextosemFormatao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rpodetexto2Char">
    <w:name w:val="Corpo de texto 2 Char"/>
    <w:basedOn w:val="Fontepargpadro"/>
    <w:link w:val="Corpodetexto2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720"/>
      <w:contextualSpacing/>
    </w:p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eastAsia="Times New Roman" w:cstheme="minorHAnsi"/>
      <w:b/>
      <w:bCs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Pr>
      <w:rFonts w:cstheme="minorHAnsi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qFormat/>
    <w:rPr>
      <w:rFonts w:cstheme="minorHAnsi"/>
      <w:b/>
      <w:bCs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eastAsia="Times New Roman" w:cstheme="minorHAnsi"/>
      <w:b/>
      <w:bCs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Pr>
      <w:rFonts w:cstheme="minorHAnsi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SemEspaamento">
    <w:name w:val="No Spacing"/>
    <w:basedOn w:val="Normal"/>
    <w:uiPriority w:val="1"/>
    <w:qFormat/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81A69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8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BD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81B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BD4"/>
    <w:rPr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8D29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C36D-DE6C-4C1F-ABB9-C2818725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de Suprimentos</dc:creator>
  <cp:lastModifiedBy>Serviço de Suprimentos</cp:lastModifiedBy>
  <cp:revision>3</cp:revision>
  <cp:lastPrinted>2022-07-15T18:34:00Z</cp:lastPrinted>
  <dcterms:created xsi:type="dcterms:W3CDTF">2024-04-24T14:39:00Z</dcterms:created>
  <dcterms:modified xsi:type="dcterms:W3CDTF">2024-04-24T14:44:00Z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28B70ADC14A24E4D9DF683DECC222EBB_12</vt:lpwstr>
  </property>
</Properties>
</file>