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EF8FC" w14:textId="77777777" w:rsidR="00CB4B88" w:rsidRPr="00DF17D9" w:rsidRDefault="00D604BF">
      <w:pPr>
        <w:jc w:val="center"/>
        <w:rPr>
          <w:rFonts w:asciiTheme="minorHAnsi" w:hAnsiTheme="minorHAnsi" w:cstheme="minorHAnsi"/>
          <w:b/>
        </w:rPr>
      </w:pPr>
      <w:r w:rsidRPr="00DF17D9">
        <w:rPr>
          <w:rFonts w:asciiTheme="minorHAnsi" w:hAnsiTheme="minorHAnsi" w:cstheme="minorHAnsi"/>
          <w:b/>
        </w:rPr>
        <w:t>MODELO DE PLANILHA PARA A APRESENTAÇÃO DA PROPOSTA</w:t>
      </w:r>
    </w:p>
    <w:p w14:paraId="60F2B35C" w14:textId="01E8EB22" w:rsidR="00CB4B88" w:rsidRDefault="00D604BF">
      <w:pPr>
        <w:jc w:val="center"/>
        <w:rPr>
          <w:rFonts w:asciiTheme="minorHAnsi" w:hAnsiTheme="minorHAnsi" w:cstheme="minorHAnsi"/>
          <w:b/>
        </w:rPr>
      </w:pPr>
      <w:r w:rsidRPr="00DF17D9">
        <w:rPr>
          <w:rFonts w:asciiTheme="minorHAnsi" w:hAnsiTheme="minorHAnsi" w:cstheme="minorHAnsi"/>
          <w:b/>
        </w:rPr>
        <w:t>DISPENSA DE LICITAÇÃO 13</w:t>
      </w:r>
      <w:r w:rsidRPr="00DF17D9">
        <w:rPr>
          <w:rFonts w:asciiTheme="minorHAnsi" w:hAnsiTheme="minorHAnsi" w:cstheme="minorHAnsi"/>
          <w:b/>
        </w:rPr>
        <w:t>5</w:t>
      </w:r>
      <w:r w:rsidRPr="00DF17D9">
        <w:rPr>
          <w:rFonts w:asciiTheme="minorHAnsi" w:hAnsiTheme="minorHAnsi" w:cstheme="minorHAnsi"/>
          <w:b/>
        </w:rPr>
        <w:t>/2023</w:t>
      </w:r>
    </w:p>
    <w:p w14:paraId="5F9120A3" w14:textId="77777777" w:rsidR="00D604BF" w:rsidRPr="00D604BF" w:rsidRDefault="00D604BF" w:rsidP="00D604BF">
      <w:pPr>
        <w:jc w:val="both"/>
        <w:rPr>
          <w:rFonts w:asciiTheme="minorHAnsi" w:hAnsiTheme="minorHAnsi" w:cstheme="minorHAnsi"/>
          <w:b/>
        </w:rPr>
      </w:pPr>
    </w:p>
    <w:p w14:paraId="0581F880" w14:textId="6627049D" w:rsidR="00D604BF" w:rsidRPr="00D604BF" w:rsidRDefault="00D604BF" w:rsidP="00D604BF">
      <w:pPr>
        <w:jc w:val="both"/>
        <w:rPr>
          <w:rFonts w:asciiTheme="minorHAnsi" w:hAnsiTheme="minorHAnsi" w:cstheme="minorHAnsi"/>
          <w:b/>
        </w:rPr>
      </w:pPr>
      <w:r w:rsidRPr="00D604BF">
        <w:rPr>
          <w:rFonts w:asciiTheme="minorHAnsi" w:hAnsiTheme="minorHAnsi" w:cstheme="minorHAnsi"/>
          <w:b/>
          <w:bCs/>
        </w:rPr>
        <w:t>Contratação de empresa para conserto e reforma da cabine completa do veículo Caminhão Ford Cargo 2422, placa: MBS9A96 de uso da Secretaria de Desenvolvimento Econômico nos trabalhos do programa Porteira Adentro, conforme descrição abaixo e condições detalhadas no Termo de Referência</w:t>
      </w:r>
    </w:p>
    <w:p w14:paraId="59D7CC21" w14:textId="77777777" w:rsidR="00CB4B88" w:rsidRPr="00DF17D9" w:rsidRDefault="00CB4B88">
      <w:pPr>
        <w:jc w:val="center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484"/>
        <w:gridCol w:w="683"/>
        <w:gridCol w:w="952"/>
        <w:gridCol w:w="1137"/>
        <w:gridCol w:w="846"/>
      </w:tblGrid>
      <w:tr w:rsidR="00CB4B88" w:rsidRPr="00DF17D9" w14:paraId="2A592339" w14:textId="77777777" w:rsidTr="00D604BF">
        <w:trPr>
          <w:trHeight w:val="56"/>
        </w:trPr>
        <w:tc>
          <w:tcPr>
            <w:tcW w:w="369" w:type="pct"/>
            <w:shd w:val="clear" w:color="auto" w:fill="E2EFD9" w:themeFill="accent6" w:themeFillTint="33"/>
            <w:vAlign w:val="center"/>
          </w:tcPr>
          <w:p w14:paraId="46BEE38E" w14:textId="77777777" w:rsidR="00CB4B88" w:rsidRPr="00DF17D9" w:rsidRDefault="00D604B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17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</w:t>
            </w:r>
          </w:p>
        </w:tc>
        <w:tc>
          <w:tcPr>
            <w:tcW w:w="2586" w:type="pct"/>
            <w:shd w:val="clear" w:color="auto" w:fill="E2EFD9" w:themeFill="accent6" w:themeFillTint="33"/>
            <w:vAlign w:val="center"/>
          </w:tcPr>
          <w:p w14:paraId="242CA910" w14:textId="77777777" w:rsidR="00CB4B88" w:rsidRPr="00DF17D9" w:rsidRDefault="00D604BF">
            <w:pPr>
              <w:ind w:left="-108" w:firstLine="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17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406" w:type="pct"/>
            <w:shd w:val="clear" w:color="auto" w:fill="E2EFD9" w:themeFill="accent6" w:themeFillTint="33"/>
            <w:vAlign w:val="center"/>
          </w:tcPr>
          <w:p w14:paraId="605E828F" w14:textId="77777777" w:rsidR="00CB4B88" w:rsidRPr="00DF17D9" w:rsidRDefault="00D604B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17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QT</w:t>
            </w:r>
          </w:p>
        </w:tc>
        <w:tc>
          <w:tcPr>
            <w:tcW w:w="560" w:type="pct"/>
            <w:shd w:val="clear" w:color="auto" w:fill="E2EFD9" w:themeFill="accent6" w:themeFillTint="33"/>
            <w:vAlign w:val="center"/>
          </w:tcPr>
          <w:p w14:paraId="24C3872F" w14:textId="77777777" w:rsidR="00CB4B88" w:rsidRPr="00DF17D9" w:rsidRDefault="00D604B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17D9">
              <w:rPr>
                <w:rFonts w:asciiTheme="minorHAnsi" w:hAnsiTheme="minorHAnsi" w:cstheme="minorHAnsi"/>
                <w:b/>
                <w:sz w:val="22"/>
                <w:szCs w:val="22"/>
              </w:rPr>
              <w:t>UND</w:t>
            </w:r>
          </w:p>
        </w:tc>
        <w:tc>
          <w:tcPr>
            <w:tcW w:w="625" w:type="pct"/>
            <w:shd w:val="clear" w:color="auto" w:fill="E2EFD9" w:themeFill="accent6" w:themeFillTint="33"/>
            <w:vAlign w:val="center"/>
          </w:tcPr>
          <w:p w14:paraId="7C25EABD" w14:textId="77777777" w:rsidR="00CB4B88" w:rsidRPr="00DF17D9" w:rsidRDefault="00D604B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17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454" w:type="pct"/>
            <w:shd w:val="clear" w:color="auto" w:fill="E2EFD9" w:themeFill="accent6" w:themeFillTint="33"/>
            <w:vAlign w:val="center"/>
          </w:tcPr>
          <w:p w14:paraId="55AB5E9A" w14:textId="77777777" w:rsidR="00CB4B88" w:rsidRPr="00DF17D9" w:rsidRDefault="00D604B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17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VALOR TOTAL</w:t>
            </w:r>
          </w:p>
        </w:tc>
      </w:tr>
      <w:tr w:rsidR="00CB4B88" w:rsidRPr="00DF17D9" w14:paraId="4C76FA0E" w14:textId="77777777" w:rsidTr="00D604BF">
        <w:trPr>
          <w:trHeight w:val="366"/>
        </w:trPr>
        <w:tc>
          <w:tcPr>
            <w:tcW w:w="369" w:type="pct"/>
            <w:shd w:val="clear" w:color="auto" w:fill="auto"/>
            <w:vAlign w:val="center"/>
          </w:tcPr>
          <w:p w14:paraId="38A8FD0D" w14:textId="77777777" w:rsidR="00CB4B88" w:rsidRPr="00DF17D9" w:rsidRDefault="00D604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17D9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2586" w:type="pct"/>
            <w:shd w:val="clear" w:color="auto" w:fill="auto"/>
            <w:vAlign w:val="center"/>
          </w:tcPr>
          <w:p w14:paraId="4600B02B" w14:textId="77777777" w:rsidR="00CB4B88" w:rsidRPr="00DF17D9" w:rsidRDefault="00D604B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F17D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Serviço de remoção de portas</w:t>
            </w:r>
          </w:p>
        </w:tc>
        <w:tc>
          <w:tcPr>
            <w:tcW w:w="406" w:type="pct"/>
            <w:vAlign w:val="center"/>
          </w:tcPr>
          <w:p w14:paraId="2373304C" w14:textId="77777777" w:rsidR="00CB4B88" w:rsidRPr="00DF17D9" w:rsidRDefault="00D604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17D9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1510A2D0" w14:textId="77777777" w:rsidR="00CB4B88" w:rsidRPr="00DF17D9" w:rsidRDefault="00D604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17D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Serviço</w:t>
            </w:r>
          </w:p>
        </w:tc>
        <w:tc>
          <w:tcPr>
            <w:tcW w:w="625" w:type="pct"/>
            <w:vAlign w:val="center"/>
          </w:tcPr>
          <w:p w14:paraId="3A42B8D0" w14:textId="77777777" w:rsidR="00CB4B88" w:rsidRPr="00DF17D9" w:rsidRDefault="00CB4B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14:paraId="2CB8E6B2" w14:textId="77777777" w:rsidR="00CB4B88" w:rsidRPr="00DF17D9" w:rsidRDefault="00CB4B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4B88" w:rsidRPr="00DF17D9" w14:paraId="47EB3922" w14:textId="77777777" w:rsidTr="00D604BF">
        <w:trPr>
          <w:trHeight w:val="414"/>
        </w:trPr>
        <w:tc>
          <w:tcPr>
            <w:tcW w:w="369" w:type="pct"/>
            <w:shd w:val="clear" w:color="auto" w:fill="auto"/>
            <w:vAlign w:val="center"/>
          </w:tcPr>
          <w:p w14:paraId="0B63B831" w14:textId="77777777" w:rsidR="00CB4B88" w:rsidRPr="00DF17D9" w:rsidRDefault="00D604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17D9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2586" w:type="pct"/>
            <w:shd w:val="clear" w:color="auto" w:fill="auto"/>
            <w:vAlign w:val="center"/>
          </w:tcPr>
          <w:p w14:paraId="0B9DDFC2" w14:textId="77777777" w:rsidR="00CB4B88" w:rsidRPr="00DF17D9" w:rsidRDefault="00D604BF">
            <w:pPr>
              <w:ind w:left="-108" w:firstLine="10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F17D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Serviço de remoção de painel</w:t>
            </w:r>
          </w:p>
        </w:tc>
        <w:tc>
          <w:tcPr>
            <w:tcW w:w="406" w:type="pct"/>
            <w:vAlign w:val="center"/>
          </w:tcPr>
          <w:p w14:paraId="429DD28B" w14:textId="77777777" w:rsidR="00CB4B88" w:rsidRPr="00DF17D9" w:rsidRDefault="00D604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17D9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3BA2F9C2" w14:textId="77777777" w:rsidR="00CB4B88" w:rsidRPr="00DF17D9" w:rsidRDefault="00D604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17D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S</w:t>
            </w:r>
            <w:r w:rsidRPr="00DF17D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erviço</w:t>
            </w:r>
          </w:p>
        </w:tc>
        <w:tc>
          <w:tcPr>
            <w:tcW w:w="625" w:type="pct"/>
            <w:vAlign w:val="center"/>
          </w:tcPr>
          <w:p w14:paraId="76546A74" w14:textId="77777777" w:rsidR="00CB4B88" w:rsidRPr="00DF17D9" w:rsidRDefault="00CB4B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14:paraId="1F84E252" w14:textId="77777777" w:rsidR="00CB4B88" w:rsidRPr="00DF17D9" w:rsidRDefault="00CB4B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4B88" w:rsidRPr="00DF17D9" w14:paraId="5A14634D" w14:textId="77777777" w:rsidTr="00D604BF">
        <w:trPr>
          <w:trHeight w:val="420"/>
        </w:trPr>
        <w:tc>
          <w:tcPr>
            <w:tcW w:w="369" w:type="pct"/>
            <w:shd w:val="clear" w:color="auto" w:fill="auto"/>
            <w:vAlign w:val="center"/>
          </w:tcPr>
          <w:p w14:paraId="25FBA2EC" w14:textId="77777777" w:rsidR="00CB4B88" w:rsidRPr="00DF17D9" w:rsidRDefault="00D604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17D9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2586" w:type="pct"/>
            <w:shd w:val="clear" w:color="auto" w:fill="auto"/>
            <w:vAlign w:val="center"/>
          </w:tcPr>
          <w:p w14:paraId="41A5FBD8" w14:textId="77777777" w:rsidR="00CB4B88" w:rsidRPr="00DF17D9" w:rsidRDefault="00D604BF">
            <w:pPr>
              <w:ind w:left="-108" w:firstLine="10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F17D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Serviço de remoção de </w:t>
            </w:r>
            <w:r w:rsidRPr="00DF17D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vidros</w:t>
            </w:r>
          </w:p>
        </w:tc>
        <w:tc>
          <w:tcPr>
            <w:tcW w:w="406" w:type="pct"/>
            <w:vAlign w:val="center"/>
          </w:tcPr>
          <w:p w14:paraId="17BB6B95" w14:textId="77777777" w:rsidR="00CB4B88" w:rsidRPr="00DF17D9" w:rsidRDefault="00D604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17D9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0C1AEC01" w14:textId="77777777" w:rsidR="00CB4B88" w:rsidRPr="00DF17D9" w:rsidRDefault="00D604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17D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S</w:t>
            </w:r>
            <w:r w:rsidRPr="00DF17D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erviço</w:t>
            </w:r>
          </w:p>
        </w:tc>
        <w:tc>
          <w:tcPr>
            <w:tcW w:w="625" w:type="pct"/>
            <w:vAlign w:val="center"/>
          </w:tcPr>
          <w:p w14:paraId="7FDC90AA" w14:textId="77777777" w:rsidR="00CB4B88" w:rsidRPr="00DF17D9" w:rsidRDefault="00CB4B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14:paraId="4BA6D3B3" w14:textId="77777777" w:rsidR="00CB4B88" w:rsidRPr="00DF17D9" w:rsidRDefault="00CB4B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4B88" w:rsidRPr="00DF17D9" w14:paraId="6719B6C6" w14:textId="77777777" w:rsidTr="00D604BF">
        <w:trPr>
          <w:trHeight w:val="412"/>
        </w:trPr>
        <w:tc>
          <w:tcPr>
            <w:tcW w:w="369" w:type="pct"/>
            <w:shd w:val="clear" w:color="auto" w:fill="auto"/>
            <w:vAlign w:val="center"/>
          </w:tcPr>
          <w:p w14:paraId="5B3262AE" w14:textId="77777777" w:rsidR="00CB4B88" w:rsidRPr="00DF17D9" w:rsidRDefault="00D604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17D9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2586" w:type="pct"/>
            <w:shd w:val="clear" w:color="auto" w:fill="auto"/>
            <w:vAlign w:val="center"/>
          </w:tcPr>
          <w:p w14:paraId="370081A8" w14:textId="77777777" w:rsidR="00CB4B88" w:rsidRPr="00DF17D9" w:rsidRDefault="00D604BF">
            <w:pPr>
              <w:ind w:left="-108" w:firstLine="10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F17D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Serviço de desmontagem de forração interna</w:t>
            </w:r>
          </w:p>
        </w:tc>
        <w:tc>
          <w:tcPr>
            <w:tcW w:w="406" w:type="pct"/>
            <w:vAlign w:val="center"/>
          </w:tcPr>
          <w:p w14:paraId="297AD8B5" w14:textId="77777777" w:rsidR="00CB4B88" w:rsidRPr="00DF17D9" w:rsidRDefault="00D604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17D9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68D866F3" w14:textId="77777777" w:rsidR="00CB4B88" w:rsidRPr="00DF17D9" w:rsidRDefault="00D604B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F17D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S</w:t>
            </w:r>
            <w:r w:rsidRPr="00DF17D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erviço</w:t>
            </w:r>
          </w:p>
        </w:tc>
        <w:tc>
          <w:tcPr>
            <w:tcW w:w="625" w:type="pct"/>
            <w:vAlign w:val="center"/>
          </w:tcPr>
          <w:p w14:paraId="50F27841" w14:textId="77777777" w:rsidR="00CB4B88" w:rsidRPr="00DF17D9" w:rsidRDefault="00CB4B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14:paraId="00FC38BF" w14:textId="77777777" w:rsidR="00CB4B88" w:rsidRPr="00DF17D9" w:rsidRDefault="00CB4B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4B88" w:rsidRPr="00DF17D9" w14:paraId="721FC7FE" w14:textId="77777777" w:rsidTr="00D604BF">
        <w:trPr>
          <w:trHeight w:val="694"/>
        </w:trPr>
        <w:tc>
          <w:tcPr>
            <w:tcW w:w="369" w:type="pct"/>
            <w:shd w:val="clear" w:color="auto" w:fill="auto"/>
            <w:vAlign w:val="center"/>
          </w:tcPr>
          <w:p w14:paraId="6085BD65" w14:textId="77777777" w:rsidR="00CB4B88" w:rsidRPr="00DF17D9" w:rsidRDefault="00D604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17D9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</w:p>
        </w:tc>
        <w:tc>
          <w:tcPr>
            <w:tcW w:w="2586" w:type="pct"/>
            <w:shd w:val="clear" w:color="auto" w:fill="auto"/>
            <w:vAlign w:val="center"/>
          </w:tcPr>
          <w:p w14:paraId="05BFAD7A" w14:textId="77777777" w:rsidR="00CB4B88" w:rsidRPr="00DF17D9" w:rsidRDefault="00D604BF">
            <w:pPr>
              <w:ind w:left="-108" w:firstLine="10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F17D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Serviço de remoção de para choque, para-lamas e capô</w:t>
            </w:r>
          </w:p>
        </w:tc>
        <w:tc>
          <w:tcPr>
            <w:tcW w:w="406" w:type="pct"/>
            <w:vAlign w:val="center"/>
          </w:tcPr>
          <w:p w14:paraId="256ED65F" w14:textId="77777777" w:rsidR="00CB4B88" w:rsidRPr="00DF17D9" w:rsidRDefault="00D604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17D9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2822C511" w14:textId="77777777" w:rsidR="00CB4B88" w:rsidRPr="00DF17D9" w:rsidRDefault="00D604B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F17D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S</w:t>
            </w:r>
            <w:r w:rsidRPr="00DF17D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erviço</w:t>
            </w:r>
          </w:p>
        </w:tc>
        <w:tc>
          <w:tcPr>
            <w:tcW w:w="625" w:type="pct"/>
            <w:vAlign w:val="center"/>
          </w:tcPr>
          <w:p w14:paraId="58EEECC0" w14:textId="77777777" w:rsidR="00CB4B88" w:rsidRPr="00DF17D9" w:rsidRDefault="00CB4B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14:paraId="60FD57D7" w14:textId="77777777" w:rsidR="00CB4B88" w:rsidRPr="00DF17D9" w:rsidRDefault="00CB4B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4B88" w:rsidRPr="00DF17D9" w14:paraId="59692767" w14:textId="77777777" w:rsidTr="00D604BF">
        <w:trPr>
          <w:trHeight w:val="694"/>
        </w:trPr>
        <w:tc>
          <w:tcPr>
            <w:tcW w:w="369" w:type="pct"/>
            <w:shd w:val="clear" w:color="auto" w:fill="auto"/>
            <w:vAlign w:val="center"/>
          </w:tcPr>
          <w:p w14:paraId="484842E6" w14:textId="77777777" w:rsidR="00CB4B88" w:rsidRPr="00DF17D9" w:rsidRDefault="00D604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17D9">
              <w:rPr>
                <w:rFonts w:asciiTheme="minorHAnsi" w:hAnsiTheme="minorHAnsi" w:cstheme="minorHAnsi"/>
                <w:sz w:val="22"/>
                <w:szCs w:val="22"/>
              </w:rPr>
              <w:t>06</w:t>
            </w:r>
          </w:p>
        </w:tc>
        <w:tc>
          <w:tcPr>
            <w:tcW w:w="2586" w:type="pct"/>
            <w:shd w:val="clear" w:color="auto" w:fill="auto"/>
            <w:vAlign w:val="center"/>
          </w:tcPr>
          <w:p w14:paraId="173B537D" w14:textId="77777777" w:rsidR="00CB4B88" w:rsidRPr="00DF17D9" w:rsidRDefault="00D604BF">
            <w:pPr>
              <w:ind w:left="-108" w:firstLine="10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F17D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Serviço de desmontagem do sistema de arrefecimento</w:t>
            </w:r>
          </w:p>
        </w:tc>
        <w:tc>
          <w:tcPr>
            <w:tcW w:w="406" w:type="pct"/>
            <w:vAlign w:val="center"/>
          </w:tcPr>
          <w:p w14:paraId="59FEA565" w14:textId="77777777" w:rsidR="00CB4B88" w:rsidRPr="00DF17D9" w:rsidRDefault="00D604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17D9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191BFC5E" w14:textId="77777777" w:rsidR="00CB4B88" w:rsidRPr="00DF17D9" w:rsidRDefault="00D604B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F17D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S</w:t>
            </w:r>
            <w:r w:rsidRPr="00DF17D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erviço</w:t>
            </w:r>
          </w:p>
        </w:tc>
        <w:tc>
          <w:tcPr>
            <w:tcW w:w="625" w:type="pct"/>
            <w:vAlign w:val="center"/>
          </w:tcPr>
          <w:p w14:paraId="61AD7278" w14:textId="77777777" w:rsidR="00CB4B88" w:rsidRPr="00DF17D9" w:rsidRDefault="00CB4B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14:paraId="560D5B01" w14:textId="77777777" w:rsidR="00CB4B88" w:rsidRPr="00DF17D9" w:rsidRDefault="00CB4B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4B88" w:rsidRPr="00DF17D9" w14:paraId="3E06A6D6" w14:textId="77777777" w:rsidTr="00D604BF">
        <w:trPr>
          <w:trHeight w:val="423"/>
        </w:trPr>
        <w:tc>
          <w:tcPr>
            <w:tcW w:w="369" w:type="pct"/>
            <w:shd w:val="clear" w:color="auto" w:fill="auto"/>
            <w:vAlign w:val="center"/>
          </w:tcPr>
          <w:p w14:paraId="321985CB" w14:textId="77777777" w:rsidR="00CB4B88" w:rsidRPr="00DF17D9" w:rsidRDefault="00D604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17D9">
              <w:rPr>
                <w:rFonts w:asciiTheme="minorHAnsi" w:hAnsiTheme="minorHAnsi" w:cstheme="minorHAnsi"/>
                <w:sz w:val="22"/>
                <w:szCs w:val="22"/>
              </w:rPr>
              <w:t>07</w:t>
            </w:r>
          </w:p>
        </w:tc>
        <w:tc>
          <w:tcPr>
            <w:tcW w:w="2586" w:type="pct"/>
            <w:shd w:val="clear" w:color="auto" w:fill="auto"/>
            <w:vAlign w:val="center"/>
          </w:tcPr>
          <w:p w14:paraId="182E7B64" w14:textId="77777777" w:rsidR="00CB4B88" w:rsidRPr="00DF17D9" w:rsidRDefault="00D604BF">
            <w:pPr>
              <w:ind w:left="-108" w:firstLine="10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F17D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Serviço de rebatimento de teto</w:t>
            </w:r>
          </w:p>
        </w:tc>
        <w:tc>
          <w:tcPr>
            <w:tcW w:w="406" w:type="pct"/>
            <w:vAlign w:val="center"/>
          </w:tcPr>
          <w:p w14:paraId="4A40591C" w14:textId="77777777" w:rsidR="00CB4B88" w:rsidRPr="00DF17D9" w:rsidRDefault="00D604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17D9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21A76057" w14:textId="77777777" w:rsidR="00CB4B88" w:rsidRPr="00DF17D9" w:rsidRDefault="00D604B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F17D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S</w:t>
            </w:r>
            <w:r w:rsidRPr="00DF17D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erviço</w:t>
            </w:r>
          </w:p>
        </w:tc>
        <w:tc>
          <w:tcPr>
            <w:tcW w:w="625" w:type="pct"/>
            <w:vAlign w:val="center"/>
          </w:tcPr>
          <w:p w14:paraId="2D27A2ED" w14:textId="77777777" w:rsidR="00CB4B88" w:rsidRPr="00DF17D9" w:rsidRDefault="00CB4B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14:paraId="64A23636" w14:textId="77777777" w:rsidR="00CB4B88" w:rsidRPr="00DF17D9" w:rsidRDefault="00CB4B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4B88" w:rsidRPr="00DF17D9" w14:paraId="57A036E7" w14:textId="77777777" w:rsidTr="00D604BF">
        <w:trPr>
          <w:trHeight w:val="415"/>
        </w:trPr>
        <w:tc>
          <w:tcPr>
            <w:tcW w:w="369" w:type="pct"/>
            <w:shd w:val="clear" w:color="auto" w:fill="auto"/>
            <w:vAlign w:val="center"/>
          </w:tcPr>
          <w:p w14:paraId="203B24D4" w14:textId="77777777" w:rsidR="00CB4B88" w:rsidRPr="00DF17D9" w:rsidRDefault="00D604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17D9">
              <w:rPr>
                <w:rFonts w:asciiTheme="minorHAnsi" w:hAnsiTheme="minorHAnsi" w:cstheme="minorHAnsi"/>
                <w:sz w:val="22"/>
                <w:szCs w:val="22"/>
              </w:rPr>
              <w:t>08</w:t>
            </w:r>
          </w:p>
        </w:tc>
        <w:tc>
          <w:tcPr>
            <w:tcW w:w="2586" w:type="pct"/>
            <w:shd w:val="clear" w:color="auto" w:fill="auto"/>
            <w:vAlign w:val="center"/>
          </w:tcPr>
          <w:p w14:paraId="18009EA0" w14:textId="77777777" w:rsidR="00CB4B88" w:rsidRPr="00DF17D9" w:rsidRDefault="00D604BF">
            <w:pPr>
              <w:ind w:left="-108" w:firstLine="10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F17D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Serviço de chapeamento do assoalho e para-lamas</w:t>
            </w:r>
          </w:p>
        </w:tc>
        <w:tc>
          <w:tcPr>
            <w:tcW w:w="406" w:type="pct"/>
            <w:vAlign w:val="center"/>
          </w:tcPr>
          <w:p w14:paraId="6AD23025" w14:textId="77777777" w:rsidR="00CB4B88" w:rsidRPr="00DF17D9" w:rsidRDefault="00D604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17D9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1C8DFB59" w14:textId="77777777" w:rsidR="00CB4B88" w:rsidRPr="00DF17D9" w:rsidRDefault="00D604B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F17D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S</w:t>
            </w:r>
            <w:r w:rsidRPr="00DF17D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erviço</w:t>
            </w:r>
          </w:p>
        </w:tc>
        <w:tc>
          <w:tcPr>
            <w:tcW w:w="625" w:type="pct"/>
            <w:vAlign w:val="center"/>
          </w:tcPr>
          <w:p w14:paraId="0DF03B35" w14:textId="77777777" w:rsidR="00CB4B88" w:rsidRPr="00DF17D9" w:rsidRDefault="00CB4B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14:paraId="541C2ABB" w14:textId="77777777" w:rsidR="00CB4B88" w:rsidRPr="00DF17D9" w:rsidRDefault="00CB4B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4B88" w:rsidRPr="00DF17D9" w14:paraId="3CC388F7" w14:textId="77777777" w:rsidTr="00D604BF">
        <w:trPr>
          <w:trHeight w:val="437"/>
        </w:trPr>
        <w:tc>
          <w:tcPr>
            <w:tcW w:w="369" w:type="pct"/>
            <w:shd w:val="clear" w:color="auto" w:fill="auto"/>
            <w:vAlign w:val="center"/>
          </w:tcPr>
          <w:p w14:paraId="38671622" w14:textId="77777777" w:rsidR="00CB4B88" w:rsidRPr="00DF17D9" w:rsidRDefault="00D604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17D9">
              <w:rPr>
                <w:rFonts w:asciiTheme="minorHAnsi" w:hAnsiTheme="minorHAnsi" w:cstheme="minorHAnsi"/>
                <w:sz w:val="22"/>
                <w:szCs w:val="22"/>
              </w:rPr>
              <w:t>09</w:t>
            </w:r>
          </w:p>
        </w:tc>
        <w:tc>
          <w:tcPr>
            <w:tcW w:w="2586" w:type="pct"/>
            <w:shd w:val="clear" w:color="auto" w:fill="auto"/>
            <w:vAlign w:val="center"/>
          </w:tcPr>
          <w:p w14:paraId="65C8E480" w14:textId="77777777" w:rsidR="00CB4B88" w:rsidRPr="00DF17D9" w:rsidRDefault="00D604BF">
            <w:pPr>
              <w:ind w:left="-108" w:firstLine="10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F17D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Serviço de </w:t>
            </w:r>
            <w:proofErr w:type="spellStart"/>
            <w:r w:rsidRPr="00DF17D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Ciborg</w:t>
            </w:r>
            <w:proofErr w:type="spellEnd"/>
            <w:r w:rsidRPr="00DF17D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 nas colunas</w:t>
            </w:r>
          </w:p>
        </w:tc>
        <w:tc>
          <w:tcPr>
            <w:tcW w:w="406" w:type="pct"/>
            <w:vAlign w:val="center"/>
          </w:tcPr>
          <w:p w14:paraId="66F2EDA5" w14:textId="77777777" w:rsidR="00CB4B88" w:rsidRPr="00DF17D9" w:rsidRDefault="00D604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17D9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1093C968" w14:textId="77777777" w:rsidR="00CB4B88" w:rsidRPr="00DF17D9" w:rsidRDefault="00D604B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F17D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S</w:t>
            </w:r>
            <w:r w:rsidRPr="00DF17D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erviço</w:t>
            </w:r>
          </w:p>
        </w:tc>
        <w:tc>
          <w:tcPr>
            <w:tcW w:w="625" w:type="pct"/>
            <w:vAlign w:val="center"/>
          </w:tcPr>
          <w:p w14:paraId="10A254EE" w14:textId="77777777" w:rsidR="00CB4B88" w:rsidRPr="00DF17D9" w:rsidRDefault="00CB4B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14:paraId="3EA0E024" w14:textId="77777777" w:rsidR="00CB4B88" w:rsidRPr="00DF17D9" w:rsidRDefault="00CB4B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4B88" w:rsidRPr="00DF17D9" w14:paraId="6395D136" w14:textId="77777777" w:rsidTr="00D604BF">
        <w:trPr>
          <w:trHeight w:val="416"/>
        </w:trPr>
        <w:tc>
          <w:tcPr>
            <w:tcW w:w="369" w:type="pct"/>
            <w:shd w:val="clear" w:color="auto" w:fill="auto"/>
            <w:vAlign w:val="center"/>
          </w:tcPr>
          <w:p w14:paraId="346A34F0" w14:textId="77777777" w:rsidR="00CB4B88" w:rsidRPr="00DF17D9" w:rsidRDefault="00D604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17D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586" w:type="pct"/>
            <w:shd w:val="clear" w:color="auto" w:fill="auto"/>
            <w:vAlign w:val="center"/>
          </w:tcPr>
          <w:p w14:paraId="697DA06B" w14:textId="77777777" w:rsidR="00CB4B88" w:rsidRPr="00DF17D9" w:rsidRDefault="00D604BF">
            <w:pPr>
              <w:ind w:left="-108" w:firstLine="10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F17D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Serviço de alinhamento de colunas e portas</w:t>
            </w:r>
          </w:p>
        </w:tc>
        <w:tc>
          <w:tcPr>
            <w:tcW w:w="406" w:type="pct"/>
            <w:vAlign w:val="center"/>
          </w:tcPr>
          <w:p w14:paraId="138022C8" w14:textId="77777777" w:rsidR="00CB4B88" w:rsidRPr="00DF17D9" w:rsidRDefault="00D604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17D9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35C31A70" w14:textId="77777777" w:rsidR="00CB4B88" w:rsidRPr="00DF17D9" w:rsidRDefault="00D604B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F17D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S</w:t>
            </w:r>
            <w:r w:rsidRPr="00DF17D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erviço</w:t>
            </w:r>
          </w:p>
        </w:tc>
        <w:tc>
          <w:tcPr>
            <w:tcW w:w="625" w:type="pct"/>
            <w:vAlign w:val="center"/>
          </w:tcPr>
          <w:p w14:paraId="18DA14FB" w14:textId="77777777" w:rsidR="00CB4B88" w:rsidRPr="00DF17D9" w:rsidRDefault="00CB4B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14:paraId="01638FF1" w14:textId="77777777" w:rsidR="00CB4B88" w:rsidRPr="00DF17D9" w:rsidRDefault="00CB4B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4B88" w:rsidRPr="00DF17D9" w14:paraId="3F1C4A22" w14:textId="77777777" w:rsidTr="00D604BF">
        <w:trPr>
          <w:trHeight w:val="408"/>
        </w:trPr>
        <w:tc>
          <w:tcPr>
            <w:tcW w:w="369" w:type="pct"/>
            <w:shd w:val="clear" w:color="auto" w:fill="auto"/>
            <w:vAlign w:val="center"/>
          </w:tcPr>
          <w:p w14:paraId="0587FB75" w14:textId="77777777" w:rsidR="00CB4B88" w:rsidRPr="00DF17D9" w:rsidRDefault="00D604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17D9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586" w:type="pct"/>
            <w:shd w:val="clear" w:color="auto" w:fill="auto"/>
            <w:vAlign w:val="center"/>
          </w:tcPr>
          <w:p w14:paraId="4CC67997" w14:textId="77777777" w:rsidR="00CB4B88" w:rsidRPr="00DF17D9" w:rsidRDefault="00D604B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F17D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Serviço de solda</w:t>
            </w:r>
          </w:p>
        </w:tc>
        <w:tc>
          <w:tcPr>
            <w:tcW w:w="406" w:type="pct"/>
            <w:vAlign w:val="center"/>
          </w:tcPr>
          <w:p w14:paraId="753377A2" w14:textId="77777777" w:rsidR="00CB4B88" w:rsidRPr="00DF17D9" w:rsidRDefault="00D604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17D9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528183A0" w14:textId="77777777" w:rsidR="00CB4B88" w:rsidRPr="00DF17D9" w:rsidRDefault="00D604B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F17D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S</w:t>
            </w:r>
            <w:r w:rsidRPr="00DF17D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erviço</w:t>
            </w:r>
          </w:p>
        </w:tc>
        <w:tc>
          <w:tcPr>
            <w:tcW w:w="625" w:type="pct"/>
            <w:vAlign w:val="center"/>
          </w:tcPr>
          <w:p w14:paraId="4DA3820B" w14:textId="77777777" w:rsidR="00CB4B88" w:rsidRPr="00DF17D9" w:rsidRDefault="00CB4B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14:paraId="14C0AF93" w14:textId="77777777" w:rsidR="00CB4B88" w:rsidRPr="00DF17D9" w:rsidRDefault="00CB4B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4B88" w:rsidRPr="00DF17D9" w14:paraId="13BB50B7" w14:textId="77777777" w:rsidTr="00D604BF">
        <w:trPr>
          <w:trHeight w:val="427"/>
        </w:trPr>
        <w:tc>
          <w:tcPr>
            <w:tcW w:w="369" w:type="pct"/>
            <w:shd w:val="clear" w:color="auto" w:fill="auto"/>
            <w:vAlign w:val="center"/>
          </w:tcPr>
          <w:p w14:paraId="3B54C8E1" w14:textId="77777777" w:rsidR="00CB4B88" w:rsidRPr="00DF17D9" w:rsidRDefault="00D604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17D9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586" w:type="pct"/>
            <w:shd w:val="clear" w:color="auto" w:fill="auto"/>
            <w:vAlign w:val="center"/>
          </w:tcPr>
          <w:p w14:paraId="3EAB2100" w14:textId="77777777" w:rsidR="00CB4B88" w:rsidRPr="00DF17D9" w:rsidRDefault="00D604BF">
            <w:pPr>
              <w:ind w:left="-108" w:firstLine="10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F17D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Serviço de preparação, </w:t>
            </w:r>
            <w:r w:rsidRPr="00DF17D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pintura e polimento</w:t>
            </w:r>
          </w:p>
        </w:tc>
        <w:tc>
          <w:tcPr>
            <w:tcW w:w="406" w:type="pct"/>
            <w:vAlign w:val="center"/>
          </w:tcPr>
          <w:p w14:paraId="461DDEDB" w14:textId="77777777" w:rsidR="00CB4B88" w:rsidRPr="00DF17D9" w:rsidRDefault="00D604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17D9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02FB59F2" w14:textId="77777777" w:rsidR="00CB4B88" w:rsidRPr="00DF17D9" w:rsidRDefault="00D604B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F17D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S</w:t>
            </w:r>
            <w:r w:rsidRPr="00DF17D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erviço</w:t>
            </w:r>
          </w:p>
        </w:tc>
        <w:tc>
          <w:tcPr>
            <w:tcW w:w="625" w:type="pct"/>
            <w:vAlign w:val="center"/>
          </w:tcPr>
          <w:p w14:paraId="7FB638FB" w14:textId="77777777" w:rsidR="00CB4B88" w:rsidRPr="00DF17D9" w:rsidRDefault="00CB4B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14:paraId="0CB4EB80" w14:textId="77777777" w:rsidR="00CB4B88" w:rsidRPr="00DF17D9" w:rsidRDefault="00CB4B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4B88" w:rsidRPr="00DF17D9" w14:paraId="497BEBA8" w14:textId="77777777" w:rsidTr="00D604BF">
        <w:trPr>
          <w:trHeight w:val="547"/>
        </w:trPr>
        <w:tc>
          <w:tcPr>
            <w:tcW w:w="369" w:type="pct"/>
            <w:shd w:val="clear" w:color="auto" w:fill="auto"/>
            <w:vAlign w:val="center"/>
          </w:tcPr>
          <w:p w14:paraId="14142D56" w14:textId="77777777" w:rsidR="00CB4B88" w:rsidRPr="00DF17D9" w:rsidRDefault="00D604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17D9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586" w:type="pct"/>
            <w:shd w:val="clear" w:color="auto" w:fill="auto"/>
            <w:vAlign w:val="center"/>
          </w:tcPr>
          <w:p w14:paraId="651C0033" w14:textId="77777777" w:rsidR="00CB4B88" w:rsidRPr="00DF17D9" w:rsidRDefault="00D604BF">
            <w:pPr>
              <w:ind w:left="-108" w:firstLine="10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F17D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Serviço de montagem completo da cabine</w:t>
            </w:r>
          </w:p>
        </w:tc>
        <w:tc>
          <w:tcPr>
            <w:tcW w:w="406" w:type="pct"/>
            <w:vAlign w:val="center"/>
          </w:tcPr>
          <w:p w14:paraId="7E409B0F" w14:textId="77777777" w:rsidR="00CB4B88" w:rsidRPr="00DF17D9" w:rsidRDefault="00D604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17D9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0F899C4B" w14:textId="77777777" w:rsidR="00CB4B88" w:rsidRPr="00DF17D9" w:rsidRDefault="00D604B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F17D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S</w:t>
            </w:r>
            <w:r w:rsidRPr="00DF17D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erviço</w:t>
            </w:r>
          </w:p>
        </w:tc>
        <w:tc>
          <w:tcPr>
            <w:tcW w:w="625" w:type="pct"/>
            <w:vAlign w:val="center"/>
          </w:tcPr>
          <w:p w14:paraId="2D3D96E1" w14:textId="77777777" w:rsidR="00CB4B88" w:rsidRPr="00DF17D9" w:rsidRDefault="00CB4B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14:paraId="2ED200F8" w14:textId="77777777" w:rsidR="00CB4B88" w:rsidRPr="00DF17D9" w:rsidRDefault="00CB4B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4B88" w:rsidRPr="00DF17D9" w14:paraId="5345AFB0" w14:textId="77777777" w:rsidTr="00D604BF">
        <w:trPr>
          <w:trHeight w:val="413"/>
        </w:trPr>
        <w:tc>
          <w:tcPr>
            <w:tcW w:w="369" w:type="pct"/>
            <w:shd w:val="clear" w:color="auto" w:fill="auto"/>
            <w:vAlign w:val="center"/>
          </w:tcPr>
          <w:p w14:paraId="320C6366" w14:textId="77777777" w:rsidR="00CB4B88" w:rsidRPr="00DF17D9" w:rsidRDefault="00D604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17D9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586" w:type="pct"/>
            <w:shd w:val="clear" w:color="auto" w:fill="auto"/>
            <w:vAlign w:val="center"/>
          </w:tcPr>
          <w:p w14:paraId="204E11F4" w14:textId="77777777" w:rsidR="00CB4B88" w:rsidRPr="00DF17D9" w:rsidRDefault="00D604BF">
            <w:pPr>
              <w:ind w:left="-108" w:firstLine="10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F17D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Serviço de instalação elétrica</w:t>
            </w:r>
          </w:p>
        </w:tc>
        <w:tc>
          <w:tcPr>
            <w:tcW w:w="406" w:type="pct"/>
            <w:vAlign w:val="center"/>
          </w:tcPr>
          <w:p w14:paraId="6E138592" w14:textId="77777777" w:rsidR="00CB4B88" w:rsidRPr="00DF17D9" w:rsidRDefault="00D604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17D9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7DF81A43" w14:textId="77777777" w:rsidR="00CB4B88" w:rsidRPr="00DF17D9" w:rsidRDefault="00D604B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F17D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S</w:t>
            </w:r>
            <w:r w:rsidRPr="00DF17D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erviço</w:t>
            </w:r>
          </w:p>
        </w:tc>
        <w:tc>
          <w:tcPr>
            <w:tcW w:w="625" w:type="pct"/>
            <w:vAlign w:val="center"/>
          </w:tcPr>
          <w:p w14:paraId="32146FA8" w14:textId="77777777" w:rsidR="00CB4B88" w:rsidRPr="00DF17D9" w:rsidRDefault="00CB4B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14:paraId="550C487C" w14:textId="77777777" w:rsidR="00CB4B88" w:rsidRPr="00DF17D9" w:rsidRDefault="00CB4B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71C955" w14:textId="77777777" w:rsidR="00CB4B88" w:rsidRPr="00DF17D9" w:rsidRDefault="00CB4B88">
      <w:pPr>
        <w:pStyle w:val="TextosemFormatao"/>
        <w:rPr>
          <w:rFonts w:asciiTheme="minorHAnsi" w:hAnsiTheme="minorHAnsi" w:cstheme="minorHAnsi"/>
          <w:lang w:val="pt-BR" w:eastAsia="pt-BR"/>
        </w:rPr>
      </w:pPr>
    </w:p>
    <w:p w14:paraId="2F4585EA" w14:textId="77777777" w:rsidR="00CB4B88" w:rsidRPr="00DF17D9" w:rsidRDefault="00D604BF">
      <w:pPr>
        <w:rPr>
          <w:rFonts w:asciiTheme="minorHAnsi" w:hAnsiTheme="minorHAnsi" w:cstheme="minorHAnsi"/>
          <w:bCs/>
        </w:rPr>
      </w:pPr>
      <w:r w:rsidRPr="00DF17D9">
        <w:rPr>
          <w:rFonts w:asciiTheme="minorHAnsi" w:hAnsiTheme="minorHAnsi" w:cstheme="minorHAnsi"/>
          <w:b/>
          <w:bCs/>
        </w:rPr>
        <w:t xml:space="preserve">VALIDADE DA PROPOSTA: </w:t>
      </w:r>
      <w:r w:rsidRPr="00DF17D9">
        <w:rPr>
          <w:rFonts w:asciiTheme="minorHAnsi" w:hAnsiTheme="minorHAnsi" w:cstheme="minorHAnsi"/>
          <w:bCs/>
        </w:rPr>
        <w:t>_______ DIAS (NÃO INFERIOR A 60 DIAS)</w:t>
      </w:r>
    </w:p>
    <w:p w14:paraId="192F3927" w14:textId="77777777" w:rsidR="00CB4B88" w:rsidRPr="00DF17D9" w:rsidRDefault="00CB4B88">
      <w:pPr>
        <w:rPr>
          <w:rFonts w:asciiTheme="minorHAnsi" w:hAnsiTheme="minorHAnsi" w:cstheme="minorHAnsi"/>
          <w:b/>
          <w:bCs/>
        </w:rPr>
      </w:pPr>
    </w:p>
    <w:p w14:paraId="43B04A29" w14:textId="77777777" w:rsidR="00CB4B88" w:rsidRPr="00DF17D9" w:rsidRDefault="00D604BF">
      <w:pPr>
        <w:pStyle w:val="TextosemFormatao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DF17D9">
        <w:rPr>
          <w:rFonts w:asciiTheme="minorHAnsi" w:hAnsiTheme="minorHAnsi" w:cstheme="minorHAnsi"/>
          <w:b/>
          <w:sz w:val="24"/>
          <w:szCs w:val="24"/>
          <w:lang w:val="pt-BR" w:eastAsia="pt-BR"/>
        </w:rPr>
        <w:t>MAIL:</w:t>
      </w:r>
    </w:p>
    <w:p w14:paraId="5D19DB30" w14:textId="77777777" w:rsidR="00CB4B88" w:rsidRPr="00DF17D9" w:rsidRDefault="00CB4B88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43FAA78A" w14:textId="03BD2EF7" w:rsidR="00CB4B88" w:rsidRPr="00DF17D9" w:rsidRDefault="00D604BF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DF17D9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0BBF7B25" w14:textId="77777777" w:rsidR="00DF17D9" w:rsidRPr="00DF17D9" w:rsidRDefault="00DF17D9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36E22AE1" w14:textId="4BE403DF" w:rsidR="00CB4B88" w:rsidRPr="00DF17D9" w:rsidRDefault="00D604BF">
      <w:pPr>
        <w:rPr>
          <w:rFonts w:asciiTheme="minorHAnsi" w:hAnsiTheme="minorHAnsi" w:cstheme="minorHAnsi"/>
          <w:b/>
          <w:bCs/>
        </w:rPr>
      </w:pPr>
      <w:r w:rsidRPr="00DF17D9">
        <w:rPr>
          <w:rFonts w:asciiTheme="minorHAnsi" w:hAnsiTheme="minorHAnsi" w:cstheme="minorHAnsi"/>
          <w:b/>
          <w:bCs/>
        </w:rPr>
        <w:t xml:space="preserve">IDENTIFICAÇÃO DA EMPRESA (CNPJ, </w:t>
      </w:r>
      <w:r w:rsidRPr="00DF17D9">
        <w:rPr>
          <w:rFonts w:asciiTheme="minorHAnsi" w:hAnsiTheme="minorHAnsi" w:cstheme="minorHAnsi"/>
          <w:b/>
          <w:bCs/>
        </w:rPr>
        <w:t>ENDEREÇO, ETC) E ASSINATURA:</w:t>
      </w:r>
    </w:p>
    <w:sectPr w:rsidR="00CB4B88" w:rsidRPr="00DF17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 MT">
    <w:altName w:val="Arial"/>
    <w:charset w:val="01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115463"/>
    <w:multiLevelType w:val="singleLevel"/>
    <w:tmpl w:val="FB115463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A36"/>
    <w:rsid w:val="00007764"/>
    <w:rsid w:val="00093313"/>
    <w:rsid w:val="000D216D"/>
    <w:rsid w:val="000D7B3B"/>
    <w:rsid w:val="000E611A"/>
    <w:rsid w:val="00174049"/>
    <w:rsid w:val="00185B41"/>
    <w:rsid w:val="002323F8"/>
    <w:rsid w:val="00243E60"/>
    <w:rsid w:val="002902FA"/>
    <w:rsid w:val="002A7F50"/>
    <w:rsid w:val="002D309F"/>
    <w:rsid w:val="002D33EC"/>
    <w:rsid w:val="002F0152"/>
    <w:rsid w:val="00380389"/>
    <w:rsid w:val="003D6228"/>
    <w:rsid w:val="003E0684"/>
    <w:rsid w:val="004D0082"/>
    <w:rsid w:val="00511EEA"/>
    <w:rsid w:val="00566751"/>
    <w:rsid w:val="00594629"/>
    <w:rsid w:val="00683073"/>
    <w:rsid w:val="00695C6D"/>
    <w:rsid w:val="006F54D9"/>
    <w:rsid w:val="0070160E"/>
    <w:rsid w:val="007041BA"/>
    <w:rsid w:val="0078157B"/>
    <w:rsid w:val="007E7936"/>
    <w:rsid w:val="0081281C"/>
    <w:rsid w:val="00857878"/>
    <w:rsid w:val="00881B19"/>
    <w:rsid w:val="0089373A"/>
    <w:rsid w:val="008C3467"/>
    <w:rsid w:val="008D1C71"/>
    <w:rsid w:val="00904726"/>
    <w:rsid w:val="009E407E"/>
    <w:rsid w:val="00A401A9"/>
    <w:rsid w:val="00A75806"/>
    <w:rsid w:val="00B538B1"/>
    <w:rsid w:val="00BB3E8D"/>
    <w:rsid w:val="00BE6A36"/>
    <w:rsid w:val="00C949E7"/>
    <w:rsid w:val="00CB4B88"/>
    <w:rsid w:val="00CE77CB"/>
    <w:rsid w:val="00D273BF"/>
    <w:rsid w:val="00D604BF"/>
    <w:rsid w:val="00DF17D9"/>
    <w:rsid w:val="00DF3174"/>
    <w:rsid w:val="00E3631B"/>
    <w:rsid w:val="00E57F9C"/>
    <w:rsid w:val="00F013DB"/>
    <w:rsid w:val="00F21BC4"/>
    <w:rsid w:val="00F35189"/>
    <w:rsid w:val="00F81C23"/>
    <w:rsid w:val="00FE161B"/>
    <w:rsid w:val="179F1AE9"/>
    <w:rsid w:val="267C3F19"/>
    <w:rsid w:val="618E3717"/>
    <w:rsid w:val="69496DAA"/>
    <w:rsid w:val="6AB04778"/>
    <w:rsid w:val="6CA9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1A779"/>
  <w15:docId w15:val="{FFC76900-B861-4566-BC62-F47FBB83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jc w:val="center"/>
      <w:outlineLvl w:val="0"/>
    </w:pPr>
    <w:rPr>
      <w:rFonts w:asciiTheme="minorHAnsi" w:hAnsiTheme="minorHAnsi" w:cstheme="minorHAnsi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paragraph" w:styleId="TextosemFormatao">
    <w:name w:val="Plain Text"/>
    <w:basedOn w:val="Normal"/>
    <w:link w:val="TextosemFormataoChar"/>
    <w:qFormat/>
    <w:rPr>
      <w:rFonts w:ascii="Courier New" w:hAnsi="Courier New"/>
      <w:sz w:val="20"/>
      <w:szCs w:val="20"/>
      <w:lang w:val="zh-CN" w:eastAsia="zh-CN"/>
    </w:rPr>
  </w:style>
  <w:style w:type="paragraph" w:styleId="Corpodetexto3">
    <w:name w:val="Body Text 3"/>
    <w:basedOn w:val="Normal"/>
    <w:link w:val="Corpodetexto3Char"/>
    <w:uiPriority w:val="99"/>
    <w:unhideWhenUsed/>
    <w:qFormat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pPr>
      <w:spacing w:after="120" w:line="480" w:lineRule="auto"/>
    </w:p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semFormataoChar">
    <w:name w:val="Texto sem Formatação Char"/>
    <w:basedOn w:val="Fontepargpadro"/>
    <w:link w:val="TextosemFormatao"/>
    <w:qFormat/>
    <w:rPr>
      <w:rFonts w:ascii="Courier New" w:eastAsia="Times New Roman" w:hAnsi="Courier New" w:cs="Times New Roman"/>
      <w:sz w:val="20"/>
      <w:szCs w:val="20"/>
      <w:lang w:val="zh-CN" w:eastAsia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eastAsia="Times New Roman" w:cstheme="minorHAnsi"/>
      <w:b/>
      <w:bCs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qFormat/>
    <w:rPr>
      <w:rFonts w:eastAsia="Times New Roman" w:cstheme="minorHAnsi"/>
      <w:color w:val="000000"/>
      <w:shd w:val="clear" w:color="auto" w:fill="FFFFFF"/>
      <w:lang w:eastAsia="pt-BR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Serviço de Suprimentos</dc:creator>
  <cp:lastModifiedBy>Cristina</cp:lastModifiedBy>
  <cp:revision>54</cp:revision>
  <dcterms:created xsi:type="dcterms:W3CDTF">2022-04-20T16:53:00Z</dcterms:created>
  <dcterms:modified xsi:type="dcterms:W3CDTF">2023-12-04T16:29:00Z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6C01ACAF895442DF8EEEBE8D3AF05F67_12</vt:lpwstr>
  </property>
</Properties>
</file>