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43734" w14:textId="77777777" w:rsid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F401E49" w14:textId="77777777" w:rsid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4B89F3B" w14:textId="1826B024" w:rsidR="00BE6A36" w:rsidRP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E6A36">
        <w:rPr>
          <w:rFonts w:asciiTheme="minorHAnsi" w:hAnsiTheme="minorHAnsi" w:cstheme="minorHAnsi"/>
          <w:b/>
          <w:sz w:val="28"/>
          <w:szCs w:val="28"/>
        </w:rPr>
        <w:t>MODELO DE PLANILHA PARA A APRESENTAÇÃO DA PROPOSTA</w:t>
      </w:r>
    </w:p>
    <w:p w14:paraId="359AF5E0" w14:textId="77777777" w:rsidR="00BE6A36" w:rsidRPr="00A87D1B" w:rsidRDefault="00BE6A36" w:rsidP="00C949E7">
      <w:pPr>
        <w:tabs>
          <w:tab w:val="left" w:pos="851"/>
        </w:tabs>
        <w:rPr>
          <w:rFonts w:asciiTheme="minorHAnsi" w:hAnsiTheme="minorHAnsi" w:cstheme="minorHAnsi"/>
          <w:b/>
        </w:rPr>
      </w:pPr>
    </w:p>
    <w:tbl>
      <w:tblPr>
        <w:tblStyle w:val="Tabelacomgrade"/>
        <w:tblW w:w="8720" w:type="dxa"/>
        <w:tblLook w:val="04A0" w:firstRow="1" w:lastRow="0" w:firstColumn="1" w:lastColumn="0" w:noHBand="0" w:noVBand="1"/>
      </w:tblPr>
      <w:tblGrid>
        <w:gridCol w:w="420"/>
        <w:gridCol w:w="1578"/>
        <w:gridCol w:w="2905"/>
        <w:gridCol w:w="1401"/>
        <w:gridCol w:w="1208"/>
        <w:gridCol w:w="1208"/>
      </w:tblGrid>
      <w:tr w:rsidR="00776FA3" w14:paraId="5BF997D8" w14:textId="3A44187B" w:rsidTr="00776FA3">
        <w:tc>
          <w:tcPr>
            <w:tcW w:w="420" w:type="dxa"/>
            <w:shd w:val="clear" w:color="auto" w:fill="E2EFD9" w:themeFill="accent6" w:themeFillTint="33"/>
            <w:vAlign w:val="center"/>
          </w:tcPr>
          <w:p w14:paraId="69053629" w14:textId="77777777" w:rsidR="00776FA3" w:rsidRPr="00776FA3" w:rsidRDefault="00776FA3" w:rsidP="00C05FD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6FA3">
              <w:rPr>
                <w:rFonts w:asciiTheme="minorHAnsi" w:hAnsiTheme="minorHAnsi" w:cstheme="minorHAnsi"/>
                <w:b/>
                <w:sz w:val="20"/>
                <w:szCs w:val="20"/>
              </w:rPr>
              <w:t>IT</w:t>
            </w:r>
          </w:p>
        </w:tc>
        <w:tc>
          <w:tcPr>
            <w:tcW w:w="1578" w:type="dxa"/>
            <w:shd w:val="clear" w:color="auto" w:fill="E2EFD9" w:themeFill="accent6" w:themeFillTint="33"/>
            <w:vAlign w:val="center"/>
          </w:tcPr>
          <w:p w14:paraId="07FBA162" w14:textId="77777777" w:rsidR="00776FA3" w:rsidRPr="00776FA3" w:rsidRDefault="00776FA3" w:rsidP="00C05FD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6FA3">
              <w:rPr>
                <w:rFonts w:asciiTheme="minorHAnsi" w:hAnsiTheme="minorHAnsi" w:cstheme="minorHAnsi"/>
                <w:b/>
                <w:sz w:val="20"/>
                <w:szCs w:val="20"/>
              </w:rPr>
              <w:t>LOCAL</w:t>
            </w:r>
          </w:p>
        </w:tc>
        <w:tc>
          <w:tcPr>
            <w:tcW w:w="2905" w:type="dxa"/>
            <w:shd w:val="clear" w:color="auto" w:fill="E2EFD9" w:themeFill="accent6" w:themeFillTint="33"/>
            <w:vAlign w:val="center"/>
          </w:tcPr>
          <w:p w14:paraId="5B6AE1F3" w14:textId="77777777" w:rsidR="00776FA3" w:rsidRPr="00776FA3" w:rsidRDefault="00776FA3" w:rsidP="00C05FD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6FA3">
              <w:rPr>
                <w:rFonts w:asciiTheme="minorHAnsi" w:hAnsiTheme="minorHAnsi" w:cstheme="minorHAnsi"/>
                <w:b/>
                <w:sz w:val="20"/>
                <w:szCs w:val="20"/>
              </w:rPr>
              <w:t>DESCRIÇÃO DO ITEM</w:t>
            </w:r>
          </w:p>
        </w:tc>
        <w:tc>
          <w:tcPr>
            <w:tcW w:w="1401" w:type="dxa"/>
            <w:shd w:val="clear" w:color="auto" w:fill="E2EFD9" w:themeFill="accent6" w:themeFillTint="33"/>
            <w:vAlign w:val="center"/>
          </w:tcPr>
          <w:p w14:paraId="2E6B0DB5" w14:textId="77777777" w:rsidR="00776FA3" w:rsidRPr="00776FA3" w:rsidRDefault="00776FA3" w:rsidP="00C05FD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6FA3">
              <w:rPr>
                <w:rFonts w:asciiTheme="minorHAnsi" w:hAnsiTheme="minorHAnsi" w:cstheme="minorHAnsi"/>
                <w:b/>
                <w:sz w:val="20"/>
                <w:szCs w:val="20"/>
              </w:rPr>
              <w:t>QT IP</w:t>
            </w:r>
          </w:p>
        </w:tc>
        <w:tc>
          <w:tcPr>
            <w:tcW w:w="1208" w:type="dxa"/>
            <w:shd w:val="clear" w:color="auto" w:fill="E2EFD9" w:themeFill="accent6" w:themeFillTint="33"/>
          </w:tcPr>
          <w:p w14:paraId="555D0CD0" w14:textId="56355E3E" w:rsidR="00776FA3" w:rsidRPr="00776FA3" w:rsidRDefault="00776FA3" w:rsidP="00776FA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VALOR MENSAL</w:t>
            </w:r>
          </w:p>
        </w:tc>
        <w:tc>
          <w:tcPr>
            <w:tcW w:w="1208" w:type="dxa"/>
            <w:shd w:val="clear" w:color="auto" w:fill="E2EFD9" w:themeFill="accent6" w:themeFillTint="33"/>
          </w:tcPr>
          <w:p w14:paraId="616BF0F0" w14:textId="586D5141" w:rsidR="00776FA3" w:rsidRPr="00776FA3" w:rsidRDefault="00776FA3" w:rsidP="00C05FD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VALOR ANUAL</w:t>
            </w:r>
          </w:p>
        </w:tc>
      </w:tr>
      <w:tr w:rsidR="00776FA3" w14:paraId="67629E46" w14:textId="05070141" w:rsidTr="00776FA3">
        <w:tc>
          <w:tcPr>
            <w:tcW w:w="420" w:type="dxa"/>
            <w:vAlign w:val="center"/>
          </w:tcPr>
          <w:p w14:paraId="11431110" w14:textId="77777777" w:rsidR="00776FA3" w:rsidRPr="00776FA3" w:rsidRDefault="00776FA3" w:rsidP="00C05F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6FA3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578" w:type="dxa"/>
            <w:vAlign w:val="center"/>
          </w:tcPr>
          <w:p w14:paraId="54F25340" w14:textId="77777777" w:rsidR="00776FA3" w:rsidRPr="00776FA3" w:rsidRDefault="00776FA3" w:rsidP="00C05F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6FA3">
              <w:rPr>
                <w:rFonts w:asciiTheme="minorHAnsi" w:hAnsiTheme="minorHAnsi" w:cstheme="minorHAnsi"/>
                <w:sz w:val="20"/>
                <w:szCs w:val="20"/>
              </w:rPr>
              <w:t>Secretaria de Saúde Municipal Rua Coronel Bueno Franco, 82 Centro/</w:t>
            </w:r>
            <w:proofErr w:type="gramStart"/>
            <w:r w:rsidRPr="00776FA3">
              <w:rPr>
                <w:rFonts w:asciiTheme="minorHAnsi" w:hAnsiTheme="minorHAnsi" w:cstheme="minorHAnsi"/>
                <w:sz w:val="20"/>
                <w:szCs w:val="20"/>
              </w:rPr>
              <w:t>CA</w:t>
            </w:r>
            <w:proofErr w:type="gramEnd"/>
          </w:p>
        </w:tc>
        <w:tc>
          <w:tcPr>
            <w:tcW w:w="2905" w:type="dxa"/>
            <w:vAlign w:val="center"/>
          </w:tcPr>
          <w:p w14:paraId="6F70A02E" w14:textId="77777777" w:rsidR="00776FA3" w:rsidRPr="00776FA3" w:rsidRDefault="00776FA3" w:rsidP="00C05F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6FA3">
              <w:rPr>
                <w:rFonts w:asciiTheme="minorHAnsi" w:hAnsiTheme="minorHAnsi" w:cstheme="minorHAnsi"/>
                <w:sz w:val="20"/>
                <w:szCs w:val="20"/>
              </w:rPr>
              <w:t xml:space="preserve">Link banda </w:t>
            </w:r>
            <w:proofErr w:type="gramStart"/>
            <w:r w:rsidRPr="00776FA3">
              <w:rPr>
                <w:rFonts w:asciiTheme="minorHAnsi" w:hAnsiTheme="minorHAnsi" w:cstheme="minorHAnsi"/>
                <w:sz w:val="20"/>
                <w:szCs w:val="20"/>
              </w:rPr>
              <w:t>larga, sem uso de subcontratação de terceiros, link de alta disponibilidade, com Download de 300 MB/S</w:t>
            </w:r>
            <w:proofErr w:type="gramEnd"/>
            <w:r w:rsidRPr="00776FA3">
              <w:rPr>
                <w:rFonts w:asciiTheme="minorHAnsi" w:hAnsiTheme="minorHAnsi" w:cstheme="minorHAnsi"/>
                <w:sz w:val="20"/>
                <w:szCs w:val="20"/>
              </w:rPr>
              <w:t xml:space="preserve"> e Upload de 150 MB/S, com conexão 100% fibra óptica</w:t>
            </w:r>
          </w:p>
        </w:tc>
        <w:tc>
          <w:tcPr>
            <w:tcW w:w="1401" w:type="dxa"/>
            <w:vAlign w:val="center"/>
          </w:tcPr>
          <w:p w14:paraId="4EBDEE0F" w14:textId="77777777" w:rsidR="00776FA3" w:rsidRPr="00776FA3" w:rsidRDefault="00776FA3" w:rsidP="00C05F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6FA3">
              <w:rPr>
                <w:rFonts w:asciiTheme="minorHAnsi" w:hAnsiTheme="minorHAnsi" w:cstheme="minorHAnsi"/>
                <w:sz w:val="20"/>
                <w:szCs w:val="20"/>
              </w:rPr>
              <w:t xml:space="preserve">01 válido, exclusivo e </w:t>
            </w:r>
            <w:proofErr w:type="gramStart"/>
            <w:r w:rsidRPr="00776FA3">
              <w:rPr>
                <w:rFonts w:asciiTheme="minorHAnsi" w:hAnsiTheme="minorHAnsi" w:cstheme="minorHAnsi"/>
                <w:sz w:val="20"/>
                <w:szCs w:val="20"/>
              </w:rPr>
              <w:t>fixo</w:t>
            </w:r>
            <w:proofErr w:type="gramEnd"/>
          </w:p>
        </w:tc>
        <w:tc>
          <w:tcPr>
            <w:tcW w:w="1208" w:type="dxa"/>
            <w:vAlign w:val="center"/>
          </w:tcPr>
          <w:p w14:paraId="2E4F8344" w14:textId="715A21B8" w:rsidR="00776FA3" w:rsidRPr="00776FA3" w:rsidRDefault="00776FA3" w:rsidP="00776FA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208" w:type="dxa"/>
            <w:vAlign w:val="center"/>
          </w:tcPr>
          <w:p w14:paraId="78C7DAD3" w14:textId="4A7417FA" w:rsidR="00776FA3" w:rsidRPr="00776FA3" w:rsidRDefault="00776FA3" w:rsidP="00776FA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776FA3" w14:paraId="330539CE" w14:textId="2622C40B" w:rsidTr="00776FA3">
        <w:tc>
          <w:tcPr>
            <w:tcW w:w="420" w:type="dxa"/>
            <w:vAlign w:val="center"/>
          </w:tcPr>
          <w:p w14:paraId="4D5EC1B0" w14:textId="77777777" w:rsidR="00776FA3" w:rsidRPr="00776FA3" w:rsidRDefault="00776FA3" w:rsidP="00C05F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6FA3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578" w:type="dxa"/>
            <w:vAlign w:val="center"/>
          </w:tcPr>
          <w:p w14:paraId="47396A1C" w14:textId="77777777" w:rsidR="00776FA3" w:rsidRPr="00776FA3" w:rsidRDefault="00776FA3" w:rsidP="00C05F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6FA3">
              <w:rPr>
                <w:rFonts w:asciiTheme="minorHAnsi" w:hAnsiTheme="minorHAnsi" w:cstheme="minorHAnsi"/>
                <w:sz w:val="20"/>
                <w:szCs w:val="20"/>
              </w:rPr>
              <w:t xml:space="preserve">Posto de Saúde Central Rua Irma </w:t>
            </w:r>
            <w:proofErr w:type="spellStart"/>
            <w:r w:rsidRPr="00776FA3">
              <w:rPr>
                <w:rFonts w:asciiTheme="minorHAnsi" w:hAnsiTheme="minorHAnsi" w:cstheme="minorHAnsi"/>
                <w:sz w:val="20"/>
                <w:szCs w:val="20"/>
              </w:rPr>
              <w:t>Amalia</w:t>
            </w:r>
            <w:proofErr w:type="spellEnd"/>
            <w:r w:rsidRPr="00776FA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76FA3">
              <w:rPr>
                <w:rFonts w:asciiTheme="minorHAnsi" w:hAnsiTheme="minorHAnsi" w:cstheme="minorHAnsi"/>
                <w:sz w:val="20"/>
                <w:szCs w:val="20"/>
              </w:rPr>
              <w:t>Gueller</w:t>
            </w:r>
            <w:proofErr w:type="spellEnd"/>
            <w:r w:rsidRPr="00776FA3">
              <w:rPr>
                <w:rFonts w:asciiTheme="minorHAnsi" w:hAnsiTheme="minorHAnsi" w:cstheme="minorHAnsi"/>
                <w:sz w:val="20"/>
                <w:szCs w:val="20"/>
              </w:rPr>
              <w:t xml:space="preserve">, 22 Centro / </w:t>
            </w:r>
            <w:proofErr w:type="gramStart"/>
            <w:r w:rsidRPr="00776FA3">
              <w:rPr>
                <w:rFonts w:asciiTheme="minorHAnsi" w:hAnsiTheme="minorHAnsi" w:cstheme="minorHAnsi"/>
                <w:sz w:val="20"/>
                <w:szCs w:val="20"/>
              </w:rPr>
              <w:t>CA</w:t>
            </w:r>
            <w:proofErr w:type="gramEnd"/>
          </w:p>
        </w:tc>
        <w:tc>
          <w:tcPr>
            <w:tcW w:w="2905" w:type="dxa"/>
            <w:vAlign w:val="center"/>
          </w:tcPr>
          <w:p w14:paraId="00A8809A" w14:textId="77777777" w:rsidR="00776FA3" w:rsidRPr="00776FA3" w:rsidRDefault="00776FA3" w:rsidP="00C05F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6FA3">
              <w:rPr>
                <w:rFonts w:asciiTheme="minorHAnsi" w:hAnsiTheme="minorHAnsi" w:cstheme="minorHAnsi"/>
                <w:sz w:val="20"/>
                <w:szCs w:val="20"/>
              </w:rPr>
              <w:t>Link banda larga, sem uso de subcontratação de terceiros, link de alta disponibilidade, com Download de 200MB/S e Upload 100 MB/</w:t>
            </w:r>
            <w:proofErr w:type="gramStart"/>
            <w:r w:rsidRPr="00776FA3">
              <w:rPr>
                <w:rFonts w:asciiTheme="minorHAnsi" w:hAnsiTheme="minorHAnsi" w:cstheme="minorHAnsi"/>
                <w:sz w:val="20"/>
                <w:szCs w:val="20"/>
              </w:rPr>
              <w:t>S ,</w:t>
            </w:r>
            <w:proofErr w:type="gramEnd"/>
            <w:r w:rsidRPr="00776FA3">
              <w:rPr>
                <w:rFonts w:asciiTheme="minorHAnsi" w:hAnsiTheme="minorHAnsi" w:cstheme="minorHAnsi"/>
                <w:sz w:val="20"/>
                <w:szCs w:val="20"/>
              </w:rPr>
              <w:t xml:space="preserve"> com conexão 100% fibra óptica</w:t>
            </w:r>
          </w:p>
        </w:tc>
        <w:tc>
          <w:tcPr>
            <w:tcW w:w="1401" w:type="dxa"/>
            <w:vAlign w:val="center"/>
          </w:tcPr>
          <w:p w14:paraId="5B5A51E9" w14:textId="77777777" w:rsidR="00776FA3" w:rsidRPr="00776FA3" w:rsidRDefault="00776FA3" w:rsidP="00C05F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6FA3">
              <w:rPr>
                <w:rFonts w:asciiTheme="minorHAnsi" w:hAnsiTheme="minorHAnsi" w:cstheme="minorHAnsi"/>
                <w:sz w:val="20"/>
                <w:szCs w:val="20"/>
              </w:rPr>
              <w:t xml:space="preserve">01 válido, exclusivo e </w:t>
            </w:r>
            <w:proofErr w:type="gramStart"/>
            <w:r w:rsidRPr="00776FA3">
              <w:rPr>
                <w:rFonts w:asciiTheme="minorHAnsi" w:hAnsiTheme="minorHAnsi" w:cstheme="minorHAnsi"/>
                <w:sz w:val="20"/>
                <w:szCs w:val="20"/>
              </w:rPr>
              <w:t>fix</w:t>
            </w:r>
            <w:bookmarkStart w:id="0" w:name="_GoBack"/>
            <w:bookmarkEnd w:id="0"/>
            <w:r w:rsidRPr="00776FA3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proofErr w:type="gramEnd"/>
          </w:p>
        </w:tc>
        <w:tc>
          <w:tcPr>
            <w:tcW w:w="1208" w:type="dxa"/>
            <w:vAlign w:val="center"/>
          </w:tcPr>
          <w:p w14:paraId="270AD23F" w14:textId="5E69B571" w:rsidR="00776FA3" w:rsidRPr="00776FA3" w:rsidRDefault="00776FA3" w:rsidP="00776FA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208" w:type="dxa"/>
            <w:vAlign w:val="center"/>
          </w:tcPr>
          <w:p w14:paraId="1EC7A959" w14:textId="62C8BB78" w:rsidR="00776FA3" w:rsidRPr="00776FA3" w:rsidRDefault="00776FA3" w:rsidP="00776FA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776FA3" w14:paraId="62418EDF" w14:textId="6CB87C84" w:rsidTr="00776FA3">
        <w:tc>
          <w:tcPr>
            <w:tcW w:w="420" w:type="dxa"/>
            <w:vAlign w:val="center"/>
          </w:tcPr>
          <w:p w14:paraId="6A8750D3" w14:textId="77777777" w:rsidR="00776FA3" w:rsidRPr="00776FA3" w:rsidRDefault="00776FA3" w:rsidP="00C05F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6FA3"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578" w:type="dxa"/>
            <w:vAlign w:val="center"/>
          </w:tcPr>
          <w:p w14:paraId="6434A94F" w14:textId="77777777" w:rsidR="00776FA3" w:rsidRPr="00776FA3" w:rsidRDefault="00776FA3" w:rsidP="00C05F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6FA3">
              <w:rPr>
                <w:rFonts w:asciiTheme="minorHAnsi" w:hAnsiTheme="minorHAnsi" w:cstheme="minorHAnsi"/>
                <w:sz w:val="20"/>
                <w:szCs w:val="20"/>
              </w:rPr>
              <w:t xml:space="preserve">ESF I Rod. Municipal 020 s/nº Bateias de Cima / </w:t>
            </w:r>
            <w:proofErr w:type="gramStart"/>
            <w:r w:rsidRPr="00776FA3">
              <w:rPr>
                <w:rFonts w:asciiTheme="minorHAnsi" w:hAnsiTheme="minorHAnsi" w:cstheme="minorHAnsi"/>
                <w:sz w:val="20"/>
                <w:szCs w:val="20"/>
              </w:rPr>
              <w:t>CA</w:t>
            </w:r>
            <w:proofErr w:type="gramEnd"/>
          </w:p>
        </w:tc>
        <w:tc>
          <w:tcPr>
            <w:tcW w:w="2905" w:type="dxa"/>
            <w:vAlign w:val="center"/>
          </w:tcPr>
          <w:p w14:paraId="535022CD" w14:textId="77777777" w:rsidR="00776FA3" w:rsidRPr="00776FA3" w:rsidRDefault="00776FA3" w:rsidP="00C05F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6FA3">
              <w:rPr>
                <w:rFonts w:asciiTheme="minorHAnsi" w:hAnsiTheme="minorHAnsi" w:cstheme="minorHAnsi"/>
                <w:sz w:val="20"/>
                <w:szCs w:val="20"/>
              </w:rPr>
              <w:t>Link banda larga, sem uso de subcontratação de terceiros, link de alta disponibilidade, com Download de 150MB/S e Upload de 75 MB/</w:t>
            </w:r>
            <w:proofErr w:type="gramStart"/>
            <w:r w:rsidRPr="00776FA3">
              <w:rPr>
                <w:rFonts w:asciiTheme="minorHAnsi" w:hAnsiTheme="minorHAnsi" w:cstheme="minorHAnsi"/>
                <w:sz w:val="20"/>
                <w:szCs w:val="20"/>
              </w:rPr>
              <w:t>S ,</w:t>
            </w:r>
            <w:proofErr w:type="gramEnd"/>
            <w:r w:rsidRPr="00776FA3">
              <w:rPr>
                <w:rFonts w:asciiTheme="minorHAnsi" w:hAnsiTheme="minorHAnsi" w:cstheme="minorHAnsi"/>
                <w:sz w:val="20"/>
                <w:szCs w:val="20"/>
              </w:rPr>
              <w:t xml:space="preserve"> com conexão 100% fibra óptica</w:t>
            </w:r>
          </w:p>
        </w:tc>
        <w:tc>
          <w:tcPr>
            <w:tcW w:w="1401" w:type="dxa"/>
            <w:vAlign w:val="center"/>
          </w:tcPr>
          <w:p w14:paraId="4453E9EA" w14:textId="77777777" w:rsidR="00776FA3" w:rsidRPr="00776FA3" w:rsidRDefault="00776FA3" w:rsidP="00C05F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6FA3">
              <w:rPr>
                <w:rFonts w:asciiTheme="minorHAnsi" w:hAnsiTheme="minorHAnsi" w:cstheme="minorHAnsi"/>
                <w:sz w:val="20"/>
                <w:szCs w:val="20"/>
              </w:rPr>
              <w:t xml:space="preserve">01 válido, exclusivo e </w:t>
            </w:r>
            <w:proofErr w:type="gramStart"/>
            <w:r w:rsidRPr="00776FA3">
              <w:rPr>
                <w:rFonts w:asciiTheme="minorHAnsi" w:hAnsiTheme="minorHAnsi" w:cstheme="minorHAnsi"/>
                <w:sz w:val="20"/>
                <w:szCs w:val="20"/>
              </w:rPr>
              <w:t>fixo</w:t>
            </w:r>
            <w:proofErr w:type="gramEnd"/>
          </w:p>
        </w:tc>
        <w:tc>
          <w:tcPr>
            <w:tcW w:w="1208" w:type="dxa"/>
            <w:vAlign w:val="center"/>
          </w:tcPr>
          <w:p w14:paraId="0E8AF183" w14:textId="18628E63" w:rsidR="00776FA3" w:rsidRPr="00776FA3" w:rsidRDefault="00776FA3" w:rsidP="00776FA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208" w:type="dxa"/>
            <w:vAlign w:val="center"/>
          </w:tcPr>
          <w:p w14:paraId="7C8DD533" w14:textId="49CCC8C7" w:rsidR="00776FA3" w:rsidRPr="00776FA3" w:rsidRDefault="00776FA3" w:rsidP="00776FA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776FA3" w14:paraId="2AFE171E" w14:textId="68391277" w:rsidTr="00776FA3">
        <w:tc>
          <w:tcPr>
            <w:tcW w:w="420" w:type="dxa"/>
            <w:vAlign w:val="center"/>
          </w:tcPr>
          <w:p w14:paraId="0812EB30" w14:textId="77777777" w:rsidR="00776FA3" w:rsidRPr="00776FA3" w:rsidRDefault="00776FA3" w:rsidP="00C05F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6FA3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1578" w:type="dxa"/>
            <w:vAlign w:val="center"/>
          </w:tcPr>
          <w:p w14:paraId="58D552AC" w14:textId="77777777" w:rsidR="00776FA3" w:rsidRPr="00776FA3" w:rsidRDefault="00776FA3" w:rsidP="00C05F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6FA3">
              <w:rPr>
                <w:rFonts w:asciiTheme="minorHAnsi" w:hAnsiTheme="minorHAnsi" w:cstheme="minorHAnsi"/>
                <w:sz w:val="20"/>
                <w:szCs w:val="20"/>
              </w:rPr>
              <w:t xml:space="preserve">ESF II Rua Paulo </w:t>
            </w:r>
            <w:proofErr w:type="spellStart"/>
            <w:r w:rsidRPr="00776FA3">
              <w:rPr>
                <w:rFonts w:asciiTheme="minorHAnsi" w:hAnsiTheme="minorHAnsi" w:cstheme="minorHAnsi"/>
                <w:sz w:val="20"/>
                <w:szCs w:val="20"/>
              </w:rPr>
              <w:t>Hornick</w:t>
            </w:r>
            <w:proofErr w:type="spellEnd"/>
            <w:r w:rsidRPr="00776FA3">
              <w:rPr>
                <w:rFonts w:asciiTheme="minorHAnsi" w:hAnsiTheme="minorHAnsi" w:cstheme="minorHAnsi"/>
                <w:sz w:val="20"/>
                <w:szCs w:val="20"/>
              </w:rPr>
              <w:t xml:space="preserve">, 257 Bateias de Baixo / </w:t>
            </w:r>
            <w:proofErr w:type="gramStart"/>
            <w:r w:rsidRPr="00776FA3">
              <w:rPr>
                <w:rFonts w:asciiTheme="minorHAnsi" w:hAnsiTheme="minorHAnsi" w:cstheme="minorHAnsi"/>
                <w:sz w:val="20"/>
                <w:szCs w:val="20"/>
              </w:rPr>
              <w:t>CA</w:t>
            </w:r>
            <w:proofErr w:type="gramEnd"/>
          </w:p>
        </w:tc>
        <w:tc>
          <w:tcPr>
            <w:tcW w:w="2905" w:type="dxa"/>
            <w:vAlign w:val="center"/>
          </w:tcPr>
          <w:p w14:paraId="0AD18035" w14:textId="77777777" w:rsidR="00776FA3" w:rsidRPr="00776FA3" w:rsidRDefault="00776FA3" w:rsidP="00C05F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6FA3">
              <w:rPr>
                <w:rFonts w:asciiTheme="minorHAnsi" w:hAnsiTheme="minorHAnsi" w:cstheme="minorHAnsi"/>
                <w:sz w:val="20"/>
                <w:szCs w:val="20"/>
              </w:rPr>
              <w:t>Link banda larga, sem uso de subcontratação de terceiros, link de alta disponibilidade, com Download de 150MB/S e Upload de 75 MB/</w:t>
            </w:r>
            <w:proofErr w:type="gramStart"/>
            <w:r w:rsidRPr="00776FA3">
              <w:rPr>
                <w:rFonts w:asciiTheme="minorHAnsi" w:hAnsiTheme="minorHAnsi" w:cstheme="minorHAnsi"/>
                <w:sz w:val="20"/>
                <w:szCs w:val="20"/>
              </w:rPr>
              <w:t>S ,</w:t>
            </w:r>
            <w:proofErr w:type="gramEnd"/>
            <w:r w:rsidRPr="00776FA3">
              <w:rPr>
                <w:rFonts w:asciiTheme="minorHAnsi" w:hAnsiTheme="minorHAnsi" w:cstheme="minorHAnsi"/>
                <w:sz w:val="20"/>
                <w:szCs w:val="20"/>
              </w:rPr>
              <w:t xml:space="preserve"> com conexão 100% fibra óptica</w:t>
            </w:r>
          </w:p>
        </w:tc>
        <w:tc>
          <w:tcPr>
            <w:tcW w:w="1401" w:type="dxa"/>
            <w:vAlign w:val="center"/>
          </w:tcPr>
          <w:p w14:paraId="22301E10" w14:textId="77777777" w:rsidR="00776FA3" w:rsidRPr="00776FA3" w:rsidRDefault="00776FA3" w:rsidP="00C05F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6FA3">
              <w:rPr>
                <w:rFonts w:asciiTheme="minorHAnsi" w:hAnsiTheme="minorHAnsi" w:cstheme="minorHAnsi"/>
                <w:sz w:val="20"/>
                <w:szCs w:val="20"/>
              </w:rPr>
              <w:t xml:space="preserve">01 válido, exclusivo e </w:t>
            </w:r>
            <w:proofErr w:type="gramStart"/>
            <w:r w:rsidRPr="00776FA3">
              <w:rPr>
                <w:rFonts w:asciiTheme="minorHAnsi" w:hAnsiTheme="minorHAnsi" w:cstheme="minorHAnsi"/>
                <w:sz w:val="20"/>
                <w:szCs w:val="20"/>
              </w:rPr>
              <w:t>fixo</w:t>
            </w:r>
            <w:proofErr w:type="gramEnd"/>
          </w:p>
        </w:tc>
        <w:tc>
          <w:tcPr>
            <w:tcW w:w="1208" w:type="dxa"/>
            <w:vAlign w:val="center"/>
          </w:tcPr>
          <w:p w14:paraId="10B574BF" w14:textId="17FD39BE" w:rsidR="00776FA3" w:rsidRPr="00776FA3" w:rsidRDefault="00776FA3" w:rsidP="00776FA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208" w:type="dxa"/>
            <w:vAlign w:val="center"/>
          </w:tcPr>
          <w:p w14:paraId="708652B1" w14:textId="503F607F" w:rsidR="00776FA3" w:rsidRPr="00776FA3" w:rsidRDefault="00776FA3" w:rsidP="00776FA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776FA3" w14:paraId="5D9541A7" w14:textId="6C1F4CFB" w:rsidTr="00776FA3">
        <w:tc>
          <w:tcPr>
            <w:tcW w:w="420" w:type="dxa"/>
            <w:vAlign w:val="center"/>
          </w:tcPr>
          <w:p w14:paraId="70C9A26D" w14:textId="77777777" w:rsidR="00776FA3" w:rsidRPr="00776FA3" w:rsidRDefault="00776FA3" w:rsidP="00C05F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6FA3">
              <w:rPr>
                <w:rFonts w:asciiTheme="minorHAnsi" w:hAnsiTheme="minorHAnsi" w:cstheme="minorHAnsi"/>
                <w:sz w:val="20"/>
                <w:szCs w:val="20"/>
              </w:rPr>
              <w:t>05</w:t>
            </w:r>
          </w:p>
        </w:tc>
        <w:tc>
          <w:tcPr>
            <w:tcW w:w="1578" w:type="dxa"/>
            <w:vAlign w:val="center"/>
          </w:tcPr>
          <w:p w14:paraId="02692936" w14:textId="77777777" w:rsidR="00776FA3" w:rsidRPr="00776FA3" w:rsidRDefault="00776FA3" w:rsidP="00C05F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6FA3">
              <w:rPr>
                <w:rFonts w:asciiTheme="minorHAnsi" w:hAnsiTheme="minorHAnsi" w:cstheme="minorHAnsi"/>
                <w:sz w:val="20"/>
                <w:szCs w:val="20"/>
              </w:rPr>
              <w:t xml:space="preserve">ESF III Rua Ferdinando Jung, s/nº Fragosos / </w:t>
            </w:r>
            <w:proofErr w:type="gramStart"/>
            <w:r w:rsidRPr="00776FA3">
              <w:rPr>
                <w:rFonts w:asciiTheme="minorHAnsi" w:hAnsiTheme="minorHAnsi" w:cstheme="minorHAnsi"/>
                <w:sz w:val="20"/>
                <w:szCs w:val="20"/>
              </w:rPr>
              <w:t>CA</w:t>
            </w:r>
            <w:proofErr w:type="gramEnd"/>
          </w:p>
        </w:tc>
        <w:tc>
          <w:tcPr>
            <w:tcW w:w="2905" w:type="dxa"/>
            <w:vAlign w:val="center"/>
          </w:tcPr>
          <w:p w14:paraId="175EA89A" w14:textId="77777777" w:rsidR="00776FA3" w:rsidRPr="00776FA3" w:rsidRDefault="00776FA3" w:rsidP="00C05F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6FA3">
              <w:rPr>
                <w:rFonts w:asciiTheme="minorHAnsi" w:hAnsiTheme="minorHAnsi" w:cstheme="minorHAnsi"/>
                <w:sz w:val="20"/>
                <w:szCs w:val="20"/>
              </w:rPr>
              <w:t>Link banda larga, sem uso de subcontratação de terceiros, link de alta disponibilidade, com Download de 150MB/S e Upload de 75 MB/</w:t>
            </w:r>
            <w:proofErr w:type="gramStart"/>
            <w:r w:rsidRPr="00776FA3">
              <w:rPr>
                <w:rFonts w:asciiTheme="minorHAnsi" w:hAnsiTheme="minorHAnsi" w:cstheme="minorHAnsi"/>
                <w:sz w:val="20"/>
                <w:szCs w:val="20"/>
              </w:rPr>
              <w:t>S ,</w:t>
            </w:r>
            <w:proofErr w:type="gramEnd"/>
            <w:r w:rsidRPr="00776FA3">
              <w:rPr>
                <w:rFonts w:asciiTheme="minorHAnsi" w:hAnsiTheme="minorHAnsi" w:cstheme="minorHAnsi"/>
                <w:sz w:val="20"/>
                <w:szCs w:val="20"/>
              </w:rPr>
              <w:t xml:space="preserve"> com conexão 100% fibra óptica</w:t>
            </w:r>
          </w:p>
        </w:tc>
        <w:tc>
          <w:tcPr>
            <w:tcW w:w="1401" w:type="dxa"/>
            <w:vAlign w:val="center"/>
          </w:tcPr>
          <w:p w14:paraId="2576E754" w14:textId="77777777" w:rsidR="00776FA3" w:rsidRPr="00776FA3" w:rsidRDefault="00776FA3" w:rsidP="00C05F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6FA3">
              <w:rPr>
                <w:rFonts w:asciiTheme="minorHAnsi" w:hAnsiTheme="minorHAnsi" w:cstheme="minorHAnsi"/>
                <w:sz w:val="20"/>
                <w:szCs w:val="20"/>
              </w:rPr>
              <w:t xml:space="preserve">01 válido, exclusivo e </w:t>
            </w:r>
            <w:proofErr w:type="gramStart"/>
            <w:r w:rsidRPr="00776FA3">
              <w:rPr>
                <w:rFonts w:asciiTheme="minorHAnsi" w:hAnsiTheme="minorHAnsi" w:cstheme="minorHAnsi"/>
                <w:sz w:val="20"/>
                <w:szCs w:val="20"/>
              </w:rPr>
              <w:t>fixo</w:t>
            </w:r>
            <w:proofErr w:type="gramEnd"/>
          </w:p>
        </w:tc>
        <w:tc>
          <w:tcPr>
            <w:tcW w:w="1208" w:type="dxa"/>
            <w:vAlign w:val="center"/>
          </w:tcPr>
          <w:p w14:paraId="3ED472CD" w14:textId="689CF654" w:rsidR="00776FA3" w:rsidRPr="00776FA3" w:rsidRDefault="00776FA3" w:rsidP="00776FA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208" w:type="dxa"/>
            <w:vAlign w:val="center"/>
          </w:tcPr>
          <w:p w14:paraId="07D91C9E" w14:textId="2A65B8B0" w:rsidR="00776FA3" w:rsidRPr="00776FA3" w:rsidRDefault="00776FA3" w:rsidP="00776FA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776FA3" w14:paraId="618EB757" w14:textId="2F2B8E60" w:rsidTr="00776FA3">
        <w:tc>
          <w:tcPr>
            <w:tcW w:w="420" w:type="dxa"/>
            <w:vAlign w:val="center"/>
          </w:tcPr>
          <w:p w14:paraId="42049017" w14:textId="77777777" w:rsidR="00776FA3" w:rsidRPr="00776FA3" w:rsidRDefault="00776FA3" w:rsidP="00C05F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6FA3">
              <w:rPr>
                <w:rFonts w:asciiTheme="minorHAnsi" w:hAnsiTheme="minorHAnsi" w:cstheme="minorHAnsi"/>
                <w:sz w:val="20"/>
                <w:szCs w:val="20"/>
              </w:rPr>
              <w:t>06</w:t>
            </w:r>
          </w:p>
        </w:tc>
        <w:tc>
          <w:tcPr>
            <w:tcW w:w="1578" w:type="dxa"/>
            <w:vAlign w:val="center"/>
          </w:tcPr>
          <w:p w14:paraId="441895D3" w14:textId="77777777" w:rsidR="00776FA3" w:rsidRPr="00776FA3" w:rsidRDefault="00776FA3" w:rsidP="00C05F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6FA3">
              <w:rPr>
                <w:rFonts w:asciiTheme="minorHAnsi" w:hAnsiTheme="minorHAnsi" w:cstheme="minorHAnsi"/>
                <w:sz w:val="20"/>
                <w:szCs w:val="20"/>
              </w:rPr>
              <w:t>Almoxarifado Rua Karl Duda, 245 Centro/</w:t>
            </w:r>
            <w:proofErr w:type="gramStart"/>
            <w:r w:rsidRPr="00776FA3">
              <w:rPr>
                <w:rFonts w:asciiTheme="minorHAnsi" w:hAnsiTheme="minorHAnsi" w:cstheme="minorHAnsi"/>
                <w:sz w:val="20"/>
                <w:szCs w:val="20"/>
              </w:rPr>
              <w:t>CA</w:t>
            </w:r>
            <w:proofErr w:type="gramEnd"/>
          </w:p>
        </w:tc>
        <w:tc>
          <w:tcPr>
            <w:tcW w:w="2905" w:type="dxa"/>
            <w:vAlign w:val="center"/>
          </w:tcPr>
          <w:p w14:paraId="7E38A6D3" w14:textId="77777777" w:rsidR="00776FA3" w:rsidRPr="00776FA3" w:rsidRDefault="00776FA3" w:rsidP="00C05F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6FA3">
              <w:rPr>
                <w:rFonts w:asciiTheme="minorHAnsi" w:hAnsiTheme="minorHAnsi" w:cstheme="minorHAnsi"/>
                <w:sz w:val="20"/>
                <w:szCs w:val="20"/>
              </w:rPr>
              <w:t>Link banda larga, sem uso de subcontratação de terceiros, link de alta disponibilidade, com Download de 150MB/S e Upload de 75 MB/</w:t>
            </w:r>
            <w:proofErr w:type="gramStart"/>
            <w:r w:rsidRPr="00776FA3">
              <w:rPr>
                <w:rFonts w:asciiTheme="minorHAnsi" w:hAnsiTheme="minorHAnsi" w:cstheme="minorHAnsi"/>
                <w:sz w:val="20"/>
                <w:szCs w:val="20"/>
              </w:rPr>
              <w:t>S ,</w:t>
            </w:r>
            <w:proofErr w:type="gramEnd"/>
            <w:r w:rsidRPr="00776FA3">
              <w:rPr>
                <w:rFonts w:asciiTheme="minorHAnsi" w:hAnsiTheme="minorHAnsi" w:cstheme="minorHAnsi"/>
                <w:sz w:val="20"/>
                <w:szCs w:val="20"/>
              </w:rPr>
              <w:t xml:space="preserve"> com conexão 100% fibra óptica</w:t>
            </w:r>
          </w:p>
        </w:tc>
        <w:tc>
          <w:tcPr>
            <w:tcW w:w="1401" w:type="dxa"/>
            <w:vAlign w:val="center"/>
          </w:tcPr>
          <w:p w14:paraId="5E64F16C" w14:textId="77777777" w:rsidR="00776FA3" w:rsidRPr="00776FA3" w:rsidRDefault="00776FA3" w:rsidP="00C05F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6FA3">
              <w:rPr>
                <w:rFonts w:asciiTheme="minorHAnsi" w:hAnsiTheme="minorHAnsi" w:cstheme="minorHAnsi"/>
                <w:sz w:val="20"/>
                <w:szCs w:val="20"/>
              </w:rPr>
              <w:t xml:space="preserve">01 válido, exclusivo e </w:t>
            </w:r>
            <w:proofErr w:type="gramStart"/>
            <w:r w:rsidRPr="00776FA3">
              <w:rPr>
                <w:rFonts w:asciiTheme="minorHAnsi" w:hAnsiTheme="minorHAnsi" w:cstheme="minorHAnsi"/>
                <w:sz w:val="20"/>
                <w:szCs w:val="20"/>
              </w:rPr>
              <w:t>fixo</w:t>
            </w:r>
            <w:proofErr w:type="gramEnd"/>
          </w:p>
        </w:tc>
        <w:tc>
          <w:tcPr>
            <w:tcW w:w="1208" w:type="dxa"/>
            <w:vAlign w:val="center"/>
          </w:tcPr>
          <w:p w14:paraId="29490080" w14:textId="68A2D938" w:rsidR="00776FA3" w:rsidRPr="00776FA3" w:rsidRDefault="00776FA3" w:rsidP="00776FA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208" w:type="dxa"/>
            <w:vAlign w:val="center"/>
          </w:tcPr>
          <w:p w14:paraId="3501BC76" w14:textId="1B6AF588" w:rsidR="00776FA3" w:rsidRPr="00776FA3" w:rsidRDefault="00776FA3" w:rsidP="00776FA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</w:tbl>
    <w:p w14:paraId="584C4924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sz w:val="24"/>
          <w:szCs w:val="24"/>
          <w:lang w:val="pt-BR" w:eastAsia="pt-BR"/>
        </w:rPr>
      </w:pPr>
    </w:p>
    <w:p w14:paraId="019ECB44" w14:textId="77777777" w:rsidR="00BE6A36" w:rsidRPr="00A87D1B" w:rsidRDefault="00BE6A36" w:rsidP="00BE6A36">
      <w:pPr>
        <w:rPr>
          <w:rFonts w:asciiTheme="minorHAnsi" w:hAnsiTheme="minorHAnsi" w:cstheme="minorHAnsi"/>
          <w:bCs/>
        </w:rPr>
      </w:pPr>
      <w:r w:rsidRPr="00A87D1B">
        <w:rPr>
          <w:rFonts w:asciiTheme="minorHAnsi" w:hAnsiTheme="minorHAnsi" w:cstheme="minorHAnsi"/>
          <w:b/>
          <w:bCs/>
        </w:rPr>
        <w:t xml:space="preserve">VALIDADE DA PROPOSTA: </w:t>
      </w:r>
      <w:r w:rsidRPr="00A87D1B">
        <w:rPr>
          <w:rFonts w:asciiTheme="minorHAnsi" w:hAnsiTheme="minorHAnsi" w:cstheme="minorHAnsi"/>
          <w:bCs/>
        </w:rPr>
        <w:t>_______ DIAS (NÃO INFERIOR A 60 DIAS)</w:t>
      </w:r>
    </w:p>
    <w:p w14:paraId="43E8935E" w14:textId="77777777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</w:p>
    <w:p w14:paraId="4C6A68AC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A87D1B">
        <w:rPr>
          <w:rFonts w:asciiTheme="minorHAnsi" w:hAnsiTheme="minorHAnsi" w:cstheme="minorHAnsi"/>
          <w:b/>
          <w:sz w:val="24"/>
          <w:szCs w:val="24"/>
          <w:lang w:val="pt-BR" w:eastAsia="pt-BR"/>
        </w:rPr>
        <w:t>E-MAIL:</w:t>
      </w:r>
    </w:p>
    <w:p w14:paraId="293E6687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59F00CED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A87D1B">
        <w:rPr>
          <w:rFonts w:asciiTheme="minorHAnsi" w:hAnsiTheme="minorHAnsi" w:cstheme="minorHAnsi"/>
          <w:b/>
          <w:sz w:val="24"/>
          <w:szCs w:val="24"/>
          <w:lang w:val="pt-BR" w:eastAsia="pt-BR"/>
        </w:rPr>
        <w:t>TELEFONE:</w:t>
      </w:r>
    </w:p>
    <w:p w14:paraId="692CCFAA" w14:textId="77777777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</w:p>
    <w:p w14:paraId="7727985A" w14:textId="5A42A3FF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IDENTIFICAÇÃO DA EMPRESA (CNPJ, ENDEREÇO, ETC)</w:t>
      </w:r>
      <w:r w:rsidRPr="00A87D1B">
        <w:rPr>
          <w:rFonts w:asciiTheme="minorHAnsi" w:hAnsiTheme="minorHAnsi" w:cstheme="minorHAnsi"/>
          <w:b/>
          <w:bCs/>
        </w:rPr>
        <w:t xml:space="preserve"> E ASSINATURA:</w:t>
      </w:r>
    </w:p>
    <w:p w14:paraId="344C2833" w14:textId="77777777" w:rsidR="000E611A" w:rsidRDefault="000E611A"/>
    <w:sectPr w:rsidR="000E611A" w:rsidSect="00A758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5048B"/>
    <w:multiLevelType w:val="hybridMultilevel"/>
    <w:tmpl w:val="20B064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36"/>
    <w:rsid w:val="00007764"/>
    <w:rsid w:val="000D7B3B"/>
    <w:rsid w:val="000E611A"/>
    <w:rsid w:val="00174049"/>
    <w:rsid w:val="002323F8"/>
    <w:rsid w:val="00243E60"/>
    <w:rsid w:val="00683073"/>
    <w:rsid w:val="006F54D9"/>
    <w:rsid w:val="0070160E"/>
    <w:rsid w:val="00776FA3"/>
    <w:rsid w:val="00857878"/>
    <w:rsid w:val="009E407E"/>
    <w:rsid w:val="00A75806"/>
    <w:rsid w:val="00BE6A36"/>
    <w:rsid w:val="00C949E7"/>
    <w:rsid w:val="00CE77CB"/>
    <w:rsid w:val="00E57F9C"/>
    <w:rsid w:val="00F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6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0160E"/>
    <w:pPr>
      <w:keepNext/>
      <w:mirrorIndents/>
      <w:jc w:val="center"/>
      <w:outlineLvl w:val="0"/>
    </w:pPr>
    <w:rPr>
      <w:rFonts w:asciiTheme="minorHAnsi" w:hAnsiTheme="minorHAnsi" w:cstheme="minorHAns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BE6A36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BE6A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243E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43E60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43E60"/>
    <w:rPr>
      <w:rFonts w:ascii="Arial MT" w:eastAsia="Arial MT" w:hAnsi="Arial MT" w:cs="Arial MT"/>
      <w:sz w:val="24"/>
      <w:szCs w:val="24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E77C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E77C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70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0160E"/>
    <w:rPr>
      <w:rFonts w:eastAsia="Times New Roman" w:cstheme="minorHAnsi"/>
      <w:b/>
      <w:bCs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70160E"/>
    <w:pPr>
      <w:shd w:val="clear" w:color="auto" w:fill="FFFFFF"/>
      <w:spacing w:after="96" w:line="235" w:lineRule="atLeast"/>
      <w:jc w:val="both"/>
    </w:pPr>
    <w:rPr>
      <w:rFonts w:asciiTheme="minorHAnsi" w:hAnsiTheme="minorHAnsi" w:cstheme="minorHAnsi"/>
      <w:color w:val="000000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0160E"/>
    <w:rPr>
      <w:rFonts w:eastAsia="Times New Roman" w:cstheme="minorHAnsi"/>
      <w:color w:val="000000"/>
      <w:shd w:val="clear" w:color="auto" w:fill="FFFFFF"/>
      <w:lang w:eastAsia="pt-BR"/>
    </w:rPr>
  </w:style>
  <w:style w:type="paragraph" w:customStyle="1" w:styleId="TableParagraph">
    <w:name w:val="Table Paragraph"/>
    <w:basedOn w:val="Normal"/>
    <w:uiPriority w:val="1"/>
    <w:qFormat/>
    <w:rsid w:val="00E57F9C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0160E"/>
    <w:pPr>
      <w:keepNext/>
      <w:mirrorIndents/>
      <w:jc w:val="center"/>
      <w:outlineLvl w:val="0"/>
    </w:pPr>
    <w:rPr>
      <w:rFonts w:asciiTheme="minorHAnsi" w:hAnsiTheme="minorHAnsi" w:cstheme="minorHAns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BE6A36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BE6A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243E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43E60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43E60"/>
    <w:rPr>
      <w:rFonts w:ascii="Arial MT" w:eastAsia="Arial MT" w:hAnsi="Arial MT" w:cs="Arial MT"/>
      <w:sz w:val="24"/>
      <w:szCs w:val="24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E77C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E77C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70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0160E"/>
    <w:rPr>
      <w:rFonts w:eastAsia="Times New Roman" w:cstheme="minorHAnsi"/>
      <w:b/>
      <w:bCs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70160E"/>
    <w:pPr>
      <w:shd w:val="clear" w:color="auto" w:fill="FFFFFF"/>
      <w:spacing w:after="96" w:line="235" w:lineRule="atLeast"/>
      <w:jc w:val="both"/>
    </w:pPr>
    <w:rPr>
      <w:rFonts w:asciiTheme="minorHAnsi" w:hAnsiTheme="minorHAnsi" w:cstheme="minorHAnsi"/>
      <w:color w:val="000000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0160E"/>
    <w:rPr>
      <w:rFonts w:eastAsia="Times New Roman" w:cstheme="minorHAnsi"/>
      <w:color w:val="000000"/>
      <w:shd w:val="clear" w:color="auto" w:fill="FFFFFF"/>
      <w:lang w:eastAsia="pt-BR"/>
    </w:rPr>
  </w:style>
  <w:style w:type="paragraph" w:customStyle="1" w:styleId="TableParagraph">
    <w:name w:val="Table Paragraph"/>
    <w:basedOn w:val="Normal"/>
    <w:uiPriority w:val="1"/>
    <w:qFormat/>
    <w:rsid w:val="00E57F9C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5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280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Serviço de Suprimentos</dc:creator>
  <cp:keywords/>
  <dc:description/>
  <cp:lastModifiedBy>User</cp:lastModifiedBy>
  <cp:revision>14</cp:revision>
  <dcterms:created xsi:type="dcterms:W3CDTF">2022-04-20T16:53:00Z</dcterms:created>
  <dcterms:modified xsi:type="dcterms:W3CDTF">2022-10-25T19:29:00Z</dcterms:modified>
</cp:coreProperties>
</file>