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D9D3" w14:textId="6905F2F3" w:rsidR="00DE0D49" w:rsidRDefault="00F771F8" w:rsidP="00F771F8">
      <w:pPr>
        <w:pStyle w:val="Corpodetexto2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DE0D49" w:rsidRPr="005930EC">
        <w:rPr>
          <w:rFonts w:ascii="Calibri" w:hAnsi="Calibri" w:cs="Calibri"/>
        </w:rPr>
        <w:t>UNICÍPIO DE CAMPO ALEGRE –SC</w:t>
      </w:r>
    </w:p>
    <w:p w14:paraId="00352A5B" w14:textId="41AEE092" w:rsidR="00DE0D49" w:rsidRPr="00793373" w:rsidRDefault="00596434" w:rsidP="0062056C">
      <w:pPr>
        <w:pStyle w:val="Corpodetexto2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E0D49" w:rsidRPr="00793373">
        <w:rPr>
          <w:rFonts w:ascii="Calibri" w:hAnsi="Calibri" w:cs="Calibri"/>
        </w:rPr>
        <w:t xml:space="preserve">ª ALTERAÇÃO AO PROCESSO LICITATÓRIO </w:t>
      </w:r>
    </w:p>
    <w:p w14:paraId="12A6891A" w14:textId="3BF13B64" w:rsidR="00DE0D49" w:rsidRPr="00793373" w:rsidRDefault="00DE0D49" w:rsidP="0062056C">
      <w:pPr>
        <w:pStyle w:val="Corpodetexto2"/>
        <w:rPr>
          <w:rFonts w:ascii="Calibri" w:hAnsi="Calibri" w:cs="Calibri"/>
        </w:rPr>
      </w:pPr>
      <w:r w:rsidRPr="00793373">
        <w:rPr>
          <w:rFonts w:ascii="Calibri" w:hAnsi="Calibri" w:cs="Calibri"/>
        </w:rPr>
        <w:t xml:space="preserve">Nº </w:t>
      </w:r>
      <w:r w:rsidR="00F771F8">
        <w:rPr>
          <w:rFonts w:ascii="Calibri" w:hAnsi="Calibri" w:cs="Calibri"/>
        </w:rPr>
        <w:t>0</w:t>
      </w:r>
      <w:r w:rsidR="009D6109">
        <w:rPr>
          <w:rFonts w:ascii="Calibri" w:hAnsi="Calibri" w:cs="Calibri"/>
        </w:rPr>
        <w:t>3</w:t>
      </w:r>
      <w:r>
        <w:rPr>
          <w:rFonts w:ascii="Calibri" w:hAnsi="Calibri" w:cs="Calibri"/>
        </w:rPr>
        <w:t>/202</w:t>
      </w:r>
      <w:r w:rsidR="00596434">
        <w:rPr>
          <w:rFonts w:ascii="Calibri" w:hAnsi="Calibri" w:cs="Calibri"/>
        </w:rPr>
        <w:t>1</w:t>
      </w:r>
      <w:r w:rsidR="00060135">
        <w:rPr>
          <w:rFonts w:ascii="Calibri" w:hAnsi="Calibri" w:cs="Calibri"/>
        </w:rPr>
        <w:t xml:space="preserve"> </w:t>
      </w:r>
      <w:r w:rsidR="001E7501">
        <w:rPr>
          <w:rFonts w:ascii="Calibri" w:hAnsi="Calibri" w:cs="Calibri"/>
        </w:rPr>
        <w:t>–</w:t>
      </w:r>
      <w:r w:rsidRPr="00793373">
        <w:rPr>
          <w:rFonts w:ascii="Calibri" w:hAnsi="Calibri" w:cs="Calibri"/>
        </w:rPr>
        <w:t xml:space="preserve"> </w:t>
      </w:r>
      <w:r w:rsidR="00596434">
        <w:rPr>
          <w:rFonts w:ascii="Calibri" w:hAnsi="Calibri" w:cs="Calibri"/>
        </w:rPr>
        <w:t>PREGÃO PRESENCIAL</w:t>
      </w:r>
    </w:p>
    <w:p w14:paraId="19E66C16" w14:textId="77777777" w:rsidR="00DE0D49" w:rsidRDefault="00DE0D49" w:rsidP="0062056C">
      <w:pPr>
        <w:pStyle w:val="Corpodetexto2"/>
        <w:rPr>
          <w:rFonts w:ascii="Calibri" w:hAnsi="Calibri" w:cs="Calibri"/>
        </w:rPr>
      </w:pPr>
    </w:p>
    <w:p w14:paraId="68D9F476" w14:textId="171046E7" w:rsidR="00E74379" w:rsidRDefault="00E74379" w:rsidP="0062056C">
      <w:pPr>
        <w:jc w:val="center"/>
        <w:rPr>
          <w:rFonts w:asciiTheme="minorHAnsi" w:hAnsiTheme="minorHAnsi" w:cstheme="minorHAnsi"/>
          <w:bCs/>
        </w:rPr>
      </w:pPr>
      <w:r w:rsidRPr="001738FE">
        <w:rPr>
          <w:rFonts w:asciiTheme="minorHAnsi" w:hAnsiTheme="minorHAnsi" w:cstheme="minorHAnsi"/>
          <w:b/>
          <w:bCs/>
        </w:rPr>
        <w:t>AVISO DE RETOMADA DE LICITAÇÃO – NOVA DATA DE ABERTURA</w:t>
      </w:r>
      <w:r w:rsidRPr="00FC39E3">
        <w:rPr>
          <w:rFonts w:asciiTheme="minorHAnsi" w:hAnsiTheme="minorHAnsi" w:cstheme="minorHAnsi"/>
          <w:bCs/>
        </w:rPr>
        <w:t xml:space="preserve"> </w:t>
      </w:r>
    </w:p>
    <w:p w14:paraId="667CD4E5" w14:textId="5E00523F" w:rsidR="00F771F8" w:rsidRPr="00F771F8" w:rsidRDefault="00F771F8" w:rsidP="0062056C">
      <w:pPr>
        <w:jc w:val="center"/>
        <w:rPr>
          <w:rFonts w:asciiTheme="minorHAnsi" w:hAnsiTheme="minorHAnsi" w:cstheme="minorHAnsi"/>
          <w:b/>
        </w:rPr>
      </w:pPr>
    </w:p>
    <w:p w14:paraId="4D601ACB" w14:textId="3B3B521F" w:rsidR="00F771F8" w:rsidRPr="001D2493" w:rsidRDefault="00F771F8" w:rsidP="00F771F8">
      <w:pPr>
        <w:ind w:firstLine="708"/>
        <w:jc w:val="both"/>
        <w:rPr>
          <w:rFonts w:asciiTheme="minorHAnsi" w:hAnsiTheme="minorHAnsi" w:cstheme="minorHAnsi"/>
          <w:bCs/>
        </w:rPr>
      </w:pPr>
      <w:r w:rsidRPr="00F771F8">
        <w:rPr>
          <w:rFonts w:asciiTheme="minorHAnsi" w:hAnsiTheme="minorHAnsi" w:cstheme="minorHAnsi"/>
          <w:b/>
        </w:rPr>
        <w:t>Objeto:</w:t>
      </w:r>
      <w:r>
        <w:rPr>
          <w:rFonts w:asciiTheme="minorHAnsi" w:hAnsiTheme="minorHAnsi" w:cstheme="minorHAnsi"/>
          <w:b/>
        </w:rPr>
        <w:t xml:space="preserve"> </w:t>
      </w:r>
      <w:r w:rsidR="009D6109" w:rsidRPr="009D6109">
        <w:rPr>
          <w:rFonts w:asciiTheme="minorHAnsi" w:hAnsiTheme="minorHAnsi" w:cstheme="minorHAnsi"/>
          <w:bCs/>
        </w:rPr>
        <w:t>REGISTRO DE PREÇOS visando a contratação de empresa especializada para eventual prestação de serviços de mão de obra mecânica para manutenção dos veículos do Fundo Municipal de Assistência</w:t>
      </w:r>
      <w:r w:rsidR="009D6109" w:rsidRPr="0024455A">
        <w:rPr>
          <w:rFonts w:asciiTheme="minorHAnsi" w:hAnsiTheme="minorHAnsi" w:cstheme="minorHAnsi"/>
          <w:b/>
        </w:rPr>
        <w:t xml:space="preserve"> </w:t>
      </w:r>
      <w:r w:rsidRPr="001D2493">
        <w:rPr>
          <w:rFonts w:asciiTheme="minorHAnsi" w:hAnsiTheme="minorHAnsi" w:cstheme="minorHAnsi"/>
          <w:bCs/>
        </w:rPr>
        <w:t>Social.</w:t>
      </w:r>
    </w:p>
    <w:p w14:paraId="4530117B" w14:textId="77777777" w:rsidR="00F771F8" w:rsidRPr="001D2493" w:rsidRDefault="00F771F8" w:rsidP="00F771F8">
      <w:pPr>
        <w:jc w:val="both"/>
        <w:rPr>
          <w:rFonts w:asciiTheme="minorHAnsi" w:hAnsiTheme="minorHAnsi" w:cstheme="minorHAnsi"/>
          <w:bCs/>
        </w:rPr>
      </w:pPr>
    </w:p>
    <w:p w14:paraId="7809D41C" w14:textId="254DD53D" w:rsidR="00DE0D49" w:rsidRDefault="00DE0D49" w:rsidP="0062056C">
      <w:pPr>
        <w:ind w:firstLine="708"/>
        <w:jc w:val="both"/>
        <w:rPr>
          <w:rFonts w:ascii="Calibri" w:hAnsi="Calibri" w:cs="Calibri"/>
        </w:rPr>
      </w:pPr>
      <w:r w:rsidRPr="00793373">
        <w:rPr>
          <w:rFonts w:ascii="Calibri" w:hAnsi="Calibri" w:cs="Calibri"/>
          <w:b/>
        </w:rPr>
        <w:t>Considerando</w:t>
      </w:r>
      <w:r w:rsidRPr="00793373">
        <w:rPr>
          <w:rFonts w:ascii="Calibri" w:hAnsi="Calibri" w:cs="Calibri"/>
        </w:rPr>
        <w:t xml:space="preserve"> </w:t>
      </w:r>
      <w:r w:rsidR="00596434">
        <w:rPr>
          <w:rFonts w:ascii="Calibri" w:hAnsi="Calibri" w:cs="Calibri"/>
        </w:rPr>
        <w:t>A retomada</w:t>
      </w:r>
      <w:r w:rsidR="00C47F4B">
        <w:rPr>
          <w:rFonts w:ascii="Calibri" w:hAnsi="Calibri" w:cs="Calibri"/>
        </w:rPr>
        <w:t xml:space="preserve"> ao edital </w:t>
      </w:r>
      <w:r w:rsidR="001E7501">
        <w:rPr>
          <w:rFonts w:ascii="Calibri" w:hAnsi="Calibri" w:cs="Calibri"/>
        </w:rPr>
        <w:t>da licitação</w:t>
      </w:r>
      <w:r>
        <w:rPr>
          <w:rFonts w:ascii="Calibri" w:hAnsi="Calibri" w:cs="Calibri"/>
        </w:rPr>
        <w:t xml:space="preserve"> em epígrafe</w:t>
      </w:r>
      <w:r w:rsidR="00C47F4B">
        <w:rPr>
          <w:rFonts w:ascii="Calibri" w:hAnsi="Calibri" w:cs="Calibri"/>
        </w:rPr>
        <w:t xml:space="preserve"> quanto a contagem das datas de publicação</w:t>
      </w:r>
      <w:r w:rsidRPr="00793373">
        <w:rPr>
          <w:rFonts w:ascii="Calibri" w:hAnsi="Calibri" w:cs="Calibri"/>
        </w:rPr>
        <w:t>, DE</w:t>
      </w:r>
      <w:r w:rsidR="00E74379">
        <w:rPr>
          <w:rFonts w:ascii="Calibri" w:hAnsi="Calibri" w:cs="Calibri"/>
        </w:rPr>
        <w:t xml:space="preserve">FINE as </w:t>
      </w:r>
      <w:r w:rsidR="00030A11">
        <w:rPr>
          <w:rFonts w:ascii="Calibri" w:hAnsi="Calibri" w:cs="Calibri"/>
        </w:rPr>
        <w:t xml:space="preserve">novas </w:t>
      </w:r>
      <w:r w:rsidR="00E74379">
        <w:rPr>
          <w:rFonts w:ascii="Calibri" w:hAnsi="Calibri" w:cs="Calibri"/>
        </w:rPr>
        <w:t>datas de abertura</w:t>
      </w:r>
      <w:r w:rsidRPr="00793373">
        <w:rPr>
          <w:rFonts w:ascii="Calibri" w:hAnsi="Calibri" w:cs="Calibri"/>
        </w:rPr>
        <w:t>:</w:t>
      </w:r>
    </w:p>
    <w:p w14:paraId="43C8BB36" w14:textId="77777777" w:rsidR="004D71EB" w:rsidRDefault="004D71EB" w:rsidP="0062056C">
      <w:pPr>
        <w:ind w:firstLine="708"/>
        <w:jc w:val="both"/>
        <w:rPr>
          <w:rFonts w:ascii="Calibri" w:hAnsi="Calibri" w:cs="Calibri"/>
        </w:rPr>
      </w:pPr>
    </w:p>
    <w:p w14:paraId="3CE9E9E2" w14:textId="38A5F263" w:rsidR="00E74379" w:rsidRPr="00AE4032" w:rsidRDefault="000A752F" w:rsidP="0062056C">
      <w:pPr>
        <w:ind w:firstLine="708"/>
        <w:jc w:val="both"/>
        <w:rPr>
          <w:rFonts w:asciiTheme="minorHAnsi" w:hAnsiTheme="minorHAnsi" w:cstheme="minorHAnsi"/>
        </w:rPr>
      </w:pPr>
      <w:r w:rsidRPr="000A752F">
        <w:rPr>
          <w:rFonts w:asciiTheme="minorHAnsi" w:hAnsiTheme="minorHAnsi" w:cstheme="minorHAnsi"/>
          <w:b/>
          <w:bCs/>
        </w:rPr>
        <w:t>DEFINE-SE</w:t>
      </w:r>
      <w:r w:rsidR="00E74379" w:rsidRPr="00AE4032">
        <w:rPr>
          <w:rFonts w:asciiTheme="minorHAnsi" w:hAnsiTheme="minorHAnsi" w:cstheme="minorHAnsi"/>
        </w:rPr>
        <w:t xml:space="preserve"> todas as datas de abertura, e consequentemente do recebimento dos envelopes contendo a documentação e proposta, e as datas limites para autenticação de documentos, conforme transcreve-se abaixo e que passa a vigorar:</w:t>
      </w:r>
    </w:p>
    <w:p w14:paraId="74BE5E23" w14:textId="77777777" w:rsidR="00E74379" w:rsidRPr="00AE4032" w:rsidRDefault="00E74379" w:rsidP="0062056C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463DCEA2" w14:textId="414ACD54" w:rsidR="00267E82" w:rsidRPr="003F72EC" w:rsidRDefault="00267E82" w:rsidP="00267E82">
      <w:pPr>
        <w:pStyle w:val="Corpodetexto2"/>
        <w:tabs>
          <w:tab w:val="left" w:pos="993"/>
        </w:tabs>
        <w:jc w:val="both"/>
        <w:rPr>
          <w:rFonts w:asciiTheme="minorHAnsi" w:hAnsiTheme="minorHAnsi" w:cstheme="minorHAnsi"/>
          <w:b w:val="0"/>
          <w:bCs w:val="0"/>
        </w:rPr>
      </w:pPr>
      <w:r w:rsidRPr="003F72EC">
        <w:rPr>
          <w:rFonts w:asciiTheme="minorHAnsi" w:hAnsiTheme="minorHAnsi" w:cstheme="minorHAnsi"/>
          <w:b w:val="0"/>
        </w:rPr>
        <w:t xml:space="preserve">1.1.1 </w:t>
      </w:r>
      <w:r w:rsidRPr="003F72EC">
        <w:rPr>
          <w:rFonts w:asciiTheme="minorHAnsi" w:hAnsiTheme="minorHAnsi" w:cstheme="minorHAnsi"/>
        </w:rPr>
        <w:t>DATA, HORÁRIO E LOCAL PARA A ENTREGA DOS ENVELOPES COM A DOCUMENTAÇÃO E PROPOSTAS</w:t>
      </w:r>
      <w:r w:rsidRPr="003F72EC">
        <w:rPr>
          <w:rFonts w:asciiTheme="minorHAnsi" w:hAnsiTheme="minorHAnsi" w:cstheme="minorHAnsi"/>
          <w:b w:val="0"/>
          <w:bCs w:val="0"/>
        </w:rPr>
        <w:t xml:space="preserve">: </w:t>
      </w:r>
      <w:r w:rsidRPr="003F72EC">
        <w:rPr>
          <w:rFonts w:asciiTheme="minorHAnsi" w:hAnsiTheme="minorHAnsi" w:cstheme="minorHAnsi"/>
          <w:color w:val="FF0000"/>
          <w:u w:val="single"/>
        </w:rPr>
        <w:t xml:space="preserve">ATÉ AS </w:t>
      </w:r>
      <w:r w:rsidR="009D6109">
        <w:rPr>
          <w:rFonts w:asciiTheme="minorHAnsi" w:hAnsiTheme="minorHAnsi" w:cstheme="minorHAnsi"/>
          <w:color w:val="FF0000"/>
          <w:u w:val="single"/>
        </w:rPr>
        <w:t>09</w:t>
      </w:r>
      <w:r w:rsidRPr="003F72EC">
        <w:rPr>
          <w:rFonts w:asciiTheme="minorHAnsi" w:hAnsiTheme="minorHAnsi" w:cstheme="minorHAnsi"/>
          <w:color w:val="FF0000"/>
          <w:u w:val="single"/>
        </w:rPr>
        <w:t xml:space="preserve"> HORAS E 45 MINUTOS, DO DIA </w:t>
      </w:r>
      <w:r>
        <w:rPr>
          <w:rFonts w:asciiTheme="minorHAnsi" w:hAnsiTheme="minorHAnsi" w:cstheme="minorHAnsi"/>
          <w:color w:val="FF0000"/>
          <w:u w:val="single"/>
        </w:rPr>
        <w:t>2</w:t>
      </w:r>
      <w:r w:rsidR="009D6109">
        <w:rPr>
          <w:rFonts w:asciiTheme="minorHAnsi" w:hAnsiTheme="minorHAnsi" w:cstheme="minorHAnsi"/>
          <w:color w:val="FF0000"/>
          <w:u w:val="single"/>
        </w:rPr>
        <w:t>8</w:t>
      </w:r>
      <w:r>
        <w:rPr>
          <w:rFonts w:asciiTheme="minorHAnsi" w:hAnsiTheme="minorHAnsi" w:cstheme="minorHAnsi"/>
          <w:color w:val="FF0000"/>
          <w:u w:val="single"/>
        </w:rPr>
        <w:t>/04</w:t>
      </w:r>
      <w:r w:rsidRPr="003F72EC">
        <w:rPr>
          <w:rFonts w:asciiTheme="minorHAnsi" w:hAnsiTheme="minorHAnsi" w:cstheme="minorHAnsi"/>
          <w:color w:val="FF0000"/>
          <w:u w:val="single"/>
        </w:rPr>
        <w:t>/2021</w:t>
      </w:r>
      <w:r w:rsidRPr="003F72EC">
        <w:rPr>
          <w:rFonts w:asciiTheme="minorHAnsi" w:hAnsiTheme="minorHAnsi" w:cstheme="minorHAnsi"/>
          <w:b w:val="0"/>
          <w:bCs w:val="0"/>
        </w:rPr>
        <w:t>, NO PROTOCOLO DA PREFEITURA MUNICIPAL DE CAMPO ALEGRE, sito a Rua Cel. Bueno Franco, 292, em Campo Alegre/SC.</w:t>
      </w:r>
    </w:p>
    <w:p w14:paraId="4C2CECCD" w14:textId="77777777" w:rsidR="00267E82" w:rsidRPr="003F72EC" w:rsidRDefault="00267E82" w:rsidP="00267E82">
      <w:pPr>
        <w:pStyle w:val="Corpodetexto2"/>
        <w:tabs>
          <w:tab w:val="left" w:pos="993"/>
        </w:tabs>
        <w:ind w:left="567"/>
        <w:jc w:val="both"/>
        <w:rPr>
          <w:rFonts w:asciiTheme="minorHAnsi" w:hAnsiTheme="minorHAnsi" w:cstheme="minorHAnsi"/>
          <w:b w:val="0"/>
          <w:bCs w:val="0"/>
        </w:rPr>
      </w:pPr>
    </w:p>
    <w:p w14:paraId="7285470A" w14:textId="77777777" w:rsidR="00267E82" w:rsidRPr="003F72EC" w:rsidRDefault="00267E82" w:rsidP="00267E82">
      <w:pPr>
        <w:pStyle w:val="Corpodetexto2"/>
        <w:tabs>
          <w:tab w:val="left" w:pos="993"/>
        </w:tabs>
        <w:jc w:val="both"/>
        <w:rPr>
          <w:rFonts w:asciiTheme="minorHAnsi" w:hAnsiTheme="minorHAnsi" w:cstheme="minorHAnsi"/>
          <w:b w:val="0"/>
          <w:bCs w:val="0"/>
        </w:rPr>
      </w:pPr>
      <w:r w:rsidRPr="003F72EC">
        <w:rPr>
          <w:rFonts w:asciiTheme="minorHAnsi" w:hAnsiTheme="minorHAnsi" w:cstheme="minorHAnsi"/>
          <w:b w:val="0"/>
          <w:bCs w:val="0"/>
        </w:rPr>
        <w:t xml:space="preserve">1.1.2 </w:t>
      </w:r>
      <w:r w:rsidRPr="003F72EC">
        <w:rPr>
          <w:rFonts w:asciiTheme="minorHAnsi" w:hAnsiTheme="minorHAnsi" w:cstheme="minorHAnsi"/>
          <w:bCs w:val="0"/>
        </w:rPr>
        <w:t>DATA</w:t>
      </w:r>
      <w:r w:rsidRPr="003F72EC">
        <w:rPr>
          <w:rFonts w:asciiTheme="minorHAnsi" w:hAnsiTheme="minorHAnsi" w:cstheme="minorHAnsi"/>
        </w:rPr>
        <w:t>, HORÁRIO E LOCAL PARA INÍCIO DA REALIZAÇÃO DA SESSÃO PÚBLICA DO PREGÃO</w:t>
      </w:r>
    </w:p>
    <w:p w14:paraId="7E035147" w14:textId="2B9BA7C1" w:rsidR="00267E82" w:rsidRPr="003F72EC" w:rsidRDefault="00267E82" w:rsidP="00267E82">
      <w:pPr>
        <w:pStyle w:val="Ttulo2"/>
        <w:tabs>
          <w:tab w:val="left" w:pos="993"/>
        </w:tabs>
        <w:jc w:val="both"/>
        <w:rPr>
          <w:rFonts w:asciiTheme="minorHAnsi" w:eastAsia="Arial Unicode MS" w:hAnsiTheme="minorHAnsi" w:cstheme="minorHAnsi"/>
          <w:sz w:val="24"/>
          <w:szCs w:val="24"/>
          <w:u w:val="none"/>
        </w:rPr>
      </w:pPr>
      <w:r w:rsidRPr="003F72EC">
        <w:rPr>
          <w:rFonts w:asciiTheme="minorHAnsi" w:hAnsiTheme="minorHAnsi" w:cstheme="minorHAnsi"/>
          <w:bCs/>
          <w:sz w:val="24"/>
          <w:szCs w:val="24"/>
          <w:u w:val="none"/>
        </w:rPr>
        <w:t xml:space="preserve">DIA: </w:t>
      </w:r>
      <w:r>
        <w:rPr>
          <w:rFonts w:asciiTheme="minorHAnsi" w:hAnsiTheme="minorHAnsi" w:cstheme="minorHAnsi"/>
          <w:color w:val="FF0000"/>
          <w:sz w:val="24"/>
          <w:szCs w:val="24"/>
        </w:rPr>
        <w:t>2</w:t>
      </w:r>
      <w:r w:rsidR="009D6109">
        <w:rPr>
          <w:rFonts w:asciiTheme="minorHAnsi" w:hAnsiTheme="minorHAnsi" w:cstheme="minorHAnsi"/>
          <w:color w:val="FF0000"/>
          <w:sz w:val="24"/>
          <w:szCs w:val="24"/>
        </w:rPr>
        <w:t>8</w:t>
      </w:r>
      <w:r>
        <w:rPr>
          <w:rFonts w:asciiTheme="minorHAnsi" w:hAnsiTheme="minorHAnsi" w:cstheme="minorHAnsi"/>
          <w:color w:val="FF0000"/>
          <w:sz w:val="24"/>
          <w:szCs w:val="24"/>
        </w:rPr>
        <w:t>/04</w:t>
      </w:r>
      <w:r w:rsidRPr="003F72EC">
        <w:rPr>
          <w:rFonts w:asciiTheme="minorHAnsi" w:hAnsiTheme="minorHAnsi" w:cstheme="minorHAnsi"/>
          <w:color w:val="FF0000"/>
          <w:sz w:val="24"/>
          <w:szCs w:val="24"/>
        </w:rPr>
        <w:t>/2021</w:t>
      </w:r>
    </w:p>
    <w:p w14:paraId="6051FA5E" w14:textId="6D734E6E" w:rsidR="00267E82" w:rsidRPr="003F72EC" w:rsidRDefault="00267E82" w:rsidP="00267E82">
      <w:pPr>
        <w:pStyle w:val="Ttulo2"/>
        <w:tabs>
          <w:tab w:val="left" w:pos="993"/>
        </w:tabs>
        <w:jc w:val="both"/>
        <w:rPr>
          <w:rFonts w:asciiTheme="minorHAnsi" w:eastAsia="Arial Unicode MS" w:hAnsiTheme="minorHAnsi" w:cstheme="minorHAnsi"/>
          <w:bCs/>
          <w:color w:val="FF0000"/>
          <w:sz w:val="24"/>
          <w:szCs w:val="24"/>
          <w:u w:val="none"/>
        </w:rPr>
      </w:pPr>
      <w:r w:rsidRPr="003F72EC">
        <w:rPr>
          <w:rFonts w:asciiTheme="minorHAnsi" w:hAnsiTheme="minorHAnsi" w:cstheme="minorHAnsi"/>
          <w:sz w:val="24"/>
          <w:szCs w:val="24"/>
          <w:u w:val="none"/>
        </w:rPr>
        <w:t>HORA:</w:t>
      </w:r>
      <w:r w:rsidRPr="003F72EC">
        <w:rPr>
          <w:rFonts w:asciiTheme="minorHAnsi" w:hAnsiTheme="minorHAnsi" w:cstheme="minorHAnsi"/>
          <w:color w:val="FF0000"/>
          <w:sz w:val="24"/>
          <w:szCs w:val="24"/>
          <w:u w:val="none"/>
        </w:rPr>
        <w:t xml:space="preserve"> 1</w:t>
      </w:r>
      <w:r w:rsidR="009D6109">
        <w:rPr>
          <w:rFonts w:asciiTheme="minorHAnsi" w:hAnsiTheme="minorHAnsi" w:cstheme="minorHAnsi"/>
          <w:color w:val="FF0000"/>
          <w:sz w:val="24"/>
          <w:szCs w:val="24"/>
          <w:u w:val="none"/>
        </w:rPr>
        <w:t>0</w:t>
      </w:r>
      <w:r w:rsidRPr="003F72EC">
        <w:rPr>
          <w:rFonts w:asciiTheme="minorHAnsi" w:hAnsiTheme="minorHAnsi" w:cstheme="minorHAnsi"/>
          <w:color w:val="FF0000"/>
          <w:sz w:val="24"/>
          <w:szCs w:val="24"/>
          <w:u w:val="none"/>
        </w:rPr>
        <w:t xml:space="preserve"> HORAS</w:t>
      </w:r>
    </w:p>
    <w:p w14:paraId="43FEBF71" w14:textId="2A6BE6F9" w:rsidR="00267E82" w:rsidRDefault="00267E82" w:rsidP="00267E82">
      <w:pPr>
        <w:pStyle w:val="Ttulo5"/>
        <w:tabs>
          <w:tab w:val="left" w:pos="993"/>
        </w:tabs>
        <w:jc w:val="both"/>
        <w:rPr>
          <w:rFonts w:asciiTheme="minorHAnsi" w:hAnsiTheme="minorHAnsi" w:cstheme="minorHAnsi"/>
          <w:bCs/>
          <w:sz w:val="24"/>
        </w:rPr>
      </w:pPr>
      <w:r w:rsidRPr="003F72EC">
        <w:rPr>
          <w:rFonts w:asciiTheme="minorHAnsi" w:hAnsiTheme="minorHAnsi" w:cstheme="minorHAnsi"/>
          <w:bCs/>
          <w:sz w:val="24"/>
        </w:rPr>
        <w:t>LOCAL: PREFEITURA MUNICIPAL DE CAMPO ALEGRE, sito a Rua Cel. Bueno Franco, 292, em Campo Alegre-SC.</w:t>
      </w:r>
    </w:p>
    <w:p w14:paraId="08889E13" w14:textId="77777777" w:rsidR="004D3AB3" w:rsidRPr="004D3AB3" w:rsidRDefault="004D3AB3" w:rsidP="004D3AB3"/>
    <w:p w14:paraId="011906A7" w14:textId="2D0328B0" w:rsidR="00267E82" w:rsidRDefault="00267E82" w:rsidP="003311D3">
      <w:pPr>
        <w:pStyle w:val="Corpodetexto21"/>
        <w:tabs>
          <w:tab w:val="left" w:pos="993"/>
          <w:tab w:val="num" w:pos="2268"/>
        </w:tabs>
        <w:overflowPunct/>
        <w:autoSpaceDE/>
        <w:adjustRightInd/>
        <w:spacing w:after="120"/>
        <w:rPr>
          <w:rFonts w:asciiTheme="minorHAnsi" w:hAnsiTheme="minorHAnsi" w:cstheme="minorHAnsi"/>
          <w:bCs/>
          <w:szCs w:val="24"/>
        </w:rPr>
      </w:pPr>
      <w:r w:rsidRPr="003F72EC">
        <w:rPr>
          <w:rFonts w:asciiTheme="minorHAnsi" w:hAnsiTheme="minorHAnsi" w:cstheme="minorHAnsi"/>
          <w:bCs/>
          <w:szCs w:val="24"/>
        </w:rPr>
        <w:t>4.</w:t>
      </w:r>
      <w:r w:rsidR="00B17E7A">
        <w:rPr>
          <w:rFonts w:asciiTheme="minorHAnsi" w:hAnsiTheme="minorHAnsi" w:cstheme="minorHAnsi"/>
          <w:bCs/>
          <w:szCs w:val="24"/>
        </w:rPr>
        <w:t>5</w:t>
      </w:r>
      <w:r w:rsidRPr="003F72EC">
        <w:rPr>
          <w:rFonts w:asciiTheme="minorHAnsi" w:hAnsiTheme="minorHAnsi" w:cstheme="minorHAnsi"/>
          <w:bCs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>1</w:t>
      </w:r>
      <w:r w:rsidRPr="003F72EC">
        <w:rPr>
          <w:rFonts w:asciiTheme="minorHAnsi" w:hAnsiTheme="minorHAnsi" w:cstheme="minorHAnsi"/>
          <w:bCs/>
          <w:szCs w:val="24"/>
        </w:rPr>
        <w:t xml:space="preserve">.1. </w:t>
      </w:r>
      <w:r w:rsidRPr="003F72EC">
        <w:rPr>
          <w:rFonts w:asciiTheme="minorHAnsi" w:hAnsiTheme="minorHAnsi" w:cstheme="minorHAnsi"/>
          <w:bCs/>
          <w:color w:val="FF0000"/>
          <w:szCs w:val="24"/>
        </w:rPr>
        <w:t xml:space="preserve"> </w:t>
      </w:r>
      <w:r w:rsidRPr="003F72EC">
        <w:rPr>
          <w:rFonts w:asciiTheme="minorHAnsi" w:hAnsiTheme="minorHAnsi" w:cstheme="minorHAnsi"/>
          <w:bCs/>
          <w:szCs w:val="24"/>
        </w:rPr>
        <w:t>A autenticação por servidor público de que trata o item 4.</w:t>
      </w:r>
      <w:r w:rsidR="001C70AB">
        <w:rPr>
          <w:rFonts w:asciiTheme="minorHAnsi" w:hAnsiTheme="minorHAnsi" w:cstheme="minorHAnsi"/>
          <w:bCs/>
          <w:szCs w:val="24"/>
        </w:rPr>
        <w:t>5</w:t>
      </w:r>
      <w:r w:rsidRPr="003F72EC">
        <w:rPr>
          <w:rFonts w:asciiTheme="minorHAnsi" w:hAnsiTheme="minorHAnsi" w:cstheme="minorHAnsi"/>
          <w:bCs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>1</w:t>
      </w:r>
      <w:r w:rsidRPr="003F72EC">
        <w:rPr>
          <w:rFonts w:asciiTheme="minorHAnsi" w:hAnsiTheme="minorHAnsi" w:cstheme="minorHAnsi"/>
          <w:bCs/>
          <w:szCs w:val="24"/>
        </w:rPr>
        <w:t xml:space="preserve">, somente poderá ser realizada </w:t>
      </w:r>
      <w:r w:rsidRPr="003F72EC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 xml:space="preserve">até às </w:t>
      </w:r>
      <w:r w:rsidR="009D6109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09</w:t>
      </w:r>
      <w:r w:rsidRPr="003F72EC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 xml:space="preserve"> horas e 30 minutos do dia </w:t>
      </w:r>
      <w:r w:rsidR="009D6109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28</w:t>
      </w:r>
      <w:r w:rsidR="00D81968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/04</w:t>
      </w:r>
      <w:r w:rsidRPr="003F72EC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/2021</w:t>
      </w:r>
      <w:r w:rsidRPr="003F72EC">
        <w:rPr>
          <w:rFonts w:asciiTheme="minorHAnsi" w:hAnsiTheme="minorHAnsi" w:cstheme="minorHAnsi"/>
          <w:bCs/>
          <w:szCs w:val="24"/>
        </w:rPr>
        <w:t xml:space="preserve">, na sede da Prefeitura Municipal de Campo Alegre. </w:t>
      </w:r>
    </w:p>
    <w:p w14:paraId="61FC8584" w14:textId="77777777" w:rsidR="00BA6289" w:rsidRPr="003F72EC" w:rsidRDefault="00BA6289" w:rsidP="003311D3">
      <w:pPr>
        <w:pStyle w:val="Corpodetexto21"/>
        <w:tabs>
          <w:tab w:val="left" w:pos="993"/>
          <w:tab w:val="num" w:pos="2268"/>
        </w:tabs>
        <w:overflowPunct/>
        <w:autoSpaceDE/>
        <w:adjustRightInd/>
        <w:spacing w:after="120"/>
        <w:rPr>
          <w:rFonts w:asciiTheme="minorHAnsi" w:hAnsiTheme="minorHAnsi" w:cstheme="minorHAnsi"/>
          <w:bCs/>
          <w:i/>
          <w:iCs/>
        </w:rPr>
      </w:pPr>
    </w:p>
    <w:p w14:paraId="3820DEB4" w14:textId="41735950" w:rsidR="00267E82" w:rsidRDefault="00267E82" w:rsidP="00267E82">
      <w:pPr>
        <w:tabs>
          <w:tab w:val="left" w:pos="99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6.1.2</w:t>
      </w:r>
      <w:r w:rsidRPr="003F72EC">
        <w:rPr>
          <w:rFonts w:asciiTheme="minorHAnsi" w:hAnsiTheme="minorHAnsi" w:cstheme="minorHAnsi"/>
          <w:bCs/>
        </w:rPr>
        <w:t xml:space="preserve">.1.1. A autenticação por servidor público de que trata o item </w:t>
      </w:r>
      <w:r w:rsidR="001C70AB">
        <w:rPr>
          <w:rFonts w:asciiTheme="minorHAnsi" w:hAnsiTheme="minorHAnsi" w:cstheme="minorHAnsi"/>
          <w:bCs/>
        </w:rPr>
        <w:t>6.1.2.1</w:t>
      </w:r>
      <w:r w:rsidRPr="003F72EC">
        <w:rPr>
          <w:rFonts w:asciiTheme="minorHAnsi" w:hAnsiTheme="minorHAnsi" w:cstheme="minorHAnsi"/>
          <w:bCs/>
        </w:rPr>
        <w:t xml:space="preserve">, somente poderá ser realizada </w:t>
      </w:r>
      <w:r w:rsidRPr="003F72EC">
        <w:rPr>
          <w:rFonts w:asciiTheme="minorHAnsi" w:hAnsiTheme="minorHAnsi" w:cstheme="minorHAnsi"/>
          <w:b/>
          <w:bCs/>
          <w:color w:val="FF0000"/>
          <w:u w:val="single"/>
        </w:rPr>
        <w:t xml:space="preserve">até às </w:t>
      </w:r>
      <w:r w:rsidR="009D6109">
        <w:rPr>
          <w:rFonts w:asciiTheme="minorHAnsi" w:hAnsiTheme="minorHAnsi" w:cstheme="minorHAnsi"/>
          <w:b/>
          <w:bCs/>
          <w:color w:val="FF0000"/>
          <w:u w:val="single"/>
        </w:rPr>
        <w:t>09</w:t>
      </w:r>
      <w:r w:rsidRPr="003F72EC">
        <w:rPr>
          <w:rFonts w:asciiTheme="minorHAnsi" w:hAnsiTheme="minorHAnsi" w:cstheme="minorHAnsi"/>
          <w:b/>
          <w:bCs/>
          <w:color w:val="FF0000"/>
          <w:u w:val="single"/>
        </w:rPr>
        <w:t xml:space="preserve"> horas e 30 minutos do dia </w:t>
      </w:r>
      <w:r w:rsidR="009D6109">
        <w:rPr>
          <w:rFonts w:asciiTheme="minorHAnsi" w:hAnsiTheme="minorHAnsi" w:cstheme="minorHAnsi"/>
          <w:b/>
          <w:bCs/>
          <w:color w:val="FF0000"/>
          <w:u w:val="single"/>
        </w:rPr>
        <w:t>28</w:t>
      </w:r>
      <w:r w:rsidRPr="003F72EC">
        <w:rPr>
          <w:rFonts w:asciiTheme="minorHAnsi" w:hAnsiTheme="minorHAnsi" w:cstheme="minorHAnsi"/>
          <w:b/>
          <w:bCs/>
          <w:color w:val="FF0000"/>
          <w:u w:val="single"/>
        </w:rPr>
        <w:t>/0</w:t>
      </w:r>
      <w:r w:rsidR="00D81968">
        <w:rPr>
          <w:rFonts w:asciiTheme="minorHAnsi" w:hAnsiTheme="minorHAnsi" w:cstheme="minorHAnsi"/>
          <w:b/>
          <w:bCs/>
          <w:color w:val="FF0000"/>
          <w:u w:val="single"/>
        </w:rPr>
        <w:t>4</w:t>
      </w:r>
      <w:r w:rsidRPr="003F72EC">
        <w:rPr>
          <w:rFonts w:asciiTheme="minorHAnsi" w:hAnsiTheme="minorHAnsi" w:cstheme="minorHAnsi"/>
          <w:b/>
          <w:bCs/>
          <w:color w:val="FF0000"/>
          <w:u w:val="single"/>
        </w:rPr>
        <w:t>/2021</w:t>
      </w:r>
      <w:r w:rsidRPr="003F72EC">
        <w:rPr>
          <w:rFonts w:asciiTheme="minorHAnsi" w:hAnsiTheme="minorHAnsi" w:cstheme="minorHAnsi"/>
          <w:b/>
          <w:bCs/>
        </w:rPr>
        <w:t>,</w:t>
      </w:r>
      <w:r w:rsidRPr="003F72EC">
        <w:rPr>
          <w:rFonts w:asciiTheme="minorHAnsi" w:hAnsiTheme="minorHAnsi" w:cstheme="minorHAnsi"/>
          <w:bCs/>
        </w:rPr>
        <w:t xml:space="preserve"> na sede da Prefeitura Municipal de Campo Alegre. </w:t>
      </w:r>
    </w:p>
    <w:p w14:paraId="31AC96D1" w14:textId="77777777" w:rsidR="004D3AB3" w:rsidRPr="003F72EC" w:rsidRDefault="004D3AB3" w:rsidP="00267E82">
      <w:pPr>
        <w:tabs>
          <w:tab w:val="left" w:pos="993"/>
        </w:tabs>
        <w:jc w:val="both"/>
        <w:rPr>
          <w:rFonts w:asciiTheme="minorHAnsi" w:hAnsiTheme="minorHAnsi" w:cstheme="minorHAnsi"/>
          <w:bCs/>
        </w:rPr>
      </w:pPr>
    </w:p>
    <w:p w14:paraId="5901102A" w14:textId="3D35B843" w:rsidR="00267E82" w:rsidRPr="003F72EC" w:rsidRDefault="00D81968" w:rsidP="00267E82">
      <w:pPr>
        <w:tabs>
          <w:tab w:val="left" w:pos="99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8</w:t>
      </w:r>
      <w:r w:rsidR="00267E82" w:rsidRPr="003F72EC">
        <w:rPr>
          <w:rFonts w:asciiTheme="minorHAnsi" w:hAnsiTheme="minorHAnsi" w:cstheme="minorHAnsi"/>
        </w:rPr>
        <w:t>.2.1.</w:t>
      </w:r>
      <w:r w:rsidR="00267E82" w:rsidRPr="003F72EC">
        <w:rPr>
          <w:rFonts w:asciiTheme="minorHAnsi" w:hAnsiTheme="minorHAnsi" w:cstheme="minorHAnsi"/>
          <w:color w:val="FF0000"/>
        </w:rPr>
        <w:t xml:space="preserve"> </w:t>
      </w:r>
      <w:r w:rsidR="00267E82" w:rsidRPr="003F72EC">
        <w:rPr>
          <w:rFonts w:asciiTheme="minorHAnsi" w:hAnsiTheme="minorHAnsi" w:cstheme="minorHAnsi"/>
          <w:bCs/>
        </w:rPr>
        <w:t xml:space="preserve">A autenticação por servidor público de que trata o item </w:t>
      </w:r>
      <w:r>
        <w:rPr>
          <w:rFonts w:asciiTheme="minorHAnsi" w:hAnsiTheme="minorHAnsi" w:cstheme="minorHAnsi"/>
          <w:bCs/>
        </w:rPr>
        <w:t>8.2</w:t>
      </w:r>
      <w:r w:rsidR="00267E82" w:rsidRPr="003F72EC">
        <w:rPr>
          <w:rFonts w:asciiTheme="minorHAnsi" w:hAnsiTheme="minorHAnsi" w:cstheme="minorHAnsi"/>
          <w:bCs/>
        </w:rPr>
        <w:t xml:space="preserve">, </w:t>
      </w:r>
      <w:r w:rsidR="00267E82" w:rsidRPr="003F72EC">
        <w:rPr>
          <w:rFonts w:asciiTheme="minorHAnsi" w:hAnsiTheme="minorHAnsi" w:cstheme="minorHAnsi"/>
          <w:bCs/>
          <w:u w:val="single"/>
        </w:rPr>
        <w:t xml:space="preserve">somente poderá ser </w:t>
      </w:r>
      <w:r w:rsidR="00267E82" w:rsidRPr="003F72EC">
        <w:rPr>
          <w:rFonts w:asciiTheme="minorHAnsi" w:hAnsiTheme="minorHAnsi" w:cstheme="minorHAnsi"/>
          <w:b/>
          <w:bCs/>
          <w:color w:val="FF0000"/>
          <w:u w:val="single"/>
        </w:rPr>
        <w:t xml:space="preserve">até às </w:t>
      </w:r>
      <w:r w:rsidR="009D6109">
        <w:rPr>
          <w:rFonts w:asciiTheme="minorHAnsi" w:hAnsiTheme="minorHAnsi" w:cstheme="minorHAnsi"/>
          <w:b/>
          <w:bCs/>
          <w:color w:val="FF0000"/>
          <w:u w:val="single"/>
        </w:rPr>
        <w:t>09</w:t>
      </w:r>
      <w:r>
        <w:rPr>
          <w:rFonts w:asciiTheme="minorHAnsi" w:hAnsiTheme="minorHAnsi" w:cstheme="minorHAnsi"/>
          <w:b/>
          <w:bCs/>
          <w:color w:val="FF0000"/>
          <w:u w:val="single"/>
        </w:rPr>
        <w:t xml:space="preserve"> </w:t>
      </w:r>
      <w:r w:rsidR="00267E82" w:rsidRPr="003F72EC">
        <w:rPr>
          <w:rFonts w:asciiTheme="minorHAnsi" w:hAnsiTheme="minorHAnsi" w:cstheme="minorHAnsi"/>
          <w:b/>
          <w:bCs/>
          <w:color w:val="FF0000"/>
          <w:u w:val="single"/>
        </w:rPr>
        <w:t xml:space="preserve">horas e 30 minutos do dia </w:t>
      </w:r>
      <w:r>
        <w:rPr>
          <w:rFonts w:asciiTheme="minorHAnsi" w:hAnsiTheme="minorHAnsi" w:cstheme="minorHAnsi"/>
          <w:b/>
          <w:bCs/>
          <w:color w:val="FF0000"/>
          <w:u w:val="single"/>
        </w:rPr>
        <w:t>2</w:t>
      </w:r>
      <w:r w:rsidR="009D6109">
        <w:rPr>
          <w:rFonts w:asciiTheme="minorHAnsi" w:hAnsiTheme="minorHAnsi" w:cstheme="minorHAnsi"/>
          <w:b/>
          <w:bCs/>
          <w:color w:val="FF0000"/>
          <w:u w:val="single"/>
        </w:rPr>
        <w:t>8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FF0000"/>
          <w:u w:val="single"/>
        </w:rPr>
        <w:t>/04</w:t>
      </w:r>
      <w:r w:rsidR="00267E82" w:rsidRPr="003F72EC">
        <w:rPr>
          <w:rFonts w:asciiTheme="minorHAnsi" w:hAnsiTheme="minorHAnsi" w:cstheme="minorHAnsi"/>
          <w:b/>
          <w:bCs/>
          <w:color w:val="FF0000"/>
          <w:u w:val="single"/>
        </w:rPr>
        <w:t>/2021</w:t>
      </w:r>
      <w:r w:rsidR="00267E82" w:rsidRPr="003F72EC">
        <w:rPr>
          <w:rFonts w:asciiTheme="minorHAnsi" w:hAnsiTheme="minorHAnsi" w:cstheme="minorHAnsi"/>
          <w:bCs/>
        </w:rPr>
        <w:t>, na sede da Prefeitura Municipal de Campo Alegre.</w:t>
      </w:r>
    </w:p>
    <w:p w14:paraId="67D3DFCE" w14:textId="77777777" w:rsidR="00267E82" w:rsidRDefault="00267E82" w:rsidP="0062056C">
      <w:pPr>
        <w:pStyle w:val="Corpodetexto"/>
        <w:ind w:firstLine="709"/>
        <w:rPr>
          <w:rFonts w:asciiTheme="minorHAnsi" w:hAnsiTheme="minorHAnsi" w:cstheme="minorHAnsi"/>
        </w:rPr>
      </w:pPr>
    </w:p>
    <w:p w14:paraId="00F19D45" w14:textId="5704A251" w:rsidR="00E74379" w:rsidRPr="00AE4032" w:rsidRDefault="00E74379" w:rsidP="0062056C">
      <w:pPr>
        <w:pStyle w:val="Corpodetexto"/>
        <w:ind w:firstLine="709"/>
        <w:rPr>
          <w:rFonts w:asciiTheme="minorHAnsi" w:hAnsiTheme="minorHAnsi" w:cstheme="minorHAnsi"/>
        </w:rPr>
      </w:pPr>
      <w:r w:rsidRPr="00AE4032">
        <w:rPr>
          <w:rFonts w:asciiTheme="minorHAnsi" w:hAnsiTheme="minorHAnsi" w:cstheme="minorHAnsi"/>
        </w:rPr>
        <w:t xml:space="preserve">As demais informações contidas no Edital do processo licitatório em epígrafe permanecem inalteradas e em vigor. </w:t>
      </w:r>
    </w:p>
    <w:p w14:paraId="502B02E8" w14:textId="77777777" w:rsidR="00E74379" w:rsidRPr="00AE4032" w:rsidRDefault="00E74379" w:rsidP="0062056C">
      <w:pPr>
        <w:pStyle w:val="Corpodetexto"/>
        <w:ind w:firstLine="709"/>
        <w:rPr>
          <w:rFonts w:asciiTheme="minorHAnsi" w:hAnsiTheme="minorHAnsi" w:cstheme="minorHAnsi"/>
        </w:rPr>
      </w:pPr>
    </w:p>
    <w:p w14:paraId="1D1B69E2" w14:textId="77777777" w:rsidR="00E74379" w:rsidRPr="00AE4032" w:rsidRDefault="00E74379" w:rsidP="0062056C">
      <w:pPr>
        <w:pStyle w:val="Corpodetexto"/>
        <w:ind w:firstLine="709"/>
        <w:rPr>
          <w:rFonts w:asciiTheme="minorHAnsi" w:hAnsiTheme="minorHAnsi" w:cstheme="minorHAnsi"/>
        </w:rPr>
      </w:pPr>
      <w:r w:rsidRPr="00AE4032">
        <w:rPr>
          <w:rFonts w:asciiTheme="minorHAnsi" w:hAnsiTheme="minorHAnsi" w:cstheme="minorHAnsi"/>
        </w:rPr>
        <w:t xml:space="preserve">Publique-se esta alteração na imprensa oficial deste Município (DOM) e no site </w:t>
      </w:r>
      <w:hyperlink r:id="rId8" w:history="1">
        <w:r w:rsidRPr="00AE4032">
          <w:rPr>
            <w:rStyle w:val="Hyperlink"/>
            <w:rFonts w:asciiTheme="minorHAnsi" w:hAnsiTheme="minorHAnsi" w:cstheme="minorHAnsi"/>
          </w:rPr>
          <w:t>www.campoalegre.sc.gov.br</w:t>
        </w:r>
      </w:hyperlink>
      <w:r w:rsidRPr="00AE4032">
        <w:rPr>
          <w:rFonts w:asciiTheme="minorHAnsi" w:hAnsiTheme="minorHAnsi" w:cstheme="minorHAnsi"/>
        </w:rPr>
        <w:t>.</w:t>
      </w:r>
    </w:p>
    <w:p w14:paraId="3FB9BBBF" w14:textId="77777777" w:rsidR="00E74379" w:rsidRPr="00AE4032" w:rsidRDefault="00E74379" w:rsidP="0062056C">
      <w:pPr>
        <w:pStyle w:val="Corpodetexto"/>
        <w:ind w:firstLine="709"/>
        <w:rPr>
          <w:rFonts w:asciiTheme="minorHAnsi" w:hAnsiTheme="minorHAnsi" w:cstheme="minorHAnsi"/>
        </w:rPr>
      </w:pPr>
    </w:p>
    <w:p w14:paraId="53647483" w14:textId="3DFDD5C1" w:rsidR="00E74379" w:rsidRPr="00AE4032" w:rsidRDefault="00E74379" w:rsidP="0062056C">
      <w:pPr>
        <w:pStyle w:val="Corpodetexto"/>
        <w:ind w:firstLine="709"/>
        <w:rPr>
          <w:rStyle w:val="Hyperlink"/>
          <w:rFonts w:asciiTheme="minorHAnsi" w:hAnsiTheme="minorHAnsi" w:cstheme="minorHAnsi"/>
        </w:rPr>
      </w:pPr>
      <w:r w:rsidRPr="00AE4032">
        <w:rPr>
          <w:rFonts w:asciiTheme="minorHAnsi" w:hAnsiTheme="minorHAnsi" w:cstheme="minorHAnsi"/>
        </w:rPr>
        <w:lastRenderedPageBreak/>
        <w:t xml:space="preserve">Publique-se ainda o Edital consolidado com a </w:t>
      </w:r>
      <w:r w:rsidR="008617E2">
        <w:rPr>
          <w:rFonts w:asciiTheme="minorHAnsi" w:hAnsiTheme="minorHAnsi" w:cstheme="minorHAnsi"/>
        </w:rPr>
        <w:t>1</w:t>
      </w:r>
      <w:r w:rsidRPr="00AE4032">
        <w:rPr>
          <w:rFonts w:asciiTheme="minorHAnsi" w:hAnsiTheme="minorHAnsi" w:cstheme="minorHAnsi"/>
        </w:rPr>
        <w:t xml:space="preserve">ª alteração no site do Município </w:t>
      </w:r>
      <w:hyperlink r:id="rId9" w:history="1">
        <w:r w:rsidRPr="00AE4032">
          <w:rPr>
            <w:rStyle w:val="Hyperlink"/>
            <w:rFonts w:asciiTheme="minorHAnsi" w:hAnsiTheme="minorHAnsi" w:cstheme="minorHAnsi"/>
          </w:rPr>
          <w:t>www.campoalegre.sc.gov.br</w:t>
        </w:r>
      </w:hyperlink>
    </w:p>
    <w:p w14:paraId="1E3F35B9" w14:textId="77777777" w:rsidR="00E74379" w:rsidRPr="00793373" w:rsidRDefault="00E74379" w:rsidP="0062056C">
      <w:pPr>
        <w:pStyle w:val="Corpodetexto"/>
        <w:rPr>
          <w:rFonts w:ascii="Calibri" w:hAnsi="Calibri" w:cs="Calibri"/>
        </w:rPr>
      </w:pPr>
    </w:p>
    <w:p w14:paraId="7047BA9D" w14:textId="0AEABBA6" w:rsidR="0062056C" w:rsidRDefault="00DE0D49" w:rsidP="0062056C">
      <w:pPr>
        <w:pStyle w:val="Corpodetex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Campo Alegre, </w:t>
      </w:r>
      <w:r w:rsidR="00D81968">
        <w:rPr>
          <w:rFonts w:ascii="Calibri" w:hAnsi="Calibri" w:cs="Calibri"/>
          <w:sz w:val="22"/>
          <w:szCs w:val="22"/>
        </w:rPr>
        <w:t>12</w:t>
      </w:r>
      <w:r w:rsidR="00DE226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 </w:t>
      </w:r>
      <w:r w:rsidR="00DE226A">
        <w:rPr>
          <w:rFonts w:ascii="Calibri" w:hAnsi="Calibri" w:cs="Calibri"/>
          <w:sz w:val="22"/>
          <w:szCs w:val="22"/>
        </w:rPr>
        <w:t>abril</w:t>
      </w:r>
      <w:r>
        <w:rPr>
          <w:rFonts w:ascii="Calibri" w:hAnsi="Calibri" w:cs="Calibri"/>
          <w:sz w:val="22"/>
          <w:szCs w:val="22"/>
        </w:rPr>
        <w:t xml:space="preserve"> de 202</w:t>
      </w:r>
      <w:r w:rsidR="00D8196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  <w:p w14:paraId="42A137B7" w14:textId="77777777" w:rsidR="00E17E7E" w:rsidRDefault="00E17E7E" w:rsidP="0062056C">
      <w:pPr>
        <w:pStyle w:val="Corpodetexto"/>
        <w:ind w:firstLine="709"/>
        <w:rPr>
          <w:rFonts w:ascii="Calibri" w:hAnsi="Calibri" w:cs="Calibri"/>
          <w:sz w:val="22"/>
          <w:szCs w:val="22"/>
        </w:rPr>
      </w:pPr>
    </w:p>
    <w:p w14:paraId="3BA596EA" w14:textId="77777777" w:rsidR="00E41820" w:rsidRPr="00CA2F48" w:rsidRDefault="00E41820" w:rsidP="00E41820">
      <w:pPr>
        <w:jc w:val="center"/>
        <w:rPr>
          <w:rFonts w:asciiTheme="minorHAnsi" w:hAnsiTheme="minorHAnsi" w:cstheme="minorHAnsi"/>
          <w:b/>
        </w:rPr>
      </w:pPr>
      <w:r w:rsidRPr="00CA2F48">
        <w:rPr>
          <w:rFonts w:asciiTheme="minorHAnsi" w:hAnsiTheme="minorHAnsi" w:cstheme="minorHAnsi"/>
          <w:b/>
        </w:rPr>
        <w:t>ANA LUCIA PISKI</w:t>
      </w:r>
    </w:p>
    <w:p w14:paraId="5A9B7476" w14:textId="77777777" w:rsidR="00E41820" w:rsidRPr="00CA2F48" w:rsidRDefault="00E41820" w:rsidP="00E41820">
      <w:pPr>
        <w:jc w:val="center"/>
        <w:rPr>
          <w:rFonts w:asciiTheme="minorHAnsi" w:hAnsiTheme="minorHAnsi" w:cstheme="minorHAnsi"/>
          <w:bCs/>
        </w:rPr>
      </w:pPr>
      <w:r w:rsidRPr="00CA2F48">
        <w:rPr>
          <w:rFonts w:asciiTheme="minorHAnsi" w:hAnsiTheme="minorHAnsi" w:cstheme="minorHAnsi"/>
          <w:bCs/>
        </w:rPr>
        <w:t>Gestora do Fundo Municipal de Assistência Social</w:t>
      </w:r>
    </w:p>
    <w:sectPr w:rsidR="00E41820" w:rsidRPr="00CA2F48" w:rsidSect="00374CD8">
      <w:headerReference w:type="default" r:id="rId10"/>
      <w:footerReference w:type="default" r:id="rId11"/>
      <w:pgSz w:w="11907" w:h="16840" w:code="9"/>
      <w:pgMar w:top="646" w:right="1275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1879" w14:textId="77777777" w:rsidR="00E34E7C" w:rsidRDefault="00E34E7C">
      <w:r>
        <w:separator/>
      </w:r>
    </w:p>
  </w:endnote>
  <w:endnote w:type="continuationSeparator" w:id="0">
    <w:p w14:paraId="770864C2" w14:textId="77777777" w:rsidR="00E34E7C" w:rsidRDefault="00E3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erly">
    <w:altName w:val="Cambria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636541"/>
      <w:docPartObj>
        <w:docPartGallery w:val="Page Numbers (Bottom of Page)"/>
        <w:docPartUnique/>
      </w:docPartObj>
    </w:sdtPr>
    <w:sdtEndPr/>
    <w:sdtContent>
      <w:p w14:paraId="6FB7BA97" w14:textId="5DE7ACC1" w:rsidR="00F63503" w:rsidRDefault="00F635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E5D">
          <w:rPr>
            <w:noProof/>
          </w:rPr>
          <w:t>1</w:t>
        </w:r>
        <w:r>
          <w:fldChar w:fldCharType="end"/>
        </w:r>
      </w:p>
    </w:sdtContent>
  </w:sdt>
  <w:p w14:paraId="4CD592B3" w14:textId="77777777" w:rsidR="00F63503" w:rsidRDefault="00F635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023B" w14:textId="77777777" w:rsidR="00E34E7C" w:rsidRDefault="00E34E7C">
      <w:r>
        <w:separator/>
      </w:r>
    </w:p>
  </w:footnote>
  <w:footnote w:type="continuationSeparator" w:id="0">
    <w:p w14:paraId="01B76E4F" w14:textId="77777777" w:rsidR="00E34E7C" w:rsidRDefault="00E3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3AF1" w14:textId="0A353FA0" w:rsidR="00E41820" w:rsidRDefault="006E6765" w:rsidP="006E6765">
    <w:pPr>
      <w:pStyle w:val="Cabealho"/>
      <w:pBdr>
        <w:bottom w:val="single" w:sz="4" w:space="1" w:color="auto"/>
      </w:pBdr>
    </w:pPr>
    <w:r w:rsidRPr="00220B54">
      <w:rPr>
        <w:rFonts w:ascii="Calibri" w:hAnsi="Calibri" w:cs="Bookerly"/>
        <w:b/>
        <w:spacing w:val="34"/>
        <w:sz w:val="28"/>
        <w:szCs w:val="22"/>
      </w:rPr>
      <w:t>F</w:t>
    </w:r>
    <w:r w:rsidRPr="00220B54">
      <w:rPr>
        <w:rFonts w:ascii="Calibri" w:hAnsi="Calibri" w:cs="Bookerly"/>
        <w:b/>
        <w:spacing w:val="34"/>
        <w:szCs w:val="22"/>
      </w:rPr>
      <w:t xml:space="preserve">UNDO </w:t>
    </w:r>
    <w:r w:rsidRPr="00220B54">
      <w:rPr>
        <w:rFonts w:ascii="Calibri" w:hAnsi="Calibri" w:cs="Bookerly"/>
        <w:b/>
        <w:spacing w:val="34"/>
        <w:sz w:val="28"/>
        <w:szCs w:val="22"/>
      </w:rPr>
      <w:t>M</w:t>
    </w:r>
    <w:r w:rsidRPr="00220B54">
      <w:rPr>
        <w:rFonts w:ascii="Calibri" w:hAnsi="Calibri" w:cs="Bookerly"/>
        <w:b/>
        <w:spacing w:val="34"/>
        <w:szCs w:val="22"/>
      </w:rPr>
      <w:t xml:space="preserve">UNICIPAL DE </w:t>
    </w:r>
    <w:r w:rsidRPr="00220B54">
      <w:rPr>
        <w:rFonts w:ascii="Calibri" w:hAnsi="Calibri" w:cs="Bookerly"/>
        <w:b/>
        <w:spacing w:val="34"/>
        <w:sz w:val="28"/>
        <w:szCs w:val="22"/>
      </w:rPr>
      <w:t>A</w:t>
    </w:r>
    <w:r w:rsidRPr="00220B54">
      <w:rPr>
        <w:rFonts w:ascii="Calibri" w:hAnsi="Calibri" w:cs="Bookerly"/>
        <w:b/>
        <w:spacing w:val="34"/>
        <w:szCs w:val="22"/>
      </w:rPr>
      <w:t xml:space="preserve">SSISTÊNCIA </w:t>
    </w:r>
    <w:r w:rsidRPr="00220B54">
      <w:rPr>
        <w:rFonts w:ascii="Calibri" w:hAnsi="Calibri" w:cs="Bookerly"/>
        <w:b/>
        <w:spacing w:val="34"/>
        <w:sz w:val="28"/>
      </w:rPr>
      <w:t>S</w:t>
    </w:r>
    <w:r w:rsidRPr="00220B54">
      <w:rPr>
        <w:rFonts w:ascii="Calibri" w:hAnsi="Calibri" w:cs="Bookerly"/>
        <w:b/>
        <w:spacing w:val="34"/>
        <w:szCs w:val="22"/>
      </w:rPr>
      <w:t xml:space="preserve">OCIAL DE </w:t>
    </w:r>
    <w:r w:rsidRPr="00220B54">
      <w:rPr>
        <w:rFonts w:ascii="Calibri" w:hAnsi="Calibri" w:cs="Bookerly"/>
        <w:b/>
        <w:spacing w:val="34"/>
        <w:sz w:val="28"/>
        <w:szCs w:val="22"/>
      </w:rPr>
      <w:t>C</w:t>
    </w:r>
    <w:r w:rsidRPr="00220B54">
      <w:rPr>
        <w:rFonts w:ascii="Calibri" w:hAnsi="Calibri" w:cs="Bookerly"/>
        <w:b/>
        <w:spacing w:val="34"/>
        <w:szCs w:val="22"/>
      </w:rPr>
      <w:t xml:space="preserve">AMPO </w:t>
    </w:r>
    <w:r w:rsidRPr="00220B54">
      <w:rPr>
        <w:rFonts w:ascii="Calibri" w:hAnsi="Calibri" w:cs="Bookerly"/>
        <w:b/>
        <w:spacing w:val="34"/>
        <w:sz w:val="28"/>
        <w:szCs w:val="22"/>
      </w:rPr>
      <w:t>A</w:t>
    </w:r>
    <w:r w:rsidRPr="00220B54">
      <w:rPr>
        <w:rFonts w:ascii="Calibri" w:hAnsi="Calibri" w:cs="Bookerly"/>
        <w:b/>
        <w:spacing w:val="34"/>
        <w:szCs w:val="22"/>
      </w:rPr>
      <w:t xml:space="preserve">LEGRE – </w:t>
    </w:r>
    <w:r w:rsidRPr="00220B54">
      <w:rPr>
        <w:rFonts w:ascii="Calibri" w:hAnsi="Calibri" w:cs="Bookerly"/>
        <w:b/>
        <w:spacing w:val="34"/>
        <w:sz w:val="28"/>
        <w:szCs w:val="22"/>
      </w:rPr>
      <w:t>SC</w:t>
    </w:r>
  </w:p>
  <w:p w14:paraId="32B44E42" w14:textId="77777777" w:rsidR="006E6765" w:rsidRDefault="006E67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7D5F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7CB"/>
    <w:multiLevelType w:val="hybridMultilevel"/>
    <w:tmpl w:val="9C9A278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3FD5"/>
    <w:multiLevelType w:val="multilevel"/>
    <w:tmpl w:val="4208882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F5931B0"/>
    <w:multiLevelType w:val="multilevel"/>
    <w:tmpl w:val="CAE41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B357DA0"/>
    <w:multiLevelType w:val="multilevel"/>
    <w:tmpl w:val="574C682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57E66121"/>
    <w:multiLevelType w:val="multilevel"/>
    <w:tmpl w:val="E81AD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6" w15:restartNumberingAfterBreak="0">
    <w:nsid w:val="592C4196"/>
    <w:multiLevelType w:val="multilevel"/>
    <w:tmpl w:val="E356FB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5F52ED"/>
    <w:multiLevelType w:val="multilevel"/>
    <w:tmpl w:val="8AA67A08"/>
    <w:lvl w:ilvl="0">
      <w:start w:val="7"/>
      <w:numFmt w:val="decimal"/>
      <w:lvlText w:val="%1"/>
      <w:lvlJc w:val="left"/>
      <w:pPr>
        <w:ind w:left="660" w:hanging="6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Calibri" w:hAnsi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8" w15:restartNumberingAfterBreak="0">
    <w:nsid w:val="75674A90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0E6E"/>
    <w:rsid w:val="00020AEE"/>
    <w:rsid w:val="0002593F"/>
    <w:rsid w:val="0002740F"/>
    <w:rsid w:val="00030A11"/>
    <w:rsid w:val="0003640B"/>
    <w:rsid w:val="00060135"/>
    <w:rsid w:val="000677A0"/>
    <w:rsid w:val="00084541"/>
    <w:rsid w:val="0009120C"/>
    <w:rsid w:val="00093424"/>
    <w:rsid w:val="000A752F"/>
    <w:rsid w:val="000D16FB"/>
    <w:rsid w:val="000E2C90"/>
    <w:rsid w:val="001068AE"/>
    <w:rsid w:val="00126744"/>
    <w:rsid w:val="00137403"/>
    <w:rsid w:val="00197E5B"/>
    <w:rsid w:val="001A1FDB"/>
    <w:rsid w:val="001A36F5"/>
    <w:rsid w:val="001B1208"/>
    <w:rsid w:val="001B3CD2"/>
    <w:rsid w:val="001C4A96"/>
    <w:rsid w:val="001C4B1F"/>
    <w:rsid w:val="001C70AB"/>
    <w:rsid w:val="001D2493"/>
    <w:rsid w:val="001D33BC"/>
    <w:rsid w:val="001D546C"/>
    <w:rsid w:val="001E7501"/>
    <w:rsid w:val="001F3924"/>
    <w:rsid w:val="001F7829"/>
    <w:rsid w:val="002024CA"/>
    <w:rsid w:val="00224308"/>
    <w:rsid w:val="00255ABF"/>
    <w:rsid w:val="002562BB"/>
    <w:rsid w:val="00267E82"/>
    <w:rsid w:val="00285C48"/>
    <w:rsid w:val="00286B3F"/>
    <w:rsid w:val="00296B2A"/>
    <w:rsid w:val="002B76BC"/>
    <w:rsid w:val="002F00F3"/>
    <w:rsid w:val="00311CB2"/>
    <w:rsid w:val="00314514"/>
    <w:rsid w:val="003311D3"/>
    <w:rsid w:val="0033174A"/>
    <w:rsid w:val="00336541"/>
    <w:rsid w:val="00340964"/>
    <w:rsid w:val="00341A2C"/>
    <w:rsid w:val="00374CD8"/>
    <w:rsid w:val="003A1AE3"/>
    <w:rsid w:val="003B2052"/>
    <w:rsid w:val="003D4636"/>
    <w:rsid w:val="003E6C0A"/>
    <w:rsid w:val="00411615"/>
    <w:rsid w:val="0046325E"/>
    <w:rsid w:val="0048483B"/>
    <w:rsid w:val="004A3481"/>
    <w:rsid w:val="004A4D75"/>
    <w:rsid w:val="004B340D"/>
    <w:rsid w:val="004C2628"/>
    <w:rsid w:val="004D3AB3"/>
    <w:rsid w:val="004D6CA8"/>
    <w:rsid w:val="004D71EB"/>
    <w:rsid w:val="004D7AF2"/>
    <w:rsid w:val="004E5091"/>
    <w:rsid w:val="004F080D"/>
    <w:rsid w:val="004F10F5"/>
    <w:rsid w:val="004F6D82"/>
    <w:rsid w:val="00501EEF"/>
    <w:rsid w:val="00512590"/>
    <w:rsid w:val="00535C9E"/>
    <w:rsid w:val="005469F3"/>
    <w:rsid w:val="0056723E"/>
    <w:rsid w:val="00596434"/>
    <w:rsid w:val="005B33C2"/>
    <w:rsid w:val="005B5A69"/>
    <w:rsid w:val="005E15B4"/>
    <w:rsid w:val="00602E5D"/>
    <w:rsid w:val="00612491"/>
    <w:rsid w:val="0062056C"/>
    <w:rsid w:val="006401CE"/>
    <w:rsid w:val="006540CD"/>
    <w:rsid w:val="00656120"/>
    <w:rsid w:val="00660D0D"/>
    <w:rsid w:val="00661445"/>
    <w:rsid w:val="00680DFB"/>
    <w:rsid w:val="006915A8"/>
    <w:rsid w:val="006A274E"/>
    <w:rsid w:val="006C054F"/>
    <w:rsid w:val="006E6765"/>
    <w:rsid w:val="006F3B04"/>
    <w:rsid w:val="006F4EFC"/>
    <w:rsid w:val="006F6AA4"/>
    <w:rsid w:val="006F731E"/>
    <w:rsid w:val="00705FCD"/>
    <w:rsid w:val="007218FA"/>
    <w:rsid w:val="0072273C"/>
    <w:rsid w:val="00725DAA"/>
    <w:rsid w:val="0073473F"/>
    <w:rsid w:val="00754864"/>
    <w:rsid w:val="00757673"/>
    <w:rsid w:val="00765E74"/>
    <w:rsid w:val="00767AC7"/>
    <w:rsid w:val="0078327A"/>
    <w:rsid w:val="00791AB4"/>
    <w:rsid w:val="007D109B"/>
    <w:rsid w:val="007E5840"/>
    <w:rsid w:val="008070ED"/>
    <w:rsid w:val="00810135"/>
    <w:rsid w:val="00832B16"/>
    <w:rsid w:val="008340CB"/>
    <w:rsid w:val="00835DFE"/>
    <w:rsid w:val="008617E2"/>
    <w:rsid w:val="008A0683"/>
    <w:rsid w:val="008B014E"/>
    <w:rsid w:val="008B58A5"/>
    <w:rsid w:val="008C31E5"/>
    <w:rsid w:val="008D1BF7"/>
    <w:rsid w:val="008F6832"/>
    <w:rsid w:val="008F6D5B"/>
    <w:rsid w:val="008F6FE4"/>
    <w:rsid w:val="009306EB"/>
    <w:rsid w:val="00936494"/>
    <w:rsid w:val="00941283"/>
    <w:rsid w:val="00947C7A"/>
    <w:rsid w:val="0096751E"/>
    <w:rsid w:val="0097477B"/>
    <w:rsid w:val="00976791"/>
    <w:rsid w:val="00980B70"/>
    <w:rsid w:val="00980E93"/>
    <w:rsid w:val="00981772"/>
    <w:rsid w:val="009848E2"/>
    <w:rsid w:val="00992039"/>
    <w:rsid w:val="009A3D2D"/>
    <w:rsid w:val="009D6109"/>
    <w:rsid w:val="009E2CFC"/>
    <w:rsid w:val="00A05303"/>
    <w:rsid w:val="00A10A4A"/>
    <w:rsid w:val="00A14D5E"/>
    <w:rsid w:val="00A24411"/>
    <w:rsid w:val="00A45DE0"/>
    <w:rsid w:val="00A572AD"/>
    <w:rsid w:val="00A809E9"/>
    <w:rsid w:val="00A92EC0"/>
    <w:rsid w:val="00A96643"/>
    <w:rsid w:val="00AA6209"/>
    <w:rsid w:val="00AB5AA3"/>
    <w:rsid w:val="00AC1E01"/>
    <w:rsid w:val="00AD5579"/>
    <w:rsid w:val="00AE6A86"/>
    <w:rsid w:val="00AF2D11"/>
    <w:rsid w:val="00B17E7A"/>
    <w:rsid w:val="00B202FE"/>
    <w:rsid w:val="00B24133"/>
    <w:rsid w:val="00B61E3F"/>
    <w:rsid w:val="00B805E8"/>
    <w:rsid w:val="00B954D9"/>
    <w:rsid w:val="00BA6289"/>
    <w:rsid w:val="00BB54F1"/>
    <w:rsid w:val="00BC62D0"/>
    <w:rsid w:val="00C17558"/>
    <w:rsid w:val="00C47F4B"/>
    <w:rsid w:val="00D06461"/>
    <w:rsid w:val="00D13D9E"/>
    <w:rsid w:val="00D332FA"/>
    <w:rsid w:val="00D35A89"/>
    <w:rsid w:val="00D678A7"/>
    <w:rsid w:val="00D81968"/>
    <w:rsid w:val="00D91C40"/>
    <w:rsid w:val="00D93B2B"/>
    <w:rsid w:val="00DA3366"/>
    <w:rsid w:val="00DA69A3"/>
    <w:rsid w:val="00DC6789"/>
    <w:rsid w:val="00DE0D49"/>
    <w:rsid w:val="00DE226A"/>
    <w:rsid w:val="00DF65D6"/>
    <w:rsid w:val="00E01F73"/>
    <w:rsid w:val="00E02A08"/>
    <w:rsid w:val="00E17E7E"/>
    <w:rsid w:val="00E23103"/>
    <w:rsid w:val="00E32E33"/>
    <w:rsid w:val="00E34E7C"/>
    <w:rsid w:val="00E41820"/>
    <w:rsid w:val="00E44727"/>
    <w:rsid w:val="00E47999"/>
    <w:rsid w:val="00E64A9F"/>
    <w:rsid w:val="00E74379"/>
    <w:rsid w:val="00E97FE3"/>
    <w:rsid w:val="00ED1DE9"/>
    <w:rsid w:val="00ED7535"/>
    <w:rsid w:val="00EF6AFB"/>
    <w:rsid w:val="00F1300F"/>
    <w:rsid w:val="00F26A33"/>
    <w:rsid w:val="00F3054B"/>
    <w:rsid w:val="00F46372"/>
    <w:rsid w:val="00F63503"/>
    <w:rsid w:val="00F71570"/>
    <w:rsid w:val="00F76A99"/>
    <w:rsid w:val="00F771F8"/>
    <w:rsid w:val="00F83CE0"/>
    <w:rsid w:val="00F95E54"/>
    <w:rsid w:val="00FA71C6"/>
    <w:rsid w:val="00FA7B8D"/>
    <w:rsid w:val="00FC355C"/>
    <w:rsid w:val="00FC488F"/>
    <w:rsid w:val="00FF537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5D7E7"/>
  <w15:docId w15:val="{99A8265F-E8C7-424F-B5B4-3AB97C6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uiPriority w:val="99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B9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954D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311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CB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E0D49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DE0D49"/>
    <w:rPr>
      <w:color w:val="808080"/>
    </w:rPr>
  </w:style>
  <w:style w:type="paragraph" w:customStyle="1" w:styleId="BodyText21">
    <w:name w:val="Body Text 21"/>
    <w:basedOn w:val="Normal"/>
    <w:rsid w:val="00E74379"/>
    <w:pPr>
      <w:overflowPunct w:val="0"/>
      <w:autoSpaceDE w:val="0"/>
      <w:autoSpaceDN w:val="0"/>
      <w:adjustRightInd w:val="0"/>
      <w:jc w:val="both"/>
    </w:pPr>
    <w:rPr>
      <w:noProof/>
      <w:szCs w:val="20"/>
    </w:rPr>
  </w:style>
  <w:style w:type="character" w:customStyle="1" w:styleId="CabealhoChar">
    <w:name w:val="Cabeçalho Char"/>
    <w:link w:val="Cabealho"/>
    <w:uiPriority w:val="99"/>
    <w:rsid w:val="00F77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poalegre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Manager>10 dias consecutivos</Manager>
  <Company>WinXP SP2 E</Company>
  <LinksUpToDate>false</LinksUpToDate>
  <CharactersWithSpaces>2303</CharactersWithSpaces>
  <SharedDoc>false</SharedDoc>
  <HLinks>
    <vt:vector size="18" baseType="variant"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creator>Usuario</dc:creator>
  <cp:lastModifiedBy>User</cp:lastModifiedBy>
  <cp:revision>3</cp:revision>
  <cp:lastPrinted>2021-04-12T18:05:00Z</cp:lastPrinted>
  <dcterms:created xsi:type="dcterms:W3CDTF">2021-04-12T19:15:00Z</dcterms:created>
  <dcterms:modified xsi:type="dcterms:W3CDTF">2021-04-12T19:17:00Z</dcterms:modified>
</cp:coreProperties>
</file>