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28" w:rsidRPr="00632260" w:rsidRDefault="00727528" w:rsidP="000264A8">
      <w:pPr>
        <w:spacing w:after="0"/>
        <w:jc w:val="center"/>
        <w:rPr>
          <w:b/>
          <w:sz w:val="24"/>
        </w:rPr>
      </w:pPr>
      <w:r w:rsidRPr="00632260">
        <w:rPr>
          <w:b/>
          <w:sz w:val="24"/>
        </w:rPr>
        <w:t>PROCESSO LICITATÓRIO Nº</w:t>
      </w:r>
      <w:r w:rsidRPr="004F316E">
        <w:rPr>
          <w:b/>
          <w:sz w:val="24"/>
        </w:rPr>
        <w:t xml:space="preserve"> </w:t>
      </w:r>
      <w:r w:rsidR="004F316E" w:rsidRPr="004F316E">
        <w:rPr>
          <w:b/>
          <w:sz w:val="24"/>
        </w:rPr>
        <w:t>129</w:t>
      </w:r>
      <w:r w:rsidRPr="00632260">
        <w:rPr>
          <w:b/>
          <w:sz w:val="24"/>
        </w:rPr>
        <w:t>/2014</w:t>
      </w:r>
    </w:p>
    <w:p w:rsidR="00727528" w:rsidRDefault="00727528" w:rsidP="000264A8">
      <w:pPr>
        <w:spacing w:after="0"/>
        <w:jc w:val="center"/>
        <w:rPr>
          <w:b/>
          <w:sz w:val="24"/>
        </w:rPr>
      </w:pPr>
      <w:r w:rsidRPr="000264A8">
        <w:rPr>
          <w:b/>
          <w:sz w:val="24"/>
        </w:rPr>
        <w:t>PREGÃO PRESENCIAL</w:t>
      </w:r>
    </w:p>
    <w:p w:rsidR="00727528" w:rsidRDefault="00727528" w:rsidP="00395DC6">
      <w:pPr>
        <w:spacing w:after="0"/>
        <w:rPr>
          <w:b/>
          <w:sz w:val="24"/>
        </w:rPr>
      </w:pPr>
    </w:p>
    <w:p w:rsidR="00395DC6" w:rsidRDefault="00395DC6" w:rsidP="00395DC6">
      <w:pPr>
        <w:spacing w:after="0"/>
        <w:rPr>
          <w:b/>
          <w:sz w:val="24"/>
        </w:rPr>
      </w:pPr>
    </w:p>
    <w:p w:rsidR="00727528" w:rsidRDefault="00727528" w:rsidP="00395DC6">
      <w:pPr>
        <w:spacing w:after="0"/>
        <w:ind w:left="2835"/>
        <w:jc w:val="both"/>
        <w:rPr>
          <w:rFonts w:cs="Arial"/>
          <w:b/>
          <w:sz w:val="24"/>
          <w:szCs w:val="24"/>
        </w:rPr>
      </w:pPr>
      <w:r>
        <w:rPr>
          <w:rFonts w:cs="Arial"/>
          <w:b/>
          <w:sz w:val="24"/>
          <w:szCs w:val="24"/>
        </w:rPr>
        <w:t>PREGÃO PRESENCIAL VISANDO A CONTRATAÇÃO DE EMPRESA PARA A ELABO</w:t>
      </w:r>
      <w:r w:rsidR="00273B07">
        <w:rPr>
          <w:rFonts w:cs="Arial"/>
          <w:b/>
          <w:sz w:val="24"/>
          <w:szCs w:val="24"/>
        </w:rPr>
        <w:t>RAÇÃO E EXECUÇÃO DE CONCURSO PÚ</w:t>
      </w:r>
      <w:r>
        <w:rPr>
          <w:rFonts w:cs="Arial"/>
          <w:b/>
          <w:sz w:val="24"/>
          <w:szCs w:val="24"/>
        </w:rPr>
        <w:t>BLICO E PROCESSO SELETIVO NO MUNICÍPIO DE CAMPO ALEGRE/SC.</w:t>
      </w:r>
      <w:r w:rsidR="00395DC6">
        <w:rPr>
          <w:rFonts w:cs="Arial"/>
          <w:b/>
          <w:sz w:val="24"/>
          <w:szCs w:val="24"/>
        </w:rPr>
        <w:br/>
      </w:r>
    </w:p>
    <w:p w:rsidR="00395DC6" w:rsidRPr="00395DC6" w:rsidRDefault="00395DC6" w:rsidP="00395DC6">
      <w:pPr>
        <w:spacing w:after="0"/>
        <w:ind w:left="2835"/>
        <w:jc w:val="both"/>
        <w:rPr>
          <w:rFonts w:cs="Arial"/>
          <w:b/>
          <w:sz w:val="24"/>
          <w:szCs w:val="24"/>
        </w:rPr>
      </w:pPr>
    </w:p>
    <w:p w:rsidR="00727528" w:rsidRDefault="00727528" w:rsidP="000264A8">
      <w:pPr>
        <w:spacing w:after="0"/>
        <w:jc w:val="both"/>
        <w:rPr>
          <w:rFonts w:cs="Arial"/>
          <w:sz w:val="24"/>
          <w:szCs w:val="24"/>
        </w:rPr>
      </w:pPr>
      <w:r>
        <w:rPr>
          <w:rFonts w:cs="Arial"/>
          <w:sz w:val="24"/>
          <w:szCs w:val="24"/>
        </w:rPr>
        <w:t xml:space="preserve">O Município </w:t>
      </w:r>
      <w:r w:rsidRPr="001C5571">
        <w:rPr>
          <w:rFonts w:cs="Arial"/>
          <w:sz w:val="24"/>
          <w:szCs w:val="24"/>
        </w:rPr>
        <w:t xml:space="preserve">de Campo Alegre/SC, através de sua Secretaria Municipal de Administração, no uso de suas atribuições legais, torna público, para conhecimento dos interessados, que se acha aberto </w:t>
      </w:r>
      <w:r>
        <w:rPr>
          <w:rFonts w:cs="Arial"/>
          <w:sz w:val="24"/>
          <w:szCs w:val="24"/>
        </w:rPr>
        <w:t xml:space="preserve">o presente certame licitatório, na modalidade </w:t>
      </w:r>
      <w:r w:rsidRPr="000264A8">
        <w:rPr>
          <w:rFonts w:cs="Arial"/>
          <w:b/>
          <w:sz w:val="24"/>
          <w:szCs w:val="24"/>
        </w:rPr>
        <w:t>PREGÃO PRESENCIAL</w:t>
      </w:r>
      <w:r>
        <w:rPr>
          <w:rFonts w:cs="Arial"/>
          <w:sz w:val="24"/>
          <w:szCs w:val="24"/>
        </w:rPr>
        <w:t xml:space="preserve">, do tipo </w:t>
      </w:r>
      <w:r w:rsidRPr="000264A8">
        <w:rPr>
          <w:rFonts w:cs="Arial"/>
          <w:b/>
          <w:sz w:val="24"/>
          <w:szCs w:val="24"/>
        </w:rPr>
        <w:t>MENOR PREÇO</w:t>
      </w:r>
      <w:r>
        <w:rPr>
          <w:rFonts w:cs="Arial"/>
          <w:sz w:val="24"/>
          <w:szCs w:val="24"/>
        </w:rPr>
        <w:t xml:space="preserve">, </w:t>
      </w:r>
      <w:r w:rsidRPr="001C5571">
        <w:rPr>
          <w:rFonts w:cs="Arial"/>
          <w:sz w:val="24"/>
          <w:szCs w:val="24"/>
        </w:rPr>
        <w:t xml:space="preserve">o que se realizar-se-á nos termos do presente Edital e em consonância com a Lei Federal nº </w:t>
      </w:r>
      <w:r>
        <w:rPr>
          <w:rFonts w:cs="Arial"/>
          <w:sz w:val="24"/>
          <w:szCs w:val="24"/>
        </w:rPr>
        <w:t xml:space="preserve">10.520 de 17 de junho de 2.002 e aplicação subsidiária da Lei Federal nº 8.666/93 e </w:t>
      </w:r>
      <w:r w:rsidRPr="001C5571">
        <w:rPr>
          <w:rFonts w:cs="Arial"/>
          <w:sz w:val="24"/>
          <w:szCs w:val="24"/>
        </w:rPr>
        <w:t>alterações posteriores</w:t>
      </w:r>
      <w:r>
        <w:rPr>
          <w:rFonts w:cs="Arial"/>
          <w:sz w:val="24"/>
          <w:szCs w:val="24"/>
        </w:rPr>
        <w:t>, bem como ao Decreto Municipal nº 4.792/2007</w:t>
      </w:r>
      <w:r w:rsidRPr="001C5571">
        <w:rPr>
          <w:rFonts w:cs="Arial"/>
          <w:sz w:val="24"/>
          <w:szCs w:val="24"/>
        </w:rPr>
        <w:t xml:space="preserve">, </w:t>
      </w:r>
      <w:r>
        <w:rPr>
          <w:rFonts w:cs="Arial"/>
          <w:sz w:val="24"/>
          <w:szCs w:val="24"/>
        </w:rPr>
        <w:t>seguindo as condições estabelecidas no presente Edital, seus anexos, cujos termos o integram.</w:t>
      </w:r>
    </w:p>
    <w:p w:rsidR="00727528" w:rsidRDefault="00727528" w:rsidP="000264A8">
      <w:pPr>
        <w:spacing w:after="0"/>
        <w:jc w:val="both"/>
        <w:rPr>
          <w:rFonts w:cs="Arial"/>
          <w:sz w:val="24"/>
          <w:szCs w:val="24"/>
        </w:rPr>
      </w:pPr>
    </w:p>
    <w:p w:rsidR="00727528" w:rsidRPr="000264A8" w:rsidRDefault="00727528" w:rsidP="000264A8">
      <w:pPr>
        <w:spacing w:after="0"/>
        <w:jc w:val="both"/>
        <w:rPr>
          <w:rFonts w:cs="Arial"/>
          <w:b/>
          <w:sz w:val="24"/>
          <w:szCs w:val="24"/>
        </w:rPr>
      </w:pPr>
      <w:r w:rsidRPr="000264A8">
        <w:rPr>
          <w:rFonts w:cs="Arial"/>
          <w:b/>
          <w:sz w:val="24"/>
          <w:szCs w:val="24"/>
        </w:rPr>
        <w:t>1 – DO OBJETO E DAS CONDIÇÕES GERAIS DE PARTICIPAÇÃO</w:t>
      </w:r>
    </w:p>
    <w:p w:rsidR="00727528" w:rsidRPr="004F316E" w:rsidRDefault="00727528" w:rsidP="000264A8">
      <w:pPr>
        <w:spacing w:after="0"/>
        <w:jc w:val="both"/>
        <w:rPr>
          <w:rFonts w:cs="Arial"/>
          <w:sz w:val="24"/>
          <w:szCs w:val="24"/>
        </w:rPr>
      </w:pPr>
      <w:r w:rsidRPr="000264A8">
        <w:rPr>
          <w:rFonts w:cs="Arial"/>
          <w:sz w:val="24"/>
          <w:szCs w:val="24"/>
          <w:lang w:val="pt-PT"/>
        </w:rPr>
        <w:t>O processamento da presente licitação se dará através do setor de licitações da Secretaria de Administração d</w:t>
      </w:r>
      <w:r>
        <w:rPr>
          <w:rFonts w:cs="Arial"/>
          <w:sz w:val="24"/>
          <w:szCs w:val="24"/>
          <w:lang w:val="pt-PT"/>
        </w:rPr>
        <w:t>a</w:t>
      </w:r>
      <w:r w:rsidRPr="000264A8">
        <w:rPr>
          <w:rFonts w:cs="Arial"/>
          <w:sz w:val="24"/>
          <w:szCs w:val="24"/>
          <w:lang w:val="pt-PT"/>
        </w:rPr>
        <w:t xml:space="preserve"> Prefeitura Municipal de Campo Alegre/SC, a qual na qualidade de Promotora, visando a </w:t>
      </w:r>
      <w:r w:rsidRPr="00961A00">
        <w:rPr>
          <w:rFonts w:cs="Arial"/>
          <w:b/>
          <w:sz w:val="24"/>
          <w:szCs w:val="24"/>
          <w:lang w:val="pt-PT"/>
        </w:rPr>
        <w:t>“Contratação d</w:t>
      </w:r>
      <w:r w:rsidRPr="00961A00">
        <w:rPr>
          <w:rFonts w:cs="Arial"/>
          <w:b/>
          <w:sz w:val="24"/>
          <w:szCs w:val="24"/>
        </w:rPr>
        <w:t xml:space="preserve">e pessoa jurídica para Prestação de Serviços de Elaboração e Execução de Concurso Público e Processo Seletivo no Município de Campo Alegre/SC, </w:t>
      </w:r>
      <w:r w:rsidRPr="00823384">
        <w:rPr>
          <w:rFonts w:cs="Arial"/>
          <w:b/>
          <w:sz w:val="24"/>
          <w:szCs w:val="24"/>
        </w:rPr>
        <w:t>conforme Anexo I e</w:t>
      </w:r>
      <w:r>
        <w:rPr>
          <w:rFonts w:cs="Arial"/>
          <w:b/>
          <w:sz w:val="24"/>
          <w:szCs w:val="24"/>
        </w:rPr>
        <w:t xml:space="preserve"> II </w:t>
      </w:r>
      <w:r w:rsidRPr="00961A00">
        <w:rPr>
          <w:rFonts w:cs="Arial"/>
          <w:b/>
          <w:sz w:val="24"/>
          <w:szCs w:val="24"/>
        </w:rPr>
        <w:t xml:space="preserve">(Termo de Referência), parte integrante deste </w:t>
      </w:r>
      <w:r w:rsidRPr="004F316E">
        <w:rPr>
          <w:rFonts w:cs="Arial"/>
          <w:b/>
          <w:sz w:val="24"/>
          <w:szCs w:val="24"/>
        </w:rPr>
        <w:t>edital.”</w:t>
      </w:r>
    </w:p>
    <w:p w:rsidR="00727528" w:rsidRPr="000264A8" w:rsidRDefault="00727528" w:rsidP="000264A8">
      <w:pPr>
        <w:spacing w:after="0"/>
        <w:jc w:val="both"/>
        <w:rPr>
          <w:rFonts w:cs="Arial"/>
          <w:sz w:val="24"/>
          <w:szCs w:val="24"/>
        </w:rPr>
      </w:pPr>
      <w:r w:rsidRPr="004F316E">
        <w:rPr>
          <w:rFonts w:cs="Arial"/>
          <w:b/>
          <w:sz w:val="24"/>
          <w:szCs w:val="24"/>
        </w:rPr>
        <w:t>1.1.</w:t>
      </w:r>
      <w:r w:rsidRPr="004F316E">
        <w:rPr>
          <w:rFonts w:cs="Arial"/>
          <w:sz w:val="24"/>
          <w:szCs w:val="24"/>
        </w:rPr>
        <w:t xml:space="preserve"> A entrega dos envelopes deverá ser realizada até às </w:t>
      </w:r>
      <w:r w:rsidR="004F316E" w:rsidRPr="004F316E">
        <w:rPr>
          <w:rFonts w:cs="Arial"/>
          <w:b/>
          <w:sz w:val="24"/>
          <w:szCs w:val="24"/>
          <w:u w:val="single"/>
        </w:rPr>
        <w:t>09</w:t>
      </w:r>
      <w:r w:rsidRPr="004F316E">
        <w:rPr>
          <w:rFonts w:cs="Arial"/>
          <w:b/>
          <w:sz w:val="24"/>
          <w:szCs w:val="24"/>
          <w:u w:val="single"/>
        </w:rPr>
        <w:t>h</w:t>
      </w:r>
      <w:r w:rsidR="004F316E" w:rsidRPr="004F316E">
        <w:rPr>
          <w:rFonts w:cs="Arial"/>
          <w:b/>
          <w:sz w:val="24"/>
          <w:szCs w:val="24"/>
          <w:u w:val="single"/>
        </w:rPr>
        <w:t>45</w:t>
      </w:r>
      <w:r w:rsidRPr="004F316E">
        <w:rPr>
          <w:rFonts w:cs="Arial"/>
          <w:b/>
          <w:sz w:val="24"/>
          <w:szCs w:val="24"/>
          <w:u w:val="single"/>
        </w:rPr>
        <w:t xml:space="preserve">min </w:t>
      </w:r>
      <w:r w:rsidRPr="004F316E">
        <w:rPr>
          <w:rFonts w:cs="Arial"/>
          <w:sz w:val="24"/>
          <w:szCs w:val="24"/>
          <w:u w:val="single"/>
        </w:rPr>
        <w:t xml:space="preserve">do dia </w:t>
      </w:r>
      <w:r w:rsidR="004F316E" w:rsidRPr="004F316E">
        <w:rPr>
          <w:rFonts w:cs="Arial"/>
          <w:b/>
          <w:sz w:val="24"/>
          <w:szCs w:val="24"/>
          <w:u w:val="single"/>
        </w:rPr>
        <w:t>14</w:t>
      </w:r>
      <w:r w:rsidRPr="004F316E">
        <w:rPr>
          <w:rFonts w:cs="Arial"/>
          <w:b/>
          <w:sz w:val="24"/>
          <w:szCs w:val="24"/>
          <w:u w:val="single"/>
        </w:rPr>
        <w:t>/</w:t>
      </w:r>
      <w:r w:rsidR="004F316E" w:rsidRPr="004F316E">
        <w:rPr>
          <w:rFonts w:cs="Arial"/>
          <w:b/>
          <w:sz w:val="24"/>
          <w:szCs w:val="24"/>
          <w:u w:val="single"/>
        </w:rPr>
        <w:t>01</w:t>
      </w:r>
      <w:r w:rsidRPr="00632260">
        <w:rPr>
          <w:rFonts w:cs="Arial"/>
          <w:b/>
          <w:sz w:val="24"/>
          <w:szCs w:val="24"/>
          <w:u w:val="single"/>
        </w:rPr>
        <w:t>/201</w:t>
      </w:r>
      <w:r w:rsidR="00395DC6">
        <w:rPr>
          <w:rFonts w:cs="Arial"/>
          <w:b/>
          <w:sz w:val="24"/>
          <w:szCs w:val="24"/>
          <w:u w:val="single"/>
        </w:rPr>
        <w:t>5</w:t>
      </w:r>
      <w:r>
        <w:rPr>
          <w:rFonts w:cs="Arial"/>
          <w:sz w:val="24"/>
          <w:szCs w:val="24"/>
        </w:rPr>
        <w:t xml:space="preserve">, no setor </w:t>
      </w:r>
      <w:r w:rsidRPr="000264A8">
        <w:rPr>
          <w:rFonts w:cs="Arial"/>
          <w:sz w:val="24"/>
          <w:szCs w:val="24"/>
        </w:rPr>
        <w:t>de Protocolo da Prefeitura Municipal de Campo Alegre/SC, situado à Rua Cel. Bueno Franco, nº 292, Centro do município de Campo Alegre/SC.</w:t>
      </w:r>
    </w:p>
    <w:p w:rsidR="00727528" w:rsidRPr="004F316E" w:rsidRDefault="00727528" w:rsidP="000264A8">
      <w:pPr>
        <w:spacing w:after="0"/>
        <w:jc w:val="both"/>
        <w:rPr>
          <w:rFonts w:eastAsia="Arial Unicode MS" w:cs="Arial"/>
          <w:sz w:val="24"/>
          <w:szCs w:val="24"/>
        </w:rPr>
      </w:pPr>
      <w:r w:rsidRPr="000264A8">
        <w:rPr>
          <w:rFonts w:cs="Arial"/>
          <w:b/>
          <w:sz w:val="24"/>
          <w:szCs w:val="24"/>
        </w:rPr>
        <w:t>1.2.</w:t>
      </w:r>
      <w:r w:rsidRPr="000264A8">
        <w:rPr>
          <w:rFonts w:cs="Arial"/>
          <w:sz w:val="24"/>
          <w:szCs w:val="24"/>
        </w:rPr>
        <w:t xml:space="preserve"> A </w:t>
      </w:r>
      <w:r w:rsidRPr="000264A8">
        <w:rPr>
          <w:rFonts w:eastAsia="Arial Unicode MS" w:cs="Arial"/>
          <w:sz w:val="24"/>
          <w:szCs w:val="24"/>
        </w:rPr>
        <w:t>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727528" w:rsidRPr="000264A8" w:rsidRDefault="00727528" w:rsidP="000264A8">
      <w:pPr>
        <w:spacing w:after="0"/>
        <w:jc w:val="both"/>
        <w:rPr>
          <w:rFonts w:eastAsia="Arial Unicode MS" w:cs="Arial"/>
          <w:sz w:val="24"/>
          <w:szCs w:val="24"/>
        </w:rPr>
      </w:pPr>
      <w:r w:rsidRPr="004F316E">
        <w:rPr>
          <w:rFonts w:eastAsia="Arial Unicode MS" w:cs="Arial"/>
          <w:b/>
          <w:sz w:val="24"/>
          <w:szCs w:val="24"/>
        </w:rPr>
        <w:t>1.3.</w:t>
      </w:r>
      <w:r w:rsidRPr="004F316E">
        <w:rPr>
          <w:rFonts w:eastAsia="Arial Unicode MS" w:cs="Arial"/>
          <w:sz w:val="24"/>
          <w:szCs w:val="24"/>
        </w:rPr>
        <w:t xml:space="preserve"> A </w:t>
      </w:r>
      <w:r w:rsidRPr="004F316E">
        <w:rPr>
          <w:rFonts w:eastAsia="Arial Unicode MS" w:cs="Arial"/>
          <w:sz w:val="24"/>
          <w:szCs w:val="24"/>
          <w:u w:val="single"/>
        </w:rPr>
        <w:t xml:space="preserve">sessão pública do Pregão realizar-se-á no dia </w:t>
      </w:r>
      <w:r w:rsidR="004F316E" w:rsidRPr="004F316E">
        <w:rPr>
          <w:rFonts w:eastAsia="Arial Unicode MS" w:cs="Arial"/>
          <w:b/>
          <w:sz w:val="24"/>
          <w:szCs w:val="24"/>
          <w:u w:val="single"/>
        </w:rPr>
        <w:t>14</w:t>
      </w:r>
      <w:r w:rsidRPr="004F316E">
        <w:rPr>
          <w:rFonts w:eastAsia="Arial Unicode MS" w:cs="Arial"/>
          <w:b/>
          <w:sz w:val="24"/>
          <w:szCs w:val="24"/>
          <w:u w:val="single"/>
        </w:rPr>
        <w:t>/</w:t>
      </w:r>
      <w:r w:rsidR="004F316E" w:rsidRPr="004F316E">
        <w:rPr>
          <w:rFonts w:eastAsia="Arial Unicode MS" w:cs="Arial"/>
          <w:b/>
          <w:sz w:val="24"/>
          <w:szCs w:val="24"/>
          <w:u w:val="single"/>
        </w:rPr>
        <w:t>01</w:t>
      </w:r>
      <w:r w:rsidR="00395DC6" w:rsidRPr="004F316E">
        <w:rPr>
          <w:rFonts w:eastAsia="Arial Unicode MS" w:cs="Arial"/>
          <w:b/>
          <w:sz w:val="24"/>
          <w:szCs w:val="24"/>
          <w:u w:val="single"/>
        </w:rPr>
        <w:t>/</w:t>
      </w:r>
      <w:r w:rsidR="00395DC6">
        <w:rPr>
          <w:rFonts w:eastAsia="Arial Unicode MS" w:cs="Arial"/>
          <w:b/>
          <w:sz w:val="24"/>
          <w:szCs w:val="24"/>
          <w:u w:val="single"/>
        </w:rPr>
        <w:t>2015</w:t>
      </w:r>
      <w:r w:rsidRPr="00632260">
        <w:rPr>
          <w:rFonts w:eastAsia="Arial Unicode MS" w:cs="Arial"/>
          <w:sz w:val="24"/>
          <w:szCs w:val="24"/>
          <w:u w:val="single"/>
        </w:rPr>
        <w:t xml:space="preserve">, às </w:t>
      </w:r>
      <w:r w:rsidR="004F316E">
        <w:rPr>
          <w:rFonts w:eastAsia="Arial Unicode MS" w:cs="Arial"/>
          <w:b/>
          <w:sz w:val="24"/>
          <w:szCs w:val="24"/>
          <w:u w:val="single"/>
        </w:rPr>
        <w:t>10</w:t>
      </w:r>
      <w:r w:rsidR="00632260" w:rsidRPr="00632260">
        <w:rPr>
          <w:rFonts w:eastAsia="Arial Unicode MS" w:cs="Arial"/>
          <w:b/>
          <w:sz w:val="24"/>
          <w:szCs w:val="24"/>
          <w:u w:val="single"/>
        </w:rPr>
        <w:t xml:space="preserve"> horas</w:t>
      </w:r>
      <w:r w:rsidRPr="000264A8">
        <w:rPr>
          <w:rFonts w:eastAsia="Arial Unicode MS" w:cs="Arial"/>
          <w:sz w:val="24"/>
          <w:szCs w:val="24"/>
        </w:rPr>
        <w:t>, no setor de licitações da Prefeitura Municipal, situação no endereço do item 1.1 deste Edital.</w:t>
      </w:r>
    </w:p>
    <w:p w:rsidR="00727528" w:rsidRPr="000264A8" w:rsidRDefault="00727528" w:rsidP="000264A8">
      <w:pPr>
        <w:spacing w:after="0"/>
        <w:jc w:val="both"/>
        <w:rPr>
          <w:rFonts w:cs="Arial"/>
          <w:sz w:val="24"/>
          <w:szCs w:val="24"/>
        </w:rPr>
      </w:pPr>
      <w:r w:rsidRPr="000264A8">
        <w:rPr>
          <w:rFonts w:eastAsia="Arial Unicode MS" w:cs="Arial"/>
          <w:b/>
          <w:sz w:val="24"/>
          <w:szCs w:val="24"/>
        </w:rPr>
        <w:t>1.4.</w:t>
      </w:r>
      <w:r w:rsidRPr="000264A8">
        <w:rPr>
          <w:rFonts w:eastAsia="Arial Unicode MS" w:cs="Arial"/>
          <w:sz w:val="24"/>
          <w:szCs w:val="24"/>
        </w:rPr>
        <w:t xml:space="preserve"> </w:t>
      </w:r>
      <w:r w:rsidRPr="000264A8">
        <w:rPr>
          <w:rFonts w:cs="Arial"/>
          <w:sz w:val="24"/>
          <w:szCs w:val="24"/>
        </w:rPr>
        <w:t xml:space="preserve">Poderão participar da licitação as empresas do ramo pertinente ao objeto do presente edital e contrato que preencherem os requisitos exigidos na Habilitação. </w:t>
      </w:r>
    </w:p>
    <w:p w:rsidR="00727528" w:rsidRPr="000264A8" w:rsidRDefault="00727528" w:rsidP="000264A8">
      <w:pPr>
        <w:spacing w:after="0"/>
        <w:jc w:val="both"/>
        <w:rPr>
          <w:rFonts w:cs="Arial"/>
          <w:sz w:val="24"/>
          <w:szCs w:val="24"/>
        </w:rPr>
      </w:pPr>
      <w:r w:rsidRPr="000264A8">
        <w:rPr>
          <w:rFonts w:cs="Arial"/>
          <w:b/>
          <w:sz w:val="24"/>
          <w:szCs w:val="24"/>
        </w:rPr>
        <w:t>1.5.</w:t>
      </w:r>
      <w:r w:rsidRPr="000264A8">
        <w:rPr>
          <w:rFonts w:cs="Arial"/>
          <w:sz w:val="24"/>
          <w:szCs w:val="24"/>
        </w:rPr>
        <w:t xml:space="preserve"> Não será permitida a participação na presente Licitação, de empresas:</w:t>
      </w:r>
    </w:p>
    <w:p w:rsidR="00727528" w:rsidRPr="000264A8" w:rsidRDefault="00727528" w:rsidP="000264A8">
      <w:pPr>
        <w:spacing w:after="0"/>
        <w:jc w:val="both"/>
        <w:rPr>
          <w:rFonts w:cs="Arial"/>
          <w:sz w:val="24"/>
          <w:szCs w:val="24"/>
        </w:rPr>
      </w:pPr>
      <w:r w:rsidRPr="000264A8">
        <w:rPr>
          <w:rFonts w:cs="Arial"/>
          <w:b/>
          <w:sz w:val="24"/>
          <w:szCs w:val="24"/>
        </w:rPr>
        <w:t>a)</w:t>
      </w:r>
      <w:r w:rsidRPr="000264A8">
        <w:rPr>
          <w:rFonts w:cs="Arial"/>
          <w:sz w:val="24"/>
          <w:szCs w:val="24"/>
        </w:rPr>
        <w:t xml:space="preserve"> Consórcios;</w:t>
      </w:r>
    </w:p>
    <w:p w:rsidR="00727528" w:rsidRPr="000264A8" w:rsidRDefault="00727528" w:rsidP="000264A8">
      <w:pPr>
        <w:spacing w:after="0"/>
        <w:jc w:val="both"/>
        <w:rPr>
          <w:rFonts w:cs="Arial"/>
          <w:sz w:val="24"/>
          <w:szCs w:val="24"/>
        </w:rPr>
      </w:pPr>
      <w:r w:rsidRPr="000264A8">
        <w:rPr>
          <w:rFonts w:cs="Arial"/>
          <w:b/>
          <w:sz w:val="24"/>
          <w:szCs w:val="24"/>
        </w:rPr>
        <w:t>b)</w:t>
      </w:r>
      <w:r w:rsidRPr="000264A8">
        <w:rPr>
          <w:rFonts w:cs="Arial"/>
          <w:sz w:val="24"/>
          <w:szCs w:val="24"/>
        </w:rPr>
        <w:t xml:space="preserve"> Declarada inidônea por ato do Poder Público;</w:t>
      </w:r>
    </w:p>
    <w:p w:rsidR="00727528" w:rsidRPr="000264A8" w:rsidRDefault="00727528" w:rsidP="000264A8">
      <w:pPr>
        <w:spacing w:after="0"/>
        <w:jc w:val="both"/>
        <w:rPr>
          <w:rFonts w:cs="Arial"/>
          <w:sz w:val="24"/>
          <w:szCs w:val="24"/>
        </w:rPr>
      </w:pPr>
      <w:r w:rsidRPr="000264A8">
        <w:rPr>
          <w:rFonts w:cs="Arial"/>
          <w:b/>
          <w:sz w:val="24"/>
          <w:szCs w:val="24"/>
        </w:rPr>
        <w:t>c)</w:t>
      </w:r>
      <w:r w:rsidRPr="000264A8">
        <w:rPr>
          <w:rFonts w:cs="Arial"/>
          <w:sz w:val="24"/>
          <w:szCs w:val="24"/>
        </w:rPr>
        <w:t xml:space="preserve"> Sob processo de falência ou concordata;</w:t>
      </w:r>
    </w:p>
    <w:p w:rsidR="00727528" w:rsidRDefault="00727528" w:rsidP="000264A8">
      <w:pPr>
        <w:spacing w:after="0"/>
        <w:jc w:val="both"/>
        <w:rPr>
          <w:rFonts w:cs="Arial"/>
          <w:sz w:val="24"/>
          <w:szCs w:val="24"/>
        </w:rPr>
      </w:pPr>
      <w:r w:rsidRPr="000264A8">
        <w:rPr>
          <w:rFonts w:cs="Arial"/>
          <w:b/>
          <w:sz w:val="24"/>
          <w:szCs w:val="24"/>
        </w:rPr>
        <w:t>d)</w:t>
      </w:r>
      <w:r w:rsidRPr="000264A8">
        <w:rPr>
          <w:rFonts w:cs="Arial"/>
          <w:sz w:val="24"/>
          <w:szCs w:val="24"/>
        </w:rPr>
        <w:t xml:space="preserve"> Impedida de transacionar com a Administração Pública e quaisquer de seus órgãos descentralizados.</w:t>
      </w:r>
    </w:p>
    <w:p w:rsidR="00727528" w:rsidRPr="000264A8" w:rsidRDefault="00727528" w:rsidP="000264A8">
      <w:pPr>
        <w:spacing w:after="0"/>
        <w:jc w:val="both"/>
        <w:rPr>
          <w:rFonts w:cs="Arial"/>
          <w:sz w:val="24"/>
          <w:szCs w:val="24"/>
        </w:rPr>
      </w:pPr>
      <w:r w:rsidRPr="000264A8">
        <w:rPr>
          <w:rFonts w:cs="Arial"/>
          <w:b/>
          <w:sz w:val="24"/>
          <w:szCs w:val="24"/>
        </w:rPr>
        <w:lastRenderedPageBreak/>
        <w:t>1.6.</w:t>
      </w:r>
      <w:r w:rsidRPr="000264A8">
        <w:rPr>
          <w:rFonts w:cs="Arial"/>
          <w:sz w:val="24"/>
          <w:szCs w:val="24"/>
        </w:rPr>
        <w:t xml:space="preserve"> A licitante não poderá ceder ou transferir a terceiros, no todo ou em parte, os serviços contratados através do presente certame.</w:t>
      </w:r>
    </w:p>
    <w:p w:rsidR="00727528" w:rsidRPr="000264A8" w:rsidRDefault="00727528" w:rsidP="000264A8">
      <w:pPr>
        <w:spacing w:after="0"/>
        <w:jc w:val="both"/>
        <w:rPr>
          <w:rFonts w:cs="Arial"/>
          <w:sz w:val="24"/>
          <w:szCs w:val="24"/>
        </w:rPr>
      </w:pPr>
      <w:r w:rsidRPr="000264A8">
        <w:rPr>
          <w:rFonts w:cs="Arial"/>
          <w:b/>
          <w:sz w:val="24"/>
          <w:szCs w:val="24"/>
        </w:rPr>
        <w:t>1.7.</w:t>
      </w:r>
      <w:r w:rsidRPr="000264A8">
        <w:rPr>
          <w:rFonts w:cs="Arial"/>
          <w:sz w:val="24"/>
          <w:szCs w:val="24"/>
        </w:rPr>
        <w:t xml:space="preserve"> A licitante manterá durante toda a execução do contrato as condições de habilitação e qualificação que lhe forem exigidas na licitação.</w:t>
      </w:r>
    </w:p>
    <w:p w:rsidR="00727528" w:rsidRPr="000264A8" w:rsidRDefault="00727528" w:rsidP="000264A8">
      <w:pPr>
        <w:spacing w:after="0"/>
        <w:jc w:val="both"/>
        <w:rPr>
          <w:rFonts w:cs="Arial"/>
          <w:sz w:val="24"/>
          <w:szCs w:val="24"/>
        </w:rPr>
      </w:pPr>
      <w:r w:rsidRPr="000264A8">
        <w:rPr>
          <w:rFonts w:cs="Arial"/>
          <w:b/>
          <w:sz w:val="24"/>
          <w:szCs w:val="24"/>
        </w:rPr>
        <w:t>1.8.</w:t>
      </w:r>
      <w:r w:rsidRPr="000264A8">
        <w:rPr>
          <w:rFonts w:cs="Arial"/>
          <w:sz w:val="24"/>
          <w:szCs w:val="24"/>
        </w:rPr>
        <w:t xml:space="preserve"> A execução dos serviços deverá ser realizada seguindo a necessidade da administração e de acordo com o Termo de </w:t>
      </w:r>
      <w:r w:rsidR="00632260" w:rsidRPr="000264A8">
        <w:rPr>
          <w:rFonts w:cs="Arial"/>
          <w:sz w:val="24"/>
          <w:szCs w:val="24"/>
        </w:rPr>
        <w:t>Referência</w:t>
      </w:r>
      <w:r w:rsidRPr="000264A8">
        <w:rPr>
          <w:rFonts w:cs="Arial"/>
          <w:sz w:val="24"/>
          <w:szCs w:val="24"/>
        </w:rPr>
        <w:t xml:space="preserve"> constante</w:t>
      </w:r>
      <w:r>
        <w:rPr>
          <w:rFonts w:cs="Arial"/>
          <w:sz w:val="24"/>
          <w:szCs w:val="24"/>
        </w:rPr>
        <w:t>s</w:t>
      </w:r>
      <w:r w:rsidRPr="000264A8">
        <w:rPr>
          <w:rFonts w:cs="Arial"/>
          <w:sz w:val="24"/>
          <w:szCs w:val="24"/>
        </w:rPr>
        <w:t xml:space="preserve"> do </w:t>
      </w:r>
      <w:r w:rsidRPr="00823384">
        <w:rPr>
          <w:rFonts w:cs="Arial"/>
          <w:sz w:val="24"/>
          <w:szCs w:val="24"/>
        </w:rPr>
        <w:t>Anexo I e</w:t>
      </w:r>
      <w:r>
        <w:rPr>
          <w:rFonts w:cs="Arial"/>
          <w:sz w:val="24"/>
          <w:szCs w:val="24"/>
        </w:rPr>
        <w:t xml:space="preserve"> II</w:t>
      </w:r>
      <w:r w:rsidRPr="000264A8">
        <w:rPr>
          <w:rFonts w:cs="Arial"/>
          <w:sz w:val="24"/>
          <w:szCs w:val="24"/>
        </w:rPr>
        <w:t>, parte integrante deste edital.</w:t>
      </w:r>
    </w:p>
    <w:p w:rsidR="00727528" w:rsidRPr="000264A8" w:rsidRDefault="00727528" w:rsidP="000264A8">
      <w:pPr>
        <w:spacing w:after="0"/>
        <w:jc w:val="both"/>
        <w:rPr>
          <w:rFonts w:cs="Arial"/>
          <w:b/>
          <w:bCs/>
          <w:sz w:val="24"/>
          <w:szCs w:val="24"/>
        </w:rPr>
      </w:pPr>
      <w:r w:rsidRPr="000264A8">
        <w:rPr>
          <w:rFonts w:cs="Arial"/>
          <w:b/>
          <w:sz w:val="24"/>
          <w:szCs w:val="24"/>
        </w:rPr>
        <w:t>1.9.</w:t>
      </w:r>
      <w:r w:rsidRPr="000264A8">
        <w:rPr>
          <w:rFonts w:cs="Arial"/>
          <w:sz w:val="24"/>
          <w:szCs w:val="24"/>
        </w:rPr>
        <w:t xml:space="preserve"> O critério de julgamento será pelo requisito </w:t>
      </w:r>
      <w:r w:rsidRPr="000264A8">
        <w:rPr>
          <w:rFonts w:cs="Arial"/>
          <w:b/>
          <w:bCs/>
          <w:sz w:val="24"/>
          <w:szCs w:val="24"/>
        </w:rPr>
        <w:t xml:space="preserve">MENOR PREÇO GLOBAL </w:t>
      </w:r>
      <w:r w:rsidRPr="000264A8">
        <w:rPr>
          <w:rFonts w:cs="Arial"/>
          <w:bCs/>
          <w:sz w:val="24"/>
          <w:szCs w:val="24"/>
        </w:rPr>
        <w:t>(valor global para a execução do objeto), com fixação de valor máximo.</w:t>
      </w:r>
    </w:p>
    <w:p w:rsidR="00727528" w:rsidRPr="000264A8" w:rsidRDefault="00727528" w:rsidP="000264A8">
      <w:pPr>
        <w:spacing w:after="0"/>
        <w:jc w:val="both"/>
        <w:rPr>
          <w:rFonts w:cs="Arial"/>
          <w:sz w:val="24"/>
          <w:szCs w:val="24"/>
        </w:rPr>
      </w:pPr>
      <w:r w:rsidRPr="000264A8">
        <w:rPr>
          <w:rFonts w:cs="Arial"/>
          <w:b/>
          <w:sz w:val="24"/>
          <w:szCs w:val="24"/>
        </w:rPr>
        <w:t>1.10.</w:t>
      </w:r>
      <w:r w:rsidRPr="000264A8">
        <w:rPr>
          <w:rFonts w:cs="Arial"/>
          <w:sz w:val="24"/>
          <w:szCs w:val="24"/>
        </w:rPr>
        <w:t xml:space="preserve"> O valor global estimado e o máximo fixado </w:t>
      </w:r>
      <w:proofErr w:type="gramStart"/>
      <w:r w:rsidRPr="000264A8">
        <w:rPr>
          <w:rFonts w:cs="Arial"/>
          <w:sz w:val="24"/>
          <w:szCs w:val="24"/>
        </w:rPr>
        <w:t>é</w:t>
      </w:r>
      <w:proofErr w:type="gramEnd"/>
      <w:r w:rsidRPr="000264A8">
        <w:rPr>
          <w:rFonts w:cs="Arial"/>
          <w:sz w:val="24"/>
          <w:szCs w:val="24"/>
        </w:rPr>
        <w:t xml:space="preserve"> de </w:t>
      </w:r>
      <w:r w:rsidRPr="00632260">
        <w:rPr>
          <w:rFonts w:cs="Arial"/>
          <w:b/>
          <w:sz w:val="24"/>
          <w:szCs w:val="24"/>
        </w:rPr>
        <w:t xml:space="preserve">R$ </w:t>
      </w:r>
      <w:r w:rsidR="00395DC6">
        <w:rPr>
          <w:rFonts w:cs="Arial"/>
          <w:b/>
          <w:sz w:val="24"/>
          <w:szCs w:val="24"/>
        </w:rPr>
        <w:t>42</w:t>
      </w:r>
      <w:r w:rsidRPr="00632260">
        <w:rPr>
          <w:rFonts w:cs="Arial"/>
          <w:b/>
          <w:sz w:val="24"/>
          <w:szCs w:val="24"/>
        </w:rPr>
        <w:t xml:space="preserve">.000,00 </w:t>
      </w:r>
      <w:r w:rsidRPr="00632260">
        <w:rPr>
          <w:rFonts w:cs="Arial"/>
          <w:b/>
          <w:bCs/>
          <w:sz w:val="24"/>
          <w:szCs w:val="24"/>
        </w:rPr>
        <w:t>(</w:t>
      </w:r>
      <w:r w:rsidR="00395DC6">
        <w:rPr>
          <w:rFonts w:cs="Arial"/>
          <w:b/>
          <w:bCs/>
          <w:sz w:val="24"/>
          <w:szCs w:val="24"/>
        </w:rPr>
        <w:t>quarenta e dois</w:t>
      </w:r>
      <w:r w:rsidRPr="00632260">
        <w:rPr>
          <w:rFonts w:cs="Arial"/>
          <w:b/>
          <w:bCs/>
          <w:sz w:val="24"/>
          <w:szCs w:val="24"/>
        </w:rPr>
        <w:t xml:space="preserve"> mil reais)</w:t>
      </w:r>
      <w:r w:rsidRPr="00632260">
        <w:rPr>
          <w:rFonts w:cs="Arial"/>
          <w:b/>
          <w:sz w:val="24"/>
          <w:szCs w:val="24"/>
        </w:rPr>
        <w:t>.</w:t>
      </w:r>
      <w:r w:rsidRPr="00632260">
        <w:rPr>
          <w:rFonts w:cs="Arial"/>
          <w:sz w:val="24"/>
          <w:szCs w:val="24"/>
        </w:rPr>
        <w:t xml:space="preserve"> </w:t>
      </w:r>
    </w:p>
    <w:p w:rsidR="00727528" w:rsidRDefault="00727528" w:rsidP="000264A8">
      <w:pPr>
        <w:spacing w:after="0"/>
        <w:jc w:val="both"/>
        <w:rPr>
          <w:rFonts w:cs="Arial"/>
          <w:sz w:val="24"/>
          <w:szCs w:val="24"/>
        </w:rPr>
      </w:pPr>
      <w:r w:rsidRPr="000264A8">
        <w:rPr>
          <w:rFonts w:cs="Arial"/>
          <w:b/>
          <w:sz w:val="24"/>
          <w:szCs w:val="24"/>
        </w:rPr>
        <w:t>1.11.</w:t>
      </w:r>
      <w:r w:rsidRPr="000264A8">
        <w:rPr>
          <w:rFonts w:cs="Arial"/>
          <w:sz w:val="24"/>
          <w:szCs w:val="24"/>
        </w:rPr>
        <w:t xml:space="preserve"> As propostas apresentadas com valor superior ao máximo fixado (tanto global quanto unitário), estarão automaticamente desclassificadas.</w:t>
      </w:r>
    </w:p>
    <w:p w:rsidR="00727528" w:rsidRPr="00FB6C3E" w:rsidRDefault="00727528" w:rsidP="000264A8">
      <w:pPr>
        <w:spacing w:after="0"/>
        <w:jc w:val="both"/>
        <w:rPr>
          <w:rFonts w:cs="Arial"/>
          <w:b/>
          <w:sz w:val="24"/>
          <w:szCs w:val="24"/>
        </w:rPr>
      </w:pPr>
    </w:p>
    <w:p w:rsidR="00727528" w:rsidRPr="00FB6C3E" w:rsidRDefault="00727528" w:rsidP="000264A8">
      <w:pPr>
        <w:spacing w:after="0"/>
        <w:jc w:val="both"/>
        <w:rPr>
          <w:rFonts w:cs="Arial"/>
          <w:b/>
          <w:sz w:val="24"/>
          <w:szCs w:val="24"/>
        </w:rPr>
      </w:pPr>
      <w:r w:rsidRPr="00FB6C3E">
        <w:rPr>
          <w:rFonts w:cs="Arial"/>
          <w:b/>
          <w:sz w:val="24"/>
          <w:szCs w:val="24"/>
        </w:rPr>
        <w:t>2 – DA DOTAÇÃO ORÇAMENTÁRIA</w:t>
      </w:r>
    </w:p>
    <w:p w:rsidR="00727528" w:rsidRDefault="00727528" w:rsidP="00FB6C3E">
      <w:pPr>
        <w:spacing w:after="0"/>
        <w:jc w:val="both"/>
        <w:rPr>
          <w:rFonts w:cs="Arial"/>
          <w:sz w:val="24"/>
          <w:szCs w:val="24"/>
        </w:rPr>
      </w:pPr>
      <w:r>
        <w:rPr>
          <w:rFonts w:cs="Arial"/>
          <w:sz w:val="24"/>
          <w:szCs w:val="24"/>
        </w:rPr>
        <w:t>As despesas decorrentes da presente licitação correção por conta da seguinte dotação orçamentária do Município: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1837"/>
        <w:gridCol w:w="5468"/>
      </w:tblGrid>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Entidade</w:t>
            </w:r>
          </w:p>
        </w:tc>
        <w:tc>
          <w:tcPr>
            <w:tcW w:w="1837" w:type="dxa"/>
          </w:tcPr>
          <w:p w:rsidR="00727528" w:rsidRPr="00632260" w:rsidRDefault="00727528" w:rsidP="007550D9">
            <w:pPr>
              <w:spacing w:after="0" w:line="240" w:lineRule="auto"/>
              <w:jc w:val="both"/>
              <w:rPr>
                <w:rFonts w:cs="Arial"/>
                <w:sz w:val="20"/>
                <w:szCs w:val="24"/>
              </w:rPr>
            </w:pPr>
            <w:r w:rsidRPr="00632260">
              <w:rPr>
                <w:rFonts w:cs="Arial"/>
                <w:sz w:val="20"/>
                <w:szCs w:val="24"/>
              </w:rPr>
              <w:t>1</w:t>
            </w:r>
          </w:p>
        </w:tc>
        <w:tc>
          <w:tcPr>
            <w:tcW w:w="5468" w:type="dxa"/>
          </w:tcPr>
          <w:p w:rsidR="00727528" w:rsidRPr="00632260" w:rsidRDefault="00727528" w:rsidP="007550D9">
            <w:pPr>
              <w:spacing w:after="0" w:line="240" w:lineRule="auto"/>
              <w:jc w:val="both"/>
              <w:rPr>
                <w:rFonts w:cs="Arial"/>
                <w:sz w:val="20"/>
                <w:szCs w:val="24"/>
              </w:rPr>
            </w:pPr>
            <w:r w:rsidRPr="00632260">
              <w:rPr>
                <w:rFonts w:cs="Arial"/>
                <w:sz w:val="20"/>
                <w:szCs w:val="24"/>
              </w:rPr>
              <w:t>Prefeitura Municipal de Campo Alegre</w:t>
            </w:r>
          </w:p>
        </w:tc>
      </w:tr>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Órgão</w:t>
            </w:r>
          </w:p>
        </w:tc>
        <w:tc>
          <w:tcPr>
            <w:tcW w:w="1837" w:type="dxa"/>
          </w:tcPr>
          <w:p w:rsidR="00727528" w:rsidRPr="00632260" w:rsidRDefault="00727528" w:rsidP="007550D9">
            <w:pPr>
              <w:spacing w:after="0" w:line="240" w:lineRule="auto"/>
              <w:jc w:val="both"/>
              <w:rPr>
                <w:rFonts w:cs="Arial"/>
                <w:sz w:val="20"/>
                <w:szCs w:val="24"/>
              </w:rPr>
            </w:pPr>
            <w:r w:rsidRPr="00632260">
              <w:rPr>
                <w:rFonts w:cs="Arial"/>
                <w:sz w:val="20"/>
                <w:szCs w:val="24"/>
              </w:rPr>
              <w:t>03.00</w:t>
            </w:r>
          </w:p>
        </w:tc>
        <w:tc>
          <w:tcPr>
            <w:tcW w:w="5468" w:type="dxa"/>
          </w:tcPr>
          <w:p w:rsidR="00727528" w:rsidRPr="00632260" w:rsidRDefault="00727528" w:rsidP="007550D9">
            <w:pPr>
              <w:spacing w:after="0" w:line="240" w:lineRule="auto"/>
              <w:jc w:val="both"/>
              <w:rPr>
                <w:rFonts w:cs="Arial"/>
                <w:sz w:val="20"/>
                <w:szCs w:val="24"/>
              </w:rPr>
            </w:pPr>
            <w:r w:rsidRPr="00632260">
              <w:rPr>
                <w:rFonts w:cs="Arial"/>
                <w:sz w:val="20"/>
                <w:szCs w:val="24"/>
              </w:rPr>
              <w:t>Secretaria Municipal de Administração</w:t>
            </w:r>
          </w:p>
        </w:tc>
      </w:tr>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Unidade</w:t>
            </w:r>
          </w:p>
        </w:tc>
        <w:tc>
          <w:tcPr>
            <w:tcW w:w="1837" w:type="dxa"/>
          </w:tcPr>
          <w:p w:rsidR="00727528" w:rsidRPr="00632260" w:rsidRDefault="00727528" w:rsidP="007550D9">
            <w:pPr>
              <w:spacing w:after="0" w:line="240" w:lineRule="auto"/>
              <w:jc w:val="both"/>
              <w:rPr>
                <w:rFonts w:cs="Arial"/>
                <w:sz w:val="20"/>
                <w:szCs w:val="24"/>
              </w:rPr>
            </w:pPr>
            <w:r w:rsidRPr="00632260">
              <w:rPr>
                <w:rFonts w:cs="Arial"/>
                <w:sz w:val="20"/>
                <w:szCs w:val="24"/>
              </w:rPr>
              <w:t>03.01</w:t>
            </w:r>
          </w:p>
        </w:tc>
        <w:tc>
          <w:tcPr>
            <w:tcW w:w="5468" w:type="dxa"/>
          </w:tcPr>
          <w:p w:rsidR="00727528" w:rsidRPr="00632260" w:rsidRDefault="00727528" w:rsidP="007550D9">
            <w:pPr>
              <w:spacing w:after="0" w:line="240" w:lineRule="auto"/>
              <w:jc w:val="both"/>
              <w:rPr>
                <w:rFonts w:cs="Arial"/>
                <w:sz w:val="20"/>
                <w:szCs w:val="24"/>
              </w:rPr>
            </w:pPr>
            <w:r w:rsidRPr="00632260">
              <w:rPr>
                <w:rFonts w:cs="Arial"/>
                <w:sz w:val="20"/>
                <w:szCs w:val="24"/>
              </w:rPr>
              <w:t>Serviço de Administração</w:t>
            </w:r>
          </w:p>
        </w:tc>
      </w:tr>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Função</w:t>
            </w:r>
          </w:p>
        </w:tc>
        <w:tc>
          <w:tcPr>
            <w:tcW w:w="1837" w:type="dxa"/>
          </w:tcPr>
          <w:p w:rsidR="00727528" w:rsidRPr="00632260" w:rsidRDefault="00727528" w:rsidP="007550D9">
            <w:pPr>
              <w:spacing w:after="0" w:line="240" w:lineRule="auto"/>
              <w:jc w:val="both"/>
              <w:rPr>
                <w:rFonts w:cs="Arial"/>
                <w:sz w:val="20"/>
                <w:szCs w:val="24"/>
              </w:rPr>
            </w:pPr>
            <w:r w:rsidRPr="00632260">
              <w:rPr>
                <w:rFonts w:cs="Arial"/>
                <w:sz w:val="20"/>
                <w:szCs w:val="24"/>
              </w:rPr>
              <w:t>4</w:t>
            </w:r>
          </w:p>
        </w:tc>
        <w:tc>
          <w:tcPr>
            <w:tcW w:w="5468" w:type="dxa"/>
          </w:tcPr>
          <w:p w:rsidR="00727528" w:rsidRPr="00632260" w:rsidRDefault="00727528" w:rsidP="007550D9">
            <w:pPr>
              <w:spacing w:after="0" w:line="240" w:lineRule="auto"/>
              <w:jc w:val="both"/>
              <w:rPr>
                <w:rFonts w:cs="Arial"/>
                <w:sz w:val="20"/>
                <w:szCs w:val="24"/>
              </w:rPr>
            </w:pPr>
            <w:r w:rsidRPr="00632260">
              <w:rPr>
                <w:rFonts w:cs="Arial"/>
                <w:sz w:val="20"/>
                <w:szCs w:val="24"/>
              </w:rPr>
              <w:t>Administração</w:t>
            </w:r>
          </w:p>
        </w:tc>
      </w:tr>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Subfunção</w:t>
            </w:r>
          </w:p>
        </w:tc>
        <w:tc>
          <w:tcPr>
            <w:tcW w:w="1837" w:type="dxa"/>
          </w:tcPr>
          <w:p w:rsidR="00727528" w:rsidRPr="00632260" w:rsidRDefault="00727528" w:rsidP="007550D9">
            <w:pPr>
              <w:spacing w:after="0" w:line="240" w:lineRule="auto"/>
              <w:jc w:val="both"/>
              <w:rPr>
                <w:rFonts w:cs="Arial"/>
                <w:sz w:val="20"/>
                <w:szCs w:val="24"/>
              </w:rPr>
            </w:pPr>
            <w:r w:rsidRPr="00632260">
              <w:rPr>
                <w:rFonts w:cs="Arial"/>
                <w:sz w:val="20"/>
                <w:szCs w:val="24"/>
              </w:rPr>
              <w:t>122</w:t>
            </w:r>
          </w:p>
        </w:tc>
        <w:tc>
          <w:tcPr>
            <w:tcW w:w="5468" w:type="dxa"/>
          </w:tcPr>
          <w:p w:rsidR="00727528" w:rsidRPr="00632260" w:rsidRDefault="00727528" w:rsidP="007550D9">
            <w:pPr>
              <w:spacing w:after="0" w:line="240" w:lineRule="auto"/>
              <w:jc w:val="both"/>
              <w:rPr>
                <w:rFonts w:cs="Arial"/>
                <w:sz w:val="20"/>
                <w:szCs w:val="24"/>
              </w:rPr>
            </w:pPr>
            <w:r w:rsidRPr="00632260">
              <w:rPr>
                <w:rFonts w:cs="Arial"/>
                <w:sz w:val="20"/>
                <w:szCs w:val="24"/>
              </w:rPr>
              <w:t>Administração Geral</w:t>
            </w:r>
          </w:p>
        </w:tc>
      </w:tr>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Programa</w:t>
            </w:r>
          </w:p>
        </w:tc>
        <w:tc>
          <w:tcPr>
            <w:tcW w:w="1837" w:type="dxa"/>
          </w:tcPr>
          <w:p w:rsidR="00727528" w:rsidRPr="00632260" w:rsidRDefault="00727528" w:rsidP="007550D9">
            <w:pPr>
              <w:spacing w:after="0" w:line="240" w:lineRule="auto"/>
              <w:jc w:val="both"/>
              <w:rPr>
                <w:rFonts w:cs="Arial"/>
                <w:sz w:val="20"/>
                <w:szCs w:val="24"/>
              </w:rPr>
            </w:pPr>
            <w:r w:rsidRPr="00632260">
              <w:rPr>
                <w:rFonts w:cs="Arial"/>
                <w:sz w:val="20"/>
                <w:szCs w:val="24"/>
              </w:rPr>
              <w:t>5</w:t>
            </w:r>
          </w:p>
        </w:tc>
        <w:tc>
          <w:tcPr>
            <w:tcW w:w="5468" w:type="dxa"/>
          </w:tcPr>
          <w:p w:rsidR="00727528" w:rsidRPr="00632260" w:rsidRDefault="00727528" w:rsidP="007550D9">
            <w:pPr>
              <w:spacing w:after="0" w:line="240" w:lineRule="auto"/>
              <w:jc w:val="both"/>
              <w:rPr>
                <w:rFonts w:cs="Arial"/>
                <w:sz w:val="20"/>
                <w:szCs w:val="24"/>
              </w:rPr>
            </w:pPr>
            <w:r w:rsidRPr="00632260">
              <w:rPr>
                <w:rFonts w:cs="Arial"/>
                <w:sz w:val="20"/>
                <w:szCs w:val="24"/>
              </w:rPr>
              <w:t>Coord. e Manutenção das Atividades Administrativas</w:t>
            </w:r>
          </w:p>
        </w:tc>
      </w:tr>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Projeto</w:t>
            </w:r>
          </w:p>
        </w:tc>
        <w:tc>
          <w:tcPr>
            <w:tcW w:w="1837" w:type="dxa"/>
          </w:tcPr>
          <w:p w:rsidR="00727528" w:rsidRPr="00632260" w:rsidRDefault="00727528" w:rsidP="007550D9">
            <w:pPr>
              <w:spacing w:after="0" w:line="240" w:lineRule="auto"/>
              <w:jc w:val="both"/>
              <w:rPr>
                <w:rFonts w:cs="Arial"/>
                <w:sz w:val="20"/>
                <w:szCs w:val="24"/>
              </w:rPr>
            </w:pPr>
            <w:r w:rsidRPr="00632260">
              <w:rPr>
                <w:rFonts w:cs="Arial"/>
                <w:sz w:val="20"/>
                <w:szCs w:val="24"/>
              </w:rPr>
              <w:t>2.102</w:t>
            </w:r>
          </w:p>
        </w:tc>
        <w:tc>
          <w:tcPr>
            <w:tcW w:w="5468" w:type="dxa"/>
          </w:tcPr>
          <w:p w:rsidR="00727528" w:rsidRPr="00632260" w:rsidRDefault="00727528" w:rsidP="007550D9">
            <w:pPr>
              <w:spacing w:after="0" w:line="240" w:lineRule="auto"/>
              <w:jc w:val="both"/>
              <w:rPr>
                <w:rFonts w:cs="Arial"/>
                <w:sz w:val="20"/>
                <w:szCs w:val="24"/>
              </w:rPr>
            </w:pPr>
            <w:r w:rsidRPr="00632260">
              <w:rPr>
                <w:rFonts w:cs="Arial"/>
                <w:sz w:val="20"/>
                <w:szCs w:val="24"/>
              </w:rPr>
              <w:t>Manutenção e Coordenação das Atividades da Secretaria</w:t>
            </w:r>
          </w:p>
        </w:tc>
      </w:tr>
      <w:tr w:rsidR="00632260" w:rsidRPr="00632260" w:rsidTr="00395DC6">
        <w:tc>
          <w:tcPr>
            <w:tcW w:w="1756" w:type="dxa"/>
          </w:tcPr>
          <w:p w:rsidR="00727528" w:rsidRPr="00632260" w:rsidRDefault="00727528" w:rsidP="007550D9">
            <w:pPr>
              <w:spacing w:after="0" w:line="240" w:lineRule="auto"/>
              <w:jc w:val="both"/>
              <w:rPr>
                <w:rFonts w:cs="Arial"/>
                <w:sz w:val="20"/>
                <w:szCs w:val="24"/>
              </w:rPr>
            </w:pPr>
            <w:r w:rsidRPr="00632260">
              <w:rPr>
                <w:rFonts w:cs="Arial"/>
                <w:sz w:val="20"/>
                <w:szCs w:val="24"/>
              </w:rPr>
              <w:t>Elem. de Despesa</w:t>
            </w:r>
          </w:p>
        </w:tc>
        <w:tc>
          <w:tcPr>
            <w:tcW w:w="1837" w:type="dxa"/>
          </w:tcPr>
          <w:p w:rsidR="00727528" w:rsidRPr="00632260" w:rsidRDefault="00727528" w:rsidP="00632260">
            <w:pPr>
              <w:spacing w:after="0" w:line="240" w:lineRule="auto"/>
              <w:jc w:val="both"/>
              <w:rPr>
                <w:rFonts w:cs="Arial"/>
                <w:sz w:val="20"/>
                <w:szCs w:val="24"/>
              </w:rPr>
            </w:pPr>
            <w:r w:rsidRPr="00632260">
              <w:rPr>
                <w:rFonts w:cs="Arial"/>
                <w:sz w:val="20"/>
                <w:szCs w:val="24"/>
              </w:rPr>
              <w:t>3.90.3</w:t>
            </w:r>
            <w:r w:rsidR="00632260" w:rsidRPr="00632260">
              <w:rPr>
                <w:rFonts w:cs="Arial"/>
                <w:sz w:val="20"/>
                <w:szCs w:val="24"/>
              </w:rPr>
              <w:t>9</w:t>
            </w:r>
            <w:r w:rsidRPr="00632260">
              <w:rPr>
                <w:rFonts w:cs="Arial"/>
                <w:sz w:val="20"/>
                <w:szCs w:val="24"/>
              </w:rPr>
              <w:t>.00.00.00.00</w:t>
            </w:r>
          </w:p>
        </w:tc>
        <w:tc>
          <w:tcPr>
            <w:tcW w:w="5468" w:type="dxa"/>
          </w:tcPr>
          <w:p w:rsidR="00727528" w:rsidRPr="00632260" w:rsidRDefault="00632260" w:rsidP="007550D9">
            <w:pPr>
              <w:spacing w:after="0" w:line="240" w:lineRule="auto"/>
              <w:jc w:val="both"/>
              <w:rPr>
                <w:rFonts w:cs="Arial"/>
                <w:sz w:val="20"/>
                <w:szCs w:val="24"/>
              </w:rPr>
            </w:pPr>
            <w:r w:rsidRPr="00632260">
              <w:rPr>
                <w:rFonts w:cs="Arial"/>
                <w:sz w:val="20"/>
                <w:szCs w:val="24"/>
              </w:rPr>
              <w:t>Outros Serviços de Terceiros – Pessoa Jurídica</w:t>
            </w:r>
          </w:p>
        </w:tc>
      </w:tr>
    </w:tbl>
    <w:p w:rsidR="00727528" w:rsidRDefault="00727528" w:rsidP="000264A8">
      <w:pPr>
        <w:spacing w:after="0"/>
        <w:jc w:val="both"/>
        <w:rPr>
          <w:rFonts w:cs="Arial"/>
          <w:sz w:val="24"/>
          <w:szCs w:val="24"/>
        </w:rPr>
      </w:pPr>
    </w:p>
    <w:p w:rsidR="00727528" w:rsidRPr="000264A8" w:rsidRDefault="00727528" w:rsidP="000264A8">
      <w:pPr>
        <w:spacing w:after="0"/>
        <w:jc w:val="both"/>
        <w:rPr>
          <w:rFonts w:cs="Arial"/>
          <w:b/>
          <w:sz w:val="24"/>
          <w:szCs w:val="24"/>
        </w:rPr>
      </w:pPr>
      <w:r>
        <w:rPr>
          <w:rFonts w:cs="Arial"/>
          <w:b/>
          <w:sz w:val="24"/>
          <w:szCs w:val="24"/>
        </w:rPr>
        <w:t>3</w:t>
      </w:r>
      <w:r w:rsidRPr="000264A8">
        <w:rPr>
          <w:rFonts w:cs="Arial"/>
          <w:b/>
          <w:sz w:val="24"/>
          <w:szCs w:val="24"/>
        </w:rPr>
        <w:t xml:space="preserve"> – DA APRESENTAÇÃO E RECEBIMENTO DOS ENVELOPES</w:t>
      </w:r>
    </w:p>
    <w:p w:rsidR="00921508" w:rsidRDefault="00727528" w:rsidP="000264A8">
      <w:pPr>
        <w:spacing w:after="0"/>
        <w:jc w:val="both"/>
        <w:rPr>
          <w:rFonts w:cs="Arial"/>
          <w:sz w:val="24"/>
          <w:szCs w:val="24"/>
        </w:rPr>
      </w:pPr>
      <w:r w:rsidRPr="001C5571">
        <w:rPr>
          <w:rFonts w:cs="Arial"/>
          <w:sz w:val="24"/>
          <w:szCs w:val="24"/>
        </w:rPr>
        <w:t>As</w:t>
      </w:r>
      <w:r>
        <w:rPr>
          <w:rFonts w:cs="Arial"/>
          <w:sz w:val="24"/>
          <w:szCs w:val="24"/>
        </w:rPr>
        <w:t xml:space="preserve"> propostas serão recebidas </w:t>
      </w:r>
      <w:r w:rsidRPr="001C5571">
        <w:rPr>
          <w:rFonts w:cs="Arial"/>
          <w:sz w:val="24"/>
          <w:szCs w:val="24"/>
        </w:rPr>
        <w:t>no dia, hora e local mencionado no preâmbulo, em uma via datilografada, assinada em sua última folha e rubricada nas demais pelos proponentes, ou seus procuradores constituídos, sem entrelinhas, emendas ou rasuras, em</w:t>
      </w:r>
      <w:r>
        <w:rPr>
          <w:rFonts w:cs="Arial"/>
          <w:sz w:val="24"/>
          <w:szCs w:val="24"/>
        </w:rPr>
        <w:t xml:space="preserve"> 02</w:t>
      </w:r>
      <w:r w:rsidRPr="001C5571">
        <w:rPr>
          <w:rFonts w:cs="Arial"/>
          <w:sz w:val="24"/>
          <w:szCs w:val="24"/>
        </w:rPr>
        <w:t xml:space="preserve"> </w:t>
      </w:r>
      <w:r>
        <w:rPr>
          <w:rFonts w:cs="Arial"/>
          <w:sz w:val="24"/>
          <w:szCs w:val="24"/>
        </w:rPr>
        <w:t>(</w:t>
      </w:r>
      <w:r w:rsidRPr="001C5571">
        <w:rPr>
          <w:rFonts w:cs="Arial"/>
          <w:sz w:val="24"/>
          <w:szCs w:val="24"/>
        </w:rPr>
        <w:t>dois</w:t>
      </w:r>
      <w:r>
        <w:rPr>
          <w:rFonts w:cs="Arial"/>
          <w:sz w:val="24"/>
          <w:szCs w:val="24"/>
        </w:rPr>
        <w:t>)</w:t>
      </w:r>
      <w:r w:rsidRPr="001C5571">
        <w:rPr>
          <w:rFonts w:cs="Arial"/>
          <w:sz w:val="24"/>
          <w:szCs w:val="24"/>
        </w:rPr>
        <w:t xml:space="preserve"> envelopes </w:t>
      </w:r>
      <w:r>
        <w:rPr>
          <w:rFonts w:cs="Arial"/>
          <w:sz w:val="24"/>
          <w:szCs w:val="24"/>
        </w:rPr>
        <w:t xml:space="preserve">numerados, </w:t>
      </w:r>
      <w:r w:rsidRPr="001C5571">
        <w:rPr>
          <w:rFonts w:cs="Arial"/>
          <w:sz w:val="24"/>
          <w:szCs w:val="24"/>
        </w:rPr>
        <w:t xml:space="preserve">distintos, fechados, contendo na sua parte externa, fronteira, a seguinte inscrição: </w:t>
      </w:r>
    </w:p>
    <w:p w:rsidR="00921508" w:rsidRDefault="00921508" w:rsidP="000264A8">
      <w:pPr>
        <w:spacing w:after="0"/>
        <w:jc w:val="both"/>
        <w:rPr>
          <w:rFonts w:cs="Arial"/>
          <w:sz w:val="24"/>
          <w:szCs w:val="24"/>
        </w:rPr>
      </w:pP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 xml:space="preserve">AO MUNICÍPIO DE CAMPO ALEGRE/SC </w:t>
      </w: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 xml:space="preserve">EDITAL DE PREGÃO PRESENCIAL Nº </w:t>
      </w:r>
      <w:r w:rsidR="004F316E" w:rsidRPr="004F316E">
        <w:rPr>
          <w:rFonts w:cs="Arial"/>
          <w:b/>
          <w:szCs w:val="24"/>
        </w:rPr>
        <w:t>129</w:t>
      </w:r>
      <w:r w:rsidRPr="00395DC6">
        <w:rPr>
          <w:rFonts w:cs="Arial"/>
          <w:b/>
          <w:szCs w:val="24"/>
        </w:rPr>
        <w:t xml:space="preserve">/2014 </w:t>
      </w: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ENVELOPE Nº 01 - PROPOSTA</w:t>
      </w: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 xml:space="preserve">PROPONENTE: (NOME COMPLETO DA EMPRESA E CNPJ) </w:t>
      </w:r>
    </w:p>
    <w:p w:rsidR="00921508" w:rsidRPr="00395DC6" w:rsidRDefault="00921508" w:rsidP="00395DC6">
      <w:pPr>
        <w:spacing w:after="0"/>
        <w:ind w:right="3968"/>
        <w:jc w:val="both"/>
        <w:rPr>
          <w:rFonts w:cs="Arial"/>
          <w:b/>
          <w:sz w:val="28"/>
          <w:szCs w:val="24"/>
        </w:rPr>
      </w:pP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 xml:space="preserve">AO MUNICÍPIO DE CAMPO ALEGRE/SC </w:t>
      </w: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 xml:space="preserve">EDITAL DE PREGÃO PRESENCIAL Nº </w:t>
      </w:r>
      <w:r w:rsidR="004F316E" w:rsidRPr="004F316E">
        <w:rPr>
          <w:rFonts w:cs="Arial"/>
          <w:b/>
          <w:szCs w:val="24"/>
        </w:rPr>
        <w:t>129</w:t>
      </w:r>
      <w:r w:rsidRPr="00395DC6">
        <w:rPr>
          <w:rFonts w:cs="Arial"/>
          <w:b/>
          <w:szCs w:val="24"/>
        </w:rPr>
        <w:t xml:space="preserve">/2014 </w:t>
      </w: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ENVELOPE Nº 02 - HABILITAÇÃO</w:t>
      </w:r>
    </w:p>
    <w:p w:rsidR="00921508" w:rsidRPr="00395DC6" w:rsidRDefault="00921508" w:rsidP="00395DC6">
      <w:pPr>
        <w:pBdr>
          <w:top w:val="single" w:sz="4" w:space="1" w:color="auto"/>
          <w:left w:val="single" w:sz="4" w:space="4" w:color="auto"/>
          <w:bottom w:val="single" w:sz="4" w:space="1" w:color="auto"/>
          <w:right w:val="single" w:sz="4" w:space="4" w:color="auto"/>
        </w:pBdr>
        <w:spacing w:after="0"/>
        <w:ind w:right="3968"/>
        <w:jc w:val="both"/>
        <w:rPr>
          <w:rFonts w:cs="Arial"/>
          <w:b/>
          <w:szCs w:val="24"/>
        </w:rPr>
      </w:pPr>
      <w:r w:rsidRPr="00395DC6">
        <w:rPr>
          <w:rFonts w:cs="Arial"/>
          <w:b/>
          <w:szCs w:val="24"/>
        </w:rPr>
        <w:t>PROPONENTE: (NOME COMPLETO DA EMPRESA E CNPJ)</w:t>
      </w:r>
    </w:p>
    <w:p w:rsidR="00727528" w:rsidRDefault="00727528" w:rsidP="00921508">
      <w:pPr>
        <w:spacing w:after="0"/>
        <w:jc w:val="both"/>
        <w:rPr>
          <w:rFonts w:cs="Arial"/>
          <w:b/>
          <w:sz w:val="24"/>
          <w:szCs w:val="24"/>
        </w:rPr>
      </w:pPr>
      <w:r w:rsidRPr="00921508">
        <w:rPr>
          <w:rFonts w:cs="Arial"/>
          <w:b/>
          <w:sz w:val="24"/>
          <w:szCs w:val="24"/>
        </w:rPr>
        <w:br w:type="textWrapping" w:clear="all"/>
      </w:r>
      <w:r>
        <w:rPr>
          <w:rFonts w:cs="Arial"/>
          <w:b/>
          <w:sz w:val="24"/>
          <w:szCs w:val="24"/>
        </w:rPr>
        <w:t xml:space="preserve">3.1. </w:t>
      </w:r>
      <w:r>
        <w:rPr>
          <w:rFonts w:cs="Arial"/>
          <w:sz w:val="24"/>
          <w:szCs w:val="24"/>
        </w:rPr>
        <w:t xml:space="preserve">O Envelope nº 01 deverá conter a proposta </w:t>
      </w:r>
      <w:r w:rsidRPr="00823384">
        <w:rPr>
          <w:rFonts w:cs="Arial"/>
          <w:sz w:val="24"/>
          <w:szCs w:val="24"/>
        </w:rPr>
        <w:t>comercial (item 6 e seguintes) e o nº 02 a documentação necessária à habilitação (item 8 e seguintes</w:t>
      </w:r>
      <w:r>
        <w:rPr>
          <w:rFonts w:cs="Arial"/>
          <w:sz w:val="24"/>
          <w:szCs w:val="24"/>
        </w:rPr>
        <w:t>).</w:t>
      </w:r>
      <w:r>
        <w:rPr>
          <w:rFonts w:cs="Arial"/>
          <w:b/>
          <w:sz w:val="24"/>
          <w:szCs w:val="24"/>
        </w:rPr>
        <w:t xml:space="preserve"> </w:t>
      </w:r>
    </w:p>
    <w:p w:rsidR="00727528" w:rsidRPr="000264A8" w:rsidRDefault="00727528" w:rsidP="000264A8">
      <w:pPr>
        <w:spacing w:after="0"/>
        <w:jc w:val="both"/>
        <w:rPr>
          <w:rFonts w:cs="Arial"/>
          <w:b/>
          <w:sz w:val="24"/>
          <w:szCs w:val="24"/>
        </w:rPr>
      </w:pPr>
      <w:r>
        <w:rPr>
          <w:rFonts w:cs="Arial"/>
          <w:b/>
          <w:sz w:val="24"/>
          <w:szCs w:val="24"/>
        </w:rPr>
        <w:lastRenderedPageBreak/>
        <w:t>3.2</w:t>
      </w:r>
      <w:r w:rsidRPr="001C5571">
        <w:rPr>
          <w:rFonts w:cs="Arial"/>
          <w:b/>
          <w:sz w:val="24"/>
          <w:szCs w:val="24"/>
        </w:rPr>
        <w:t>.</w:t>
      </w:r>
      <w:r w:rsidRPr="001C5571">
        <w:rPr>
          <w:rFonts w:cs="Arial"/>
          <w:sz w:val="24"/>
          <w:szCs w:val="24"/>
        </w:rPr>
        <w:t xml:space="preserve"> </w:t>
      </w:r>
      <w:r>
        <w:rPr>
          <w:rFonts w:cs="Arial"/>
          <w:sz w:val="24"/>
          <w:szCs w:val="24"/>
        </w:rPr>
        <w:t>É reservado ao Município</w:t>
      </w:r>
      <w:r w:rsidRPr="001C5571">
        <w:rPr>
          <w:rFonts w:cs="Arial"/>
          <w:sz w:val="24"/>
          <w:szCs w:val="24"/>
        </w:rPr>
        <w:t xml:space="preserve"> o direito de exigir a apresentação dos documentos originais, caso julgue necessário.</w:t>
      </w:r>
    </w:p>
    <w:p w:rsidR="00727528" w:rsidRPr="001C5571" w:rsidRDefault="00727528" w:rsidP="000264A8">
      <w:pPr>
        <w:spacing w:after="0"/>
        <w:jc w:val="both"/>
        <w:rPr>
          <w:rFonts w:cs="Arial"/>
          <w:sz w:val="24"/>
          <w:szCs w:val="24"/>
        </w:rPr>
      </w:pPr>
      <w:r>
        <w:rPr>
          <w:rFonts w:cs="Arial"/>
          <w:b/>
          <w:sz w:val="24"/>
          <w:szCs w:val="24"/>
        </w:rPr>
        <w:t>3.3</w:t>
      </w:r>
      <w:r w:rsidRPr="001C5571">
        <w:rPr>
          <w:rFonts w:cs="Arial"/>
          <w:b/>
          <w:sz w:val="24"/>
          <w:szCs w:val="24"/>
        </w:rPr>
        <w:t>.</w:t>
      </w:r>
      <w:r w:rsidRPr="001C5571">
        <w:rPr>
          <w:rFonts w:cs="Arial"/>
          <w:sz w:val="24"/>
          <w:szCs w:val="24"/>
        </w:rPr>
        <w:t xml:space="preserve"> Os documentos apresentados em originais não serão devolvidos, e passarão a fazer parte integrante do processo licitatório.</w:t>
      </w:r>
    </w:p>
    <w:p w:rsidR="00727528" w:rsidRDefault="00727528" w:rsidP="000264A8">
      <w:pPr>
        <w:spacing w:after="0"/>
        <w:jc w:val="both"/>
        <w:rPr>
          <w:rFonts w:cs="Arial"/>
          <w:i/>
          <w:sz w:val="24"/>
          <w:szCs w:val="24"/>
        </w:rPr>
      </w:pPr>
      <w:r>
        <w:rPr>
          <w:rFonts w:cs="Arial"/>
          <w:b/>
          <w:sz w:val="24"/>
          <w:szCs w:val="24"/>
        </w:rPr>
        <w:t>3.4</w:t>
      </w:r>
      <w:r w:rsidRPr="001C5571">
        <w:rPr>
          <w:rFonts w:cs="Arial"/>
          <w:b/>
          <w:sz w:val="24"/>
          <w:szCs w:val="24"/>
        </w:rPr>
        <w:t>.</w:t>
      </w:r>
      <w:r w:rsidRPr="001C5571">
        <w:rPr>
          <w:rFonts w:cs="Arial"/>
          <w:sz w:val="24"/>
          <w:szCs w:val="24"/>
        </w:rPr>
        <w:t xml:space="preserve"> Serão inabilitados os proponentes que apresentarem a documentação em desacordo com o exigido neste Edital, não se admitindo a complementação </w:t>
      </w:r>
      <w:r w:rsidRPr="001C5571">
        <w:rPr>
          <w:rFonts w:cs="Arial"/>
          <w:i/>
          <w:sz w:val="24"/>
          <w:szCs w:val="24"/>
        </w:rPr>
        <w:t>“a posteriori”.</w:t>
      </w:r>
    </w:p>
    <w:p w:rsidR="00727528" w:rsidRDefault="00727528" w:rsidP="000264A8">
      <w:pPr>
        <w:spacing w:after="0"/>
        <w:jc w:val="both"/>
        <w:rPr>
          <w:rFonts w:cs="Arial"/>
          <w:b/>
          <w:sz w:val="24"/>
          <w:szCs w:val="24"/>
        </w:rPr>
      </w:pPr>
    </w:p>
    <w:p w:rsidR="00727528" w:rsidRDefault="00727528" w:rsidP="00961A00">
      <w:pPr>
        <w:spacing w:after="0"/>
        <w:jc w:val="both"/>
        <w:rPr>
          <w:rFonts w:cs="Arial"/>
          <w:b/>
          <w:sz w:val="24"/>
          <w:szCs w:val="24"/>
          <w:lang w:val="pt-PT"/>
        </w:rPr>
      </w:pPr>
      <w:r w:rsidRPr="00DD1E68">
        <w:rPr>
          <w:rFonts w:cs="Arial"/>
          <w:b/>
          <w:sz w:val="24"/>
          <w:szCs w:val="24"/>
          <w:lang w:val="pt-PT"/>
        </w:rPr>
        <w:t>4 – DO CREDENCIAMENTO</w:t>
      </w:r>
    </w:p>
    <w:p w:rsidR="00727528" w:rsidRPr="00961A00" w:rsidRDefault="00727528" w:rsidP="00961A00">
      <w:pPr>
        <w:spacing w:after="0"/>
        <w:jc w:val="both"/>
        <w:rPr>
          <w:rFonts w:cs="Arial"/>
          <w:b/>
          <w:sz w:val="24"/>
          <w:szCs w:val="24"/>
          <w:lang w:val="pt-PT"/>
        </w:rPr>
      </w:pPr>
      <w:r w:rsidRPr="00961A00">
        <w:rPr>
          <w:rFonts w:cs="Arial"/>
          <w:bCs/>
          <w:sz w:val="24"/>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r w:rsidRPr="00961A00">
        <w:rPr>
          <w:sz w:val="24"/>
          <w:szCs w:val="24"/>
        </w:rPr>
        <w:t>, podendo fazê-lo da seguinte forma:</w:t>
      </w:r>
    </w:p>
    <w:p w:rsidR="00727528" w:rsidRPr="00DD1E68" w:rsidRDefault="00727528" w:rsidP="00961A00">
      <w:pPr>
        <w:spacing w:after="0"/>
        <w:jc w:val="both"/>
        <w:rPr>
          <w:sz w:val="24"/>
          <w:szCs w:val="24"/>
        </w:rPr>
      </w:pPr>
      <w:r w:rsidRPr="00DD1E68">
        <w:rPr>
          <w:b/>
          <w:sz w:val="24"/>
          <w:szCs w:val="24"/>
        </w:rPr>
        <w:t>4.1.1.</w:t>
      </w:r>
      <w:r w:rsidRPr="00DD1E68">
        <w:rPr>
          <w:sz w:val="24"/>
          <w:szCs w:val="24"/>
        </w:rPr>
        <w:t xml:space="preserve"> 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727528" w:rsidRPr="00DD1E68" w:rsidRDefault="00727528" w:rsidP="00961A00">
      <w:pPr>
        <w:spacing w:after="0"/>
        <w:jc w:val="both"/>
        <w:rPr>
          <w:sz w:val="24"/>
          <w:szCs w:val="24"/>
        </w:rPr>
      </w:pPr>
      <w:r w:rsidRPr="00DD1E68">
        <w:rPr>
          <w:b/>
          <w:sz w:val="24"/>
          <w:szCs w:val="24"/>
        </w:rPr>
        <w:t>4.1.2.</w:t>
      </w:r>
      <w:r w:rsidRPr="00DD1E68">
        <w:rPr>
          <w:sz w:val="24"/>
          <w:szCs w:val="24"/>
        </w:rPr>
        <w:t xml:space="preserve"> Por meio de Procuração pública ou particular co</w:t>
      </w:r>
      <w:r>
        <w:rPr>
          <w:sz w:val="24"/>
          <w:szCs w:val="24"/>
        </w:rPr>
        <w:t>m firma reconhecida (em Cartório</w:t>
      </w:r>
      <w:r w:rsidRPr="00DD1E68">
        <w:rPr>
          <w:sz w:val="24"/>
          <w:szCs w:val="24"/>
        </w:rPr>
        <w:t>) expressando seus poderes para exercer direitos e assumir obrigações em nome da representada, firmada por sócio ou quem de direito, conforme disposto em estatuto, contrato social ou ato constitutivo.</w:t>
      </w:r>
    </w:p>
    <w:p w:rsidR="00727528" w:rsidRPr="00DD1E68" w:rsidRDefault="00727528" w:rsidP="00961A00">
      <w:pPr>
        <w:spacing w:after="0"/>
        <w:jc w:val="both"/>
        <w:rPr>
          <w:sz w:val="24"/>
          <w:szCs w:val="24"/>
        </w:rPr>
      </w:pPr>
      <w:r w:rsidRPr="00DD1E68">
        <w:rPr>
          <w:b/>
          <w:sz w:val="24"/>
          <w:szCs w:val="24"/>
        </w:rPr>
        <w:t>4.1.2.1.</w:t>
      </w:r>
      <w:r w:rsidRPr="00DD1E68">
        <w:rPr>
          <w:sz w:val="24"/>
          <w:szCs w:val="24"/>
        </w:rPr>
        <w:t xml:space="preserve"> A Proc</w:t>
      </w:r>
      <w:r>
        <w:rPr>
          <w:sz w:val="24"/>
          <w:szCs w:val="24"/>
        </w:rPr>
        <w:t xml:space="preserve">uração somente será aceita pelo Pregoeiro </w:t>
      </w:r>
      <w:r w:rsidRPr="00DD1E68">
        <w:rPr>
          <w:sz w:val="24"/>
          <w:szCs w:val="24"/>
        </w:rPr>
        <w:t>se estiver acompanhada do Estatuto, Contrato Social, ou ato constitutivo da empresa a representar, para fins de comprovação de poderes de outorga da procuração.</w:t>
      </w:r>
    </w:p>
    <w:p w:rsidR="00727528" w:rsidRPr="00DD1E68" w:rsidRDefault="00727528" w:rsidP="00961A00">
      <w:pPr>
        <w:spacing w:after="0"/>
        <w:jc w:val="both"/>
        <w:rPr>
          <w:sz w:val="24"/>
          <w:szCs w:val="24"/>
        </w:rPr>
      </w:pPr>
      <w:r w:rsidRPr="00DD1E68">
        <w:rPr>
          <w:b/>
          <w:sz w:val="24"/>
          <w:szCs w:val="24"/>
        </w:rPr>
        <w:t>4.2.</w:t>
      </w:r>
      <w:r w:rsidRPr="00DD1E68">
        <w:rPr>
          <w:sz w:val="24"/>
          <w:szCs w:val="24"/>
        </w:rPr>
        <w:t xml:space="preserve"> O representante credenciado deverá apresentar, também, carteira de identidade ou documento equivalente que o identifique.</w:t>
      </w:r>
    </w:p>
    <w:p w:rsidR="00727528" w:rsidRPr="00DD1E68" w:rsidRDefault="00727528" w:rsidP="00961A00">
      <w:pPr>
        <w:spacing w:after="0"/>
        <w:jc w:val="both"/>
        <w:rPr>
          <w:sz w:val="24"/>
          <w:szCs w:val="24"/>
        </w:rPr>
      </w:pPr>
      <w:r w:rsidRPr="00DD1E68">
        <w:rPr>
          <w:b/>
          <w:sz w:val="24"/>
          <w:szCs w:val="24"/>
        </w:rPr>
        <w:t>4.3.</w:t>
      </w:r>
      <w:r w:rsidRPr="00DD1E68">
        <w:rPr>
          <w:sz w:val="24"/>
          <w:szCs w:val="24"/>
        </w:rPr>
        <w:t xml:space="preserve"> Será admitido apenas 1 (um) representante para cada empresa licitante.</w:t>
      </w:r>
    </w:p>
    <w:p w:rsidR="00727528" w:rsidRPr="00DD1E68" w:rsidRDefault="00727528" w:rsidP="00961A00">
      <w:pPr>
        <w:spacing w:after="0"/>
        <w:jc w:val="both"/>
        <w:rPr>
          <w:sz w:val="24"/>
          <w:szCs w:val="24"/>
        </w:rPr>
      </w:pPr>
      <w:r w:rsidRPr="00DD1E68">
        <w:rPr>
          <w:b/>
          <w:sz w:val="24"/>
          <w:szCs w:val="24"/>
        </w:rPr>
        <w:t>4.4.</w:t>
      </w:r>
      <w:r w:rsidRPr="00DD1E68">
        <w:rPr>
          <w:sz w:val="24"/>
          <w:szCs w:val="24"/>
        </w:rPr>
        <w:t xml:space="preserve"> As pessoas que não comprovarem possuir poderes para representação legal das licitantes somente poderão participar da sessão como ouvintes.</w:t>
      </w:r>
    </w:p>
    <w:p w:rsidR="00727528" w:rsidRPr="00DD1E68" w:rsidRDefault="00727528" w:rsidP="00961A00">
      <w:pPr>
        <w:spacing w:after="0"/>
        <w:jc w:val="both"/>
        <w:rPr>
          <w:sz w:val="24"/>
          <w:szCs w:val="24"/>
        </w:rPr>
      </w:pPr>
      <w:r w:rsidRPr="00DD1E68">
        <w:rPr>
          <w:b/>
          <w:sz w:val="24"/>
          <w:szCs w:val="24"/>
        </w:rPr>
        <w:t>4.5.</w:t>
      </w:r>
      <w:r w:rsidRPr="00DD1E68">
        <w:rPr>
          <w:sz w:val="24"/>
          <w:szCs w:val="24"/>
        </w:rPr>
        <w:t xml:space="preserve"> Os do</w:t>
      </w:r>
      <w:r>
        <w:rPr>
          <w:sz w:val="24"/>
          <w:szCs w:val="24"/>
        </w:rPr>
        <w:t>cumentos de que trata o item 4 (Do C</w:t>
      </w:r>
      <w:r w:rsidRPr="00DD1E68">
        <w:rPr>
          <w:sz w:val="24"/>
          <w:szCs w:val="24"/>
        </w:rPr>
        <w:t>redenciamento) deverão ser apresentados em original ou fotocópia autenticada.</w:t>
      </w:r>
    </w:p>
    <w:p w:rsidR="00727528" w:rsidRPr="00DD1E68" w:rsidRDefault="00727528" w:rsidP="00961A00">
      <w:pPr>
        <w:spacing w:after="0"/>
        <w:jc w:val="both"/>
        <w:rPr>
          <w:sz w:val="24"/>
          <w:szCs w:val="24"/>
        </w:rPr>
      </w:pPr>
      <w:r w:rsidRPr="00DD1E68">
        <w:rPr>
          <w:b/>
          <w:sz w:val="24"/>
          <w:szCs w:val="24"/>
        </w:rPr>
        <w:t>4.6.</w:t>
      </w:r>
      <w:r w:rsidRPr="00DD1E68">
        <w:rPr>
          <w:sz w:val="24"/>
          <w:szCs w:val="24"/>
        </w:rPr>
        <w:t xml:space="preserve"> A autenticação qu</w:t>
      </w:r>
      <w:r>
        <w:rPr>
          <w:sz w:val="24"/>
          <w:szCs w:val="24"/>
        </w:rPr>
        <w:t xml:space="preserve">e trata o item </w:t>
      </w:r>
      <w:r w:rsidRPr="00DD1E68">
        <w:rPr>
          <w:sz w:val="24"/>
          <w:szCs w:val="24"/>
        </w:rPr>
        <w:t>4.5 poderá ser realizada em cartório competente ou por servidor público integrante da Comissão de Licitações do Município de Campo Alegre</w:t>
      </w:r>
      <w:r>
        <w:rPr>
          <w:sz w:val="24"/>
          <w:szCs w:val="24"/>
        </w:rPr>
        <w:t>/SC</w:t>
      </w:r>
      <w:r w:rsidRPr="00DD1E68">
        <w:rPr>
          <w:sz w:val="24"/>
          <w:szCs w:val="24"/>
        </w:rPr>
        <w:t>.</w:t>
      </w:r>
    </w:p>
    <w:p w:rsidR="00727528" w:rsidRPr="00DD1E68" w:rsidRDefault="00727528" w:rsidP="00961A00">
      <w:pPr>
        <w:spacing w:after="0"/>
        <w:jc w:val="both"/>
        <w:rPr>
          <w:sz w:val="24"/>
          <w:szCs w:val="24"/>
        </w:rPr>
      </w:pPr>
      <w:r w:rsidRPr="00DD1E68">
        <w:rPr>
          <w:b/>
          <w:sz w:val="24"/>
          <w:szCs w:val="24"/>
        </w:rPr>
        <w:t>4.6.1.</w:t>
      </w:r>
      <w:r w:rsidRPr="00DD1E68">
        <w:rPr>
          <w:sz w:val="24"/>
          <w:szCs w:val="24"/>
        </w:rPr>
        <w:t xml:space="preserve"> A autenticação por servido</w:t>
      </w:r>
      <w:r>
        <w:rPr>
          <w:sz w:val="24"/>
          <w:szCs w:val="24"/>
        </w:rPr>
        <w:t xml:space="preserve">r público de que trata o item </w:t>
      </w:r>
      <w:r w:rsidRPr="00DD1E68">
        <w:rPr>
          <w:sz w:val="24"/>
          <w:szCs w:val="24"/>
        </w:rPr>
        <w:t>4.6, somente poderá ser realizad</w:t>
      </w:r>
      <w:r>
        <w:rPr>
          <w:sz w:val="24"/>
          <w:szCs w:val="24"/>
        </w:rPr>
        <w:t xml:space="preserve">a até </w:t>
      </w:r>
      <w:r w:rsidRPr="00921508">
        <w:rPr>
          <w:sz w:val="24"/>
          <w:szCs w:val="24"/>
        </w:rPr>
        <w:t xml:space="preserve">às </w:t>
      </w:r>
      <w:r w:rsidR="00921508" w:rsidRPr="00921508">
        <w:rPr>
          <w:sz w:val="24"/>
          <w:szCs w:val="24"/>
        </w:rPr>
        <w:t>08</w:t>
      </w:r>
      <w:r w:rsidRPr="00921508">
        <w:rPr>
          <w:sz w:val="24"/>
          <w:szCs w:val="24"/>
        </w:rPr>
        <w:t>h</w:t>
      </w:r>
      <w:r w:rsidR="00921508" w:rsidRPr="00921508">
        <w:rPr>
          <w:sz w:val="24"/>
          <w:szCs w:val="24"/>
        </w:rPr>
        <w:t>30</w:t>
      </w:r>
      <w:r w:rsidRPr="00921508">
        <w:rPr>
          <w:sz w:val="24"/>
          <w:szCs w:val="24"/>
        </w:rPr>
        <w:t xml:space="preserve">min do dia </w:t>
      </w:r>
      <w:r w:rsidR="00921508" w:rsidRPr="00921508">
        <w:rPr>
          <w:sz w:val="24"/>
          <w:szCs w:val="24"/>
        </w:rPr>
        <w:t>08</w:t>
      </w:r>
      <w:r w:rsidRPr="00921508">
        <w:rPr>
          <w:sz w:val="24"/>
          <w:szCs w:val="24"/>
        </w:rPr>
        <w:t xml:space="preserve"> de </w:t>
      </w:r>
      <w:r w:rsidR="00921508" w:rsidRPr="00921508">
        <w:rPr>
          <w:sz w:val="24"/>
          <w:szCs w:val="24"/>
        </w:rPr>
        <w:t>dezembro</w:t>
      </w:r>
      <w:r w:rsidRPr="00921508">
        <w:rPr>
          <w:sz w:val="24"/>
          <w:szCs w:val="24"/>
        </w:rPr>
        <w:t xml:space="preserve"> de 2.014,</w:t>
      </w:r>
      <w:r w:rsidRPr="00DD1E68">
        <w:rPr>
          <w:sz w:val="24"/>
          <w:szCs w:val="24"/>
        </w:rPr>
        <w:t xml:space="preserve"> na sede da Prefeitura Municipal de Campo Alegre</w:t>
      </w:r>
      <w:r>
        <w:rPr>
          <w:sz w:val="24"/>
          <w:szCs w:val="24"/>
        </w:rPr>
        <w:t>/SC</w:t>
      </w:r>
      <w:r w:rsidRPr="00DD1E68">
        <w:rPr>
          <w:sz w:val="24"/>
          <w:szCs w:val="24"/>
        </w:rPr>
        <w:t>.</w:t>
      </w:r>
    </w:p>
    <w:p w:rsidR="00727528" w:rsidRDefault="00727528" w:rsidP="00961A00">
      <w:pPr>
        <w:spacing w:after="0"/>
        <w:jc w:val="both"/>
        <w:rPr>
          <w:sz w:val="24"/>
          <w:szCs w:val="24"/>
        </w:rPr>
      </w:pPr>
      <w:r w:rsidRPr="00DD1E68">
        <w:rPr>
          <w:b/>
          <w:sz w:val="24"/>
          <w:szCs w:val="24"/>
        </w:rPr>
        <w:t>4.6.2.</w:t>
      </w:r>
      <w:r w:rsidRPr="00DD1E68">
        <w:rPr>
          <w:sz w:val="24"/>
          <w:szCs w:val="24"/>
        </w:rPr>
        <w:t xml:space="preserve"> A autenticação somente poderá ser feita mediante apresentação de cópia do docum</w:t>
      </w:r>
      <w:r>
        <w:rPr>
          <w:sz w:val="24"/>
          <w:szCs w:val="24"/>
        </w:rPr>
        <w:t>ento acompanhada da via Original</w:t>
      </w:r>
      <w:r w:rsidRPr="00DD1E68">
        <w:rPr>
          <w:sz w:val="24"/>
          <w:szCs w:val="24"/>
        </w:rPr>
        <w:t>.</w:t>
      </w:r>
    </w:p>
    <w:p w:rsidR="00727528" w:rsidRDefault="00727528" w:rsidP="00961A00">
      <w:pPr>
        <w:spacing w:after="0"/>
        <w:jc w:val="both"/>
        <w:rPr>
          <w:sz w:val="24"/>
          <w:szCs w:val="24"/>
        </w:rPr>
      </w:pPr>
    </w:p>
    <w:p w:rsidR="00395DC6" w:rsidRDefault="00395DC6" w:rsidP="00961A00">
      <w:pPr>
        <w:spacing w:after="0"/>
        <w:jc w:val="both"/>
        <w:rPr>
          <w:sz w:val="24"/>
          <w:szCs w:val="24"/>
        </w:rPr>
      </w:pPr>
    </w:p>
    <w:p w:rsidR="00395DC6" w:rsidRDefault="00395DC6" w:rsidP="00961A00">
      <w:pPr>
        <w:spacing w:after="0"/>
        <w:jc w:val="both"/>
        <w:rPr>
          <w:sz w:val="24"/>
          <w:szCs w:val="24"/>
        </w:rPr>
      </w:pPr>
    </w:p>
    <w:p w:rsidR="00727528" w:rsidRPr="006A438C" w:rsidRDefault="00727528" w:rsidP="00961A00">
      <w:pPr>
        <w:spacing w:after="0"/>
        <w:jc w:val="both"/>
        <w:rPr>
          <w:b/>
          <w:sz w:val="24"/>
          <w:szCs w:val="24"/>
        </w:rPr>
      </w:pPr>
      <w:r w:rsidRPr="006A438C">
        <w:rPr>
          <w:b/>
          <w:sz w:val="24"/>
          <w:szCs w:val="24"/>
        </w:rPr>
        <w:lastRenderedPageBreak/>
        <w:t>5 – DA DECLARAÇÃO DE CUMPRIMENTO DOS REQUISITOS DE HABILITAÇÃO</w:t>
      </w:r>
    </w:p>
    <w:p w:rsidR="00727528" w:rsidRPr="006A438C" w:rsidRDefault="00727528" w:rsidP="006A438C">
      <w:pPr>
        <w:spacing w:after="0"/>
        <w:jc w:val="both"/>
        <w:rPr>
          <w:rFonts w:cs="Arial"/>
          <w:bCs/>
          <w:sz w:val="24"/>
          <w:szCs w:val="24"/>
        </w:rPr>
      </w:pPr>
      <w:r w:rsidRPr="006A438C">
        <w:rPr>
          <w:sz w:val="24"/>
          <w:szCs w:val="24"/>
        </w:rPr>
        <w:t>Aberta a sessão</w:t>
      </w:r>
      <w:r w:rsidRPr="006A438C">
        <w:rPr>
          <w:rFonts w:cs="Arial"/>
          <w:bCs/>
          <w:sz w:val="24"/>
          <w:szCs w:val="24"/>
        </w:rPr>
        <w:t xml:space="preserve">, em ato contínuo ao credenciamento, os interessados ou os seus representantes apresentarão a Declaração, conforme modelo </w:t>
      </w:r>
      <w:r w:rsidRPr="00823384">
        <w:rPr>
          <w:rFonts w:cs="Arial"/>
          <w:bCs/>
          <w:sz w:val="24"/>
          <w:szCs w:val="24"/>
        </w:rPr>
        <w:t>no Anexo III (fora dos Envelopes nº 1 e 2), dando ciência de que cumprem plenamente os requisitos</w:t>
      </w:r>
      <w:r w:rsidRPr="006A438C">
        <w:rPr>
          <w:rFonts w:cs="Arial"/>
          <w:bCs/>
          <w:sz w:val="24"/>
          <w:szCs w:val="24"/>
        </w:rPr>
        <w:t xml:space="preserve"> de habilitação.</w:t>
      </w:r>
    </w:p>
    <w:p w:rsidR="00727528" w:rsidRPr="006A438C" w:rsidRDefault="00727528" w:rsidP="006A438C">
      <w:pPr>
        <w:spacing w:after="0"/>
        <w:jc w:val="both"/>
        <w:rPr>
          <w:rFonts w:cs="Arial"/>
          <w:bCs/>
          <w:sz w:val="24"/>
          <w:szCs w:val="24"/>
        </w:rPr>
      </w:pPr>
      <w:r w:rsidRPr="006A438C">
        <w:rPr>
          <w:rFonts w:cs="Arial"/>
          <w:b/>
          <w:bCs/>
          <w:sz w:val="24"/>
          <w:szCs w:val="24"/>
        </w:rPr>
        <w:t>5.1.</w:t>
      </w:r>
      <w:r w:rsidRPr="006A438C">
        <w:rPr>
          <w:rFonts w:cs="Arial"/>
          <w:bCs/>
          <w:sz w:val="24"/>
          <w:szCs w:val="24"/>
        </w:rPr>
        <w:t xml:space="preserve"> Em caso do licitante não apresentar a Declaração poderá preenchê-la na própria sessão, pelo licitante devidamente credenciado à sessão, utilizando o modelo padrão fornecido pela Equipe de Apoio.</w:t>
      </w:r>
    </w:p>
    <w:p w:rsidR="00727528" w:rsidRPr="006A438C" w:rsidRDefault="00727528" w:rsidP="006A438C">
      <w:pPr>
        <w:spacing w:after="0"/>
        <w:jc w:val="both"/>
        <w:rPr>
          <w:rFonts w:cs="Arial"/>
          <w:bCs/>
          <w:sz w:val="24"/>
          <w:szCs w:val="24"/>
        </w:rPr>
      </w:pPr>
      <w:r w:rsidRPr="006A438C">
        <w:rPr>
          <w:rFonts w:cs="Arial"/>
          <w:b/>
          <w:bCs/>
          <w:sz w:val="24"/>
          <w:szCs w:val="24"/>
        </w:rPr>
        <w:t xml:space="preserve">5.2. </w:t>
      </w:r>
      <w:r w:rsidRPr="006A438C">
        <w:rPr>
          <w:rFonts w:cs="Arial"/>
          <w:bCs/>
          <w:sz w:val="24"/>
          <w:szCs w:val="24"/>
        </w:rPr>
        <w:t>As microempresas e empresas de pequeno porte que quiserem valer-se da Lei Complementar nº 123, de 14 de dezembro de 2006, deverão apresentar, também (fora dos Envelopes nº 1 e 2), Certidão Simplificada (emitida pela Junta Comercial do respectivo Estado), comprovando o enquadramento como micro empresa ou empresa de pequeno porte.</w:t>
      </w:r>
    </w:p>
    <w:p w:rsidR="00727528" w:rsidRPr="006A438C" w:rsidRDefault="00727528" w:rsidP="006A438C">
      <w:pPr>
        <w:spacing w:after="0"/>
        <w:jc w:val="both"/>
        <w:rPr>
          <w:rFonts w:cs="Arial"/>
          <w:bCs/>
          <w:sz w:val="24"/>
          <w:szCs w:val="24"/>
        </w:rPr>
      </w:pPr>
      <w:r w:rsidRPr="006A438C">
        <w:rPr>
          <w:rFonts w:cs="Arial"/>
          <w:b/>
          <w:bCs/>
          <w:sz w:val="24"/>
          <w:szCs w:val="24"/>
        </w:rPr>
        <w:t>5.2.1.</w:t>
      </w:r>
      <w:r w:rsidRPr="006A438C">
        <w:rPr>
          <w:rFonts w:cs="Arial"/>
          <w:bCs/>
          <w:sz w:val="24"/>
          <w:szCs w:val="24"/>
        </w:rPr>
        <w:t xml:space="preserve"> A Certidão Simplificada que trata o item 5.2 deverá ser recente, </w:t>
      </w:r>
      <w:r w:rsidRPr="006A438C">
        <w:rPr>
          <w:rFonts w:cs="Arial"/>
          <w:bCs/>
          <w:sz w:val="24"/>
          <w:szCs w:val="24"/>
          <w:u w:val="single"/>
        </w:rPr>
        <w:t xml:space="preserve">não sendo aceito com data de emissão anterior a </w:t>
      </w:r>
      <w:r w:rsidR="00921508" w:rsidRPr="00921508">
        <w:rPr>
          <w:rFonts w:cs="Arial"/>
          <w:bCs/>
          <w:sz w:val="24"/>
          <w:szCs w:val="24"/>
          <w:u w:val="single"/>
        </w:rPr>
        <w:t>01</w:t>
      </w:r>
      <w:r w:rsidRPr="00921508">
        <w:rPr>
          <w:rFonts w:cs="Arial"/>
          <w:bCs/>
          <w:sz w:val="24"/>
          <w:szCs w:val="24"/>
          <w:u w:val="single"/>
        </w:rPr>
        <w:t xml:space="preserve"> de </w:t>
      </w:r>
      <w:r w:rsidR="00395DC6">
        <w:rPr>
          <w:rFonts w:cs="Arial"/>
          <w:bCs/>
          <w:sz w:val="24"/>
          <w:szCs w:val="24"/>
          <w:u w:val="single"/>
        </w:rPr>
        <w:t>novembro</w:t>
      </w:r>
      <w:r w:rsidRPr="00921508">
        <w:rPr>
          <w:rFonts w:cs="Arial"/>
          <w:bCs/>
          <w:sz w:val="24"/>
          <w:szCs w:val="24"/>
          <w:u w:val="single"/>
        </w:rPr>
        <w:t xml:space="preserve"> de 2014</w:t>
      </w:r>
      <w:r w:rsidRPr="00921508">
        <w:rPr>
          <w:rFonts w:cs="Arial"/>
          <w:bCs/>
          <w:sz w:val="24"/>
          <w:szCs w:val="24"/>
        </w:rPr>
        <w:t>,</w:t>
      </w:r>
      <w:r w:rsidRPr="006A438C">
        <w:rPr>
          <w:rFonts w:cs="Arial"/>
          <w:bCs/>
          <w:sz w:val="24"/>
          <w:szCs w:val="24"/>
        </w:rPr>
        <w:t xml:space="preserve"> devendo ser apresentada em original ou fotocópia autenticada.</w:t>
      </w:r>
    </w:p>
    <w:p w:rsidR="00727528" w:rsidRPr="00921508" w:rsidRDefault="00727528" w:rsidP="006A438C">
      <w:pPr>
        <w:spacing w:after="0"/>
        <w:jc w:val="both"/>
        <w:rPr>
          <w:rFonts w:cs="Arial"/>
          <w:bCs/>
          <w:sz w:val="24"/>
          <w:szCs w:val="24"/>
        </w:rPr>
      </w:pPr>
      <w:r w:rsidRPr="006A438C">
        <w:rPr>
          <w:rFonts w:cs="Arial"/>
          <w:b/>
          <w:bCs/>
          <w:sz w:val="24"/>
          <w:szCs w:val="24"/>
        </w:rPr>
        <w:t>5.2.2.</w:t>
      </w:r>
      <w:r w:rsidRPr="006A438C">
        <w:rPr>
          <w:rFonts w:cs="Arial"/>
          <w:bCs/>
          <w:sz w:val="24"/>
          <w:szCs w:val="24"/>
        </w:rPr>
        <w:t xml:space="preserve"> A autenticação que trata o item 5.2.1 poderá ser realizada em cartório competente ou por ou servidor público integrante da Equipe de Apoio ou Pregoeiro (deste Pregão), sendo que neste caso, </w:t>
      </w:r>
      <w:r w:rsidRPr="004F316E">
        <w:rPr>
          <w:rFonts w:cs="Arial"/>
          <w:bCs/>
          <w:sz w:val="24"/>
          <w:szCs w:val="24"/>
        </w:rPr>
        <w:t xml:space="preserve">a autenticação por servidor público somente poderá ser realizada </w:t>
      </w:r>
      <w:r w:rsidRPr="004F316E">
        <w:rPr>
          <w:rFonts w:cs="Arial"/>
          <w:bCs/>
          <w:sz w:val="24"/>
          <w:szCs w:val="24"/>
          <w:u w:val="single"/>
        </w:rPr>
        <w:t xml:space="preserve">até às </w:t>
      </w:r>
      <w:r w:rsidR="004F316E" w:rsidRPr="004F316E">
        <w:rPr>
          <w:rFonts w:cs="Arial"/>
          <w:bCs/>
          <w:sz w:val="24"/>
          <w:szCs w:val="24"/>
          <w:u w:val="single"/>
        </w:rPr>
        <w:t>09</w:t>
      </w:r>
      <w:r w:rsidRPr="004F316E">
        <w:rPr>
          <w:rFonts w:cs="Arial"/>
          <w:bCs/>
          <w:sz w:val="24"/>
          <w:szCs w:val="24"/>
          <w:u w:val="single"/>
        </w:rPr>
        <w:t>h</w:t>
      </w:r>
      <w:r w:rsidR="004F316E" w:rsidRPr="004F316E">
        <w:rPr>
          <w:rFonts w:cs="Arial"/>
          <w:bCs/>
          <w:sz w:val="24"/>
          <w:szCs w:val="24"/>
          <w:u w:val="single"/>
        </w:rPr>
        <w:t>30</w:t>
      </w:r>
      <w:r w:rsidRPr="004F316E">
        <w:rPr>
          <w:rFonts w:cs="Arial"/>
          <w:bCs/>
          <w:sz w:val="24"/>
          <w:szCs w:val="24"/>
          <w:u w:val="single"/>
        </w:rPr>
        <w:t xml:space="preserve">min do dia </w:t>
      </w:r>
      <w:r w:rsidR="004F316E" w:rsidRPr="004F316E">
        <w:rPr>
          <w:rFonts w:cs="Arial"/>
          <w:bCs/>
          <w:sz w:val="24"/>
          <w:szCs w:val="24"/>
          <w:u w:val="single"/>
        </w:rPr>
        <w:t>14</w:t>
      </w:r>
      <w:r w:rsidRPr="004F316E">
        <w:rPr>
          <w:rFonts w:cs="Arial"/>
          <w:bCs/>
          <w:sz w:val="24"/>
          <w:szCs w:val="24"/>
          <w:u w:val="single"/>
        </w:rPr>
        <w:t>/</w:t>
      </w:r>
      <w:r w:rsidR="004F316E" w:rsidRPr="004F316E">
        <w:rPr>
          <w:rFonts w:cs="Arial"/>
          <w:bCs/>
          <w:sz w:val="24"/>
          <w:szCs w:val="24"/>
          <w:u w:val="single"/>
        </w:rPr>
        <w:t>01</w:t>
      </w:r>
      <w:r w:rsidRPr="004F316E">
        <w:rPr>
          <w:rFonts w:cs="Arial"/>
          <w:bCs/>
          <w:sz w:val="24"/>
          <w:szCs w:val="24"/>
          <w:u w:val="single"/>
        </w:rPr>
        <w:t>/201</w:t>
      </w:r>
      <w:r w:rsidR="00395DC6" w:rsidRPr="004F316E">
        <w:rPr>
          <w:rFonts w:cs="Arial"/>
          <w:bCs/>
          <w:sz w:val="24"/>
          <w:szCs w:val="24"/>
          <w:u w:val="single"/>
        </w:rPr>
        <w:t>5</w:t>
      </w:r>
      <w:r w:rsidRPr="004F316E">
        <w:rPr>
          <w:rFonts w:cs="Arial"/>
          <w:bCs/>
          <w:sz w:val="24"/>
          <w:szCs w:val="24"/>
        </w:rPr>
        <w:t xml:space="preserve">, </w:t>
      </w:r>
      <w:r w:rsidRPr="00921508">
        <w:rPr>
          <w:rFonts w:cs="Arial"/>
          <w:bCs/>
          <w:sz w:val="24"/>
          <w:szCs w:val="24"/>
        </w:rPr>
        <w:t>na sede da Prefeitura Municipal de Campo Alegre.</w:t>
      </w:r>
    </w:p>
    <w:p w:rsidR="00727528" w:rsidRDefault="00727528" w:rsidP="006A438C">
      <w:pPr>
        <w:spacing w:after="0"/>
        <w:jc w:val="both"/>
        <w:rPr>
          <w:rFonts w:cs="Arial"/>
          <w:sz w:val="24"/>
          <w:szCs w:val="24"/>
          <w:lang w:val="pt-PT"/>
        </w:rPr>
      </w:pPr>
      <w:r w:rsidRPr="006A438C">
        <w:rPr>
          <w:rFonts w:cs="Arial"/>
          <w:b/>
          <w:bCs/>
          <w:sz w:val="24"/>
          <w:szCs w:val="24"/>
        </w:rPr>
        <w:t xml:space="preserve">5.3. </w:t>
      </w:r>
      <w:r w:rsidRPr="006A438C">
        <w:rPr>
          <w:rFonts w:cs="Arial"/>
          <w:sz w:val="24"/>
          <w:szCs w:val="24"/>
          <w:lang w:val="pt-PT"/>
        </w:rPr>
        <w:t xml:space="preserve">Caso a licitante não se faça representada na sessão, esta deverá encaminhar um terceiro envelope, contendo a </w:t>
      </w:r>
      <w:r w:rsidRPr="00823384">
        <w:rPr>
          <w:rFonts w:cs="Arial"/>
          <w:sz w:val="24"/>
          <w:szCs w:val="24"/>
          <w:lang w:val="pt-PT"/>
        </w:rPr>
        <w:t>Declaração (Anexo III),</w:t>
      </w:r>
      <w:r w:rsidRPr="006A438C">
        <w:rPr>
          <w:rFonts w:cs="Arial"/>
          <w:sz w:val="24"/>
          <w:szCs w:val="24"/>
          <w:lang w:val="pt-PT"/>
        </w:rPr>
        <w:t xml:space="preserve"> bem como o documento do item 5.2 deste Edital</w:t>
      </w:r>
      <w:r>
        <w:rPr>
          <w:rFonts w:cs="Arial"/>
          <w:sz w:val="24"/>
          <w:szCs w:val="24"/>
          <w:lang w:val="pt-PT"/>
        </w:rPr>
        <w:t>, se este for o caso</w:t>
      </w:r>
      <w:r w:rsidRPr="006A438C">
        <w:rPr>
          <w:rFonts w:cs="Arial"/>
          <w:sz w:val="24"/>
          <w:szCs w:val="24"/>
          <w:lang w:val="pt-PT"/>
        </w:rPr>
        <w:t>, ficando impedida de participar da fase de lances da sessão pública do Pregão.</w:t>
      </w:r>
    </w:p>
    <w:p w:rsidR="00921508" w:rsidRDefault="00921508" w:rsidP="006A438C">
      <w:pPr>
        <w:spacing w:after="0"/>
        <w:jc w:val="both"/>
        <w:rPr>
          <w:rFonts w:cs="Arial"/>
          <w:sz w:val="24"/>
          <w:szCs w:val="24"/>
          <w:lang w:val="pt-PT"/>
        </w:rPr>
      </w:pPr>
    </w:p>
    <w:p w:rsidR="00727528" w:rsidRPr="00F5760C" w:rsidRDefault="00727528" w:rsidP="00E24090">
      <w:pPr>
        <w:spacing w:after="0"/>
        <w:jc w:val="both"/>
        <w:rPr>
          <w:rFonts w:cs="Arial"/>
          <w:b/>
          <w:sz w:val="24"/>
          <w:szCs w:val="24"/>
          <w:lang w:val="pt-PT"/>
        </w:rPr>
      </w:pPr>
      <w:r w:rsidRPr="00F5760C">
        <w:rPr>
          <w:rFonts w:cs="Arial"/>
          <w:b/>
          <w:sz w:val="24"/>
          <w:szCs w:val="24"/>
          <w:lang w:val="pt-PT"/>
        </w:rPr>
        <w:t>6 – DA PROPOSTA COMERCIAL (ENVELOPE Nº 01)</w:t>
      </w:r>
    </w:p>
    <w:p w:rsidR="00727528" w:rsidRDefault="00727528" w:rsidP="00E24090">
      <w:pPr>
        <w:spacing w:after="0"/>
        <w:jc w:val="both"/>
        <w:rPr>
          <w:color w:val="000000"/>
          <w:sz w:val="24"/>
          <w:szCs w:val="24"/>
        </w:rPr>
      </w:pPr>
      <w:r w:rsidRPr="00F5760C">
        <w:rPr>
          <w:color w:val="000000"/>
          <w:sz w:val="24"/>
          <w:szCs w:val="24"/>
        </w:rPr>
        <w:t>No envelope nº 1 (PROPOSTA) deverá conter a proposta comercial, emitida em 1 (uma) via, datilografada ou impressa, devidamente identificada e assinada pelo representante legal do licitante, sem emendas, rasuras ou entrelinhas, além de conter claramente</w:t>
      </w:r>
      <w:r>
        <w:rPr>
          <w:color w:val="000000"/>
          <w:sz w:val="24"/>
          <w:szCs w:val="24"/>
        </w:rPr>
        <w:t>:</w:t>
      </w:r>
    </w:p>
    <w:p w:rsidR="00727528" w:rsidRDefault="00727528" w:rsidP="00E24090">
      <w:pPr>
        <w:spacing w:after="0"/>
        <w:jc w:val="both"/>
        <w:rPr>
          <w:color w:val="000000"/>
          <w:sz w:val="24"/>
          <w:szCs w:val="24"/>
        </w:rPr>
      </w:pPr>
      <w:r w:rsidRPr="00F5760C">
        <w:rPr>
          <w:b/>
          <w:color w:val="000000"/>
          <w:sz w:val="24"/>
          <w:szCs w:val="24"/>
        </w:rPr>
        <w:t>a)</w:t>
      </w:r>
      <w:r>
        <w:rPr>
          <w:color w:val="000000"/>
          <w:sz w:val="24"/>
          <w:szCs w:val="24"/>
        </w:rPr>
        <w:t xml:space="preserve"> </w:t>
      </w:r>
      <w:r w:rsidRPr="00F5760C">
        <w:rPr>
          <w:color w:val="000000"/>
          <w:sz w:val="24"/>
          <w:szCs w:val="24"/>
        </w:rPr>
        <w:t>E</w:t>
      </w:r>
      <w:r w:rsidRPr="00F5760C">
        <w:rPr>
          <w:rFonts w:cs="Arial"/>
          <w:sz w:val="24"/>
          <w:szCs w:val="24"/>
        </w:rPr>
        <w:t>specificação do serviço cotado, conforme discriminados no Anexo I,</w:t>
      </w:r>
      <w:r w:rsidRPr="00F5760C">
        <w:rPr>
          <w:color w:val="000000"/>
          <w:sz w:val="24"/>
          <w:szCs w:val="24"/>
        </w:rPr>
        <w:t xml:space="preserve"> sendo que o julgamento da Proposta será pelo </w:t>
      </w:r>
      <w:r w:rsidRPr="00F5760C">
        <w:rPr>
          <w:b/>
          <w:color w:val="000000"/>
          <w:sz w:val="24"/>
          <w:szCs w:val="24"/>
        </w:rPr>
        <w:t>MENOR PREÇO GLOBAL</w:t>
      </w:r>
      <w:r w:rsidRPr="00F5760C">
        <w:rPr>
          <w:color w:val="000000"/>
          <w:sz w:val="24"/>
          <w:szCs w:val="24"/>
        </w:rPr>
        <w:t>.</w:t>
      </w:r>
    </w:p>
    <w:p w:rsidR="00727528" w:rsidRDefault="00727528" w:rsidP="00E24090">
      <w:pPr>
        <w:spacing w:after="0"/>
        <w:jc w:val="both"/>
        <w:rPr>
          <w:color w:val="000000"/>
          <w:sz w:val="24"/>
          <w:szCs w:val="24"/>
        </w:rPr>
      </w:pPr>
      <w:r w:rsidRPr="00F5760C">
        <w:rPr>
          <w:b/>
          <w:color w:val="000000"/>
          <w:sz w:val="24"/>
          <w:szCs w:val="24"/>
        </w:rPr>
        <w:t>b)</w:t>
      </w:r>
      <w:r>
        <w:rPr>
          <w:color w:val="000000"/>
          <w:sz w:val="24"/>
          <w:szCs w:val="24"/>
        </w:rPr>
        <w:t xml:space="preserve"> O prazo de validade da proposta, </w:t>
      </w:r>
      <w:r w:rsidRPr="001C2FF3">
        <w:rPr>
          <w:color w:val="000000"/>
          <w:sz w:val="24"/>
          <w:szCs w:val="24"/>
        </w:rPr>
        <w:t>proposta não poderá ser inferior a 60 (sessenta) dias consecutivos a partir da data prevista para abertura das propostas comerciais (art. 64, § 3º, da Lei 8.666/93).</w:t>
      </w:r>
    </w:p>
    <w:p w:rsidR="00727528" w:rsidRPr="001C2FF3" w:rsidRDefault="00727528" w:rsidP="00E24090">
      <w:pPr>
        <w:spacing w:after="0"/>
        <w:jc w:val="both"/>
        <w:rPr>
          <w:color w:val="000000"/>
          <w:sz w:val="24"/>
          <w:szCs w:val="24"/>
        </w:rPr>
      </w:pPr>
      <w:r w:rsidRPr="00F5760C">
        <w:rPr>
          <w:b/>
          <w:color w:val="000000"/>
          <w:sz w:val="24"/>
          <w:szCs w:val="24"/>
        </w:rPr>
        <w:t>6.1.</w:t>
      </w:r>
      <w:r w:rsidRPr="00F5760C">
        <w:rPr>
          <w:color w:val="000000"/>
          <w:sz w:val="24"/>
          <w:szCs w:val="24"/>
        </w:rPr>
        <w:t xml:space="preserve"> As propostas apresentadas com valores</w:t>
      </w:r>
      <w:r w:rsidRPr="001C2FF3">
        <w:rPr>
          <w:color w:val="000000"/>
          <w:sz w:val="24"/>
          <w:szCs w:val="24"/>
        </w:rPr>
        <w:t xml:space="preserve"> superiores ao máximo fixado </w:t>
      </w:r>
      <w:r>
        <w:rPr>
          <w:color w:val="000000"/>
          <w:sz w:val="24"/>
          <w:szCs w:val="24"/>
        </w:rPr>
        <w:t xml:space="preserve">e/ou </w:t>
      </w:r>
      <w:r w:rsidRPr="004E4844">
        <w:rPr>
          <w:color w:val="000000"/>
          <w:sz w:val="24"/>
          <w:szCs w:val="24"/>
        </w:rPr>
        <w:t xml:space="preserve">em desacordo com o presente Edital </w:t>
      </w:r>
      <w:r w:rsidRPr="001C2FF3">
        <w:rPr>
          <w:color w:val="000000"/>
          <w:sz w:val="24"/>
          <w:szCs w:val="24"/>
        </w:rPr>
        <w:t>serão automaticamente desclassificadas.</w:t>
      </w:r>
    </w:p>
    <w:p w:rsidR="00727528" w:rsidRPr="001C2FF3" w:rsidRDefault="00727528" w:rsidP="00E24090">
      <w:pPr>
        <w:spacing w:after="0"/>
        <w:jc w:val="both"/>
        <w:rPr>
          <w:color w:val="000000"/>
          <w:sz w:val="24"/>
          <w:szCs w:val="24"/>
        </w:rPr>
      </w:pPr>
      <w:r>
        <w:rPr>
          <w:b/>
          <w:color w:val="000000"/>
          <w:sz w:val="24"/>
          <w:szCs w:val="24"/>
        </w:rPr>
        <w:t>6</w:t>
      </w:r>
      <w:r w:rsidRPr="001C2FF3">
        <w:rPr>
          <w:b/>
          <w:color w:val="000000"/>
          <w:sz w:val="24"/>
          <w:szCs w:val="24"/>
        </w:rPr>
        <w:t>.2.</w:t>
      </w:r>
      <w:r w:rsidRPr="001C2FF3">
        <w:rPr>
          <w:color w:val="000000"/>
          <w:sz w:val="24"/>
          <w:szCs w:val="24"/>
        </w:rPr>
        <w:t xml:space="preserve"> Os preços deverão ser cotados em moeda nacional, sendo admitidas apenas duas casas decimais após a vírgula.</w:t>
      </w:r>
    </w:p>
    <w:p w:rsidR="00727528" w:rsidRPr="001C2FF3" w:rsidRDefault="00727528" w:rsidP="00E24090">
      <w:pPr>
        <w:spacing w:after="0"/>
        <w:jc w:val="both"/>
        <w:rPr>
          <w:color w:val="000000"/>
          <w:sz w:val="24"/>
          <w:szCs w:val="24"/>
        </w:rPr>
      </w:pPr>
      <w:r>
        <w:rPr>
          <w:b/>
          <w:color w:val="000000"/>
          <w:sz w:val="24"/>
          <w:szCs w:val="24"/>
        </w:rPr>
        <w:t>6.3</w:t>
      </w:r>
      <w:r w:rsidRPr="001C2FF3">
        <w:rPr>
          <w:b/>
          <w:color w:val="000000"/>
          <w:sz w:val="24"/>
          <w:szCs w:val="24"/>
        </w:rPr>
        <w:t>.</w:t>
      </w:r>
      <w:r w:rsidRPr="001C2FF3">
        <w:rPr>
          <w:color w:val="000000"/>
          <w:sz w:val="24"/>
          <w:szCs w:val="24"/>
        </w:rPr>
        <w:t xml:space="preserve"> A Proposta que omitir o prazo de validade será considerada como válida pelo período de sessenta dias a contar da abertura da mesma.</w:t>
      </w:r>
    </w:p>
    <w:p w:rsidR="00727528" w:rsidRPr="004E4844" w:rsidRDefault="00727528" w:rsidP="00E24090">
      <w:pPr>
        <w:spacing w:after="0"/>
        <w:jc w:val="both"/>
        <w:rPr>
          <w:color w:val="000000"/>
          <w:sz w:val="24"/>
          <w:szCs w:val="24"/>
        </w:rPr>
      </w:pPr>
      <w:r>
        <w:rPr>
          <w:b/>
          <w:color w:val="000000"/>
          <w:sz w:val="24"/>
          <w:szCs w:val="24"/>
        </w:rPr>
        <w:t>6.4</w:t>
      </w:r>
      <w:r w:rsidRPr="004E4844">
        <w:rPr>
          <w:b/>
          <w:color w:val="000000"/>
          <w:sz w:val="24"/>
          <w:szCs w:val="24"/>
        </w:rPr>
        <w:t>.</w:t>
      </w:r>
      <w:r w:rsidRPr="004E4844">
        <w:rPr>
          <w:color w:val="000000"/>
          <w:sz w:val="24"/>
          <w:szCs w:val="24"/>
        </w:rPr>
        <w:t xml:space="preserve"> A proposta depois de entregue é irretratável e irrenunciável.</w:t>
      </w:r>
    </w:p>
    <w:p w:rsidR="00727528" w:rsidRPr="004E4844" w:rsidRDefault="00727528" w:rsidP="00E24090">
      <w:pPr>
        <w:spacing w:after="0"/>
        <w:jc w:val="both"/>
        <w:rPr>
          <w:color w:val="000000"/>
          <w:sz w:val="24"/>
          <w:szCs w:val="24"/>
        </w:rPr>
      </w:pPr>
      <w:r>
        <w:rPr>
          <w:b/>
          <w:color w:val="000000"/>
          <w:sz w:val="24"/>
          <w:szCs w:val="24"/>
        </w:rPr>
        <w:t>6.5</w:t>
      </w:r>
      <w:r w:rsidRPr="004E4844">
        <w:rPr>
          <w:b/>
          <w:color w:val="000000"/>
          <w:sz w:val="24"/>
          <w:szCs w:val="24"/>
        </w:rPr>
        <w:t>.</w:t>
      </w:r>
      <w:r w:rsidRPr="004E4844">
        <w:rPr>
          <w:color w:val="000000"/>
          <w:sz w:val="24"/>
          <w:szCs w:val="24"/>
        </w:rPr>
        <w:t xml:space="preserve"> Em nenhuma hipótese poderá ser alterado o conteúdo da proposta apresentada, ressalvadas apenas aquelas destinadas a sanar evidentes erros materiais.</w:t>
      </w:r>
    </w:p>
    <w:p w:rsidR="00727528" w:rsidRPr="004E4844" w:rsidRDefault="00727528" w:rsidP="00E24090">
      <w:pPr>
        <w:spacing w:after="0"/>
        <w:jc w:val="both"/>
        <w:rPr>
          <w:color w:val="000000"/>
          <w:sz w:val="24"/>
          <w:szCs w:val="24"/>
        </w:rPr>
      </w:pPr>
      <w:r>
        <w:rPr>
          <w:b/>
          <w:color w:val="000000"/>
          <w:sz w:val="24"/>
          <w:szCs w:val="24"/>
        </w:rPr>
        <w:lastRenderedPageBreak/>
        <w:t>6.6</w:t>
      </w:r>
      <w:r w:rsidRPr="004E4844">
        <w:rPr>
          <w:b/>
          <w:color w:val="000000"/>
          <w:sz w:val="24"/>
          <w:szCs w:val="24"/>
        </w:rPr>
        <w:t>.</w:t>
      </w:r>
      <w:r w:rsidRPr="004E4844">
        <w:rPr>
          <w:color w:val="000000"/>
          <w:sz w:val="24"/>
          <w:szCs w:val="24"/>
        </w:rPr>
        <w:t xml:space="preserve"> A falta de assinatura e/ou carimbo (ou identificação da empresa) na proposta poderá ser suprida/preenchida pelo representante legal da empresa (devidamente credenciado) presente à Sessão de Julgamento.</w:t>
      </w:r>
    </w:p>
    <w:p w:rsidR="00727528" w:rsidRPr="004E4844" w:rsidRDefault="00727528" w:rsidP="00E24090">
      <w:pPr>
        <w:spacing w:after="0"/>
        <w:jc w:val="both"/>
        <w:rPr>
          <w:color w:val="000000"/>
          <w:sz w:val="24"/>
          <w:szCs w:val="24"/>
        </w:rPr>
      </w:pPr>
      <w:r>
        <w:rPr>
          <w:b/>
          <w:color w:val="000000"/>
          <w:sz w:val="24"/>
          <w:szCs w:val="24"/>
        </w:rPr>
        <w:t>6.7</w:t>
      </w:r>
      <w:r w:rsidRPr="004E4844">
        <w:rPr>
          <w:b/>
          <w:color w:val="000000"/>
          <w:sz w:val="24"/>
          <w:szCs w:val="24"/>
        </w:rPr>
        <w:t>.</w:t>
      </w:r>
      <w:r w:rsidRPr="004E4844">
        <w:rPr>
          <w:color w:val="000000"/>
          <w:sz w:val="24"/>
          <w:szCs w:val="24"/>
        </w:rPr>
        <w:t xml:space="preserve"> Considerar-se-ão inclusas na proposta todas as despesas concernentes à ex</w:t>
      </w:r>
      <w:r>
        <w:rPr>
          <w:color w:val="000000"/>
          <w:sz w:val="24"/>
          <w:szCs w:val="24"/>
        </w:rPr>
        <w:t>ecução do objeto</w:t>
      </w:r>
      <w:r w:rsidRPr="004E4844">
        <w:rPr>
          <w:color w:val="000000"/>
          <w:sz w:val="24"/>
          <w:szCs w:val="24"/>
        </w:rPr>
        <w:t>, tais como materiais e mão de obra necessárias, encargos sociais, ferramental, equipamentos, benefícios e despesas indiretas, tributos ou quaisquer outras incidências.</w:t>
      </w:r>
    </w:p>
    <w:p w:rsidR="00727528" w:rsidRPr="00E1454C" w:rsidRDefault="00727528" w:rsidP="00E24090">
      <w:pPr>
        <w:spacing w:after="0"/>
        <w:jc w:val="both"/>
        <w:rPr>
          <w:rFonts w:cs="Arial"/>
          <w:b/>
          <w:bCs/>
          <w:color w:val="FF0000"/>
          <w:sz w:val="24"/>
          <w:szCs w:val="24"/>
          <w:lang w:val="pt-PT"/>
        </w:rPr>
      </w:pPr>
      <w:r>
        <w:rPr>
          <w:b/>
          <w:sz w:val="24"/>
          <w:szCs w:val="24"/>
        </w:rPr>
        <w:t>6.8</w:t>
      </w:r>
      <w:r w:rsidRPr="00E1454C">
        <w:rPr>
          <w:b/>
          <w:sz w:val="24"/>
          <w:szCs w:val="24"/>
        </w:rPr>
        <w:t>.</w:t>
      </w:r>
      <w:r w:rsidRPr="00E1454C">
        <w:rPr>
          <w:sz w:val="24"/>
          <w:szCs w:val="24"/>
        </w:rPr>
        <w:t xml:space="preserve"> O valor global máximo </w:t>
      </w:r>
      <w:r w:rsidRPr="00921508">
        <w:rPr>
          <w:sz w:val="24"/>
          <w:szCs w:val="24"/>
        </w:rPr>
        <w:t xml:space="preserve">aceito nas propostas para execução da obra será de R$ </w:t>
      </w:r>
      <w:r w:rsidR="00DF1990">
        <w:rPr>
          <w:sz w:val="24"/>
          <w:szCs w:val="24"/>
        </w:rPr>
        <w:t>42</w:t>
      </w:r>
      <w:r w:rsidRPr="00921508">
        <w:rPr>
          <w:sz w:val="24"/>
          <w:szCs w:val="24"/>
        </w:rPr>
        <w:t>.000,00 (</w:t>
      </w:r>
      <w:r w:rsidR="00DF1990">
        <w:rPr>
          <w:sz w:val="24"/>
          <w:szCs w:val="24"/>
        </w:rPr>
        <w:t>quarenta e dois</w:t>
      </w:r>
      <w:r w:rsidRPr="00921508">
        <w:rPr>
          <w:sz w:val="24"/>
          <w:szCs w:val="24"/>
        </w:rPr>
        <w:t xml:space="preserve"> mil reais).</w:t>
      </w:r>
    </w:p>
    <w:p w:rsidR="00727528" w:rsidRDefault="00727528" w:rsidP="00E24090">
      <w:pPr>
        <w:spacing w:after="0"/>
        <w:jc w:val="both"/>
        <w:rPr>
          <w:rFonts w:cs="Arial"/>
          <w:sz w:val="24"/>
          <w:szCs w:val="24"/>
          <w:lang w:val="pt-PT"/>
        </w:rPr>
      </w:pPr>
      <w:r>
        <w:rPr>
          <w:rFonts w:cs="Arial"/>
          <w:b/>
          <w:bCs/>
          <w:sz w:val="24"/>
          <w:szCs w:val="24"/>
          <w:lang w:val="pt-PT"/>
        </w:rPr>
        <w:t>6.9</w:t>
      </w:r>
      <w:r w:rsidRPr="00E1454C">
        <w:rPr>
          <w:rFonts w:cs="Arial"/>
          <w:b/>
          <w:bCs/>
          <w:sz w:val="24"/>
          <w:szCs w:val="24"/>
          <w:lang w:val="pt-PT"/>
        </w:rPr>
        <w:t xml:space="preserve">. </w:t>
      </w:r>
      <w:r w:rsidRPr="00E1454C">
        <w:rPr>
          <w:rFonts w:cs="Arial"/>
          <w:sz w:val="24"/>
          <w:szCs w:val="24"/>
          <w:lang w:val="pt-PT"/>
        </w:rPr>
        <w:t>Em nenhuma hipótese serão recebidas propostas fora do prazo esta</w:t>
      </w:r>
      <w:r w:rsidR="00921508">
        <w:rPr>
          <w:rFonts w:cs="Arial"/>
          <w:sz w:val="24"/>
          <w:szCs w:val="24"/>
          <w:lang w:val="pt-PT"/>
        </w:rPr>
        <w:t>belecido neste Edital.</w:t>
      </w:r>
    </w:p>
    <w:p w:rsidR="00727528" w:rsidRDefault="00727528" w:rsidP="00E24090">
      <w:pPr>
        <w:spacing w:after="0"/>
        <w:jc w:val="both"/>
        <w:rPr>
          <w:rFonts w:cs="Arial"/>
          <w:b/>
          <w:sz w:val="24"/>
          <w:szCs w:val="24"/>
          <w:lang w:val="pt-PT"/>
        </w:rPr>
      </w:pPr>
    </w:p>
    <w:p w:rsidR="00727528" w:rsidRPr="00E24090" w:rsidRDefault="00727528" w:rsidP="00E24090">
      <w:pPr>
        <w:spacing w:after="0"/>
        <w:jc w:val="both"/>
        <w:rPr>
          <w:rFonts w:cs="Arial"/>
          <w:b/>
          <w:bCs/>
          <w:sz w:val="24"/>
          <w:szCs w:val="24"/>
          <w:lang w:val="pt-PT"/>
        </w:rPr>
      </w:pPr>
      <w:r w:rsidRPr="00E24090">
        <w:rPr>
          <w:rFonts w:cs="Arial"/>
          <w:b/>
          <w:sz w:val="24"/>
          <w:szCs w:val="24"/>
          <w:lang w:val="pt-PT"/>
        </w:rPr>
        <w:t xml:space="preserve">7 – </w:t>
      </w:r>
      <w:r w:rsidRPr="00E24090">
        <w:rPr>
          <w:rFonts w:cs="Arial"/>
          <w:b/>
          <w:bCs/>
          <w:sz w:val="24"/>
          <w:szCs w:val="24"/>
          <w:lang w:val="pt-PT"/>
        </w:rPr>
        <w:t>DA FASE COMPETITIVA DO CERTAME</w:t>
      </w:r>
    </w:p>
    <w:p w:rsidR="00727528" w:rsidRDefault="00727528" w:rsidP="00E24090">
      <w:pPr>
        <w:spacing w:after="0"/>
        <w:jc w:val="both"/>
        <w:rPr>
          <w:rFonts w:cs="Arial"/>
          <w:sz w:val="24"/>
          <w:szCs w:val="24"/>
          <w:lang w:val="pt-PT"/>
        </w:rPr>
      </w:pPr>
      <w:r w:rsidRPr="00E24090">
        <w:rPr>
          <w:rFonts w:cs="Arial"/>
          <w:sz w:val="24"/>
          <w:szCs w:val="24"/>
          <w:lang w:val="pt-PT"/>
        </w:rPr>
        <w:t>Aberta a sessão pública do pregão,</w:t>
      </w:r>
      <w:r w:rsidRPr="00E24090">
        <w:rPr>
          <w:rFonts w:cs="Arial"/>
          <w:sz w:val="24"/>
          <w:szCs w:val="24"/>
        </w:rPr>
        <w:t xml:space="preserve"> feita a conferência do credenciamento dos representantes legais, mediante confronto do instrumento de credenciamento com seu documento de identificação, e verificado o cumprimento dos requisitos de habilitação,</w:t>
      </w:r>
      <w:r w:rsidRPr="00E24090">
        <w:rPr>
          <w:rFonts w:cs="Arial"/>
          <w:sz w:val="24"/>
          <w:szCs w:val="24"/>
          <w:lang w:val="pt-PT"/>
        </w:rPr>
        <w:t xml:space="preserve"> o Pregoeiro abrirá o envelope nº 01, contendo a proposta de preços, verificará a sua conformidade com as exigências do presente edital a as ordenará pelo</w:t>
      </w:r>
      <w:r>
        <w:rPr>
          <w:rFonts w:cs="Arial"/>
          <w:sz w:val="24"/>
          <w:szCs w:val="24"/>
          <w:lang w:val="pt-PT"/>
        </w:rPr>
        <w:t xml:space="preserve"> </w:t>
      </w:r>
      <w:r w:rsidRPr="00E24090">
        <w:rPr>
          <w:rFonts w:cs="Arial"/>
          <w:b/>
          <w:sz w:val="24"/>
          <w:szCs w:val="24"/>
          <w:lang w:val="pt-PT"/>
        </w:rPr>
        <w:t>MENOR PREÇO GLOBAL</w:t>
      </w:r>
      <w:r>
        <w:rPr>
          <w:rFonts w:cs="Arial"/>
          <w:sz w:val="24"/>
          <w:szCs w:val="24"/>
          <w:lang w:val="pt-PT"/>
        </w:rPr>
        <w:t>.</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w:t>
      </w:r>
      <w:r>
        <w:rPr>
          <w:rFonts w:cs="Arial"/>
          <w:b/>
          <w:bCs/>
          <w:sz w:val="24"/>
          <w:szCs w:val="24"/>
          <w:lang w:val="pt-PT"/>
        </w:rPr>
        <w:t>1.</w:t>
      </w:r>
      <w:r w:rsidRPr="00E24090">
        <w:rPr>
          <w:rFonts w:cs="Arial"/>
          <w:sz w:val="24"/>
          <w:szCs w:val="24"/>
          <w:lang w:val="pt-PT"/>
        </w:rPr>
        <w:t xml:space="preserve"> Participarão dos lances verbais e sucessivos por item ofertado, o autor de menor preço e os autores das propostas que apresentem valores até 10% superiores, relativamente, a de menor preço.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 xml:space="preserve">Não havendo pelo menos 3 ofertas nas condições previstas anteriormente, serão chamados a participar dos lances verbais e sucessivos os autores das melhores propostas, quaisquer que sejam os preços oferecidos, até o máximo de 3 (três). </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.2</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 xml:space="preserve">Os lances verbais e sucessivos pelo preço </w:t>
      </w:r>
      <w:r>
        <w:rPr>
          <w:rFonts w:cs="Arial"/>
          <w:sz w:val="24"/>
          <w:szCs w:val="24"/>
          <w:lang w:val="pt-PT"/>
        </w:rPr>
        <w:t>global</w:t>
      </w:r>
      <w:r w:rsidRPr="00E24090">
        <w:rPr>
          <w:rFonts w:cs="Arial"/>
          <w:sz w:val="24"/>
          <w:szCs w:val="24"/>
          <w:lang w:val="pt-PT"/>
        </w:rPr>
        <w:t>, serão iniciados pelo autor da proposta com o maior preço dentre aptos a oferecer propostas e assim, sucessivamente, em ordem decrescente, até a proclamação do vencedor.</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.3</w:t>
      </w:r>
      <w:r>
        <w:rPr>
          <w:rFonts w:cs="Arial"/>
          <w:b/>
          <w:bCs/>
          <w:sz w:val="24"/>
          <w:szCs w:val="24"/>
          <w:lang w:val="pt-PT"/>
        </w:rPr>
        <w:t>.</w:t>
      </w:r>
      <w:r w:rsidRPr="00E24090">
        <w:rPr>
          <w:rFonts w:cs="Arial"/>
          <w:sz w:val="24"/>
          <w:szCs w:val="24"/>
          <w:lang w:val="pt-PT"/>
        </w:rPr>
        <w:t xml:space="preserve"> Caso duas ou mais propostas, dentre as inicialmente ordenadas para oferecer lances verbais, apresentarem preços iguais, será realizado sorteio prévio para determinação da ordem de oferta dos lances.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.3.1</w:t>
      </w:r>
      <w:r>
        <w:rPr>
          <w:rFonts w:cs="Arial"/>
          <w:b/>
          <w:bCs/>
          <w:sz w:val="24"/>
          <w:szCs w:val="24"/>
          <w:lang w:val="pt-PT"/>
        </w:rPr>
        <w:t>.</w:t>
      </w:r>
      <w:r w:rsidRPr="00E24090">
        <w:rPr>
          <w:rFonts w:cs="Arial"/>
          <w:sz w:val="24"/>
          <w:szCs w:val="24"/>
          <w:lang w:val="pt-PT"/>
        </w:rPr>
        <w:t xml:space="preserve"> Caso as empresas licitantes participantes do sorteio desistam de apresentar lance verbal</w:t>
      </w:r>
      <w:r>
        <w:rPr>
          <w:rFonts w:cs="Arial"/>
          <w:sz w:val="24"/>
          <w:szCs w:val="24"/>
          <w:lang w:val="pt-PT"/>
        </w:rPr>
        <w:t xml:space="preserve">, </w:t>
      </w:r>
      <w:r w:rsidRPr="00E24090">
        <w:rPr>
          <w:rFonts w:cs="Arial"/>
          <w:sz w:val="24"/>
          <w:szCs w:val="24"/>
          <w:lang w:val="pt-PT"/>
        </w:rPr>
        <w:t xml:space="preserve">a classificação dar-se-á de acordo com o resultado do respectivo sorteio. </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.4</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Os lances, em valores distintos e decrescentes, serão efetuados no momento em que for conferida a palavra ao representante da licitante, na ordem decrescente dos preços.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.5</w:t>
      </w:r>
      <w:r>
        <w:rPr>
          <w:rFonts w:cs="Arial"/>
          <w:b/>
          <w:bCs/>
          <w:sz w:val="24"/>
          <w:szCs w:val="24"/>
          <w:lang w:val="pt-PT"/>
        </w:rPr>
        <w:t>.</w:t>
      </w:r>
      <w:r w:rsidRPr="00E24090">
        <w:rPr>
          <w:rFonts w:cs="Arial"/>
          <w:sz w:val="24"/>
          <w:szCs w:val="24"/>
          <w:lang w:val="pt-PT"/>
        </w:rPr>
        <w:t xml:space="preserve"> É vedada a oferta de lance visando empate com proposta de outra licitante.</w:t>
      </w:r>
    </w:p>
    <w:p w:rsidR="00727528" w:rsidRPr="00921508"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.6</w:t>
      </w:r>
      <w:r>
        <w:rPr>
          <w:rFonts w:cs="Arial"/>
          <w:b/>
          <w:bCs/>
          <w:sz w:val="24"/>
          <w:szCs w:val="24"/>
          <w:lang w:val="pt-PT"/>
        </w:rPr>
        <w:t>.</w:t>
      </w:r>
      <w:r w:rsidRPr="00E24090">
        <w:rPr>
          <w:rFonts w:cs="Arial"/>
          <w:sz w:val="24"/>
          <w:szCs w:val="24"/>
          <w:lang w:val="pt-PT"/>
        </w:rPr>
        <w:t xml:space="preserve"> Os lances observarão o decrescimo mínimo </w:t>
      </w:r>
      <w:r w:rsidRPr="00921508">
        <w:rPr>
          <w:rFonts w:cs="Arial"/>
          <w:sz w:val="24"/>
          <w:szCs w:val="24"/>
          <w:lang w:val="pt-PT"/>
        </w:rPr>
        <w:t xml:space="preserve">de </w:t>
      </w:r>
      <w:r w:rsidRPr="00921508">
        <w:rPr>
          <w:rFonts w:cs="Arial"/>
          <w:sz w:val="24"/>
          <w:szCs w:val="24"/>
          <w:u w:val="single"/>
          <w:lang w:val="pt-PT"/>
        </w:rPr>
        <w:t xml:space="preserve">R$ 100,00 (cem reais) </w:t>
      </w:r>
      <w:r w:rsidRPr="00921508">
        <w:rPr>
          <w:rFonts w:cs="Arial"/>
          <w:sz w:val="24"/>
          <w:szCs w:val="24"/>
          <w:lang w:val="pt-PT"/>
        </w:rPr>
        <w:t>do último valor ofertado.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.7</w:t>
      </w:r>
      <w:r>
        <w:rPr>
          <w:rFonts w:cs="Arial"/>
          <w:b/>
          <w:bCs/>
          <w:sz w:val="24"/>
          <w:szCs w:val="24"/>
          <w:lang w:val="pt-PT"/>
        </w:rPr>
        <w:t>.</w:t>
      </w:r>
      <w:r w:rsidRPr="00E24090">
        <w:rPr>
          <w:rFonts w:cs="Arial"/>
          <w:sz w:val="24"/>
          <w:szCs w:val="24"/>
          <w:lang w:val="pt-PT"/>
        </w:rPr>
        <w:t xml:space="preserve"> Não será admitida a desistência do(s) lance(s) efetivado(s), sujeitando-se a licitante desistente às penalidades previstas neste edital.</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.8</w:t>
      </w:r>
      <w:r>
        <w:rPr>
          <w:rFonts w:cs="Arial"/>
          <w:b/>
          <w:bCs/>
          <w:sz w:val="24"/>
          <w:szCs w:val="24"/>
          <w:lang w:val="pt-PT"/>
        </w:rPr>
        <w:t>.</w:t>
      </w:r>
      <w:r w:rsidRPr="00E24090">
        <w:rPr>
          <w:rFonts w:cs="Arial"/>
          <w:sz w:val="24"/>
          <w:szCs w:val="24"/>
          <w:lang w:val="pt-PT"/>
        </w:rPr>
        <w:t xml:space="preserve"> A desistência em apresentar lance verbal, quando convocado pelo pregoeiro,  implicará na exclusão da licitante da etapa de lances verbais e na manutenção do último preço apresentado pela licitante, para efeito de ordenação das propostas.</w:t>
      </w:r>
    </w:p>
    <w:p w:rsidR="00727528" w:rsidRPr="00E24090" w:rsidRDefault="00727528" w:rsidP="00E24090">
      <w:pPr>
        <w:spacing w:after="0"/>
        <w:jc w:val="both"/>
        <w:rPr>
          <w:rFonts w:cs="Arial"/>
          <w:sz w:val="24"/>
          <w:szCs w:val="24"/>
          <w:lang w:val="pt-PT"/>
        </w:rPr>
      </w:pPr>
      <w:r>
        <w:rPr>
          <w:rFonts w:cs="Arial"/>
          <w:b/>
          <w:bCs/>
          <w:sz w:val="24"/>
          <w:szCs w:val="24"/>
          <w:lang w:val="pt-PT"/>
        </w:rPr>
        <w:lastRenderedPageBreak/>
        <w:t>7</w:t>
      </w:r>
      <w:r w:rsidRPr="00E24090">
        <w:rPr>
          <w:rFonts w:cs="Arial"/>
          <w:b/>
          <w:bCs/>
          <w:sz w:val="24"/>
          <w:szCs w:val="24"/>
          <w:lang w:val="pt-PT"/>
        </w:rPr>
        <w:t>.9</w:t>
      </w:r>
      <w:r>
        <w:rPr>
          <w:rFonts w:cs="Arial"/>
          <w:b/>
          <w:bCs/>
          <w:sz w:val="24"/>
          <w:szCs w:val="24"/>
          <w:lang w:val="pt-PT"/>
        </w:rPr>
        <w:t>.</w:t>
      </w:r>
      <w:r w:rsidRPr="00E24090">
        <w:rPr>
          <w:rFonts w:cs="Arial"/>
          <w:sz w:val="24"/>
          <w:szCs w:val="24"/>
          <w:lang w:val="pt-PT"/>
        </w:rPr>
        <w:t xml:space="preserve"> Caso as licitantes não apresentem lances verbais, será verificada a conformidade entre proposta escrita de menor preço e o valor estimado para a contratação, podendo o pregoeiro negociar diretamente com a licitante para que seja obtido o menor preço.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.10</w:t>
      </w:r>
      <w:r>
        <w:rPr>
          <w:rFonts w:cs="Arial"/>
          <w:b/>
          <w:bCs/>
          <w:sz w:val="24"/>
          <w:szCs w:val="24"/>
          <w:lang w:val="pt-PT"/>
        </w:rPr>
        <w:t>.</w:t>
      </w:r>
      <w:r w:rsidRPr="00E24090">
        <w:rPr>
          <w:rFonts w:cs="Arial"/>
          <w:sz w:val="24"/>
          <w:szCs w:val="24"/>
          <w:lang w:val="pt-PT"/>
        </w:rPr>
        <w:t xml:space="preserve"> O encerramento da etapa competitiva dar-se-á quando, convocadas pelo pregoeiro, as empresas licitantes deixarem de apresentar novos lances.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w:t>
      </w:r>
      <w:r>
        <w:rPr>
          <w:rFonts w:cs="Arial"/>
          <w:b/>
          <w:bCs/>
          <w:sz w:val="24"/>
          <w:szCs w:val="24"/>
          <w:lang w:val="pt-PT"/>
        </w:rPr>
        <w:t>.</w:t>
      </w:r>
      <w:r w:rsidRPr="00E24090">
        <w:rPr>
          <w:rFonts w:cs="Arial"/>
          <w:sz w:val="24"/>
          <w:szCs w:val="24"/>
          <w:lang w:val="pt-PT"/>
        </w:rPr>
        <w:t xml:space="preserve"> Encerrada a etapa competitiva e ordenadas as propostas, o pregoeiro examinará:</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.11.1</w:t>
      </w:r>
      <w:r>
        <w:rPr>
          <w:rFonts w:cs="Arial"/>
          <w:b/>
          <w:bCs/>
          <w:sz w:val="24"/>
          <w:szCs w:val="24"/>
          <w:lang w:val="pt-PT"/>
        </w:rPr>
        <w:t>.</w:t>
      </w:r>
      <w:r w:rsidRPr="00E24090">
        <w:rPr>
          <w:rFonts w:cs="Arial"/>
          <w:sz w:val="24"/>
          <w:szCs w:val="24"/>
          <w:lang w:val="pt-PT"/>
        </w:rPr>
        <w:t xml:space="preserve"> A aceitabilidade da proposta de menor valor, comprando-a com valores consignados em planilha de acompanhamento de preços do órgão licitante, decidindo a respeito;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.11.2</w:t>
      </w:r>
      <w:r>
        <w:rPr>
          <w:rFonts w:cs="Arial"/>
          <w:b/>
          <w:bCs/>
          <w:sz w:val="24"/>
          <w:szCs w:val="24"/>
          <w:lang w:val="pt-PT"/>
        </w:rPr>
        <w:t>.</w:t>
      </w:r>
      <w:r w:rsidRPr="00E24090">
        <w:rPr>
          <w:rFonts w:cs="Arial"/>
          <w:sz w:val="24"/>
          <w:szCs w:val="24"/>
          <w:lang w:val="pt-PT"/>
        </w:rPr>
        <w:t xml:space="preserve"> O atendimento das especificações e qualificações do bem ofertado, definidas no edital e seus anexos, bem como as demais condições estabelecidas.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.12</w:t>
      </w:r>
      <w:r>
        <w:rPr>
          <w:rFonts w:cs="Arial"/>
          <w:b/>
          <w:bCs/>
          <w:sz w:val="24"/>
          <w:szCs w:val="24"/>
          <w:lang w:val="pt-PT"/>
        </w:rPr>
        <w:t>.</w:t>
      </w:r>
      <w:r w:rsidRPr="00E24090">
        <w:rPr>
          <w:rFonts w:cs="Arial"/>
          <w:sz w:val="24"/>
          <w:szCs w:val="24"/>
          <w:lang w:val="pt-PT"/>
        </w:rPr>
        <w:t xml:space="preserve"> Se a oferta não for aceitável por apresentar preço excessivo, o pregoeiro poderá negociar com a licitante vencedora, no intuito de obter melhor preço.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.13</w:t>
      </w:r>
      <w:r>
        <w:rPr>
          <w:rFonts w:cs="Arial"/>
          <w:b/>
          <w:bCs/>
          <w:sz w:val="24"/>
          <w:szCs w:val="24"/>
          <w:lang w:val="pt-PT"/>
        </w:rPr>
        <w:t>.</w:t>
      </w:r>
      <w:r w:rsidRPr="00E24090">
        <w:rPr>
          <w:rFonts w:cs="Arial"/>
          <w:sz w:val="24"/>
          <w:szCs w:val="24"/>
          <w:lang w:val="pt-PT"/>
        </w:rPr>
        <w:t xml:space="preserve"> Se a oferta não for aceitável ou se a licitante desatender as exigências de habilitação, o pregoeiro examinará as ofertas subsequentes, verificando a sua aceitabilidade e procedendo a sua habilitação, na ordem de classificação, e assim sucessivamente, até a apuração de uma proposta que atenda o edital, sendo a respectiva licitante declarada vencedora.</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.14</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Serão desclassificadas:</w:t>
      </w:r>
    </w:p>
    <w:p w:rsidR="00727528" w:rsidRPr="00E24090" w:rsidRDefault="00727528" w:rsidP="00E24090">
      <w:pPr>
        <w:spacing w:after="0"/>
        <w:jc w:val="both"/>
        <w:rPr>
          <w:rFonts w:cs="Arial"/>
          <w:sz w:val="24"/>
          <w:szCs w:val="24"/>
          <w:lang w:val="pt-PT"/>
        </w:rPr>
      </w:pPr>
      <w:r>
        <w:rPr>
          <w:rFonts w:cs="Arial"/>
          <w:b/>
          <w:bCs/>
          <w:sz w:val="24"/>
          <w:szCs w:val="24"/>
          <w:lang w:val="pt-PT"/>
        </w:rPr>
        <w:t>a)</w:t>
      </w:r>
      <w:r w:rsidRPr="00E24090">
        <w:rPr>
          <w:rFonts w:cs="Arial"/>
          <w:b/>
          <w:bCs/>
          <w:sz w:val="24"/>
          <w:szCs w:val="24"/>
          <w:lang w:val="pt-PT"/>
        </w:rPr>
        <w:t xml:space="preserve"> </w:t>
      </w:r>
      <w:r w:rsidRPr="00E24090">
        <w:rPr>
          <w:rFonts w:cs="Arial"/>
          <w:sz w:val="24"/>
          <w:szCs w:val="24"/>
          <w:lang w:val="pt-PT"/>
        </w:rPr>
        <w:t>As propostas que não atenderem às exigências relativas ao objeto desta licitação;</w:t>
      </w:r>
    </w:p>
    <w:p w:rsidR="00727528" w:rsidRPr="00E24090" w:rsidRDefault="00727528" w:rsidP="00E24090">
      <w:pPr>
        <w:spacing w:after="0"/>
        <w:jc w:val="both"/>
        <w:rPr>
          <w:rFonts w:cs="Arial"/>
          <w:sz w:val="24"/>
          <w:szCs w:val="24"/>
          <w:lang w:val="pt-PT"/>
        </w:rPr>
      </w:pPr>
      <w:r>
        <w:rPr>
          <w:rFonts w:cs="Arial"/>
          <w:b/>
          <w:bCs/>
          <w:sz w:val="24"/>
          <w:szCs w:val="24"/>
          <w:lang w:val="pt-PT"/>
        </w:rPr>
        <w:t xml:space="preserve">b) </w:t>
      </w:r>
      <w:r w:rsidRPr="00E24090">
        <w:rPr>
          <w:rFonts w:cs="Arial"/>
          <w:sz w:val="24"/>
          <w:szCs w:val="24"/>
          <w:lang w:val="pt-PT"/>
        </w:rPr>
        <w:t>As propostas que não informarem as características do bem cotado, impedindo sua identificação com o item licitado;</w:t>
      </w:r>
    </w:p>
    <w:p w:rsidR="00727528" w:rsidRPr="00E24090" w:rsidRDefault="00727528" w:rsidP="00E24090">
      <w:pPr>
        <w:spacing w:after="0"/>
        <w:jc w:val="both"/>
        <w:rPr>
          <w:rFonts w:cs="Arial"/>
          <w:sz w:val="24"/>
          <w:szCs w:val="24"/>
          <w:lang w:val="pt-PT"/>
        </w:rPr>
      </w:pPr>
      <w:r>
        <w:rPr>
          <w:rFonts w:cs="Arial"/>
          <w:b/>
          <w:bCs/>
          <w:sz w:val="24"/>
          <w:szCs w:val="24"/>
          <w:lang w:val="pt-PT"/>
        </w:rPr>
        <w:t xml:space="preserve">c) </w:t>
      </w:r>
      <w:r w:rsidRPr="00E24090">
        <w:rPr>
          <w:rFonts w:cs="Arial"/>
          <w:sz w:val="24"/>
          <w:szCs w:val="24"/>
          <w:lang w:val="pt-PT"/>
        </w:rPr>
        <w:t>As propostas que conflitarem com a legislação em vigor;</w:t>
      </w:r>
    </w:p>
    <w:p w:rsidR="00727528" w:rsidRPr="00E24090" w:rsidRDefault="00727528" w:rsidP="00E24090">
      <w:pPr>
        <w:spacing w:after="0"/>
        <w:jc w:val="both"/>
        <w:rPr>
          <w:rFonts w:cs="Arial"/>
          <w:sz w:val="24"/>
          <w:szCs w:val="24"/>
          <w:lang w:val="pt-PT"/>
        </w:rPr>
      </w:pPr>
      <w:r>
        <w:rPr>
          <w:rFonts w:cs="Arial"/>
          <w:b/>
          <w:bCs/>
          <w:sz w:val="24"/>
          <w:szCs w:val="24"/>
          <w:lang w:val="pt-PT"/>
        </w:rPr>
        <w:t xml:space="preserve">7.15. </w:t>
      </w:r>
      <w:r w:rsidRPr="00E24090">
        <w:rPr>
          <w:rFonts w:cs="Arial"/>
          <w:sz w:val="24"/>
          <w:szCs w:val="24"/>
          <w:lang w:val="pt-PT"/>
        </w:rPr>
        <w:t>Encerrada a fase competitiva do pregão e ordenadas as propostas, será aberto pelo pregoeiro o Envelope nº 02 (Documentos de Habilitação) da(s) licitante(s) classificada(s) com menor preço por item.</w:t>
      </w:r>
    </w:p>
    <w:p w:rsidR="00727528" w:rsidRDefault="00727528" w:rsidP="00E24090">
      <w:pPr>
        <w:spacing w:after="0"/>
        <w:jc w:val="both"/>
        <w:rPr>
          <w:rFonts w:cs="Arial"/>
          <w:sz w:val="24"/>
          <w:szCs w:val="24"/>
          <w:lang w:val="pt-PT"/>
        </w:rPr>
      </w:pPr>
      <w:r>
        <w:rPr>
          <w:rFonts w:cs="Arial"/>
          <w:b/>
          <w:bCs/>
          <w:sz w:val="24"/>
          <w:szCs w:val="24"/>
          <w:lang w:val="pt-PT"/>
        </w:rPr>
        <w:t xml:space="preserve">7.16. </w:t>
      </w:r>
      <w:r w:rsidRPr="00E24090">
        <w:rPr>
          <w:rFonts w:cs="Arial"/>
          <w:sz w:val="24"/>
          <w:szCs w:val="24"/>
          <w:lang w:val="pt-PT"/>
        </w:rPr>
        <w:t>Entende-se por empate aquelas situações em que as propostas/lances apresentados pelas microempresas e empresas</w:t>
      </w:r>
      <w:r>
        <w:rPr>
          <w:rFonts w:cs="Arial"/>
          <w:sz w:val="24"/>
          <w:szCs w:val="24"/>
          <w:lang w:val="pt-PT"/>
        </w:rPr>
        <w:t xml:space="preserve"> de pequeno porte, nos termos da Lei Complementar nº 123/2006.</w:t>
      </w:r>
    </w:p>
    <w:p w:rsidR="00727528" w:rsidRDefault="00727528" w:rsidP="00E24090">
      <w:pPr>
        <w:spacing w:after="0"/>
        <w:jc w:val="both"/>
        <w:rPr>
          <w:rFonts w:cs="Arial"/>
          <w:sz w:val="24"/>
          <w:szCs w:val="24"/>
          <w:lang w:val="pt-PT"/>
        </w:rPr>
      </w:pPr>
    </w:p>
    <w:p w:rsidR="00727528" w:rsidRPr="00B328EB" w:rsidRDefault="00727528" w:rsidP="00E24090">
      <w:pPr>
        <w:spacing w:after="0"/>
        <w:jc w:val="both"/>
        <w:rPr>
          <w:rFonts w:cs="Arial"/>
          <w:b/>
          <w:sz w:val="24"/>
          <w:szCs w:val="24"/>
          <w:lang w:val="pt-PT"/>
        </w:rPr>
      </w:pPr>
      <w:r w:rsidRPr="00B328EB">
        <w:rPr>
          <w:rFonts w:cs="Arial"/>
          <w:b/>
          <w:sz w:val="24"/>
          <w:szCs w:val="24"/>
          <w:lang w:val="pt-PT"/>
        </w:rPr>
        <w:t>8 – DA HABILITAÇÃO (ENVELOPE Nº 02)</w:t>
      </w:r>
    </w:p>
    <w:p w:rsidR="00727528" w:rsidRPr="00B328EB" w:rsidRDefault="00727528" w:rsidP="00E24090">
      <w:pPr>
        <w:spacing w:after="0"/>
        <w:jc w:val="both"/>
        <w:rPr>
          <w:rFonts w:cs="Arial"/>
          <w:sz w:val="24"/>
          <w:szCs w:val="24"/>
          <w:lang w:val="pt-PT"/>
        </w:rPr>
      </w:pPr>
      <w:r w:rsidRPr="00B328EB">
        <w:rPr>
          <w:sz w:val="24"/>
          <w:szCs w:val="24"/>
        </w:rPr>
        <w:t xml:space="preserve">O ENVELOPE Nº 02 (DOCUMENTAÇÃO) deverá conter os documentos </w:t>
      </w:r>
      <w:r w:rsidRPr="00B328EB">
        <w:rPr>
          <w:rFonts w:cs="Arial"/>
          <w:sz w:val="24"/>
          <w:szCs w:val="24"/>
          <w:lang w:val="pt-PT"/>
        </w:rPr>
        <w:t xml:space="preserve">relativos à habilitação jurídica, qualificação técnica, qualificação econômico-financeira e regularidade fiscal, exigidas de conformidade com o que dispõem a Lei Federal nº 8.666, de 21 de junho de 1.993 e suas alterações posteriores, </w:t>
      </w:r>
      <w:r w:rsidRPr="00B328EB">
        <w:rPr>
          <w:sz w:val="24"/>
          <w:szCs w:val="24"/>
        </w:rPr>
        <w:t>abaixo relacionados:</w:t>
      </w:r>
    </w:p>
    <w:p w:rsidR="00727528" w:rsidRPr="00B328EB" w:rsidRDefault="00727528" w:rsidP="00B328EB">
      <w:pPr>
        <w:spacing w:after="0"/>
        <w:jc w:val="both"/>
        <w:rPr>
          <w:rFonts w:cs="Arial"/>
          <w:sz w:val="24"/>
          <w:szCs w:val="24"/>
          <w:lang w:val="pt-PT"/>
        </w:rPr>
      </w:pPr>
      <w:r w:rsidRPr="00B328EB">
        <w:rPr>
          <w:rFonts w:cs="Arial"/>
          <w:b/>
          <w:sz w:val="24"/>
          <w:szCs w:val="24"/>
          <w:lang w:val="pt-PT"/>
        </w:rPr>
        <w:t>8.1.</w:t>
      </w:r>
      <w:r w:rsidRPr="00B328EB">
        <w:rPr>
          <w:rFonts w:cs="Arial"/>
          <w:sz w:val="24"/>
          <w:szCs w:val="24"/>
          <w:lang w:val="pt-PT"/>
        </w:rPr>
        <w:t xml:space="preserve"> A Habilitação Jurídica, conforme o caso, consistirá no:</w:t>
      </w:r>
    </w:p>
    <w:p w:rsidR="00727528" w:rsidRPr="00B328EB" w:rsidRDefault="00727528" w:rsidP="00B328EB">
      <w:pPr>
        <w:spacing w:after="0"/>
        <w:jc w:val="both"/>
        <w:rPr>
          <w:color w:val="000000"/>
          <w:sz w:val="24"/>
          <w:szCs w:val="24"/>
        </w:rPr>
      </w:pPr>
      <w:r w:rsidRPr="00B328EB">
        <w:rPr>
          <w:rFonts w:cs="Arial"/>
          <w:b/>
          <w:sz w:val="24"/>
          <w:szCs w:val="24"/>
          <w:lang w:val="pt-PT"/>
        </w:rPr>
        <w:t>a)</w:t>
      </w:r>
      <w:r w:rsidRPr="00B328EB">
        <w:rPr>
          <w:rFonts w:cs="Arial"/>
          <w:sz w:val="24"/>
          <w:szCs w:val="24"/>
          <w:lang w:val="pt-PT"/>
        </w:rPr>
        <w:t xml:space="preserve"> </w:t>
      </w:r>
      <w:r w:rsidRPr="00B328EB">
        <w:rPr>
          <w:color w:val="000000"/>
          <w:sz w:val="24"/>
          <w:szCs w:val="24"/>
        </w:rPr>
        <w:t>Registro Comercial, no caso de empresa individual;</w:t>
      </w:r>
    </w:p>
    <w:p w:rsidR="00727528" w:rsidRPr="00B328EB" w:rsidRDefault="00727528" w:rsidP="00B328EB">
      <w:pPr>
        <w:spacing w:after="0"/>
        <w:jc w:val="both"/>
        <w:rPr>
          <w:color w:val="000000"/>
          <w:sz w:val="24"/>
          <w:szCs w:val="24"/>
        </w:rPr>
      </w:pPr>
      <w:r w:rsidRPr="00B328EB">
        <w:rPr>
          <w:b/>
          <w:color w:val="000000"/>
          <w:sz w:val="24"/>
          <w:szCs w:val="24"/>
        </w:rPr>
        <w:t>b)</w:t>
      </w:r>
      <w:r w:rsidRPr="00B328EB">
        <w:rPr>
          <w:color w:val="000000"/>
          <w:sz w:val="24"/>
          <w:szCs w:val="24"/>
        </w:rPr>
        <w:t xml:space="preserve"> Ato Constitutivo, Estatuto ou Contrato Social em vigor, devidamente registrado, em se tratando de sociedades comerciais, e, no caso de sociedade por ações, acompanhado de documentos de </w:t>
      </w:r>
      <w:r>
        <w:rPr>
          <w:color w:val="000000"/>
          <w:sz w:val="24"/>
          <w:szCs w:val="24"/>
        </w:rPr>
        <w:t>eleição de seus administradores;</w:t>
      </w:r>
    </w:p>
    <w:p w:rsidR="00727528" w:rsidRPr="00B328EB" w:rsidRDefault="00727528" w:rsidP="00B328EB">
      <w:pPr>
        <w:spacing w:after="0"/>
        <w:jc w:val="both"/>
        <w:rPr>
          <w:color w:val="000000"/>
          <w:sz w:val="24"/>
          <w:szCs w:val="24"/>
        </w:rPr>
      </w:pPr>
      <w:r w:rsidRPr="00B328EB">
        <w:rPr>
          <w:b/>
          <w:color w:val="000000"/>
          <w:sz w:val="24"/>
          <w:szCs w:val="24"/>
        </w:rPr>
        <w:t>c)</w:t>
      </w:r>
      <w:r w:rsidRPr="00B328EB">
        <w:rPr>
          <w:color w:val="000000"/>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727528" w:rsidRPr="00B328EB" w:rsidRDefault="00727528" w:rsidP="00B328EB">
      <w:pPr>
        <w:spacing w:after="0"/>
        <w:jc w:val="both"/>
        <w:rPr>
          <w:color w:val="000000"/>
          <w:sz w:val="24"/>
          <w:szCs w:val="24"/>
        </w:rPr>
      </w:pPr>
      <w:r w:rsidRPr="00B328EB">
        <w:rPr>
          <w:b/>
          <w:color w:val="000000"/>
          <w:sz w:val="24"/>
          <w:szCs w:val="24"/>
        </w:rPr>
        <w:lastRenderedPageBreak/>
        <w:t>8.2.</w:t>
      </w:r>
      <w:r w:rsidRPr="00B328EB">
        <w:rPr>
          <w:color w:val="000000"/>
          <w:sz w:val="24"/>
          <w:szCs w:val="24"/>
        </w:rPr>
        <w:t xml:space="preserve"> A Habilitação Fiscal e Trabalhista consistirá na:</w:t>
      </w:r>
    </w:p>
    <w:p w:rsidR="00727528" w:rsidRPr="00B328EB" w:rsidRDefault="00727528" w:rsidP="00B328EB">
      <w:pPr>
        <w:spacing w:after="0"/>
        <w:jc w:val="both"/>
        <w:rPr>
          <w:color w:val="000000"/>
          <w:sz w:val="24"/>
          <w:szCs w:val="24"/>
        </w:rPr>
      </w:pPr>
      <w:r w:rsidRPr="00B328EB">
        <w:rPr>
          <w:b/>
          <w:color w:val="000000"/>
          <w:sz w:val="24"/>
          <w:szCs w:val="24"/>
        </w:rPr>
        <w:t>a)</w:t>
      </w:r>
      <w:r w:rsidRPr="00B328EB">
        <w:rPr>
          <w:color w:val="000000"/>
          <w:sz w:val="24"/>
          <w:szCs w:val="24"/>
        </w:rPr>
        <w:t xml:space="preserve"> Prova de inscrição no Cadastro Nacional de Pessoas Jurídicas (CNPJ);</w:t>
      </w:r>
    </w:p>
    <w:p w:rsidR="00727528" w:rsidRPr="00B328EB" w:rsidRDefault="00727528" w:rsidP="00B328EB">
      <w:pPr>
        <w:spacing w:after="0"/>
        <w:jc w:val="both"/>
        <w:rPr>
          <w:color w:val="000000"/>
          <w:sz w:val="24"/>
          <w:szCs w:val="24"/>
        </w:rPr>
      </w:pPr>
      <w:r w:rsidRPr="00B328EB">
        <w:rPr>
          <w:b/>
          <w:color w:val="000000"/>
          <w:sz w:val="24"/>
          <w:szCs w:val="24"/>
        </w:rPr>
        <w:t>b)</w:t>
      </w:r>
      <w:r w:rsidRPr="00B328EB">
        <w:rPr>
          <w:color w:val="000000"/>
          <w:sz w:val="24"/>
          <w:szCs w:val="24"/>
        </w:rPr>
        <w:t xml:space="preserve"> Certidão Conjunta de Débitos Relativos a Tributos Federais e a Dívida Ativa da União;</w:t>
      </w:r>
    </w:p>
    <w:p w:rsidR="00727528" w:rsidRPr="00B328EB" w:rsidRDefault="00727528" w:rsidP="00B328EB">
      <w:pPr>
        <w:spacing w:after="0"/>
        <w:jc w:val="both"/>
        <w:rPr>
          <w:color w:val="000000"/>
          <w:sz w:val="24"/>
          <w:szCs w:val="24"/>
        </w:rPr>
      </w:pPr>
      <w:r w:rsidRPr="00B328EB">
        <w:rPr>
          <w:b/>
          <w:color w:val="000000"/>
          <w:sz w:val="24"/>
          <w:szCs w:val="24"/>
        </w:rPr>
        <w:t>c)</w:t>
      </w:r>
      <w:r w:rsidRPr="00B328EB">
        <w:rPr>
          <w:color w:val="000000"/>
          <w:sz w:val="24"/>
          <w:szCs w:val="24"/>
        </w:rPr>
        <w:t xml:space="preserve"> Prova de regularidade para com as Fazendas: Estadual e Municipal da sede da licitante;</w:t>
      </w:r>
    </w:p>
    <w:p w:rsidR="00727528" w:rsidRPr="00B328EB" w:rsidRDefault="00727528" w:rsidP="00B328EB">
      <w:pPr>
        <w:spacing w:after="0"/>
        <w:jc w:val="both"/>
        <w:rPr>
          <w:color w:val="000000"/>
          <w:sz w:val="24"/>
          <w:szCs w:val="24"/>
        </w:rPr>
      </w:pPr>
      <w:r w:rsidRPr="00B328EB">
        <w:rPr>
          <w:b/>
          <w:color w:val="000000"/>
          <w:sz w:val="24"/>
          <w:szCs w:val="24"/>
        </w:rPr>
        <w:t>d)</w:t>
      </w:r>
      <w:r w:rsidRPr="00B328EB">
        <w:rPr>
          <w:color w:val="000000"/>
          <w:sz w:val="24"/>
          <w:szCs w:val="24"/>
        </w:rPr>
        <w:t xml:space="preserve"> Prova de regularidade relativa à Seguridade Social – Certidão Negativa de Débito – CND, com o INSS (ou Conjunta na forma da lei), demonstrando situação regular no cumprimento das contribuições sociais;</w:t>
      </w:r>
    </w:p>
    <w:p w:rsidR="00727528" w:rsidRPr="00B328EB" w:rsidRDefault="00727528" w:rsidP="00B328EB">
      <w:pPr>
        <w:spacing w:after="0"/>
        <w:jc w:val="both"/>
        <w:rPr>
          <w:color w:val="000000"/>
          <w:sz w:val="24"/>
          <w:szCs w:val="24"/>
        </w:rPr>
      </w:pPr>
      <w:r w:rsidRPr="00B328EB">
        <w:rPr>
          <w:b/>
          <w:color w:val="000000"/>
          <w:sz w:val="24"/>
          <w:szCs w:val="24"/>
        </w:rPr>
        <w:t>e)</w:t>
      </w:r>
      <w:r w:rsidRPr="00B328EB">
        <w:rPr>
          <w:color w:val="000000"/>
          <w:sz w:val="24"/>
          <w:szCs w:val="24"/>
        </w:rPr>
        <w:t xml:space="preserve"> Prova de regularidade relativa ao Fundo de Garantia por Tempo de Serviço (FGTS) - CRF, fornecido pela Caixa Econômica Federal;</w:t>
      </w:r>
    </w:p>
    <w:p w:rsidR="00727528" w:rsidRPr="00B328EB" w:rsidRDefault="00727528" w:rsidP="00B328EB">
      <w:pPr>
        <w:spacing w:after="0"/>
        <w:jc w:val="both"/>
        <w:rPr>
          <w:color w:val="000000"/>
          <w:sz w:val="24"/>
          <w:szCs w:val="24"/>
        </w:rPr>
      </w:pPr>
      <w:r w:rsidRPr="00B328EB">
        <w:rPr>
          <w:b/>
          <w:color w:val="000000"/>
          <w:sz w:val="24"/>
          <w:szCs w:val="24"/>
        </w:rPr>
        <w:t>f)</w:t>
      </w:r>
      <w:r w:rsidRPr="00B328EB">
        <w:rPr>
          <w:color w:val="000000"/>
          <w:sz w:val="24"/>
          <w:szCs w:val="24"/>
        </w:rPr>
        <w:t xml:space="preserve"> Prova de inexistência de débitos inadimplidos perante a Justiça do Trabalho, mediante a apresenta</w:t>
      </w:r>
      <w:r>
        <w:rPr>
          <w:color w:val="000000"/>
          <w:sz w:val="24"/>
          <w:szCs w:val="24"/>
        </w:rPr>
        <w:t>ção de certidão negativa (CNDT);</w:t>
      </w:r>
    </w:p>
    <w:p w:rsidR="00727528" w:rsidRDefault="00727528" w:rsidP="00B328EB">
      <w:pPr>
        <w:spacing w:after="0"/>
        <w:jc w:val="both"/>
        <w:rPr>
          <w:color w:val="000000"/>
          <w:sz w:val="24"/>
          <w:szCs w:val="24"/>
        </w:rPr>
      </w:pPr>
      <w:r w:rsidRPr="00B328EB">
        <w:rPr>
          <w:b/>
          <w:color w:val="000000"/>
          <w:sz w:val="24"/>
          <w:szCs w:val="24"/>
        </w:rPr>
        <w:t>f.1)</w:t>
      </w:r>
      <w:r w:rsidRPr="00B328EB">
        <w:rPr>
          <w:color w:val="000000"/>
          <w:sz w:val="24"/>
          <w:szCs w:val="24"/>
        </w:rPr>
        <w:t xml:space="preserve"> Não será aceito Certidão de Ação Trabalhista para fins de comprovação de inexistência de débitos inadimplidos perante a Justiça do Trabalho, que somente será comprovado com a apresentação da CNDT - Certidão N</w:t>
      </w:r>
      <w:r>
        <w:rPr>
          <w:color w:val="000000"/>
          <w:sz w:val="24"/>
          <w:szCs w:val="24"/>
        </w:rPr>
        <w:t>egativa de Débitos Trabalhistas;</w:t>
      </w:r>
    </w:p>
    <w:p w:rsidR="00727528" w:rsidRDefault="00727528" w:rsidP="00812588">
      <w:pPr>
        <w:spacing w:after="0"/>
        <w:jc w:val="both"/>
        <w:rPr>
          <w:rFonts w:cs="Arial"/>
          <w:sz w:val="24"/>
          <w:szCs w:val="24"/>
        </w:rPr>
      </w:pPr>
      <w:r>
        <w:rPr>
          <w:rFonts w:cs="Arial"/>
          <w:b/>
          <w:sz w:val="24"/>
          <w:szCs w:val="24"/>
        </w:rPr>
        <w:t xml:space="preserve">g) </w:t>
      </w:r>
      <w:r>
        <w:rPr>
          <w:rFonts w:cs="Arial"/>
          <w:sz w:val="24"/>
          <w:szCs w:val="24"/>
        </w:rPr>
        <w:t>D</w:t>
      </w:r>
      <w:r w:rsidRPr="00823384">
        <w:rPr>
          <w:rFonts w:cs="Arial"/>
          <w:sz w:val="24"/>
          <w:szCs w:val="24"/>
        </w:rPr>
        <w:t>eclaração de que a empresa licitante não</w:t>
      </w:r>
      <w:r w:rsidRPr="00A42D5F">
        <w:rPr>
          <w:rFonts w:cs="Arial"/>
          <w:sz w:val="24"/>
          <w:szCs w:val="24"/>
        </w:rPr>
        <w:t xml:space="preserve"> tem, em seu quadro funcional,</w:t>
      </w:r>
      <w:r>
        <w:rPr>
          <w:rFonts w:cs="Arial"/>
          <w:sz w:val="24"/>
          <w:szCs w:val="24"/>
        </w:rPr>
        <w:t xml:space="preserve"> </w:t>
      </w:r>
      <w:r w:rsidRPr="00A42D5F">
        <w:rPr>
          <w:rFonts w:cs="Arial"/>
          <w:sz w:val="24"/>
          <w:szCs w:val="24"/>
        </w:rPr>
        <w:t xml:space="preserve">menor de 18 (dezoito) anos cumprindo trabalho noturno, perigoso ou insalubre, e menor de 16 (dezesseis) anos desempenhando qualquer trabalho, salvo na condição de aprendiz, a partir dos 14 (quatorze) anos, conforme o modelo </w:t>
      </w:r>
      <w:r w:rsidRPr="00823384">
        <w:rPr>
          <w:rFonts w:cs="Arial"/>
          <w:sz w:val="24"/>
          <w:szCs w:val="24"/>
        </w:rPr>
        <w:t>do Anexo V.</w:t>
      </w:r>
    </w:p>
    <w:p w:rsidR="00727528" w:rsidRDefault="00727528" w:rsidP="00B328EB">
      <w:pPr>
        <w:spacing w:after="0"/>
        <w:jc w:val="both"/>
        <w:rPr>
          <w:color w:val="000000"/>
          <w:sz w:val="24"/>
          <w:szCs w:val="24"/>
        </w:rPr>
      </w:pPr>
      <w:r w:rsidRPr="00B328EB">
        <w:rPr>
          <w:b/>
          <w:color w:val="000000"/>
          <w:sz w:val="24"/>
          <w:szCs w:val="24"/>
        </w:rPr>
        <w:t>8.3.</w:t>
      </w:r>
      <w:r w:rsidRPr="00B328EB">
        <w:rPr>
          <w:color w:val="000000"/>
          <w:sz w:val="24"/>
          <w:szCs w:val="24"/>
        </w:rPr>
        <w:t xml:space="preserve"> A Qualificação Econômica - Financeira consistirá em:</w:t>
      </w:r>
    </w:p>
    <w:p w:rsidR="00727528" w:rsidRDefault="00727528" w:rsidP="003A5E2D">
      <w:pPr>
        <w:spacing w:after="0"/>
        <w:jc w:val="both"/>
      </w:pPr>
      <w:r>
        <w:rPr>
          <w:b/>
          <w:color w:val="000000"/>
          <w:sz w:val="24"/>
          <w:szCs w:val="24"/>
        </w:rPr>
        <w:t>a)</w:t>
      </w:r>
      <w:r>
        <w:rPr>
          <w:color w:val="000000"/>
          <w:sz w:val="24"/>
          <w:szCs w:val="24"/>
        </w:rPr>
        <w:t xml:space="preserve"> </w:t>
      </w:r>
      <w:r w:rsidRPr="00CA1DC4">
        <w:t>Certidão negativa de falência ou concordata ou de recuperação judicial e extrajudicial, expedida pelo cartório judicial distribuidor da sede da pessoa jurídica;</w:t>
      </w:r>
    </w:p>
    <w:p w:rsidR="00727528" w:rsidRDefault="00727528" w:rsidP="003A5E2D">
      <w:pPr>
        <w:spacing w:after="0"/>
        <w:jc w:val="both"/>
        <w:rPr>
          <w:bCs/>
          <w:sz w:val="24"/>
          <w:szCs w:val="24"/>
        </w:rPr>
      </w:pPr>
      <w:r>
        <w:rPr>
          <w:b/>
        </w:rPr>
        <w:t>a.1)</w:t>
      </w:r>
      <w:r>
        <w:t xml:space="preserve"> </w:t>
      </w:r>
      <w:r w:rsidRPr="003A5E2D">
        <w:rPr>
          <w:bCs/>
          <w:sz w:val="24"/>
          <w:szCs w:val="24"/>
        </w:rPr>
        <w:t>Quando o licitante for sediado em outro Estado, que não Santa Catarina, deverá trazer juntamente com a Certidão Negativa de Falência e/ou Recuperação Judicial, documento emitido pelo órgão judiciário competente, que relacione o(s) Distribuidor (es) que na Comarca de sua sede te</w:t>
      </w:r>
      <w:r>
        <w:rPr>
          <w:bCs/>
          <w:sz w:val="24"/>
          <w:szCs w:val="24"/>
        </w:rPr>
        <w:t>m atribuição para sua expedição.</w:t>
      </w:r>
    </w:p>
    <w:p w:rsidR="00727528" w:rsidRPr="00D607B7" w:rsidRDefault="00727528" w:rsidP="003A5E2D">
      <w:pPr>
        <w:spacing w:after="0"/>
        <w:jc w:val="both"/>
        <w:rPr>
          <w:sz w:val="24"/>
          <w:szCs w:val="24"/>
        </w:rPr>
      </w:pPr>
      <w:r>
        <w:rPr>
          <w:b/>
          <w:bCs/>
          <w:sz w:val="24"/>
          <w:szCs w:val="24"/>
        </w:rPr>
        <w:t>b)</w:t>
      </w:r>
      <w:r>
        <w:rPr>
          <w:bCs/>
          <w:sz w:val="24"/>
          <w:szCs w:val="24"/>
        </w:rPr>
        <w:t xml:space="preserve"> </w:t>
      </w:r>
      <w:r w:rsidRPr="00D607B7">
        <w:rPr>
          <w:sz w:val="24"/>
          <w:szCs w:val="24"/>
        </w:rPr>
        <w:t xml:space="preserve">Balanço Patrimonial e demais demonstrações contábeis do último exercício social, já exigíveis e apresentados na forma da lei, que comprovem a </w:t>
      </w:r>
      <w:r w:rsidRPr="00D607B7">
        <w:rPr>
          <w:sz w:val="24"/>
          <w:szCs w:val="24"/>
          <w:u w:val="single"/>
        </w:rPr>
        <w:t>boa situação financeira da empresa</w:t>
      </w:r>
      <w:r w:rsidRPr="00D607B7">
        <w:rPr>
          <w:sz w:val="24"/>
          <w:szCs w:val="24"/>
        </w:rPr>
        <w:t>,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a su</w:t>
      </w:r>
      <w:r>
        <w:rPr>
          <w:sz w:val="24"/>
          <w:szCs w:val="24"/>
        </w:rPr>
        <w:t>bstituir;</w:t>
      </w:r>
    </w:p>
    <w:p w:rsidR="00727528" w:rsidRPr="003A5E2D" w:rsidRDefault="00727528" w:rsidP="003A5E2D">
      <w:pPr>
        <w:spacing w:after="0"/>
        <w:jc w:val="both"/>
        <w:rPr>
          <w:sz w:val="24"/>
          <w:szCs w:val="24"/>
        </w:rPr>
      </w:pPr>
      <w:r w:rsidRPr="00812588">
        <w:rPr>
          <w:b/>
          <w:sz w:val="24"/>
          <w:szCs w:val="24"/>
        </w:rPr>
        <w:t>b.1)</w:t>
      </w:r>
      <w:r w:rsidRPr="00D607B7">
        <w:rPr>
          <w:sz w:val="24"/>
          <w:szCs w:val="24"/>
        </w:rPr>
        <w:t xml:space="preserve"> Serão considerados aceitos </w:t>
      </w:r>
      <w:r w:rsidRPr="00D607B7">
        <w:rPr>
          <w:bCs/>
          <w:sz w:val="24"/>
          <w:szCs w:val="24"/>
        </w:rPr>
        <w:t>na forma da lei</w:t>
      </w:r>
      <w:r w:rsidRPr="00D607B7">
        <w:rPr>
          <w:sz w:val="24"/>
          <w:szCs w:val="24"/>
        </w:rPr>
        <w:t xml:space="preserve"> o balanço</w:t>
      </w:r>
      <w:r w:rsidRPr="003A5E2D">
        <w:rPr>
          <w:sz w:val="24"/>
          <w:szCs w:val="24"/>
        </w:rPr>
        <w:t xml:space="preserve"> patrimonial e as demonstrações contábeis assim apresentados:</w:t>
      </w:r>
    </w:p>
    <w:p w:rsidR="00727528" w:rsidRPr="003A5E2D" w:rsidRDefault="00727528" w:rsidP="003A5E2D">
      <w:pPr>
        <w:spacing w:after="0"/>
        <w:jc w:val="both"/>
        <w:rPr>
          <w:sz w:val="24"/>
          <w:szCs w:val="24"/>
        </w:rPr>
      </w:pPr>
      <w:r>
        <w:rPr>
          <w:b/>
          <w:sz w:val="24"/>
          <w:szCs w:val="24"/>
        </w:rPr>
        <w:t>b.1.1)</w:t>
      </w:r>
      <w:r w:rsidRPr="003A5E2D">
        <w:rPr>
          <w:sz w:val="24"/>
          <w:szCs w:val="24"/>
        </w:rPr>
        <w:t xml:space="preserve"> Sociedades regidas pela Lei nº 6.404/76 (sociedade anônima):</w:t>
      </w:r>
    </w:p>
    <w:p w:rsidR="00727528" w:rsidRPr="003A5E2D" w:rsidRDefault="00727528" w:rsidP="003A5E2D">
      <w:pPr>
        <w:spacing w:after="0"/>
        <w:jc w:val="both"/>
        <w:rPr>
          <w:sz w:val="24"/>
          <w:szCs w:val="24"/>
        </w:rPr>
      </w:pPr>
      <w:r>
        <w:rPr>
          <w:b/>
          <w:sz w:val="24"/>
          <w:szCs w:val="24"/>
        </w:rPr>
        <w:t>-</w:t>
      </w:r>
      <w:r w:rsidRPr="003A5E2D">
        <w:rPr>
          <w:sz w:val="24"/>
          <w:szCs w:val="24"/>
        </w:rPr>
        <w:t xml:space="preserve"> publicados em Diário Oficial; ou</w:t>
      </w:r>
    </w:p>
    <w:p w:rsidR="00727528" w:rsidRPr="003A5E2D" w:rsidRDefault="00727528" w:rsidP="003A5E2D">
      <w:pPr>
        <w:spacing w:after="0"/>
        <w:jc w:val="both"/>
        <w:rPr>
          <w:sz w:val="24"/>
          <w:szCs w:val="24"/>
        </w:rPr>
      </w:pPr>
      <w:r>
        <w:rPr>
          <w:b/>
          <w:sz w:val="24"/>
          <w:szCs w:val="24"/>
        </w:rPr>
        <w:t>-</w:t>
      </w:r>
      <w:r w:rsidRPr="003A5E2D">
        <w:rPr>
          <w:sz w:val="24"/>
          <w:szCs w:val="24"/>
        </w:rPr>
        <w:t xml:space="preserve"> publicados em jornal de grande circulação; ou</w:t>
      </w:r>
    </w:p>
    <w:p w:rsidR="00727528" w:rsidRPr="003A5E2D" w:rsidRDefault="00727528" w:rsidP="003A5E2D">
      <w:pPr>
        <w:spacing w:after="0"/>
        <w:jc w:val="both"/>
        <w:rPr>
          <w:sz w:val="24"/>
          <w:szCs w:val="24"/>
        </w:rPr>
      </w:pPr>
      <w:r>
        <w:rPr>
          <w:b/>
          <w:sz w:val="24"/>
          <w:szCs w:val="24"/>
        </w:rPr>
        <w:t>-</w:t>
      </w:r>
      <w:r w:rsidRPr="003A5E2D">
        <w:rPr>
          <w:sz w:val="24"/>
          <w:szCs w:val="24"/>
        </w:rPr>
        <w:t xml:space="preserve"> por fotocópia registrada ou autenticada na Junta Comercial da sede ou domicílio do licitante;</w:t>
      </w:r>
    </w:p>
    <w:p w:rsidR="00727528" w:rsidRPr="003A5E2D" w:rsidRDefault="00727528" w:rsidP="003A5E2D">
      <w:pPr>
        <w:spacing w:after="0"/>
        <w:jc w:val="both"/>
        <w:rPr>
          <w:sz w:val="24"/>
          <w:szCs w:val="24"/>
        </w:rPr>
      </w:pPr>
      <w:r>
        <w:rPr>
          <w:b/>
          <w:sz w:val="24"/>
          <w:szCs w:val="24"/>
        </w:rPr>
        <w:t>b.1.2)</w:t>
      </w:r>
      <w:r w:rsidRPr="003A5E2D">
        <w:rPr>
          <w:sz w:val="24"/>
          <w:szCs w:val="24"/>
        </w:rPr>
        <w:t xml:space="preserve"> Sociedades por cota de responsabilidade limitada (LTDA):</w:t>
      </w:r>
    </w:p>
    <w:p w:rsidR="00727528" w:rsidRPr="003A5E2D" w:rsidRDefault="00727528" w:rsidP="003A5E2D">
      <w:pPr>
        <w:spacing w:after="0"/>
        <w:jc w:val="both"/>
        <w:rPr>
          <w:sz w:val="24"/>
          <w:szCs w:val="24"/>
        </w:rPr>
      </w:pPr>
      <w:r>
        <w:rPr>
          <w:b/>
          <w:sz w:val="24"/>
          <w:szCs w:val="24"/>
        </w:rPr>
        <w:lastRenderedPageBreak/>
        <w:t xml:space="preserve">- </w:t>
      </w:r>
      <w:r w:rsidRPr="003A5E2D">
        <w:rPr>
          <w:sz w:val="24"/>
          <w:szCs w:val="24"/>
        </w:rPr>
        <w:t>por fotocópia do livro Diário, inclusive com os Termos de Abertura e de Encerramento, devidamente autenticado na Junta Comercial da sede ou domicílio do licitante ou em outro órgão equivalente;</w:t>
      </w:r>
    </w:p>
    <w:p w:rsidR="00727528" w:rsidRPr="003A5E2D" w:rsidRDefault="00727528" w:rsidP="003A5E2D">
      <w:pPr>
        <w:spacing w:after="0"/>
        <w:jc w:val="both"/>
        <w:rPr>
          <w:sz w:val="24"/>
          <w:szCs w:val="24"/>
        </w:rPr>
      </w:pPr>
      <w:r>
        <w:rPr>
          <w:b/>
          <w:sz w:val="24"/>
          <w:szCs w:val="24"/>
        </w:rPr>
        <w:t>b.3)</w:t>
      </w:r>
      <w:r w:rsidRPr="003A5E2D">
        <w:rPr>
          <w:sz w:val="24"/>
          <w:szCs w:val="24"/>
        </w:rPr>
        <w:t xml:space="preserve"> Os licitantes que iniciaram as suas atividades no presente exercício deverão apresentar o BALANÇO DE ABERTURA, </w:t>
      </w:r>
      <w:r w:rsidRPr="003A5E2D">
        <w:rPr>
          <w:sz w:val="24"/>
          <w:szCs w:val="24"/>
          <w:u w:val="single"/>
        </w:rPr>
        <w:t>na forma da lei</w:t>
      </w:r>
      <w:r w:rsidRPr="003A5E2D">
        <w:rPr>
          <w:sz w:val="24"/>
          <w:szCs w:val="24"/>
        </w:rPr>
        <w:t>;</w:t>
      </w:r>
    </w:p>
    <w:p w:rsidR="00727528" w:rsidRPr="003A5E2D" w:rsidRDefault="00727528" w:rsidP="003A5E2D">
      <w:pPr>
        <w:spacing w:after="0"/>
        <w:jc w:val="both"/>
        <w:rPr>
          <w:sz w:val="24"/>
          <w:szCs w:val="24"/>
        </w:rPr>
      </w:pPr>
      <w:r>
        <w:rPr>
          <w:b/>
          <w:sz w:val="24"/>
          <w:szCs w:val="24"/>
        </w:rPr>
        <w:t>b.4)</w:t>
      </w:r>
      <w:r>
        <w:rPr>
          <w:sz w:val="24"/>
          <w:szCs w:val="24"/>
        </w:rPr>
        <w:t xml:space="preserve"> </w:t>
      </w:r>
      <w:r w:rsidRPr="003A5E2D">
        <w:rPr>
          <w:sz w:val="24"/>
          <w:szCs w:val="24"/>
        </w:rPr>
        <w:t>O balanço patrimonial e as demonstrações contábeis deverão estar assinados pelo Contabilista responsável, devidamente registrado no Conselho Regional de Contabilidade, e pelo sócio proprietário do licitante para ter validade;</w:t>
      </w:r>
    </w:p>
    <w:p w:rsidR="00727528" w:rsidRPr="003A5E2D" w:rsidRDefault="00727528" w:rsidP="003A5E2D">
      <w:pPr>
        <w:pStyle w:val="Contrato"/>
        <w:numPr>
          <w:ilvl w:val="0"/>
          <w:numId w:val="0"/>
        </w:numPr>
        <w:spacing w:after="0"/>
        <w:rPr>
          <w:rFonts w:ascii="Calibri" w:hAnsi="Calibri"/>
          <w:szCs w:val="24"/>
        </w:rPr>
      </w:pPr>
      <w:r>
        <w:rPr>
          <w:rFonts w:ascii="Calibri" w:hAnsi="Calibri"/>
          <w:b/>
          <w:szCs w:val="24"/>
        </w:rPr>
        <w:t>b.5)</w:t>
      </w:r>
      <w:r>
        <w:rPr>
          <w:rFonts w:ascii="Calibri" w:hAnsi="Calibri"/>
          <w:szCs w:val="24"/>
        </w:rPr>
        <w:t xml:space="preserve"> A</w:t>
      </w:r>
      <w:r w:rsidRPr="003A5E2D">
        <w:rPr>
          <w:rFonts w:ascii="Calibri" w:hAnsi="Calibri"/>
          <w:szCs w:val="24"/>
        </w:rPr>
        <w:t xml:space="preserve"> boa situação financeira da empresa </w:t>
      </w:r>
      <w:r>
        <w:rPr>
          <w:rFonts w:ascii="Calibri" w:hAnsi="Calibri"/>
          <w:szCs w:val="24"/>
        </w:rPr>
        <w:t>licitante que trata o item “b”</w:t>
      </w:r>
      <w:r w:rsidRPr="003A5E2D">
        <w:rPr>
          <w:rFonts w:ascii="Calibri" w:hAnsi="Calibri"/>
          <w:szCs w:val="24"/>
        </w:rPr>
        <w:t xml:space="preserve"> será avaliada da seguinte forma:</w:t>
      </w:r>
    </w:p>
    <w:p w:rsidR="00727528" w:rsidRDefault="00727528" w:rsidP="003A5E2D">
      <w:pPr>
        <w:pStyle w:val="BodyText22"/>
        <w:overflowPunct/>
        <w:autoSpaceDE/>
        <w:autoSpaceDN/>
        <w:adjustRightInd/>
        <w:rPr>
          <w:rFonts w:ascii="Calibri" w:hAnsi="Calibri"/>
          <w:color w:val="FF0000"/>
          <w:szCs w:val="24"/>
        </w:rPr>
      </w:pPr>
      <w:r>
        <w:rPr>
          <w:rFonts w:ascii="Calibri" w:hAnsi="Calibri"/>
          <w:b/>
          <w:szCs w:val="24"/>
        </w:rPr>
        <w:t xml:space="preserve">- </w:t>
      </w:r>
      <w:r w:rsidRPr="003A5E2D">
        <w:rPr>
          <w:rFonts w:ascii="Calibri" w:hAnsi="Calibri"/>
          <w:szCs w:val="24"/>
        </w:rPr>
        <w:t xml:space="preserve">Verificação </w:t>
      </w:r>
      <w:r w:rsidRPr="00D607B7">
        <w:rPr>
          <w:rFonts w:ascii="Calibri" w:hAnsi="Calibri"/>
          <w:szCs w:val="24"/>
        </w:rPr>
        <w:t>do patrimônio líquido que</w:t>
      </w:r>
      <w:r w:rsidRPr="003A5E2D">
        <w:rPr>
          <w:rFonts w:ascii="Calibri" w:hAnsi="Calibri"/>
          <w:szCs w:val="24"/>
        </w:rPr>
        <w:t xml:space="preserve"> deverá ser </w:t>
      </w:r>
      <w:r w:rsidRPr="00D607B7">
        <w:rPr>
          <w:rFonts w:ascii="Calibri" w:hAnsi="Calibri"/>
          <w:bCs/>
          <w:szCs w:val="24"/>
        </w:rPr>
        <w:t xml:space="preserve">maior ou igual </w:t>
      </w:r>
      <w:r w:rsidRPr="00921508">
        <w:rPr>
          <w:rFonts w:ascii="Calibri" w:hAnsi="Calibri"/>
          <w:bCs/>
          <w:szCs w:val="24"/>
        </w:rPr>
        <w:t xml:space="preserve">a </w:t>
      </w:r>
      <w:r w:rsidRPr="00921508">
        <w:rPr>
          <w:rFonts w:ascii="Calibri" w:hAnsi="Calibri"/>
          <w:b/>
          <w:bCs/>
          <w:szCs w:val="24"/>
        </w:rPr>
        <w:t xml:space="preserve">R$ </w:t>
      </w:r>
      <w:r w:rsidRPr="00921508">
        <w:rPr>
          <w:rFonts w:ascii="Calibri" w:hAnsi="Calibri"/>
          <w:b/>
          <w:bCs/>
          <w:szCs w:val="24"/>
          <w:u w:val="single"/>
        </w:rPr>
        <w:t>5.000</w:t>
      </w:r>
      <w:r w:rsidRPr="00921508">
        <w:rPr>
          <w:rFonts w:ascii="Calibri" w:hAnsi="Calibri"/>
          <w:szCs w:val="24"/>
        </w:rPr>
        <w:t xml:space="preserve"> (cinco mil reais);</w:t>
      </w:r>
    </w:p>
    <w:p w:rsidR="00727528" w:rsidRDefault="00727528" w:rsidP="003A5E2D">
      <w:pPr>
        <w:pStyle w:val="BodyText22"/>
        <w:overflowPunct/>
        <w:autoSpaceDE/>
        <w:autoSpaceDN/>
        <w:adjustRightInd/>
        <w:rPr>
          <w:rFonts w:ascii="Calibri" w:hAnsi="Calibri"/>
          <w:szCs w:val="24"/>
        </w:rPr>
      </w:pPr>
      <w:r>
        <w:rPr>
          <w:rFonts w:ascii="Calibri" w:hAnsi="Calibri"/>
          <w:b/>
          <w:szCs w:val="24"/>
        </w:rPr>
        <w:t>-</w:t>
      </w:r>
      <w:r w:rsidRPr="003A5E2D">
        <w:rPr>
          <w:rFonts w:ascii="Calibri" w:hAnsi="Calibri"/>
          <w:szCs w:val="24"/>
        </w:rPr>
        <w:t xml:space="preserve"> Verificação da Liquidez Corrente (LC) </w:t>
      </w:r>
      <w:r w:rsidRPr="00D607B7">
        <w:rPr>
          <w:rFonts w:ascii="Calibri" w:hAnsi="Calibri"/>
          <w:szCs w:val="24"/>
        </w:rPr>
        <w:t xml:space="preserve">que </w:t>
      </w:r>
      <w:r w:rsidRPr="00D607B7">
        <w:rPr>
          <w:rFonts w:ascii="Calibri" w:hAnsi="Calibri"/>
          <w:bCs/>
          <w:szCs w:val="24"/>
        </w:rPr>
        <w:t xml:space="preserve">deverá ser </w:t>
      </w:r>
      <w:r w:rsidRPr="00D607B7">
        <w:rPr>
          <w:rFonts w:ascii="Calibri" w:hAnsi="Calibri"/>
          <w:bCs/>
          <w:szCs w:val="24"/>
          <w:u w:val="single"/>
        </w:rPr>
        <w:t>maior ou igual a 1</w:t>
      </w:r>
      <w:r w:rsidRPr="00D607B7">
        <w:rPr>
          <w:rFonts w:ascii="Calibri" w:hAnsi="Calibri"/>
          <w:bCs/>
          <w:szCs w:val="24"/>
        </w:rPr>
        <w:t xml:space="preserve"> (um), </w:t>
      </w:r>
      <w:r w:rsidRPr="00D607B7">
        <w:rPr>
          <w:rFonts w:ascii="Calibri" w:hAnsi="Calibri"/>
          <w:szCs w:val="24"/>
        </w:rPr>
        <w:t xml:space="preserve">que será calculado conforme segue: </w:t>
      </w:r>
    </w:p>
    <w:p w:rsidR="00921508" w:rsidRDefault="00921508" w:rsidP="003A5E2D">
      <w:pPr>
        <w:pStyle w:val="BodyText22"/>
        <w:overflowPunct/>
        <w:autoSpaceDE/>
        <w:autoSpaceDN/>
        <w:adjustRightInd/>
        <w:rPr>
          <w:rFonts w:ascii="Calibri" w:hAnsi="Calibri"/>
          <w:szCs w:val="24"/>
        </w:rPr>
      </w:pPr>
    </w:p>
    <w:tbl>
      <w:tblPr>
        <w:tblW w:w="0" w:type="auto"/>
        <w:tblLook w:val="04A0" w:firstRow="1" w:lastRow="0" w:firstColumn="1" w:lastColumn="0" w:noHBand="0" w:noVBand="1"/>
      </w:tblPr>
      <w:tblGrid>
        <w:gridCol w:w="817"/>
        <w:gridCol w:w="567"/>
      </w:tblGrid>
      <w:tr w:rsidR="009E65A3" w:rsidRPr="00B75A25" w:rsidTr="00861037">
        <w:tc>
          <w:tcPr>
            <w:tcW w:w="817" w:type="dxa"/>
            <w:vMerge w:val="restart"/>
            <w:shd w:val="clear" w:color="auto" w:fill="auto"/>
            <w:vAlign w:val="center"/>
          </w:tcPr>
          <w:p w:rsidR="009E65A3" w:rsidRPr="00B75A25" w:rsidRDefault="009E65A3" w:rsidP="009E65A3">
            <w:pPr>
              <w:pStyle w:val="Corpodetexto23"/>
              <w:overflowPunct/>
              <w:autoSpaceDE/>
              <w:autoSpaceDN/>
              <w:adjustRightInd/>
              <w:jc w:val="center"/>
              <w:rPr>
                <w:rFonts w:ascii="Calibri" w:hAnsi="Calibri"/>
                <w:b/>
                <w:i/>
                <w:sz w:val="28"/>
                <w:szCs w:val="24"/>
              </w:rPr>
            </w:pPr>
            <w:r w:rsidRPr="00B75A25">
              <w:rPr>
                <w:rFonts w:ascii="Calibri" w:hAnsi="Calibri"/>
                <w:b/>
                <w:i/>
                <w:sz w:val="28"/>
                <w:szCs w:val="24"/>
              </w:rPr>
              <w:t>LC =</w:t>
            </w:r>
          </w:p>
        </w:tc>
        <w:tc>
          <w:tcPr>
            <w:tcW w:w="567" w:type="dxa"/>
            <w:tcBorders>
              <w:bottom w:val="single" w:sz="4" w:space="0" w:color="auto"/>
            </w:tcBorders>
            <w:shd w:val="clear" w:color="auto" w:fill="auto"/>
          </w:tcPr>
          <w:p w:rsidR="009E65A3" w:rsidRPr="008A6141" w:rsidRDefault="009E65A3" w:rsidP="009E65A3">
            <w:pPr>
              <w:pStyle w:val="Corpodetexto23"/>
              <w:overflowPunct/>
              <w:autoSpaceDE/>
              <w:autoSpaceDN/>
              <w:adjustRightInd/>
              <w:rPr>
                <w:rFonts w:ascii="Calibri" w:hAnsi="Calibri"/>
                <w:b/>
                <w:i/>
                <w:sz w:val="28"/>
                <w:szCs w:val="24"/>
              </w:rPr>
            </w:pPr>
            <w:r w:rsidRPr="008A6141">
              <w:rPr>
                <w:rFonts w:ascii="Calibri" w:hAnsi="Calibri"/>
                <w:b/>
                <w:i/>
                <w:sz w:val="28"/>
                <w:szCs w:val="24"/>
              </w:rPr>
              <w:t>AC</w:t>
            </w:r>
          </w:p>
        </w:tc>
      </w:tr>
      <w:tr w:rsidR="009E65A3" w:rsidRPr="00B75A25" w:rsidTr="00861037">
        <w:tc>
          <w:tcPr>
            <w:tcW w:w="817" w:type="dxa"/>
            <w:vMerge/>
            <w:shd w:val="clear" w:color="auto" w:fill="auto"/>
          </w:tcPr>
          <w:p w:rsidR="009E65A3" w:rsidRPr="00B75A25" w:rsidRDefault="009E65A3" w:rsidP="009E65A3">
            <w:pPr>
              <w:pStyle w:val="Corpodetexto23"/>
              <w:overflowPunct/>
              <w:autoSpaceDE/>
              <w:autoSpaceDN/>
              <w:adjustRightInd/>
              <w:rPr>
                <w:rFonts w:ascii="Calibri" w:hAnsi="Calibri"/>
                <w:b/>
                <w:i/>
                <w:sz w:val="28"/>
                <w:szCs w:val="24"/>
              </w:rPr>
            </w:pPr>
          </w:p>
        </w:tc>
        <w:tc>
          <w:tcPr>
            <w:tcW w:w="567" w:type="dxa"/>
            <w:tcBorders>
              <w:top w:val="single" w:sz="4" w:space="0" w:color="auto"/>
            </w:tcBorders>
            <w:shd w:val="clear" w:color="auto" w:fill="auto"/>
          </w:tcPr>
          <w:p w:rsidR="009E65A3" w:rsidRPr="00B75A25" w:rsidRDefault="009E65A3" w:rsidP="009E65A3">
            <w:pPr>
              <w:pStyle w:val="Corpodetexto23"/>
              <w:overflowPunct/>
              <w:autoSpaceDE/>
              <w:autoSpaceDN/>
              <w:adjustRightInd/>
              <w:rPr>
                <w:rFonts w:ascii="Calibri" w:hAnsi="Calibri"/>
                <w:b/>
                <w:i/>
                <w:sz w:val="28"/>
                <w:szCs w:val="24"/>
              </w:rPr>
            </w:pPr>
            <w:r w:rsidRPr="00B75A25">
              <w:rPr>
                <w:rFonts w:ascii="Calibri" w:hAnsi="Calibri"/>
                <w:b/>
                <w:i/>
                <w:sz w:val="28"/>
                <w:szCs w:val="24"/>
              </w:rPr>
              <w:t>PC</w:t>
            </w:r>
          </w:p>
        </w:tc>
      </w:tr>
    </w:tbl>
    <w:p w:rsidR="009E65A3" w:rsidRDefault="009E65A3" w:rsidP="009E65A3">
      <w:pPr>
        <w:spacing w:after="0"/>
        <w:jc w:val="both"/>
      </w:pPr>
    </w:p>
    <w:p w:rsidR="009E65A3" w:rsidRPr="001A7ADB" w:rsidRDefault="009E65A3" w:rsidP="009E65A3">
      <w:pPr>
        <w:spacing w:after="0"/>
        <w:jc w:val="both"/>
        <w:rPr>
          <w:sz w:val="24"/>
          <w:szCs w:val="24"/>
        </w:rPr>
      </w:pPr>
      <w:r w:rsidRPr="001A7ADB">
        <w:rPr>
          <w:sz w:val="24"/>
          <w:szCs w:val="24"/>
        </w:rPr>
        <w:t>Onde,</w:t>
      </w:r>
    </w:p>
    <w:p w:rsidR="009E65A3" w:rsidRPr="001A7ADB" w:rsidRDefault="009E65A3" w:rsidP="009E65A3">
      <w:pPr>
        <w:spacing w:after="0"/>
        <w:jc w:val="both"/>
        <w:rPr>
          <w:sz w:val="24"/>
          <w:szCs w:val="24"/>
        </w:rPr>
      </w:pPr>
    </w:p>
    <w:p w:rsidR="009E65A3" w:rsidRPr="001A7ADB" w:rsidRDefault="009E65A3" w:rsidP="009E65A3">
      <w:pPr>
        <w:spacing w:after="0"/>
        <w:jc w:val="both"/>
        <w:rPr>
          <w:sz w:val="24"/>
          <w:szCs w:val="24"/>
        </w:rPr>
      </w:pPr>
      <w:r w:rsidRPr="001A7ADB">
        <w:rPr>
          <w:b/>
          <w:sz w:val="24"/>
          <w:szCs w:val="24"/>
        </w:rPr>
        <w:t>LC</w:t>
      </w:r>
      <w:r w:rsidRPr="001A7ADB">
        <w:rPr>
          <w:sz w:val="24"/>
          <w:szCs w:val="24"/>
        </w:rPr>
        <w:t xml:space="preserve"> = Liquidez Corrente</w:t>
      </w:r>
    </w:p>
    <w:p w:rsidR="009E65A3" w:rsidRPr="001A7ADB" w:rsidRDefault="009E65A3" w:rsidP="009E65A3">
      <w:pPr>
        <w:spacing w:after="0"/>
        <w:jc w:val="both"/>
        <w:rPr>
          <w:sz w:val="24"/>
          <w:szCs w:val="24"/>
        </w:rPr>
      </w:pPr>
      <w:r w:rsidRPr="001A7ADB">
        <w:rPr>
          <w:b/>
          <w:sz w:val="24"/>
          <w:szCs w:val="24"/>
        </w:rPr>
        <w:t>AC</w:t>
      </w:r>
      <w:r w:rsidRPr="001A7ADB">
        <w:rPr>
          <w:sz w:val="24"/>
          <w:szCs w:val="24"/>
        </w:rPr>
        <w:t xml:space="preserve"> = Ativo Circulante     </w:t>
      </w:r>
    </w:p>
    <w:p w:rsidR="009E65A3" w:rsidRPr="001A7ADB" w:rsidRDefault="009E65A3" w:rsidP="009E65A3">
      <w:pPr>
        <w:spacing w:after="0"/>
        <w:rPr>
          <w:sz w:val="24"/>
          <w:szCs w:val="24"/>
        </w:rPr>
      </w:pPr>
      <w:r w:rsidRPr="001A7ADB">
        <w:rPr>
          <w:b/>
          <w:sz w:val="24"/>
          <w:szCs w:val="24"/>
        </w:rPr>
        <w:t>PC</w:t>
      </w:r>
      <w:r w:rsidRPr="001A7ADB">
        <w:rPr>
          <w:sz w:val="24"/>
          <w:szCs w:val="24"/>
        </w:rPr>
        <w:t xml:space="preserve"> = Passivo Circulante</w:t>
      </w:r>
    </w:p>
    <w:p w:rsidR="009E65A3" w:rsidRDefault="009E65A3" w:rsidP="003A5E2D">
      <w:pPr>
        <w:spacing w:after="0"/>
        <w:jc w:val="both"/>
        <w:rPr>
          <w:b/>
          <w:sz w:val="24"/>
          <w:szCs w:val="24"/>
        </w:rPr>
      </w:pPr>
    </w:p>
    <w:p w:rsidR="00727528" w:rsidRPr="003A5E2D" w:rsidRDefault="00727528" w:rsidP="003A5E2D">
      <w:pPr>
        <w:spacing w:after="0"/>
        <w:jc w:val="both"/>
        <w:rPr>
          <w:sz w:val="24"/>
          <w:szCs w:val="24"/>
        </w:rPr>
      </w:pPr>
      <w:r>
        <w:rPr>
          <w:b/>
          <w:sz w:val="24"/>
          <w:szCs w:val="24"/>
        </w:rPr>
        <w:t>b.6)</w:t>
      </w:r>
      <w:r w:rsidRPr="003A5E2D">
        <w:rPr>
          <w:sz w:val="24"/>
          <w:szCs w:val="24"/>
        </w:rPr>
        <w:t xml:space="preserve"> A comprovação da boa situação financeira da empresa </w:t>
      </w:r>
      <w:r>
        <w:rPr>
          <w:sz w:val="24"/>
          <w:szCs w:val="24"/>
        </w:rPr>
        <w:t>será somente considerada</w:t>
      </w:r>
      <w:r w:rsidRPr="003A5E2D">
        <w:rPr>
          <w:sz w:val="24"/>
          <w:szCs w:val="24"/>
        </w:rPr>
        <w:t xml:space="preserve"> para fins de Qualificação Econômico-Financeira da empresa licitante, sendo que o resultado obtido </w:t>
      </w:r>
      <w:r w:rsidRPr="003A5E2D">
        <w:rPr>
          <w:sz w:val="24"/>
          <w:szCs w:val="24"/>
          <w:u w:val="single"/>
        </w:rPr>
        <w:t>não</w:t>
      </w:r>
      <w:r w:rsidRPr="003A5E2D">
        <w:rPr>
          <w:sz w:val="24"/>
          <w:szCs w:val="24"/>
        </w:rPr>
        <w:t xml:space="preserve"> terá qualquer influência na classificação da proposta.</w:t>
      </w:r>
    </w:p>
    <w:p w:rsidR="00727528" w:rsidRDefault="00727528" w:rsidP="00B328EB">
      <w:pPr>
        <w:spacing w:after="0"/>
        <w:jc w:val="both"/>
        <w:rPr>
          <w:b/>
          <w:color w:val="000000"/>
          <w:sz w:val="24"/>
          <w:szCs w:val="24"/>
        </w:rPr>
      </w:pPr>
      <w:r w:rsidRPr="00D607B7">
        <w:rPr>
          <w:b/>
          <w:color w:val="000000"/>
          <w:sz w:val="24"/>
          <w:szCs w:val="24"/>
        </w:rPr>
        <w:t>8.4.</w:t>
      </w:r>
      <w:r w:rsidRPr="00D607B7">
        <w:rPr>
          <w:color w:val="000000"/>
          <w:sz w:val="24"/>
          <w:szCs w:val="24"/>
        </w:rPr>
        <w:t xml:space="preserve"> A Qualificação Técnica consistirá em</w:t>
      </w:r>
      <w:r>
        <w:rPr>
          <w:b/>
          <w:color w:val="000000"/>
          <w:sz w:val="24"/>
          <w:szCs w:val="24"/>
        </w:rPr>
        <w:t>:</w:t>
      </w:r>
    </w:p>
    <w:p w:rsidR="00727528" w:rsidRDefault="00727528" w:rsidP="00D607B7">
      <w:pPr>
        <w:spacing w:after="0"/>
        <w:jc w:val="both"/>
        <w:rPr>
          <w:rFonts w:cs="Arial"/>
          <w:sz w:val="24"/>
          <w:szCs w:val="24"/>
        </w:rPr>
      </w:pPr>
      <w:r>
        <w:rPr>
          <w:b/>
          <w:sz w:val="24"/>
          <w:szCs w:val="24"/>
        </w:rPr>
        <w:t>a)</w:t>
      </w:r>
      <w:r w:rsidRPr="00EA7BAE">
        <w:rPr>
          <w:b/>
          <w:sz w:val="24"/>
          <w:szCs w:val="24"/>
        </w:rPr>
        <w:t xml:space="preserve"> </w:t>
      </w:r>
      <w:r w:rsidRPr="00EA7BAE">
        <w:rPr>
          <w:rFonts w:cs="Arial"/>
          <w:sz w:val="24"/>
          <w:szCs w:val="24"/>
        </w:rPr>
        <w:t>Certidão de Registro e Regularidade de Pessoa Jurídica</w:t>
      </w:r>
      <w:r>
        <w:rPr>
          <w:rFonts w:cs="Arial"/>
          <w:sz w:val="24"/>
          <w:szCs w:val="24"/>
        </w:rPr>
        <w:t xml:space="preserve">, </w:t>
      </w:r>
      <w:r w:rsidRPr="00EA7BAE">
        <w:rPr>
          <w:rFonts w:cs="Arial"/>
          <w:sz w:val="24"/>
          <w:szCs w:val="24"/>
        </w:rPr>
        <w:t xml:space="preserve">emitido pelo </w:t>
      </w:r>
      <w:r w:rsidRPr="00D002EF">
        <w:rPr>
          <w:rFonts w:cs="Arial"/>
          <w:b/>
          <w:sz w:val="24"/>
          <w:szCs w:val="24"/>
        </w:rPr>
        <w:t>CRA – Conselho Regional de Administração</w:t>
      </w:r>
      <w:r>
        <w:rPr>
          <w:rFonts w:cs="Arial"/>
          <w:sz w:val="24"/>
          <w:szCs w:val="24"/>
        </w:rPr>
        <w:t xml:space="preserve"> do respectivo Estado, </w:t>
      </w:r>
      <w:r w:rsidRPr="00EA7BAE">
        <w:rPr>
          <w:rFonts w:cs="Arial"/>
          <w:sz w:val="24"/>
          <w:szCs w:val="24"/>
        </w:rPr>
        <w:t>sede da licitante, dentro</w:t>
      </w:r>
      <w:r w:rsidRPr="009942DC">
        <w:rPr>
          <w:rFonts w:cs="Arial"/>
          <w:sz w:val="24"/>
          <w:szCs w:val="24"/>
        </w:rPr>
        <w:t xml:space="preserve"> do prazo de validade, que comprova que a empresa licitante está devidamente</w:t>
      </w:r>
      <w:r>
        <w:rPr>
          <w:rFonts w:cs="Arial"/>
          <w:sz w:val="24"/>
          <w:szCs w:val="24"/>
        </w:rPr>
        <w:t xml:space="preserve"> </w:t>
      </w:r>
      <w:r w:rsidRPr="009942DC">
        <w:rPr>
          <w:rFonts w:cs="Arial"/>
          <w:sz w:val="24"/>
          <w:szCs w:val="24"/>
        </w:rPr>
        <w:t>registrada no Conselho e se encontra habilitada para o exercício das suas atividades profissionais;</w:t>
      </w:r>
    </w:p>
    <w:p w:rsidR="00727528" w:rsidRDefault="00727528" w:rsidP="00D607B7">
      <w:pPr>
        <w:spacing w:after="0"/>
        <w:jc w:val="both"/>
        <w:rPr>
          <w:color w:val="000000"/>
          <w:sz w:val="24"/>
          <w:szCs w:val="24"/>
        </w:rPr>
      </w:pPr>
      <w:r>
        <w:rPr>
          <w:b/>
          <w:color w:val="000000"/>
          <w:sz w:val="24"/>
          <w:szCs w:val="24"/>
        </w:rPr>
        <w:t>b)</w:t>
      </w:r>
      <w:r>
        <w:rPr>
          <w:color w:val="000000"/>
          <w:sz w:val="24"/>
          <w:szCs w:val="24"/>
        </w:rPr>
        <w:t xml:space="preserve"> </w:t>
      </w:r>
      <w:r w:rsidRPr="00D607B7">
        <w:rPr>
          <w:color w:val="000000"/>
          <w:sz w:val="24"/>
          <w:szCs w:val="24"/>
        </w:rPr>
        <w:t>Comprovante de aptidão para desempenho da atividade pertinente feita por meio da apresentação de</w:t>
      </w:r>
      <w:r>
        <w:rPr>
          <w:color w:val="000000"/>
          <w:sz w:val="24"/>
          <w:szCs w:val="24"/>
        </w:rPr>
        <w:t xml:space="preserve"> Atestado</w:t>
      </w:r>
      <w:r w:rsidRPr="00D607B7">
        <w:rPr>
          <w:color w:val="000000"/>
          <w:sz w:val="24"/>
          <w:szCs w:val="24"/>
        </w:rPr>
        <w:t xml:space="preserve"> de Capacidade Técnica emitido por pessoa jurídica de direito público</w:t>
      </w:r>
      <w:r>
        <w:rPr>
          <w:color w:val="000000"/>
          <w:sz w:val="24"/>
          <w:szCs w:val="24"/>
        </w:rPr>
        <w:t xml:space="preserve"> ou privado</w:t>
      </w:r>
      <w:r w:rsidRPr="00D607B7">
        <w:rPr>
          <w:color w:val="000000"/>
          <w:sz w:val="24"/>
          <w:szCs w:val="24"/>
        </w:rPr>
        <w:t>, devidamente</w:t>
      </w:r>
      <w:r>
        <w:rPr>
          <w:color w:val="000000"/>
          <w:sz w:val="24"/>
          <w:szCs w:val="24"/>
        </w:rPr>
        <w:t xml:space="preserve"> </w:t>
      </w:r>
      <w:r w:rsidRPr="00D607B7">
        <w:rPr>
          <w:color w:val="000000"/>
          <w:sz w:val="24"/>
          <w:szCs w:val="24"/>
        </w:rPr>
        <w:t>registrado no Conselho Regional de Administração e au</w:t>
      </w:r>
      <w:r>
        <w:rPr>
          <w:color w:val="000000"/>
          <w:sz w:val="24"/>
          <w:szCs w:val="24"/>
        </w:rPr>
        <w:t xml:space="preserve">tenticados em cartório, comprovando a aptidão da empresa com o objeto deste certame, </w:t>
      </w:r>
      <w:r w:rsidRPr="00D607B7">
        <w:rPr>
          <w:color w:val="000000"/>
          <w:sz w:val="24"/>
          <w:szCs w:val="24"/>
        </w:rPr>
        <w:t>sendo estes de concursos pú</w:t>
      </w:r>
      <w:r>
        <w:rPr>
          <w:color w:val="000000"/>
          <w:sz w:val="24"/>
          <w:szCs w:val="24"/>
        </w:rPr>
        <w:t>blicos ou processo seletivo realizados com 5</w:t>
      </w:r>
      <w:r w:rsidRPr="00D607B7">
        <w:rPr>
          <w:color w:val="000000"/>
          <w:sz w:val="24"/>
          <w:szCs w:val="24"/>
        </w:rPr>
        <w:t>00 candidatos</w:t>
      </w:r>
      <w:r>
        <w:rPr>
          <w:color w:val="000000"/>
          <w:sz w:val="24"/>
          <w:szCs w:val="24"/>
        </w:rPr>
        <w:t xml:space="preserve"> ou mais</w:t>
      </w:r>
      <w:r w:rsidRPr="00D607B7">
        <w:rPr>
          <w:color w:val="000000"/>
          <w:sz w:val="24"/>
          <w:szCs w:val="24"/>
        </w:rPr>
        <w:t>,</w:t>
      </w:r>
      <w:r>
        <w:rPr>
          <w:color w:val="000000"/>
          <w:sz w:val="24"/>
          <w:szCs w:val="24"/>
        </w:rPr>
        <w:t xml:space="preserve"> </w:t>
      </w:r>
      <w:r w:rsidRPr="00D607B7">
        <w:rPr>
          <w:color w:val="000000"/>
          <w:sz w:val="24"/>
          <w:szCs w:val="24"/>
        </w:rPr>
        <w:t>que deverá contemplar a comprovaçã</w:t>
      </w:r>
      <w:r>
        <w:rPr>
          <w:color w:val="000000"/>
          <w:sz w:val="24"/>
          <w:szCs w:val="24"/>
        </w:rPr>
        <w:t xml:space="preserve">o de </w:t>
      </w:r>
      <w:r w:rsidRPr="00D607B7">
        <w:rPr>
          <w:color w:val="000000"/>
          <w:sz w:val="24"/>
          <w:szCs w:val="24"/>
        </w:rPr>
        <w:t>Elaboração e</w:t>
      </w:r>
      <w:r>
        <w:rPr>
          <w:color w:val="000000"/>
          <w:sz w:val="24"/>
          <w:szCs w:val="24"/>
        </w:rPr>
        <w:t xml:space="preserve"> aplicação de provas objetivas;</w:t>
      </w:r>
    </w:p>
    <w:p w:rsidR="00727528" w:rsidRPr="00823384" w:rsidRDefault="00727528" w:rsidP="00A73927">
      <w:pPr>
        <w:spacing w:after="0"/>
        <w:jc w:val="both"/>
        <w:rPr>
          <w:rFonts w:cs="Arial"/>
          <w:sz w:val="24"/>
          <w:szCs w:val="24"/>
        </w:rPr>
      </w:pPr>
      <w:r>
        <w:rPr>
          <w:rFonts w:cs="Arial"/>
          <w:b/>
          <w:sz w:val="24"/>
          <w:szCs w:val="24"/>
        </w:rPr>
        <w:t>c)</w:t>
      </w:r>
      <w:r w:rsidRPr="00B328EB">
        <w:rPr>
          <w:rFonts w:cs="Arial"/>
          <w:sz w:val="24"/>
          <w:szCs w:val="24"/>
        </w:rPr>
        <w:t xml:space="preserve"> Declaração da licitante, subscrita pelo representante legal, assegurando a inexistência de impedimento legal para licitar ou contratar com a Administração, conforme modelo </w:t>
      </w:r>
      <w:r>
        <w:rPr>
          <w:rFonts w:cs="Arial"/>
          <w:sz w:val="24"/>
          <w:szCs w:val="24"/>
        </w:rPr>
        <w:t>constante do Anexo IV.</w:t>
      </w:r>
    </w:p>
    <w:p w:rsidR="00727528" w:rsidRPr="00D607B7" w:rsidRDefault="00727528" w:rsidP="00D607B7">
      <w:pPr>
        <w:spacing w:after="0"/>
        <w:jc w:val="both"/>
        <w:rPr>
          <w:color w:val="000000"/>
          <w:sz w:val="24"/>
          <w:szCs w:val="24"/>
        </w:rPr>
      </w:pPr>
    </w:p>
    <w:p w:rsidR="00727528" w:rsidRPr="001D6A53" w:rsidRDefault="00727528" w:rsidP="00B328EB">
      <w:pPr>
        <w:spacing w:after="0"/>
        <w:jc w:val="both"/>
        <w:rPr>
          <w:sz w:val="24"/>
          <w:szCs w:val="24"/>
        </w:rPr>
      </w:pPr>
      <w:r w:rsidRPr="00B328EB">
        <w:rPr>
          <w:b/>
          <w:color w:val="000000"/>
          <w:sz w:val="24"/>
          <w:szCs w:val="24"/>
        </w:rPr>
        <w:lastRenderedPageBreak/>
        <w:t>8.</w:t>
      </w:r>
      <w:r>
        <w:rPr>
          <w:b/>
          <w:color w:val="000000"/>
          <w:sz w:val="24"/>
          <w:szCs w:val="24"/>
        </w:rPr>
        <w:t>5</w:t>
      </w:r>
      <w:r w:rsidRPr="00B328EB">
        <w:rPr>
          <w:b/>
          <w:color w:val="000000"/>
          <w:sz w:val="24"/>
          <w:szCs w:val="24"/>
        </w:rPr>
        <w:t>.</w:t>
      </w:r>
      <w:r w:rsidRPr="00B328EB">
        <w:rPr>
          <w:color w:val="000000"/>
          <w:sz w:val="24"/>
          <w:szCs w:val="24"/>
        </w:rPr>
        <w:t xml:space="preserve"> Os documentos que trata o item 8 deste Edital deverão ser apresentados em original ou por </w:t>
      </w:r>
      <w:r w:rsidRPr="001D6A53">
        <w:rPr>
          <w:sz w:val="24"/>
          <w:szCs w:val="24"/>
        </w:rPr>
        <w:t>qualquer processo de cópia autenticada em cartório competente, ou servidor público integrante da Equipe de Apoio do pregoeiro do Município de Campo Alegre, ou publicação em órgão da imprensa oficial (exceto os documentos emitidos via internet).</w:t>
      </w:r>
    </w:p>
    <w:p w:rsidR="00727528" w:rsidRPr="001D6A53" w:rsidRDefault="00727528" w:rsidP="00B328EB">
      <w:pPr>
        <w:spacing w:after="0"/>
        <w:jc w:val="both"/>
        <w:rPr>
          <w:rFonts w:cs="Arial"/>
          <w:sz w:val="24"/>
          <w:szCs w:val="24"/>
        </w:rPr>
      </w:pPr>
      <w:r w:rsidRPr="001D6A53">
        <w:rPr>
          <w:rFonts w:cs="Arial"/>
          <w:b/>
          <w:sz w:val="24"/>
          <w:szCs w:val="24"/>
        </w:rPr>
        <w:t>8.6.</w:t>
      </w:r>
      <w:r w:rsidRPr="001D6A53">
        <w:rPr>
          <w:rFonts w:cs="Arial"/>
          <w:sz w:val="24"/>
          <w:szCs w:val="24"/>
        </w:rPr>
        <w:t xml:space="preserve"> A autenticação por servidor público de que trata o item anterior, somente poderá ser realizada até às</w:t>
      </w:r>
      <w:r w:rsidR="00921508" w:rsidRPr="001D6A53">
        <w:rPr>
          <w:rFonts w:cs="Arial"/>
          <w:sz w:val="24"/>
          <w:szCs w:val="24"/>
        </w:rPr>
        <w:t xml:space="preserve"> </w:t>
      </w:r>
      <w:r w:rsidR="004F316E" w:rsidRPr="001D6A53">
        <w:rPr>
          <w:rFonts w:cs="Arial"/>
          <w:sz w:val="24"/>
          <w:szCs w:val="24"/>
          <w:u w:val="single"/>
        </w:rPr>
        <w:t>09</w:t>
      </w:r>
      <w:r w:rsidR="00921508" w:rsidRPr="001D6A53">
        <w:rPr>
          <w:rFonts w:cs="Arial"/>
          <w:sz w:val="24"/>
          <w:szCs w:val="24"/>
          <w:u w:val="single"/>
        </w:rPr>
        <w:t>h</w:t>
      </w:r>
      <w:r w:rsidR="004F316E" w:rsidRPr="001D6A53">
        <w:rPr>
          <w:rFonts w:cs="Arial"/>
          <w:sz w:val="24"/>
          <w:szCs w:val="24"/>
          <w:u w:val="single"/>
        </w:rPr>
        <w:t>30</w:t>
      </w:r>
      <w:r w:rsidRPr="001D6A53">
        <w:rPr>
          <w:rFonts w:cs="Arial"/>
          <w:sz w:val="24"/>
          <w:szCs w:val="24"/>
          <w:u w:val="single"/>
        </w:rPr>
        <w:t xml:space="preserve">min do dia </w:t>
      </w:r>
      <w:r w:rsidR="001D6A53" w:rsidRPr="001D6A53">
        <w:rPr>
          <w:rFonts w:cs="Arial"/>
          <w:sz w:val="24"/>
          <w:szCs w:val="24"/>
          <w:u w:val="single"/>
        </w:rPr>
        <w:t>14</w:t>
      </w:r>
      <w:r w:rsidRPr="001D6A53">
        <w:rPr>
          <w:rFonts w:cs="Arial"/>
          <w:sz w:val="24"/>
          <w:szCs w:val="24"/>
          <w:u w:val="single"/>
        </w:rPr>
        <w:t>/</w:t>
      </w:r>
      <w:r w:rsidR="001D6A53" w:rsidRPr="001D6A53">
        <w:rPr>
          <w:rFonts w:cs="Arial"/>
          <w:sz w:val="24"/>
          <w:szCs w:val="24"/>
          <w:u w:val="single"/>
        </w:rPr>
        <w:t>01</w:t>
      </w:r>
      <w:r w:rsidRPr="001D6A53">
        <w:rPr>
          <w:rFonts w:cs="Arial"/>
          <w:sz w:val="24"/>
          <w:szCs w:val="24"/>
          <w:u w:val="single"/>
        </w:rPr>
        <w:t>/201</w:t>
      </w:r>
      <w:r w:rsidR="00DF1990" w:rsidRPr="001D6A53">
        <w:rPr>
          <w:rFonts w:cs="Arial"/>
          <w:sz w:val="24"/>
          <w:szCs w:val="24"/>
          <w:u w:val="single"/>
        </w:rPr>
        <w:t>5</w:t>
      </w:r>
      <w:r w:rsidRPr="001D6A53">
        <w:rPr>
          <w:rFonts w:cs="Arial"/>
          <w:sz w:val="24"/>
          <w:szCs w:val="24"/>
        </w:rPr>
        <w:t>, na sede da Prefeitura Municipal de Campo Alegre.</w:t>
      </w:r>
    </w:p>
    <w:p w:rsidR="00727528" w:rsidRDefault="00727528" w:rsidP="0042360F">
      <w:pPr>
        <w:spacing w:after="0"/>
        <w:jc w:val="both"/>
        <w:rPr>
          <w:rFonts w:cs="Arial"/>
          <w:b/>
          <w:sz w:val="24"/>
          <w:szCs w:val="24"/>
        </w:rPr>
      </w:pPr>
    </w:p>
    <w:p w:rsidR="00727528" w:rsidRPr="0042360F" w:rsidRDefault="00727528" w:rsidP="0042360F">
      <w:pPr>
        <w:spacing w:after="0"/>
        <w:jc w:val="both"/>
        <w:rPr>
          <w:rFonts w:cs="Arial"/>
          <w:b/>
          <w:sz w:val="24"/>
          <w:szCs w:val="24"/>
        </w:rPr>
      </w:pPr>
      <w:r w:rsidRPr="0042360F">
        <w:rPr>
          <w:rFonts w:cs="Arial"/>
          <w:b/>
          <w:sz w:val="24"/>
          <w:szCs w:val="24"/>
        </w:rPr>
        <w:t>9 – DAS ATRIBUIÇÕES DO PREGOEIRO, DA SESSÃO PÚBLICA E RESPECTIVA ATA</w:t>
      </w:r>
    </w:p>
    <w:p w:rsidR="00727528" w:rsidRPr="0042360F" w:rsidRDefault="00727528" w:rsidP="0042360F">
      <w:pPr>
        <w:spacing w:after="0"/>
        <w:jc w:val="both"/>
        <w:rPr>
          <w:rFonts w:cs="Arial"/>
          <w:bCs/>
          <w:sz w:val="24"/>
          <w:szCs w:val="24"/>
          <w:lang w:val="pt-PT"/>
        </w:rPr>
      </w:pPr>
      <w:r w:rsidRPr="0042360F">
        <w:rPr>
          <w:rFonts w:cs="Arial"/>
          <w:bCs/>
          <w:sz w:val="24"/>
          <w:szCs w:val="24"/>
          <w:lang w:val="pt-PT"/>
        </w:rPr>
        <w:t>Cabe a(o) pregoeiro(a), além das atribuições decorrentes da legislação vigente:</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a)</w:t>
      </w:r>
      <w:r w:rsidRPr="0042360F">
        <w:rPr>
          <w:rFonts w:cs="Arial"/>
          <w:bCs/>
          <w:sz w:val="24"/>
          <w:szCs w:val="24"/>
          <w:lang w:val="pt-PT"/>
        </w:rPr>
        <w:t xml:space="preserve"> o credenciamento dos interessados;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b)</w:t>
      </w:r>
      <w:r w:rsidRPr="0042360F">
        <w:rPr>
          <w:rFonts w:cs="Arial"/>
          <w:bCs/>
          <w:sz w:val="24"/>
          <w:szCs w:val="24"/>
          <w:lang w:val="pt-PT"/>
        </w:rPr>
        <w:t xml:space="preserve"> a abertura dos envelopes das propostas de preços, a sua análise e a classificação dos licitantes;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c)</w:t>
      </w:r>
      <w:r w:rsidRPr="0042360F">
        <w:rPr>
          <w:rFonts w:cs="Arial"/>
          <w:bCs/>
          <w:sz w:val="24"/>
          <w:szCs w:val="24"/>
          <w:lang w:val="pt-PT"/>
        </w:rPr>
        <w:t xml:space="preserve"> a condução dos procedimentos relativos aos lances e à escolha da proposta ou do lance de menor preço;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d)</w:t>
      </w:r>
      <w:r w:rsidRPr="0042360F">
        <w:rPr>
          <w:rFonts w:cs="Arial"/>
          <w:bCs/>
          <w:sz w:val="24"/>
          <w:szCs w:val="24"/>
          <w:lang w:val="pt-PT"/>
        </w:rPr>
        <w:t xml:space="preserve"> a adjudicação da proposta de menor preço;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e)</w:t>
      </w:r>
      <w:r w:rsidRPr="0042360F">
        <w:rPr>
          <w:rFonts w:cs="Arial"/>
          <w:bCs/>
          <w:sz w:val="24"/>
          <w:szCs w:val="24"/>
          <w:lang w:val="pt-PT"/>
        </w:rPr>
        <w:t xml:space="preserve"> a elaboração de ata;</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f)</w:t>
      </w:r>
      <w:r w:rsidRPr="0042360F">
        <w:rPr>
          <w:rFonts w:cs="Arial"/>
          <w:bCs/>
          <w:sz w:val="24"/>
          <w:szCs w:val="24"/>
          <w:lang w:val="pt-PT"/>
        </w:rPr>
        <w:t xml:space="preserve"> o recebimento, a análise e o encaminhamento dos recursos à autoridade superior para deliberação; e</w:t>
      </w:r>
    </w:p>
    <w:p w:rsidR="00727528" w:rsidRPr="0042360F" w:rsidRDefault="00727528" w:rsidP="0042360F">
      <w:pPr>
        <w:spacing w:after="0"/>
        <w:jc w:val="both"/>
        <w:rPr>
          <w:rFonts w:cs="Arial"/>
          <w:sz w:val="24"/>
          <w:szCs w:val="24"/>
          <w:lang w:val="pt-PT"/>
        </w:rPr>
      </w:pPr>
      <w:r w:rsidRPr="0042360F">
        <w:rPr>
          <w:rFonts w:cs="Arial"/>
          <w:b/>
          <w:bCs/>
          <w:sz w:val="24"/>
          <w:szCs w:val="24"/>
          <w:lang w:val="pt-PT"/>
        </w:rPr>
        <w:t xml:space="preserve">g) </w:t>
      </w:r>
      <w:r w:rsidRPr="0042360F">
        <w:rPr>
          <w:rFonts w:cs="Arial"/>
          <w:sz w:val="24"/>
          <w:szCs w:val="24"/>
          <w:lang w:val="pt-PT"/>
        </w:rPr>
        <w:t>o encaminhamento do processo devidamente instruído à autoridade superior, visando à homologação e à contratação.</w:t>
      </w:r>
    </w:p>
    <w:p w:rsidR="00727528" w:rsidRPr="0042360F" w:rsidRDefault="00727528" w:rsidP="0042360F">
      <w:pPr>
        <w:spacing w:after="0"/>
        <w:jc w:val="both"/>
        <w:rPr>
          <w:rFonts w:cs="Arial"/>
          <w:bCs/>
          <w:sz w:val="24"/>
          <w:szCs w:val="24"/>
          <w:lang w:val="pt-PT"/>
        </w:rPr>
      </w:pPr>
      <w:r w:rsidRPr="0042360F">
        <w:rPr>
          <w:rFonts w:cs="Arial"/>
          <w:b/>
          <w:sz w:val="24"/>
          <w:szCs w:val="24"/>
          <w:lang w:val="pt-PT"/>
        </w:rPr>
        <w:t>9.1.</w:t>
      </w:r>
      <w:r w:rsidRPr="0042360F">
        <w:rPr>
          <w:rFonts w:cs="Arial"/>
          <w:sz w:val="24"/>
          <w:szCs w:val="24"/>
          <w:lang w:val="pt-PT"/>
        </w:rPr>
        <w:t xml:space="preserve"> </w:t>
      </w:r>
      <w:r w:rsidRPr="0042360F">
        <w:rPr>
          <w:rFonts w:cs="Arial"/>
          <w:bCs/>
          <w:sz w:val="24"/>
          <w:szCs w:val="24"/>
          <w:lang w:val="pt-PT"/>
        </w:rPr>
        <w:t>Iniciada a sessão pública do Pregão, esta não será suspensa ou transferida, salvo motivo excepcional assim caracterizado pelo pregoeiro.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 xml:space="preserve">9.1.1. </w:t>
      </w:r>
      <w:r w:rsidRPr="0042360F">
        <w:rPr>
          <w:rFonts w:cs="Arial"/>
          <w:bCs/>
          <w:sz w:val="24"/>
          <w:szCs w:val="24"/>
          <w:lang w:val="pt-PT"/>
        </w:rPr>
        <w:t>Verificando-se o adiamento da sessão pública do Pregão, o pregoeiro determinará nova data para continuação dos trabalhos, ficando intimadas as licitantes.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9.1.2.</w:t>
      </w:r>
      <w:r w:rsidRPr="0042360F">
        <w:rPr>
          <w:rFonts w:cs="Arial"/>
          <w:bCs/>
          <w:sz w:val="24"/>
          <w:szCs w:val="24"/>
          <w:lang w:val="pt-PT"/>
        </w:rPr>
        <w:t xml:space="preserve"> O pregoeiro poderá interromper a sessão, temporariamente, para determinar alguma providência administrativa para o bom andamento dos trabalhos.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9.2.</w:t>
      </w:r>
      <w:r w:rsidRPr="0042360F">
        <w:rPr>
          <w:rFonts w:cs="Arial"/>
          <w:bCs/>
          <w:sz w:val="24"/>
          <w:szCs w:val="24"/>
          <w:lang w:val="pt-PT"/>
        </w:rPr>
        <w:t xml:space="preserve"> Da sessão pública do Pregão será lavrada ata circunstanciada, contendo o(s) registro(s):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a)</w:t>
      </w:r>
      <w:r w:rsidRPr="0042360F">
        <w:rPr>
          <w:rFonts w:cs="Arial"/>
          <w:bCs/>
          <w:sz w:val="24"/>
          <w:szCs w:val="24"/>
          <w:lang w:val="pt-PT"/>
        </w:rPr>
        <w:t xml:space="preserve"> das licitantes credenciadas;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b)</w:t>
      </w:r>
      <w:r w:rsidRPr="0042360F">
        <w:rPr>
          <w:rFonts w:cs="Arial"/>
          <w:bCs/>
          <w:sz w:val="24"/>
          <w:szCs w:val="24"/>
          <w:lang w:val="pt-PT"/>
        </w:rPr>
        <w:t xml:space="preserve"> das propostas escritas e verbais apresentadas na ordem de classificação;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c)</w:t>
      </w:r>
      <w:r w:rsidRPr="0042360F">
        <w:rPr>
          <w:rFonts w:cs="Arial"/>
          <w:bCs/>
          <w:sz w:val="24"/>
          <w:szCs w:val="24"/>
          <w:lang w:val="pt-PT"/>
        </w:rPr>
        <w:t xml:space="preserve"> da análise da documentação exigida para a habilitação;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d)</w:t>
      </w:r>
      <w:r w:rsidRPr="0042360F">
        <w:rPr>
          <w:rFonts w:cs="Arial"/>
          <w:bCs/>
          <w:sz w:val="24"/>
          <w:szCs w:val="24"/>
          <w:lang w:val="pt-PT"/>
        </w:rPr>
        <w:t xml:space="preserve"> da manifestação imediata e motivada de intenção de recorrer da licitante.</w:t>
      </w:r>
    </w:p>
    <w:p w:rsidR="00727528" w:rsidRDefault="00727528" w:rsidP="0042360F">
      <w:pPr>
        <w:spacing w:after="0"/>
        <w:jc w:val="both"/>
        <w:rPr>
          <w:rFonts w:cs="Arial"/>
          <w:bCs/>
          <w:sz w:val="24"/>
          <w:szCs w:val="24"/>
          <w:lang w:val="pt-PT"/>
        </w:rPr>
      </w:pPr>
      <w:r w:rsidRPr="0042360F">
        <w:rPr>
          <w:rFonts w:cs="Arial"/>
          <w:b/>
          <w:bCs/>
          <w:sz w:val="24"/>
          <w:szCs w:val="24"/>
          <w:lang w:val="pt-PT"/>
        </w:rPr>
        <w:t xml:space="preserve">e) </w:t>
      </w:r>
      <w:r w:rsidRPr="0042360F">
        <w:rPr>
          <w:rFonts w:cs="Arial"/>
          <w:bCs/>
          <w:sz w:val="24"/>
          <w:szCs w:val="24"/>
          <w:lang w:val="pt-PT"/>
        </w:rPr>
        <w:t>a ata circunstanciada será assinada pelo pregoeiro e pelo(s) representante(s) da(s) licitante(s) presente(s), devidamente credenciado(s).</w:t>
      </w:r>
    </w:p>
    <w:p w:rsidR="00727528" w:rsidRDefault="00727528" w:rsidP="0042360F">
      <w:pPr>
        <w:spacing w:after="0"/>
        <w:jc w:val="both"/>
        <w:rPr>
          <w:rFonts w:cs="Arial"/>
          <w:bCs/>
          <w:sz w:val="24"/>
          <w:szCs w:val="24"/>
          <w:lang w:val="pt-PT"/>
        </w:rPr>
      </w:pPr>
    </w:p>
    <w:p w:rsidR="00727528" w:rsidRPr="00592F71" w:rsidRDefault="00727528" w:rsidP="0042360F">
      <w:pPr>
        <w:spacing w:after="0"/>
        <w:jc w:val="both"/>
        <w:rPr>
          <w:rFonts w:cs="Arial"/>
          <w:b/>
          <w:bCs/>
          <w:sz w:val="24"/>
          <w:szCs w:val="24"/>
          <w:lang w:val="pt-PT"/>
        </w:rPr>
      </w:pPr>
      <w:r w:rsidRPr="00592F71">
        <w:rPr>
          <w:rFonts w:cs="Arial"/>
          <w:b/>
          <w:bCs/>
          <w:sz w:val="24"/>
          <w:szCs w:val="24"/>
          <w:lang w:val="pt-PT"/>
        </w:rPr>
        <w:t>10 – DA HOMOLOGAÇÃO</w:t>
      </w:r>
      <w:r>
        <w:rPr>
          <w:rFonts w:cs="Arial"/>
          <w:b/>
          <w:bCs/>
          <w:sz w:val="24"/>
          <w:szCs w:val="24"/>
          <w:lang w:val="pt-PT"/>
        </w:rPr>
        <w:t>, DA CONTRATAÇÃO</w:t>
      </w:r>
      <w:r w:rsidRPr="00592F71">
        <w:rPr>
          <w:rFonts w:cs="Arial"/>
          <w:b/>
          <w:bCs/>
          <w:sz w:val="24"/>
          <w:szCs w:val="24"/>
          <w:lang w:val="pt-PT"/>
        </w:rPr>
        <w:t xml:space="preserve"> E DA PRESTAÇÃO DOS SERVIÇOS</w:t>
      </w:r>
    </w:p>
    <w:p w:rsidR="00727528" w:rsidRPr="00592F71" w:rsidRDefault="00727528" w:rsidP="00592F71">
      <w:pPr>
        <w:spacing w:after="0"/>
        <w:jc w:val="both"/>
        <w:rPr>
          <w:rFonts w:cs="Arial"/>
          <w:sz w:val="24"/>
          <w:szCs w:val="24"/>
        </w:rPr>
      </w:pPr>
      <w:r w:rsidRPr="00592F71">
        <w:rPr>
          <w:rFonts w:cs="Arial"/>
          <w:sz w:val="24"/>
          <w:szCs w:val="24"/>
        </w:rPr>
        <w:t>Concluído o julgamento, com a adjudicação do objeto da licitação ao vencedor, o processo será remetido à autoridade superior para a homologação do resultado. Ato contínuo à homologação do processo, a licitante vencedora será Intimada à execução do serviço.</w:t>
      </w:r>
      <w:bookmarkStart w:id="0" w:name="_Toc40610533"/>
      <w:bookmarkStart w:id="1" w:name="_Toc105255495"/>
      <w:bookmarkStart w:id="2" w:name="_Toc125890679"/>
      <w:bookmarkStart w:id="3" w:name="_Toc125891013"/>
      <w:bookmarkStart w:id="4" w:name="_Toc140724807"/>
    </w:p>
    <w:p w:rsidR="00727528" w:rsidRPr="00592F71" w:rsidRDefault="00727528" w:rsidP="00592F71">
      <w:pPr>
        <w:spacing w:after="0"/>
        <w:jc w:val="both"/>
        <w:rPr>
          <w:rFonts w:cs="Arial"/>
          <w:bCs/>
          <w:sz w:val="24"/>
          <w:szCs w:val="24"/>
        </w:rPr>
      </w:pPr>
      <w:r w:rsidRPr="00592F71">
        <w:rPr>
          <w:rFonts w:cs="Arial"/>
          <w:b/>
          <w:sz w:val="24"/>
          <w:szCs w:val="24"/>
        </w:rPr>
        <w:t>10.1.</w:t>
      </w:r>
      <w:r w:rsidRPr="00592F71">
        <w:rPr>
          <w:rFonts w:cs="Arial"/>
          <w:sz w:val="24"/>
          <w:szCs w:val="24"/>
        </w:rPr>
        <w:t xml:space="preserve"> </w:t>
      </w:r>
      <w:r w:rsidRPr="00592F71">
        <w:rPr>
          <w:rFonts w:cs="Arial"/>
          <w:bCs/>
          <w:sz w:val="24"/>
          <w:szCs w:val="24"/>
        </w:rPr>
        <w:t>A fim de viabilizar a execução dos serviços objeto da presente licitação, o Município de Campo Alegre compromete-se a:</w:t>
      </w:r>
    </w:p>
    <w:p w:rsidR="00727528" w:rsidRPr="00592F71" w:rsidRDefault="00727528" w:rsidP="00592F71">
      <w:pPr>
        <w:spacing w:after="0"/>
        <w:jc w:val="both"/>
        <w:rPr>
          <w:rFonts w:cs="Arial"/>
          <w:sz w:val="24"/>
          <w:szCs w:val="24"/>
        </w:rPr>
      </w:pPr>
      <w:r w:rsidRPr="00592F71">
        <w:rPr>
          <w:rFonts w:cs="Arial"/>
          <w:b/>
          <w:bCs/>
          <w:sz w:val="24"/>
          <w:szCs w:val="24"/>
        </w:rPr>
        <w:lastRenderedPageBreak/>
        <w:t>10.1.1.</w:t>
      </w:r>
      <w:r w:rsidRPr="00592F71">
        <w:rPr>
          <w:rFonts w:cs="Arial"/>
          <w:bCs/>
          <w:sz w:val="24"/>
          <w:szCs w:val="24"/>
        </w:rPr>
        <w:t xml:space="preserve"> </w:t>
      </w:r>
      <w:r w:rsidRPr="00592F71">
        <w:rPr>
          <w:rFonts w:cs="Arial"/>
          <w:sz w:val="24"/>
          <w:szCs w:val="24"/>
        </w:rPr>
        <w:t>Definir as vagas devidamente previstas em Lei a serem preenchidas por Concurso e determinar as datas para:</w:t>
      </w:r>
    </w:p>
    <w:p w:rsidR="00727528" w:rsidRPr="00592F71" w:rsidRDefault="00727528" w:rsidP="00592F71">
      <w:pPr>
        <w:spacing w:after="0"/>
        <w:jc w:val="both"/>
        <w:rPr>
          <w:rFonts w:cs="Arial"/>
          <w:sz w:val="24"/>
          <w:szCs w:val="24"/>
        </w:rPr>
      </w:pPr>
      <w:r w:rsidRPr="00592F71">
        <w:rPr>
          <w:rFonts w:cs="Arial"/>
          <w:b/>
          <w:sz w:val="24"/>
          <w:szCs w:val="24"/>
        </w:rPr>
        <w:t>a)</w:t>
      </w:r>
      <w:r w:rsidRPr="00592F71">
        <w:rPr>
          <w:rFonts w:cs="Arial"/>
          <w:sz w:val="24"/>
          <w:szCs w:val="24"/>
        </w:rPr>
        <w:t xml:space="preserve"> Publicação do Edital de Concurso Público;</w:t>
      </w:r>
    </w:p>
    <w:p w:rsidR="00727528" w:rsidRPr="00592F71" w:rsidRDefault="00727528" w:rsidP="00592F71">
      <w:pPr>
        <w:spacing w:after="0"/>
        <w:jc w:val="both"/>
        <w:rPr>
          <w:rFonts w:cs="Arial"/>
          <w:sz w:val="24"/>
          <w:szCs w:val="24"/>
        </w:rPr>
      </w:pPr>
      <w:r w:rsidRPr="00592F71">
        <w:rPr>
          <w:rFonts w:cs="Arial"/>
          <w:b/>
          <w:sz w:val="24"/>
          <w:szCs w:val="24"/>
        </w:rPr>
        <w:t>b)</w:t>
      </w:r>
      <w:r w:rsidRPr="00592F71">
        <w:rPr>
          <w:rFonts w:cs="Arial"/>
          <w:sz w:val="24"/>
          <w:szCs w:val="24"/>
        </w:rPr>
        <w:t xml:space="preserve"> Abertura e encerramento das inscrições;</w:t>
      </w:r>
    </w:p>
    <w:p w:rsidR="00727528" w:rsidRPr="00592F71" w:rsidRDefault="00727528" w:rsidP="00592F71">
      <w:pPr>
        <w:spacing w:after="0"/>
        <w:jc w:val="both"/>
        <w:rPr>
          <w:rFonts w:cs="Arial"/>
          <w:sz w:val="24"/>
          <w:szCs w:val="24"/>
        </w:rPr>
      </w:pPr>
      <w:r w:rsidRPr="00592F71">
        <w:rPr>
          <w:rFonts w:cs="Arial"/>
          <w:b/>
          <w:sz w:val="24"/>
          <w:szCs w:val="24"/>
        </w:rPr>
        <w:t>c)</w:t>
      </w:r>
      <w:r w:rsidRPr="00592F71">
        <w:rPr>
          <w:rFonts w:cs="Arial"/>
          <w:sz w:val="24"/>
          <w:szCs w:val="24"/>
        </w:rPr>
        <w:t xml:space="preserve"> Publicação dos resultados.</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2.</w:t>
      </w:r>
      <w:r w:rsidRPr="00592F71">
        <w:rPr>
          <w:rFonts w:cs="Arial"/>
          <w:sz w:val="24"/>
          <w:szCs w:val="24"/>
        </w:rPr>
        <w:t xml:space="preserve"> Publicar e divulgar o Edital, lista dos candidatos inscritos e o resultado final;</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3.</w:t>
      </w:r>
      <w:r w:rsidRPr="00592F71">
        <w:rPr>
          <w:rFonts w:cs="Arial"/>
          <w:sz w:val="24"/>
          <w:szCs w:val="24"/>
        </w:rPr>
        <w:t xml:space="preserve"> Ceder o espaço físico para a aplicação das provas do Concurso;</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4.</w:t>
      </w:r>
      <w:r w:rsidRPr="00592F71">
        <w:rPr>
          <w:rFonts w:cs="Arial"/>
          <w:sz w:val="24"/>
          <w:szCs w:val="24"/>
        </w:rPr>
        <w:t xml:space="preserve"> Ceder equipamentos e locais para realização das provas práticas;</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5.</w:t>
      </w:r>
      <w:r w:rsidRPr="00592F71">
        <w:rPr>
          <w:rFonts w:cs="Arial"/>
          <w:sz w:val="24"/>
          <w:szCs w:val="24"/>
        </w:rPr>
        <w:t xml:space="preserve"> Supervisionar o Concurso Público, através de Comissão de Fiscalização de Concurso Público nomeada pelo Chefe do Poder Executivo do Município CONTRATANTE;</w:t>
      </w:r>
    </w:p>
    <w:p w:rsidR="00727528" w:rsidRDefault="00727528" w:rsidP="00592F71">
      <w:pPr>
        <w:spacing w:after="0"/>
        <w:jc w:val="both"/>
        <w:rPr>
          <w:rFonts w:cs="Arial"/>
          <w:sz w:val="24"/>
          <w:szCs w:val="24"/>
        </w:rPr>
      </w:pPr>
      <w:r>
        <w:rPr>
          <w:rFonts w:cs="Arial"/>
          <w:b/>
          <w:sz w:val="24"/>
          <w:szCs w:val="24"/>
        </w:rPr>
        <w:t>10.2</w:t>
      </w:r>
      <w:r w:rsidRPr="00592F71">
        <w:rPr>
          <w:rFonts w:cs="Arial"/>
          <w:b/>
          <w:sz w:val="24"/>
          <w:szCs w:val="24"/>
        </w:rPr>
        <w:t>.</w:t>
      </w:r>
      <w:r w:rsidRPr="00592F71">
        <w:rPr>
          <w:rFonts w:cs="Arial"/>
          <w:sz w:val="24"/>
          <w:szCs w:val="24"/>
        </w:rPr>
        <w:t xml:space="preserve"> </w:t>
      </w:r>
      <w:r>
        <w:rPr>
          <w:rFonts w:cs="Arial"/>
          <w:sz w:val="24"/>
          <w:szCs w:val="24"/>
        </w:rPr>
        <w:t>É vedada a sub</w:t>
      </w:r>
      <w:r w:rsidRPr="00592F71">
        <w:rPr>
          <w:rFonts w:cs="Arial"/>
          <w:sz w:val="24"/>
          <w:szCs w:val="24"/>
        </w:rPr>
        <w:t xml:space="preserve">contratação ou transferência do presente contrato, sem autorização escrita da Prefeitura Municipal de Campo Alegre. </w:t>
      </w:r>
    </w:p>
    <w:p w:rsidR="00727528" w:rsidRDefault="00727528" w:rsidP="00C64529">
      <w:pPr>
        <w:spacing w:after="0"/>
        <w:jc w:val="both"/>
        <w:rPr>
          <w:rFonts w:cs="Arial"/>
          <w:b/>
          <w:bCs/>
          <w:sz w:val="24"/>
          <w:szCs w:val="24"/>
          <w:lang w:val="pt-PT"/>
        </w:rPr>
      </w:pPr>
      <w:r>
        <w:rPr>
          <w:rFonts w:cs="Arial"/>
          <w:b/>
          <w:sz w:val="24"/>
          <w:szCs w:val="24"/>
        </w:rPr>
        <w:t>10.3</w:t>
      </w:r>
      <w:r w:rsidRPr="00592F71">
        <w:rPr>
          <w:rFonts w:cs="Arial"/>
          <w:b/>
          <w:sz w:val="24"/>
          <w:szCs w:val="24"/>
        </w:rPr>
        <w:t>.</w:t>
      </w:r>
      <w:r w:rsidRPr="00592F71">
        <w:rPr>
          <w:rFonts w:cs="Arial"/>
          <w:b/>
          <w:bCs/>
          <w:sz w:val="24"/>
          <w:szCs w:val="24"/>
          <w:lang w:val="pt-PT"/>
        </w:rPr>
        <w:t xml:space="preserve"> </w:t>
      </w:r>
      <w:r w:rsidRPr="00CF6B5D">
        <w:rPr>
          <w:rFonts w:cs="Arial"/>
          <w:bCs/>
          <w:sz w:val="24"/>
          <w:szCs w:val="24"/>
          <w:lang w:val="pt-PT"/>
        </w:rPr>
        <w:t>As obrigações decorrentes desta licitação serão formalizadas através de contrato, observando-se as condições estabelecidas neste Edital, seus anexos e na legislação vigente, o qual terá validade de 12 (doze) meses a contar da assinatura do mesmo, podendo ser prorrogado nos termos da legislação vigente</w:t>
      </w:r>
      <w:r>
        <w:rPr>
          <w:rFonts w:cs="Arial"/>
          <w:bCs/>
          <w:sz w:val="24"/>
          <w:szCs w:val="24"/>
          <w:lang w:val="pt-PT"/>
        </w:rPr>
        <w:t>.</w:t>
      </w:r>
    </w:p>
    <w:p w:rsidR="00727528" w:rsidRDefault="00727528" w:rsidP="00C64529">
      <w:pPr>
        <w:spacing w:after="0"/>
        <w:jc w:val="both"/>
        <w:rPr>
          <w:rFonts w:cs="Arial"/>
          <w:b/>
          <w:bCs/>
          <w:sz w:val="24"/>
          <w:szCs w:val="24"/>
          <w:lang w:val="pt-PT"/>
        </w:rPr>
      </w:pPr>
      <w:r>
        <w:rPr>
          <w:rFonts w:cs="Arial"/>
          <w:b/>
          <w:bCs/>
          <w:sz w:val="24"/>
          <w:szCs w:val="24"/>
          <w:lang w:val="pt-PT"/>
        </w:rPr>
        <w:t xml:space="preserve">10.3.1. </w:t>
      </w:r>
      <w:r w:rsidRPr="00CF6B5D">
        <w:rPr>
          <w:rFonts w:cs="Arial"/>
          <w:bCs/>
          <w:sz w:val="24"/>
          <w:szCs w:val="24"/>
          <w:lang w:val="pt-PT"/>
        </w:rPr>
        <w:t>Após a assinatura do contrato, o Município de Campo Alegre/SC procederá a expedição da autorização de fornecimento, da qual constará, no mínimo, identificação da licitação, especificações resumidas do produto licitado, quantitativo, preço unitário e total, fornecedor, local</w:t>
      </w:r>
      <w:r w:rsidRPr="00592F71">
        <w:rPr>
          <w:rFonts w:cs="Arial"/>
          <w:bCs/>
          <w:sz w:val="24"/>
          <w:szCs w:val="24"/>
          <w:lang w:val="pt-PT"/>
        </w:rPr>
        <w:t xml:space="preserve"> e prazo de entrega dos produtos, que terá o seu inicio a contar  da assinatura do contrato</w:t>
      </w:r>
    </w:p>
    <w:p w:rsidR="00727528" w:rsidRPr="00592F71" w:rsidRDefault="00727528" w:rsidP="00592F71">
      <w:pPr>
        <w:spacing w:after="0"/>
        <w:jc w:val="both"/>
        <w:rPr>
          <w:rFonts w:cs="Arial"/>
          <w:bCs/>
          <w:sz w:val="24"/>
          <w:szCs w:val="24"/>
          <w:lang w:val="pt-PT"/>
        </w:rPr>
      </w:pPr>
      <w:r>
        <w:rPr>
          <w:rFonts w:cs="Arial"/>
          <w:b/>
          <w:bCs/>
          <w:sz w:val="24"/>
          <w:szCs w:val="24"/>
          <w:lang w:val="pt-PT"/>
        </w:rPr>
        <w:t>10.4</w:t>
      </w:r>
      <w:r w:rsidRPr="00592F71">
        <w:rPr>
          <w:rFonts w:cs="Arial"/>
          <w:b/>
          <w:bCs/>
          <w:sz w:val="24"/>
          <w:szCs w:val="24"/>
          <w:lang w:val="pt-PT"/>
        </w:rPr>
        <w:t>.</w:t>
      </w:r>
      <w:r>
        <w:rPr>
          <w:rFonts w:cs="Arial"/>
          <w:bCs/>
          <w:sz w:val="24"/>
          <w:szCs w:val="24"/>
          <w:lang w:val="pt-PT"/>
        </w:rPr>
        <w:t xml:space="preserve"> </w:t>
      </w:r>
      <w:r w:rsidRPr="00592F71">
        <w:rPr>
          <w:rFonts w:cs="Arial"/>
          <w:bCs/>
          <w:sz w:val="24"/>
          <w:szCs w:val="24"/>
          <w:lang w:val="pt-PT"/>
        </w:rPr>
        <w:t>A convocação para retirada da autorização de fornecimento se dará após transcorrido o prazo recursal , adjudicado o objeto e homologado o resultado, devendo a licitante vencedora ser convocada para, no prazo de 3 (três) dias úteis, contados da data da convocação, para retirar a autorização de fornecimento.</w:t>
      </w:r>
    </w:p>
    <w:p w:rsidR="00727528" w:rsidRPr="00592F71" w:rsidRDefault="00727528" w:rsidP="00592F71">
      <w:pPr>
        <w:spacing w:after="0"/>
        <w:jc w:val="both"/>
        <w:rPr>
          <w:rFonts w:cs="Arial"/>
          <w:bCs/>
          <w:sz w:val="24"/>
          <w:szCs w:val="24"/>
          <w:lang w:val="pt-PT"/>
        </w:rPr>
      </w:pPr>
      <w:r>
        <w:rPr>
          <w:rFonts w:cs="Arial"/>
          <w:b/>
          <w:bCs/>
          <w:sz w:val="24"/>
          <w:szCs w:val="24"/>
          <w:lang w:val="pt-PT"/>
        </w:rPr>
        <w:t>10.5.</w:t>
      </w:r>
      <w:r w:rsidRPr="00592F71">
        <w:rPr>
          <w:rFonts w:cs="Arial"/>
          <w:bCs/>
          <w:sz w:val="24"/>
          <w:szCs w:val="24"/>
          <w:lang w:val="pt-PT"/>
        </w:rPr>
        <w:t xml:space="preserve"> A licitante convocada poderá pedir prorrogação do prazo, por igual período, para retirar a autorização de fornecimento, desde que formulada no curso do prazo inicial e alegada justo motivo, condicionado o atendimento do requerido, à aceitação dos motivos pela contratante.</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0.6.</w:t>
      </w:r>
      <w:r w:rsidRPr="00592F71">
        <w:rPr>
          <w:rFonts w:cs="Arial"/>
          <w:bCs/>
          <w:sz w:val="24"/>
          <w:szCs w:val="24"/>
          <w:lang w:val="pt-PT"/>
        </w:rPr>
        <w:t xml:space="preserve"> Havendo recusa injustificada, por parte da licitante vencedora, de retirar a  autorização de fornecimento, o órgão/entidade requisitante cominará multa à empresa no valor equivalente a </w:t>
      </w:r>
      <w:r w:rsidRPr="00E200D6">
        <w:rPr>
          <w:rFonts w:cs="Arial"/>
          <w:bCs/>
          <w:sz w:val="24"/>
          <w:szCs w:val="24"/>
          <w:lang w:val="pt-PT"/>
        </w:rPr>
        <w:t>20% (vinte por cento),</w:t>
      </w:r>
      <w:r w:rsidRPr="00592F71">
        <w:rPr>
          <w:rFonts w:cs="Arial"/>
          <w:bCs/>
          <w:sz w:val="24"/>
          <w:szCs w:val="24"/>
          <w:lang w:val="pt-PT"/>
        </w:rPr>
        <w:t xml:space="preserve"> calculado sobre o valor anual estimado da contratação, sem prejuízo de outras sanções previstas na Lei Federal nº 8.666, de 21 de junho de 1993 e neste Edital.</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0.7.</w:t>
      </w:r>
      <w:r w:rsidRPr="00592F71">
        <w:rPr>
          <w:rFonts w:cs="Arial"/>
          <w:bCs/>
          <w:sz w:val="24"/>
          <w:szCs w:val="24"/>
          <w:lang w:val="pt-PT"/>
        </w:rPr>
        <w:t xml:space="preserve"> Se a licitante vencedora não apresentar situação de habilitação regular, tiver a sua amostra ou prospecto desclassificados ou, dentro do prazo de validade de sua proposta, se recusar a assinar o Contrato e/ou a retirar a Autorização de Fornecimento, poderá ser convocada outra licitante. Neste caso, será observada a ordem de classificação, averiguada a aceitabilidade de sua oferta, procedendo a sua habilitação e, sucessivamente, até a apuração de uma que atenda ao Edital, que será declarada a vencedora do certame, podendo o pregoeiro negociar diretamente com a licitante para que seja obtido melhor preço.</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0.8.</w:t>
      </w:r>
      <w:r w:rsidRPr="00592F71">
        <w:rPr>
          <w:rFonts w:cs="Arial"/>
          <w:bCs/>
          <w:sz w:val="24"/>
          <w:szCs w:val="24"/>
          <w:lang w:val="pt-PT"/>
        </w:rPr>
        <w:t xml:space="preserve"> A rescisão contratual poderá ocorrer na forma e hipóteses previstas pela Lei Federal nº 8.666, de 21 de junho de 1993.</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lastRenderedPageBreak/>
        <w:t>1</w:t>
      </w:r>
      <w:r>
        <w:rPr>
          <w:rFonts w:cs="Arial"/>
          <w:b/>
          <w:bCs/>
          <w:sz w:val="24"/>
          <w:szCs w:val="24"/>
          <w:lang w:val="pt-PT"/>
        </w:rPr>
        <w:t xml:space="preserve">0.9. </w:t>
      </w:r>
      <w:r w:rsidRPr="00592F71">
        <w:rPr>
          <w:rFonts w:cs="Arial"/>
          <w:bCs/>
          <w:sz w:val="24"/>
          <w:szCs w:val="24"/>
          <w:lang w:val="pt-PT"/>
        </w:rPr>
        <w:t>Da rescisão contratual decorrerá o direito de a contratante, incondicionadamente, reter os créditos relativos ao contrato até o limite do valor dos prejuízos causados ou em face ao cumprimento irregular do avençado, além das demais sanções estabelecidas neste edital, no contrato e em lei, para a plena indenização do erário.</w:t>
      </w:r>
    </w:p>
    <w:p w:rsidR="00727528" w:rsidRPr="00592F71" w:rsidRDefault="00727528" w:rsidP="00592F71">
      <w:pPr>
        <w:spacing w:after="0"/>
        <w:jc w:val="both"/>
        <w:rPr>
          <w:rFonts w:cs="Arial"/>
          <w:bCs/>
          <w:sz w:val="24"/>
          <w:szCs w:val="24"/>
          <w:lang w:val="pt-PT"/>
        </w:rPr>
      </w:pPr>
      <w:r>
        <w:rPr>
          <w:rFonts w:cs="Arial"/>
          <w:b/>
          <w:bCs/>
          <w:sz w:val="24"/>
          <w:szCs w:val="24"/>
          <w:lang w:val="pt-PT"/>
        </w:rPr>
        <w:t>10.10.</w:t>
      </w:r>
      <w:r w:rsidRPr="00592F71">
        <w:rPr>
          <w:rFonts w:cs="Arial"/>
          <w:b/>
          <w:bCs/>
          <w:sz w:val="24"/>
          <w:szCs w:val="24"/>
          <w:lang w:val="pt-PT"/>
        </w:rPr>
        <w:t xml:space="preserve"> </w:t>
      </w:r>
      <w:r w:rsidRPr="00592F71">
        <w:rPr>
          <w:rFonts w:cs="Arial"/>
          <w:bCs/>
          <w:sz w:val="24"/>
          <w:szCs w:val="24"/>
          <w:lang w:val="pt-PT"/>
        </w:rPr>
        <w:t xml:space="preserve">As sanções e penalidades que poderão ser aplicadas à contratante são as previstas na Lei Federal nº 8.666, de 21 de junho de 1993, </w:t>
      </w:r>
      <w:r>
        <w:rPr>
          <w:rFonts w:cs="Arial"/>
          <w:bCs/>
          <w:sz w:val="24"/>
          <w:szCs w:val="24"/>
          <w:lang w:val="pt-PT"/>
        </w:rPr>
        <w:t>neste Edital, bem como na minuta contratual.</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 xml:space="preserve">0.11. </w:t>
      </w:r>
      <w:r w:rsidRPr="00592F71">
        <w:rPr>
          <w:rFonts w:cs="Arial"/>
          <w:bCs/>
          <w:sz w:val="24"/>
          <w:szCs w:val="24"/>
          <w:lang w:val="pt-PT"/>
        </w:rPr>
        <w:t>Ficam resguardados os direitos da Administração, em caso de rescisão administrativa, na forma estabelecida no artigo 77 da Lei Federal nº 8.666, de 21 de junho de 1993.</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0.12.</w:t>
      </w:r>
      <w:r w:rsidRPr="00592F71">
        <w:rPr>
          <w:rFonts w:cs="Arial"/>
          <w:bCs/>
          <w:sz w:val="24"/>
          <w:szCs w:val="24"/>
          <w:lang w:val="pt-PT"/>
        </w:rPr>
        <w:t xml:space="preserve"> São partes integrantes do contrato a ser assinado, como se transcritos estivessem, o presente edital de licitação, seus anexos e quaisquer complementos, os documentos, propostas e informações apresentadas pela licitante vencedora e que deram suporte ao julgamento da licitação.</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0.13.</w:t>
      </w:r>
      <w:r w:rsidRPr="00592F71">
        <w:rPr>
          <w:rFonts w:cs="Arial"/>
          <w:bCs/>
          <w:sz w:val="24"/>
          <w:szCs w:val="24"/>
          <w:lang w:val="pt-PT"/>
        </w:rPr>
        <w:t xml:space="preserve"> Quaisquer atos ou ações praticados por empregados, prepostos ou contratados da contratante, que resultarem em qualquer espécie de dano ou prejuízo para a Administração Pública e/ou para terceiros, serão de exclusiva responsabilidade da contratada.</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0.14.</w:t>
      </w:r>
      <w:r w:rsidRPr="00592F71">
        <w:rPr>
          <w:rFonts w:cs="Arial"/>
          <w:bCs/>
          <w:sz w:val="24"/>
          <w:szCs w:val="24"/>
          <w:lang w:val="pt-PT"/>
        </w:rPr>
        <w:t xml:space="preserve"> São de responsabilidade da contratada eventuais demandas judiciais de qualquer natureza, contra ela ajuizadas, relacionadas ao presente Edital e à execução do Contrato.</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0.15.</w:t>
      </w:r>
      <w:r w:rsidRPr="00592F71">
        <w:rPr>
          <w:rFonts w:cs="Arial"/>
          <w:bCs/>
          <w:sz w:val="24"/>
          <w:szCs w:val="24"/>
          <w:lang w:val="pt-PT"/>
        </w:rPr>
        <w:t xml:space="preserve"> A licitante vencedora deverá manter, até o cumprimento final de sua obrigação, todas as condições de habilitação e qualificação exigidas na licitação, devendo comunicar imediatamente à contratante qualquer alteração que possa comprometer o objeto contratado.</w:t>
      </w:r>
    </w:p>
    <w:p w:rsidR="00727528"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0.16.</w:t>
      </w:r>
      <w:r w:rsidRPr="00592F71">
        <w:rPr>
          <w:rFonts w:cs="Arial"/>
          <w:bCs/>
          <w:sz w:val="24"/>
          <w:szCs w:val="24"/>
          <w:lang w:val="pt-PT"/>
        </w:rPr>
        <w:t xml:space="preserve"> A fiscalização, aceitação e rejeição dos produtos adquiridos, pelo órgão contratante, atenderão ao que se encontra definido no edital e seus anexos.</w:t>
      </w:r>
    </w:p>
    <w:p w:rsidR="00727528" w:rsidRDefault="00727528" w:rsidP="00592F71">
      <w:pPr>
        <w:spacing w:after="0"/>
        <w:jc w:val="both"/>
        <w:rPr>
          <w:rFonts w:cs="Arial"/>
          <w:bCs/>
          <w:sz w:val="24"/>
          <w:szCs w:val="24"/>
          <w:lang w:val="pt-PT"/>
        </w:rPr>
      </w:pPr>
    </w:p>
    <w:p w:rsidR="00727528" w:rsidRPr="00E200D6" w:rsidRDefault="00727528" w:rsidP="00E200D6">
      <w:pPr>
        <w:spacing w:after="0"/>
        <w:jc w:val="both"/>
        <w:rPr>
          <w:rFonts w:cs="Arial"/>
          <w:b/>
          <w:bCs/>
          <w:sz w:val="24"/>
          <w:szCs w:val="24"/>
          <w:lang w:val="pt-PT"/>
        </w:rPr>
      </w:pPr>
      <w:r w:rsidRPr="00E200D6">
        <w:rPr>
          <w:rFonts w:cs="Arial"/>
          <w:b/>
          <w:bCs/>
          <w:sz w:val="24"/>
          <w:szCs w:val="24"/>
          <w:lang w:val="pt-PT"/>
        </w:rPr>
        <w:t>11 – DOS RECURSOS ADMINISTRATIVOS</w:t>
      </w:r>
    </w:p>
    <w:p w:rsidR="00727528" w:rsidRPr="00E200D6" w:rsidRDefault="00727528" w:rsidP="00E200D6">
      <w:pPr>
        <w:spacing w:after="0"/>
        <w:jc w:val="both"/>
        <w:rPr>
          <w:rFonts w:cs="Arial"/>
          <w:sz w:val="24"/>
          <w:szCs w:val="24"/>
        </w:rPr>
      </w:pPr>
      <w:r w:rsidRPr="00E200D6">
        <w:rPr>
          <w:rFonts w:cs="Arial"/>
          <w:sz w:val="24"/>
          <w:szCs w:val="24"/>
        </w:rPr>
        <w:t xml:space="preserve">Das decisões do pregoeiro caberá recurso, desde que haja manifestação da intenção de recorrer feita durante a sessão, com registro em ata da síntese de suas razões, ficando os demais licitantes desde logo intimados para apresentar </w:t>
      </w:r>
      <w:proofErr w:type="spellStart"/>
      <w:r w:rsidRPr="00E200D6">
        <w:rPr>
          <w:rFonts w:cs="Arial"/>
          <w:sz w:val="24"/>
          <w:szCs w:val="24"/>
        </w:rPr>
        <w:t>contra-razões</w:t>
      </w:r>
      <w:proofErr w:type="spellEnd"/>
      <w:r w:rsidRPr="00E200D6">
        <w:rPr>
          <w:rFonts w:cs="Arial"/>
          <w:sz w:val="24"/>
          <w:szCs w:val="24"/>
        </w:rPr>
        <w:t xml:space="preserve"> em igual número de dias, contados a partir do término do prazo do recorrente. A licitante que apresentou a intenção do recurso terá prazo de 3 (três) dias consecutivos para protocolizar as razões do recurso.</w:t>
      </w:r>
    </w:p>
    <w:p w:rsidR="00727528" w:rsidRPr="00E200D6" w:rsidRDefault="00727528" w:rsidP="00E200D6">
      <w:pPr>
        <w:spacing w:after="0"/>
        <w:jc w:val="both"/>
        <w:rPr>
          <w:rFonts w:cs="Arial"/>
          <w:sz w:val="24"/>
          <w:szCs w:val="24"/>
        </w:rPr>
      </w:pPr>
      <w:r w:rsidRPr="00E200D6">
        <w:rPr>
          <w:rFonts w:cs="Arial"/>
          <w:b/>
          <w:sz w:val="24"/>
          <w:szCs w:val="24"/>
        </w:rPr>
        <w:t>11.1.</w:t>
      </w:r>
      <w:r w:rsidRPr="00E200D6">
        <w:rPr>
          <w:rFonts w:cs="Arial"/>
          <w:sz w:val="24"/>
          <w:szCs w:val="24"/>
        </w:rPr>
        <w:t xml:space="preserve"> O recurso contra decisão do Pregoeiro não terá efeito suspensivo;</w:t>
      </w:r>
    </w:p>
    <w:p w:rsidR="00727528" w:rsidRPr="00E200D6" w:rsidRDefault="00727528" w:rsidP="00E200D6">
      <w:pPr>
        <w:spacing w:after="0"/>
        <w:jc w:val="both"/>
        <w:rPr>
          <w:sz w:val="24"/>
          <w:szCs w:val="24"/>
        </w:rPr>
      </w:pPr>
      <w:r w:rsidRPr="00E200D6">
        <w:rPr>
          <w:b/>
          <w:sz w:val="24"/>
          <w:szCs w:val="24"/>
        </w:rPr>
        <w:t>11.2.</w:t>
      </w:r>
      <w:r w:rsidRPr="00E200D6">
        <w:rPr>
          <w:sz w:val="24"/>
          <w:szCs w:val="24"/>
        </w:rPr>
        <w:t xml:space="preserve"> O acolhimento do recurso importará a invalidação apenas dos atos insuscetíveis de aproveitamento;</w:t>
      </w:r>
    </w:p>
    <w:p w:rsidR="00727528" w:rsidRPr="00921508" w:rsidRDefault="00727528" w:rsidP="00592F71">
      <w:pPr>
        <w:spacing w:after="0"/>
        <w:jc w:val="both"/>
        <w:rPr>
          <w:rFonts w:cs="Arial"/>
          <w:sz w:val="24"/>
          <w:szCs w:val="24"/>
        </w:rPr>
      </w:pPr>
      <w:r w:rsidRPr="00E200D6">
        <w:rPr>
          <w:b/>
          <w:sz w:val="24"/>
          <w:szCs w:val="24"/>
        </w:rPr>
        <w:t>11.3.</w:t>
      </w:r>
      <w:r w:rsidRPr="00E200D6">
        <w:rPr>
          <w:sz w:val="24"/>
          <w:szCs w:val="24"/>
        </w:rPr>
        <w:t xml:space="preserve"> </w:t>
      </w:r>
      <w:r w:rsidRPr="00E200D6">
        <w:rPr>
          <w:rFonts w:cs="Arial"/>
          <w:sz w:val="24"/>
          <w:szCs w:val="24"/>
        </w:rPr>
        <w:t>A falta de manifestação do licitante de interpor recurso no decorrer da sessão pública de abertura do pregão, importará a decadência do direito de recurso e será adjudicado o objeto da licita</w:t>
      </w:r>
      <w:r w:rsidR="00921508">
        <w:rPr>
          <w:rFonts w:cs="Arial"/>
          <w:sz w:val="24"/>
          <w:szCs w:val="24"/>
        </w:rPr>
        <w:t>ção pelo Pregoeiro ao vencedor.</w:t>
      </w:r>
    </w:p>
    <w:p w:rsidR="00727528" w:rsidRPr="00E200D6" w:rsidRDefault="00727528" w:rsidP="00592F71">
      <w:pPr>
        <w:spacing w:after="0"/>
        <w:jc w:val="both"/>
        <w:rPr>
          <w:rFonts w:cs="Arial"/>
          <w:bCs/>
          <w:sz w:val="24"/>
          <w:szCs w:val="24"/>
        </w:rPr>
      </w:pPr>
    </w:p>
    <w:p w:rsidR="00727528" w:rsidRPr="00CE18FE" w:rsidRDefault="00727528" w:rsidP="00592F71">
      <w:pPr>
        <w:spacing w:after="0"/>
        <w:jc w:val="both"/>
        <w:rPr>
          <w:rFonts w:cs="Arial"/>
          <w:b/>
          <w:bCs/>
          <w:sz w:val="24"/>
          <w:szCs w:val="24"/>
          <w:lang w:val="pt-PT"/>
        </w:rPr>
      </w:pPr>
      <w:r w:rsidRPr="00CE18FE">
        <w:rPr>
          <w:rFonts w:cs="Arial"/>
          <w:b/>
          <w:bCs/>
          <w:sz w:val="24"/>
          <w:szCs w:val="24"/>
          <w:lang w:val="pt-PT"/>
        </w:rPr>
        <w:t>1</w:t>
      </w:r>
      <w:r>
        <w:rPr>
          <w:rFonts w:cs="Arial"/>
          <w:b/>
          <w:bCs/>
          <w:sz w:val="24"/>
          <w:szCs w:val="24"/>
          <w:lang w:val="pt-PT"/>
        </w:rPr>
        <w:t>2</w:t>
      </w:r>
      <w:r w:rsidRPr="00CE18FE">
        <w:rPr>
          <w:rFonts w:cs="Arial"/>
          <w:b/>
          <w:bCs/>
          <w:sz w:val="24"/>
          <w:szCs w:val="24"/>
          <w:lang w:val="pt-PT"/>
        </w:rPr>
        <w:t xml:space="preserve"> – DA RESPONSABILIDADE DA CONTRATADA</w:t>
      </w:r>
      <w:bookmarkEnd w:id="0"/>
      <w:bookmarkEnd w:id="1"/>
      <w:bookmarkEnd w:id="2"/>
      <w:bookmarkEnd w:id="3"/>
      <w:bookmarkEnd w:id="4"/>
    </w:p>
    <w:p w:rsidR="00727528" w:rsidRPr="00CE18FE" w:rsidRDefault="00727528" w:rsidP="00CE18FE">
      <w:pPr>
        <w:spacing w:after="0"/>
        <w:jc w:val="both"/>
        <w:rPr>
          <w:rFonts w:cs="Arial"/>
          <w:sz w:val="24"/>
          <w:szCs w:val="24"/>
        </w:rPr>
      </w:pPr>
      <w:r w:rsidRPr="00CE18FE">
        <w:rPr>
          <w:rFonts w:cs="Arial"/>
          <w:sz w:val="24"/>
          <w:szCs w:val="24"/>
        </w:rPr>
        <w:t>São obrigações da Contratada, sob pena da aplicação das penalidades previstas neste Edital e na Lei Federal 8.666/93:</w:t>
      </w:r>
    </w:p>
    <w:p w:rsidR="00727528" w:rsidRPr="00CE18FE" w:rsidRDefault="00727528" w:rsidP="00CE18FE">
      <w:pPr>
        <w:spacing w:after="0"/>
        <w:jc w:val="both"/>
        <w:rPr>
          <w:rFonts w:cs="Arial"/>
          <w:sz w:val="24"/>
          <w:szCs w:val="24"/>
        </w:rPr>
      </w:pPr>
      <w:r>
        <w:rPr>
          <w:rFonts w:cs="Arial"/>
          <w:b/>
          <w:bCs/>
          <w:sz w:val="24"/>
          <w:szCs w:val="24"/>
        </w:rPr>
        <w:lastRenderedPageBreak/>
        <w:t>a)</w:t>
      </w:r>
      <w:r w:rsidRPr="00CE18FE">
        <w:rPr>
          <w:rFonts w:cs="Arial"/>
          <w:bCs/>
          <w:sz w:val="24"/>
          <w:szCs w:val="24"/>
        </w:rPr>
        <w:t xml:space="preserve"> E</w:t>
      </w:r>
      <w:r w:rsidRPr="00CE18FE">
        <w:rPr>
          <w:rFonts w:cs="Arial"/>
          <w:sz w:val="24"/>
          <w:szCs w:val="24"/>
        </w:rPr>
        <w:t xml:space="preserve">laborar o edital do Concurso Público em conformidade com Constituição Federal, com a Instrução Normativa n. TC-11/2011 e com as Leis Complementares Municipais 006/2002 e 088/2012 e suas alterações, submetendo-o à Comissão de Fiscalização de Concurso </w:t>
      </w:r>
      <w:proofErr w:type="spellStart"/>
      <w:r w:rsidRPr="00CE18FE">
        <w:rPr>
          <w:rFonts w:cs="Arial"/>
          <w:sz w:val="24"/>
          <w:szCs w:val="24"/>
        </w:rPr>
        <w:t>Publico</w:t>
      </w:r>
      <w:proofErr w:type="spellEnd"/>
      <w:r w:rsidRPr="00CE18FE">
        <w:rPr>
          <w:rFonts w:cs="Arial"/>
          <w:sz w:val="24"/>
          <w:szCs w:val="24"/>
        </w:rPr>
        <w:t>/Processo Seletivo do Município de Campo Alegre para analise a aprovação;</w:t>
      </w:r>
    </w:p>
    <w:p w:rsidR="00727528" w:rsidRPr="00CE18FE" w:rsidRDefault="00727528" w:rsidP="00CE18FE">
      <w:pPr>
        <w:spacing w:after="0"/>
        <w:jc w:val="both"/>
        <w:rPr>
          <w:rFonts w:cs="Arial"/>
          <w:sz w:val="24"/>
          <w:szCs w:val="24"/>
        </w:rPr>
      </w:pPr>
      <w:r w:rsidRPr="00CE18FE">
        <w:rPr>
          <w:rFonts w:cs="Arial"/>
          <w:b/>
          <w:sz w:val="24"/>
          <w:szCs w:val="24"/>
        </w:rPr>
        <w:t>b)</w:t>
      </w:r>
      <w:r w:rsidRPr="00CE18FE">
        <w:rPr>
          <w:rFonts w:cs="Arial"/>
          <w:sz w:val="24"/>
          <w:szCs w:val="24"/>
        </w:rPr>
        <w:t xml:space="preserve"> Elaborar extratos, regulamento (se for necessário) e demais atos oficiais (atas, lista de presença, modelos de fichas a serem definidas pelo Município, requerimentos e outros), do início do certame até a homologação do resultado final do Concurso Público e do Processo Seletivo;</w:t>
      </w:r>
    </w:p>
    <w:p w:rsidR="00727528" w:rsidRPr="00CE18FE" w:rsidRDefault="00727528" w:rsidP="00CE18FE">
      <w:pPr>
        <w:spacing w:after="0"/>
        <w:jc w:val="both"/>
        <w:rPr>
          <w:rFonts w:cs="Arial"/>
          <w:sz w:val="24"/>
          <w:szCs w:val="24"/>
        </w:rPr>
      </w:pPr>
      <w:r w:rsidRPr="00CE18FE">
        <w:rPr>
          <w:rFonts w:cs="Arial"/>
          <w:b/>
          <w:sz w:val="24"/>
          <w:szCs w:val="24"/>
        </w:rPr>
        <w:t>c)</w:t>
      </w:r>
      <w:r w:rsidRPr="00CE18FE">
        <w:rPr>
          <w:rFonts w:cs="Arial"/>
          <w:sz w:val="24"/>
          <w:szCs w:val="24"/>
        </w:rPr>
        <w:t xml:space="preserve"> Criar e Disponibilizar um endereço na Internet (vinculado ao </w:t>
      </w:r>
      <w:r w:rsidRPr="00CE18FE">
        <w:rPr>
          <w:rFonts w:cs="Arial"/>
          <w:i/>
          <w:iCs/>
          <w:sz w:val="24"/>
          <w:szCs w:val="24"/>
        </w:rPr>
        <w:t xml:space="preserve">site </w:t>
      </w:r>
      <w:r w:rsidRPr="00CE18FE">
        <w:rPr>
          <w:rFonts w:cs="Arial"/>
          <w:sz w:val="24"/>
          <w:szCs w:val="24"/>
        </w:rPr>
        <w:t xml:space="preserve">oficial da Contratada) específico para “hospedar” o </w:t>
      </w:r>
      <w:r w:rsidRPr="00CE18FE">
        <w:rPr>
          <w:rFonts w:cs="Arial"/>
          <w:i/>
          <w:iCs/>
          <w:sz w:val="24"/>
          <w:szCs w:val="24"/>
        </w:rPr>
        <w:t>site</w:t>
      </w:r>
      <w:r w:rsidRPr="00CE18FE">
        <w:rPr>
          <w:rFonts w:cs="Arial"/>
          <w:sz w:val="24"/>
          <w:szCs w:val="24"/>
        </w:rPr>
        <w:t xml:space="preserve"> oficial do Concurso e do Processo Seletivo, responsabilizando-se pelo seu pleno funcionamento por até 5 anos;</w:t>
      </w:r>
    </w:p>
    <w:p w:rsidR="00727528" w:rsidRPr="00CE18FE" w:rsidRDefault="00727528" w:rsidP="00CE18FE">
      <w:pPr>
        <w:spacing w:after="0"/>
        <w:jc w:val="both"/>
        <w:rPr>
          <w:rFonts w:cs="Arial"/>
          <w:sz w:val="24"/>
          <w:szCs w:val="24"/>
        </w:rPr>
      </w:pPr>
      <w:r w:rsidRPr="00CE18FE">
        <w:rPr>
          <w:rFonts w:cs="Arial"/>
          <w:b/>
          <w:sz w:val="24"/>
          <w:szCs w:val="24"/>
        </w:rPr>
        <w:t>c.1)</w:t>
      </w:r>
      <w:r w:rsidRPr="00CE18FE">
        <w:rPr>
          <w:rFonts w:cs="Arial"/>
          <w:sz w:val="24"/>
          <w:szCs w:val="24"/>
        </w:rPr>
        <w:t xml:space="preserve"> Os </w:t>
      </w:r>
      <w:r w:rsidRPr="00CE18FE">
        <w:rPr>
          <w:rFonts w:cs="Arial"/>
          <w:i/>
          <w:iCs/>
          <w:sz w:val="24"/>
          <w:szCs w:val="24"/>
        </w:rPr>
        <w:t>sites</w:t>
      </w:r>
      <w:r w:rsidRPr="00CE18FE">
        <w:rPr>
          <w:rFonts w:cs="Arial"/>
          <w:sz w:val="24"/>
          <w:szCs w:val="24"/>
        </w:rPr>
        <w:t xml:space="preserve"> oficiais do Concurso e do Processo Seletivo deverão permitir acompanhamento, </w:t>
      </w:r>
      <w:r w:rsidRPr="00CE18FE">
        <w:rPr>
          <w:rFonts w:cs="Arial"/>
          <w:i/>
          <w:iCs/>
          <w:sz w:val="24"/>
          <w:szCs w:val="24"/>
        </w:rPr>
        <w:t>download</w:t>
      </w:r>
      <w:r w:rsidRPr="00CE18FE">
        <w:rPr>
          <w:rFonts w:cs="Arial"/>
          <w:sz w:val="24"/>
          <w:szCs w:val="24"/>
        </w:rPr>
        <w:t xml:space="preserve"> dos atos oficiais, inscrição </w:t>
      </w:r>
      <w:r w:rsidRPr="00CE18FE">
        <w:rPr>
          <w:rFonts w:cs="Arial"/>
          <w:i/>
          <w:iCs/>
          <w:sz w:val="24"/>
          <w:szCs w:val="24"/>
        </w:rPr>
        <w:t xml:space="preserve">on-line </w:t>
      </w:r>
      <w:r w:rsidRPr="00CE18FE">
        <w:rPr>
          <w:rFonts w:cs="Arial"/>
          <w:sz w:val="24"/>
          <w:szCs w:val="24"/>
        </w:rPr>
        <w:t>dos candidatos, permitindo inclusive, a emissão do boleto bancário com o valor das inscrições depositados em conta bancária indicada pelo Município Contratante;</w:t>
      </w:r>
    </w:p>
    <w:p w:rsidR="00727528" w:rsidRPr="00CE18FE" w:rsidRDefault="00727528" w:rsidP="00CE18FE">
      <w:pPr>
        <w:spacing w:after="0"/>
        <w:jc w:val="both"/>
        <w:rPr>
          <w:rFonts w:cs="Arial"/>
          <w:sz w:val="24"/>
          <w:szCs w:val="24"/>
        </w:rPr>
      </w:pPr>
      <w:r w:rsidRPr="00CE18FE">
        <w:rPr>
          <w:rFonts w:cs="Arial"/>
          <w:b/>
          <w:sz w:val="24"/>
          <w:szCs w:val="24"/>
        </w:rPr>
        <w:t>d)</w:t>
      </w:r>
      <w:r w:rsidRPr="00CE18FE">
        <w:rPr>
          <w:rFonts w:cs="Arial"/>
          <w:sz w:val="24"/>
          <w:szCs w:val="24"/>
        </w:rPr>
        <w:t xml:space="preserve"> Relacionar os candidatos para publicação/homologação;</w:t>
      </w:r>
    </w:p>
    <w:p w:rsidR="00727528" w:rsidRPr="00CE18FE" w:rsidRDefault="00727528" w:rsidP="00CE18FE">
      <w:pPr>
        <w:spacing w:after="0"/>
        <w:jc w:val="both"/>
        <w:rPr>
          <w:rFonts w:cs="Arial"/>
          <w:sz w:val="24"/>
          <w:szCs w:val="24"/>
        </w:rPr>
      </w:pPr>
      <w:r w:rsidRPr="00CE18FE">
        <w:rPr>
          <w:rFonts w:cs="Arial"/>
          <w:b/>
          <w:sz w:val="24"/>
          <w:szCs w:val="24"/>
        </w:rPr>
        <w:t>e)</w:t>
      </w:r>
      <w:r w:rsidRPr="00CE18FE">
        <w:rPr>
          <w:rFonts w:cs="Arial"/>
          <w:sz w:val="24"/>
          <w:szCs w:val="24"/>
        </w:rPr>
        <w:t xml:space="preserve"> </w:t>
      </w:r>
      <w:r w:rsidRPr="00CE18FE">
        <w:rPr>
          <w:rFonts w:cs="Arial"/>
          <w:bCs/>
          <w:sz w:val="24"/>
          <w:szCs w:val="24"/>
        </w:rPr>
        <w:t>R</w:t>
      </w:r>
      <w:r w:rsidRPr="00CE18FE">
        <w:rPr>
          <w:rFonts w:cs="Arial"/>
          <w:sz w:val="24"/>
          <w:szCs w:val="24"/>
        </w:rPr>
        <w:t xml:space="preserve">ecrutar professores e/ou profissionais de cada área específica para elaboração das provas a serem aplicadas no Concurso e no Processo Seletivo, que </w:t>
      </w:r>
      <w:r w:rsidRPr="00CE18FE">
        <w:rPr>
          <w:rFonts w:cs="Arial"/>
          <w:sz w:val="24"/>
          <w:szCs w:val="24"/>
          <w:u w:val="single"/>
        </w:rPr>
        <w:t xml:space="preserve">deverão conter questões </w:t>
      </w:r>
      <w:r w:rsidRPr="00496F1B">
        <w:rPr>
          <w:rFonts w:cs="Arial"/>
          <w:b/>
          <w:sz w:val="24"/>
          <w:szCs w:val="24"/>
          <w:u w:val="single"/>
        </w:rPr>
        <w:t>originais e inéditas</w:t>
      </w:r>
      <w:r w:rsidRPr="00CE18FE">
        <w:rPr>
          <w:rFonts w:cs="Arial"/>
          <w:sz w:val="24"/>
          <w:szCs w:val="24"/>
          <w:u w:val="single"/>
        </w:rPr>
        <w:t>, sob pena da aplicação das penalidades deste edital e da lei</w:t>
      </w:r>
      <w:r w:rsidRPr="00CE18FE">
        <w:rPr>
          <w:rFonts w:cs="Arial"/>
          <w:sz w:val="24"/>
          <w:szCs w:val="24"/>
        </w:rPr>
        <w:t>;</w:t>
      </w:r>
    </w:p>
    <w:p w:rsidR="00727528" w:rsidRPr="00CE18FE" w:rsidRDefault="00727528" w:rsidP="00CE18FE">
      <w:pPr>
        <w:spacing w:after="0"/>
        <w:jc w:val="both"/>
        <w:rPr>
          <w:rFonts w:cs="Arial"/>
          <w:sz w:val="24"/>
          <w:szCs w:val="24"/>
        </w:rPr>
      </w:pPr>
      <w:r w:rsidRPr="00CE18FE">
        <w:rPr>
          <w:rFonts w:cs="Arial"/>
          <w:b/>
          <w:sz w:val="24"/>
          <w:szCs w:val="24"/>
        </w:rPr>
        <w:t>f)</w:t>
      </w:r>
      <w:r w:rsidRPr="00CE18FE">
        <w:rPr>
          <w:rFonts w:cs="Arial"/>
          <w:sz w:val="24"/>
          <w:szCs w:val="24"/>
        </w:rPr>
        <w:t xml:space="preserve"> Contratar e instruir fiscais para as provas escritas e práticas, garantindo no mínimo 02 (dois) fiscais por sala e 01 (um) por corredor, além de responsáveis pela coordenação do concurso e do processo seletivo.</w:t>
      </w:r>
    </w:p>
    <w:p w:rsidR="00727528" w:rsidRPr="00CE18FE" w:rsidRDefault="00727528" w:rsidP="00CE18FE">
      <w:pPr>
        <w:spacing w:after="0"/>
        <w:jc w:val="both"/>
        <w:rPr>
          <w:rFonts w:cs="Arial"/>
          <w:sz w:val="24"/>
          <w:szCs w:val="24"/>
        </w:rPr>
      </w:pPr>
      <w:r w:rsidRPr="00CE18FE">
        <w:rPr>
          <w:rFonts w:cs="Arial"/>
          <w:b/>
          <w:sz w:val="24"/>
          <w:szCs w:val="24"/>
        </w:rPr>
        <w:t>g)</w:t>
      </w:r>
      <w:r w:rsidRPr="00CE18FE">
        <w:rPr>
          <w:rFonts w:cs="Arial"/>
          <w:sz w:val="24"/>
          <w:szCs w:val="24"/>
        </w:rPr>
        <w:t xml:space="preserve"> Avaliar os títulos apresentados pelos candidatos, contabilizando a respectiva pontuação prevista no edital;</w:t>
      </w:r>
    </w:p>
    <w:p w:rsidR="00727528" w:rsidRPr="00CE18FE" w:rsidRDefault="00727528" w:rsidP="00CE18FE">
      <w:pPr>
        <w:spacing w:after="0"/>
        <w:jc w:val="both"/>
        <w:rPr>
          <w:rFonts w:cs="Arial"/>
          <w:sz w:val="24"/>
          <w:szCs w:val="24"/>
        </w:rPr>
      </w:pPr>
      <w:r w:rsidRPr="00CE18FE">
        <w:rPr>
          <w:rFonts w:cs="Arial"/>
          <w:b/>
          <w:sz w:val="24"/>
          <w:szCs w:val="24"/>
        </w:rPr>
        <w:t>h)</w:t>
      </w:r>
      <w:r w:rsidRPr="00CE18FE">
        <w:rPr>
          <w:rFonts w:cs="Arial"/>
          <w:sz w:val="24"/>
          <w:szCs w:val="24"/>
        </w:rPr>
        <w:t xml:space="preserve"> Digitar, revisar, multiplicar, montar e acondicionar as provas;</w:t>
      </w:r>
    </w:p>
    <w:p w:rsidR="00727528" w:rsidRPr="00CE18FE" w:rsidRDefault="00727528" w:rsidP="00CE18FE">
      <w:pPr>
        <w:spacing w:after="0"/>
        <w:jc w:val="both"/>
        <w:rPr>
          <w:rFonts w:cs="Arial"/>
          <w:sz w:val="24"/>
          <w:szCs w:val="24"/>
        </w:rPr>
      </w:pPr>
      <w:r w:rsidRPr="00CE18FE">
        <w:rPr>
          <w:rFonts w:cs="Arial"/>
          <w:b/>
          <w:sz w:val="24"/>
          <w:szCs w:val="24"/>
        </w:rPr>
        <w:t>i)</w:t>
      </w:r>
      <w:r w:rsidRPr="00CE18FE">
        <w:rPr>
          <w:rFonts w:cs="Arial"/>
          <w:sz w:val="24"/>
          <w:szCs w:val="24"/>
        </w:rPr>
        <w:t xml:space="preserve"> </w:t>
      </w:r>
      <w:r w:rsidRPr="00CE18FE">
        <w:rPr>
          <w:rFonts w:cs="Arial"/>
          <w:bCs/>
          <w:sz w:val="24"/>
          <w:szCs w:val="24"/>
        </w:rPr>
        <w:t>A</w:t>
      </w:r>
      <w:r w:rsidRPr="00CE18FE">
        <w:rPr>
          <w:rFonts w:cs="Arial"/>
          <w:sz w:val="24"/>
          <w:szCs w:val="24"/>
        </w:rPr>
        <w:t>plicar, corrigir e conferir a respectiva nota, conforme o caso, às provas prática, objetiva e de títulos;</w:t>
      </w:r>
    </w:p>
    <w:p w:rsidR="00727528" w:rsidRPr="00CE18FE" w:rsidRDefault="00727528" w:rsidP="00CE18FE">
      <w:pPr>
        <w:spacing w:after="0"/>
        <w:jc w:val="both"/>
        <w:rPr>
          <w:rFonts w:cs="Arial"/>
          <w:sz w:val="24"/>
          <w:szCs w:val="24"/>
        </w:rPr>
      </w:pPr>
      <w:r w:rsidRPr="00CE18FE">
        <w:rPr>
          <w:rFonts w:cs="Arial"/>
          <w:b/>
          <w:sz w:val="24"/>
          <w:szCs w:val="24"/>
        </w:rPr>
        <w:t>j)</w:t>
      </w:r>
      <w:r w:rsidRPr="00CE18FE">
        <w:rPr>
          <w:rFonts w:cs="Arial"/>
          <w:sz w:val="24"/>
          <w:szCs w:val="24"/>
        </w:rPr>
        <w:t xml:space="preserve"> Elaborar as provas com número de questões a ser definido em conjunto com a Comissão de Fiscalização de Concurso Público/Processo Seletivo;</w:t>
      </w:r>
    </w:p>
    <w:p w:rsidR="00727528" w:rsidRPr="00CE18FE" w:rsidRDefault="00727528" w:rsidP="00CE18FE">
      <w:pPr>
        <w:spacing w:after="0"/>
        <w:jc w:val="both"/>
        <w:rPr>
          <w:rFonts w:cs="Arial"/>
          <w:sz w:val="24"/>
          <w:szCs w:val="24"/>
        </w:rPr>
      </w:pPr>
      <w:r w:rsidRPr="00CE18FE">
        <w:rPr>
          <w:rFonts w:cs="Arial"/>
          <w:b/>
          <w:sz w:val="24"/>
          <w:szCs w:val="24"/>
        </w:rPr>
        <w:t>k)</w:t>
      </w:r>
      <w:r w:rsidRPr="00CE18FE">
        <w:rPr>
          <w:rFonts w:cs="Arial"/>
          <w:sz w:val="24"/>
          <w:szCs w:val="24"/>
        </w:rPr>
        <w:t xml:space="preserve"> </w:t>
      </w:r>
      <w:r w:rsidRPr="00CE18FE">
        <w:rPr>
          <w:rFonts w:cs="Arial"/>
          <w:bCs/>
          <w:sz w:val="24"/>
          <w:szCs w:val="24"/>
        </w:rPr>
        <w:t>R</w:t>
      </w:r>
      <w:r w:rsidRPr="00CE18FE">
        <w:rPr>
          <w:rFonts w:cs="Arial"/>
          <w:sz w:val="24"/>
          <w:szCs w:val="24"/>
        </w:rPr>
        <w:t>esponsabilizar-se quanto a elaboração e execução do Concurso e do Processo Seletivo, observando o mais absoluto sigilo, até a entrega dos resultados;</w:t>
      </w:r>
    </w:p>
    <w:p w:rsidR="00727528" w:rsidRPr="00CE18FE" w:rsidRDefault="00727528" w:rsidP="00CE18FE">
      <w:pPr>
        <w:spacing w:after="0"/>
        <w:jc w:val="both"/>
        <w:rPr>
          <w:rFonts w:cs="Arial"/>
          <w:sz w:val="24"/>
          <w:szCs w:val="24"/>
        </w:rPr>
      </w:pPr>
      <w:r w:rsidRPr="00CE18FE">
        <w:rPr>
          <w:rFonts w:cs="Arial"/>
          <w:b/>
          <w:sz w:val="24"/>
          <w:szCs w:val="24"/>
        </w:rPr>
        <w:t>l)</w:t>
      </w:r>
      <w:r w:rsidRPr="00CE18FE">
        <w:rPr>
          <w:rFonts w:cs="Arial"/>
          <w:sz w:val="24"/>
          <w:szCs w:val="24"/>
        </w:rPr>
        <w:t xml:space="preserve"> Efetuar o mapeamento, preparação, inspeção e organização dos locais de prova, com indicação visual das salas e da numeração e relação nominal dos candidatos que a utilizarão;</w:t>
      </w:r>
    </w:p>
    <w:p w:rsidR="00727528" w:rsidRPr="00CE18FE" w:rsidRDefault="00727528" w:rsidP="00CE18FE">
      <w:pPr>
        <w:spacing w:after="0"/>
        <w:jc w:val="both"/>
        <w:rPr>
          <w:rFonts w:cs="Arial"/>
          <w:sz w:val="24"/>
          <w:szCs w:val="24"/>
        </w:rPr>
      </w:pPr>
      <w:r w:rsidRPr="00CE18FE">
        <w:rPr>
          <w:rFonts w:cs="Arial"/>
          <w:b/>
          <w:sz w:val="24"/>
          <w:szCs w:val="24"/>
        </w:rPr>
        <w:t>m)</w:t>
      </w:r>
      <w:r w:rsidRPr="00CE18FE">
        <w:rPr>
          <w:rFonts w:cs="Arial"/>
          <w:sz w:val="24"/>
          <w:szCs w:val="24"/>
        </w:rPr>
        <w:t xml:space="preserve"> </w:t>
      </w:r>
      <w:r w:rsidRPr="00CE18FE">
        <w:rPr>
          <w:rFonts w:cs="Arial"/>
          <w:bCs/>
          <w:sz w:val="24"/>
          <w:szCs w:val="24"/>
        </w:rPr>
        <w:t xml:space="preserve">Garantir o cumprimento </w:t>
      </w:r>
      <w:r w:rsidRPr="00CE18FE">
        <w:rPr>
          <w:rFonts w:cs="Arial"/>
          <w:sz w:val="24"/>
          <w:szCs w:val="24"/>
        </w:rPr>
        <w:t>das obrigações trabalhistas, previdenciárias e sociais do pessoal de sua responsabilidade, envolvido na execução do Concurso e do Processo Seletivo;</w:t>
      </w:r>
    </w:p>
    <w:p w:rsidR="00727528" w:rsidRPr="00CE18FE" w:rsidRDefault="00727528" w:rsidP="00CE18FE">
      <w:pPr>
        <w:spacing w:after="0"/>
        <w:jc w:val="both"/>
        <w:rPr>
          <w:rFonts w:cs="Arial"/>
          <w:sz w:val="24"/>
          <w:szCs w:val="24"/>
        </w:rPr>
      </w:pPr>
      <w:r w:rsidRPr="00CE18FE">
        <w:rPr>
          <w:rFonts w:cs="Arial"/>
          <w:b/>
          <w:sz w:val="24"/>
          <w:szCs w:val="24"/>
        </w:rPr>
        <w:t>n)</w:t>
      </w:r>
      <w:r w:rsidRPr="00CE18FE">
        <w:rPr>
          <w:rFonts w:cs="Arial"/>
          <w:sz w:val="24"/>
          <w:szCs w:val="24"/>
        </w:rPr>
        <w:t xml:space="preserve"> </w:t>
      </w:r>
      <w:r w:rsidRPr="00CE18FE">
        <w:rPr>
          <w:rFonts w:cs="Arial"/>
          <w:bCs/>
          <w:sz w:val="24"/>
          <w:szCs w:val="24"/>
        </w:rPr>
        <w:t>E</w:t>
      </w:r>
      <w:r w:rsidRPr="00CE18FE">
        <w:rPr>
          <w:rFonts w:cs="Arial"/>
          <w:sz w:val="24"/>
          <w:szCs w:val="24"/>
        </w:rPr>
        <w:t>mitir listagens dos resultados finais, com os candidatos aprovados por Categorias Funcionais e em ordem crescente de classificação;</w:t>
      </w:r>
    </w:p>
    <w:p w:rsidR="00727528" w:rsidRPr="00CE18FE" w:rsidRDefault="00727528" w:rsidP="00CE18FE">
      <w:pPr>
        <w:spacing w:after="0"/>
        <w:jc w:val="both"/>
        <w:rPr>
          <w:rFonts w:cs="Arial"/>
          <w:sz w:val="24"/>
          <w:szCs w:val="24"/>
        </w:rPr>
      </w:pPr>
      <w:r w:rsidRPr="00CE18FE">
        <w:rPr>
          <w:rFonts w:cs="Arial"/>
          <w:b/>
          <w:sz w:val="24"/>
          <w:szCs w:val="24"/>
        </w:rPr>
        <w:t>o)</w:t>
      </w:r>
      <w:r w:rsidRPr="00CE18FE">
        <w:rPr>
          <w:rFonts w:cs="Arial"/>
          <w:sz w:val="24"/>
          <w:szCs w:val="24"/>
        </w:rPr>
        <w:t xml:space="preserve"> Responsabilizar-se pela conferência das inscrições, com a documentação respectiva, se for o caso;</w:t>
      </w:r>
    </w:p>
    <w:p w:rsidR="00727528" w:rsidRPr="00CE18FE" w:rsidRDefault="00727528" w:rsidP="00CE18FE">
      <w:pPr>
        <w:spacing w:after="0"/>
        <w:jc w:val="both"/>
        <w:rPr>
          <w:rFonts w:cs="Arial"/>
          <w:sz w:val="24"/>
          <w:szCs w:val="24"/>
        </w:rPr>
      </w:pPr>
      <w:r w:rsidRPr="00CE18FE">
        <w:rPr>
          <w:rFonts w:cs="Arial"/>
          <w:b/>
          <w:sz w:val="24"/>
          <w:szCs w:val="24"/>
        </w:rPr>
        <w:t>p)</w:t>
      </w:r>
      <w:r w:rsidRPr="00CE18FE">
        <w:rPr>
          <w:rFonts w:cs="Arial"/>
          <w:sz w:val="24"/>
          <w:szCs w:val="24"/>
        </w:rPr>
        <w:t xml:space="preserve"> Responder eventuais recursos quanto a inscrições e resultados e auxiliar a Comissão de Fiscalização de Concurso Público na medida em que seja solicitado, inclusive caso se necessite </w:t>
      </w:r>
      <w:r w:rsidRPr="00CE18FE">
        <w:rPr>
          <w:rFonts w:cs="Arial"/>
          <w:sz w:val="24"/>
          <w:szCs w:val="24"/>
        </w:rPr>
        <w:lastRenderedPageBreak/>
        <w:t>prestar informações em Mandado de Segurança, outras ações judiciais, ou outras medidas administrativas, disponibilizando assistência jurídica permanente em todas as fases do concurso;</w:t>
      </w:r>
    </w:p>
    <w:p w:rsidR="00727528" w:rsidRPr="00CE18FE" w:rsidRDefault="00727528" w:rsidP="00CE18FE">
      <w:pPr>
        <w:spacing w:after="0"/>
        <w:jc w:val="both"/>
        <w:rPr>
          <w:rFonts w:cs="Arial"/>
          <w:sz w:val="24"/>
          <w:szCs w:val="24"/>
        </w:rPr>
      </w:pPr>
      <w:r w:rsidRPr="00CE18FE">
        <w:rPr>
          <w:rFonts w:cs="Arial"/>
          <w:b/>
          <w:sz w:val="24"/>
          <w:szCs w:val="24"/>
        </w:rPr>
        <w:t>q)</w:t>
      </w:r>
      <w:r w:rsidRPr="00CE18FE">
        <w:rPr>
          <w:rFonts w:cs="Arial"/>
          <w:sz w:val="24"/>
          <w:szCs w:val="24"/>
        </w:rPr>
        <w:t xml:space="preserve"> Manter durante toda a execução do contrato as condições de habilitação e qualificação que lhe forem exigidas na licitação.</w:t>
      </w:r>
    </w:p>
    <w:p w:rsidR="00727528" w:rsidRPr="00CE18FE" w:rsidRDefault="00727528" w:rsidP="00CE18FE">
      <w:pPr>
        <w:spacing w:after="0"/>
        <w:jc w:val="both"/>
        <w:rPr>
          <w:rFonts w:cs="Arial"/>
          <w:sz w:val="24"/>
          <w:szCs w:val="24"/>
        </w:rPr>
      </w:pPr>
      <w:r w:rsidRPr="00CE18FE">
        <w:rPr>
          <w:rFonts w:cs="Arial"/>
          <w:b/>
          <w:sz w:val="24"/>
          <w:szCs w:val="24"/>
        </w:rPr>
        <w:t>r)</w:t>
      </w:r>
      <w:r w:rsidRPr="00CE18FE">
        <w:rPr>
          <w:rFonts w:cs="Arial"/>
          <w:sz w:val="24"/>
          <w:szCs w:val="24"/>
        </w:rPr>
        <w:t xml:space="preserve"> </w:t>
      </w:r>
      <w:r w:rsidRPr="00CE18FE">
        <w:rPr>
          <w:rFonts w:cs="Arial"/>
          <w:bCs/>
          <w:sz w:val="24"/>
          <w:szCs w:val="24"/>
        </w:rPr>
        <w:t xml:space="preserve">Disponibilizar ao Município de Campo Alegre, </w:t>
      </w:r>
      <w:r w:rsidRPr="00CE18FE">
        <w:rPr>
          <w:rFonts w:cs="Arial"/>
          <w:sz w:val="24"/>
          <w:szCs w:val="24"/>
        </w:rPr>
        <w:t xml:space="preserve">relatórios parciais em todas as fases do certame e, ao final, em meio eletrônico, as informações relativas a homologação do concurso, conforme </w:t>
      </w:r>
      <w:r w:rsidRPr="00CE18FE">
        <w:rPr>
          <w:rFonts w:cs="Arial"/>
          <w:i/>
          <w:iCs/>
          <w:sz w:val="24"/>
          <w:szCs w:val="24"/>
        </w:rPr>
        <w:t>la</w:t>
      </w:r>
      <w:r>
        <w:rPr>
          <w:rFonts w:cs="Arial"/>
          <w:i/>
          <w:iCs/>
          <w:sz w:val="24"/>
          <w:szCs w:val="24"/>
        </w:rPr>
        <w:t>y</w:t>
      </w:r>
      <w:r w:rsidRPr="00CE18FE">
        <w:rPr>
          <w:rFonts w:cs="Arial"/>
          <w:i/>
          <w:iCs/>
          <w:sz w:val="24"/>
          <w:szCs w:val="24"/>
        </w:rPr>
        <w:t xml:space="preserve">out </w:t>
      </w:r>
      <w:r w:rsidRPr="00CE18FE">
        <w:rPr>
          <w:rFonts w:cs="Arial"/>
          <w:sz w:val="24"/>
          <w:szCs w:val="24"/>
        </w:rPr>
        <w:t>do sistema informatizado do Tribunal de Contas do Estado de Santa Catarina (</w:t>
      </w:r>
      <w:proofErr w:type="spellStart"/>
      <w:r w:rsidRPr="00CE18FE">
        <w:rPr>
          <w:rFonts w:cs="Arial"/>
          <w:sz w:val="24"/>
          <w:szCs w:val="24"/>
        </w:rPr>
        <w:t>e-Sfinge</w:t>
      </w:r>
      <w:proofErr w:type="spellEnd"/>
      <w:r w:rsidRPr="00CE18FE">
        <w:rPr>
          <w:rFonts w:cs="Arial"/>
          <w:sz w:val="24"/>
          <w:szCs w:val="24"/>
        </w:rPr>
        <w:t>);</w:t>
      </w:r>
    </w:p>
    <w:p w:rsidR="00727528" w:rsidRDefault="00727528" w:rsidP="00CE18FE">
      <w:pPr>
        <w:spacing w:after="0"/>
        <w:jc w:val="both"/>
        <w:rPr>
          <w:rFonts w:cs="Arial"/>
          <w:sz w:val="24"/>
          <w:szCs w:val="24"/>
        </w:rPr>
      </w:pPr>
      <w:r w:rsidRPr="00CE18FE">
        <w:rPr>
          <w:rFonts w:cs="Arial"/>
          <w:b/>
          <w:sz w:val="24"/>
          <w:szCs w:val="24"/>
        </w:rPr>
        <w:t>s)</w:t>
      </w:r>
      <w:r w:rsidRPr="00CE18FE">
        <w:rPr>
          <w:rFonts w:cs="Arial"/>
          <w:sz w:val="24"/>
          <w:szCs w:val="24"/>
        </w:rPr>
        <w:t xml:space="preserve"> </w:t>
      </w:r>
      <w:r w:rsidRPr="00CE18FE">
        <w:rPr>
          <w:rFonts w:cs="Arial"/>
          <w:bCs/>
          <w:sz w:val="24"/>
          <w:szCs w:val="24"/>
        </w:rPr>
        <w:t>R</w:t>
      </w:r>
      <w:r w:rsidRPr="00CE18FE">
        <w:rPr>
          <w:rFonts w:cs="Arial"/>
          <w:sz w:val="24"/>
          <w:szCs w:val="24"/>
        </w:rPr>
        <w:t>epetir todo o procedimento relacionado nos itens acima, sem ônus para o Município, em caso de anulação de prova.</w:t>
      </w:r>
    </w:p>
    <w:p w:rsidR="00727528" w:rsidRDefault="00727528" w:rsidP="00CE18FE">
      <w:pPr>
        <w:spacing w:after="0"/>
        <w:jc w:val="both"/>
        <w:rPr>
          <w:rFonts w:cs="Arial"/>
          <w:sz w:val="24"/>
          <w:szCs w:val="24"/>
        </w:rPr>
      </w:pPr>
    </w:p>
    <w:p w:rsidR="00727528" w:rsidRPr="00AD545D" w:rsidRDefault="00727528" w:rsidP="00CE18FE">
      <w:pPr>
        <w:spacing w:after="0"/>
        <w:jc w:val="both"/>
        <w:rPr>
          <w:rFonts w:cs="Arial"/>
          <w:b/>
          <w:sz w:val="24"/>
          <w:szCs w:val="24"/>
        </w:rPr>
      </w:pPr>
      <w:r w:rsidRPr="00AD545D">
        <w:rPr>
          <w:rFonts w:cs="Arial"/>
          <w:b/>
          <w:sz w:val="24"/>
          <w:szCs w:val="24"/>
        </w:rPr>
        <w:t>13 – DA FISCALIZAÇÃO, DO RECEBIMENTO DO OBJETO E DO PAGAMENTO</w:t>
      </w:r>
    </w:p>
    <w:p w:rsidR="00727528" w:rsidRPr="00AE7158" w:rsidRDefault="00727528" w:rsidP="00B365CF">
      <w:pPr>
        <w:spacing w:after="0"/>
        <w:jc w:val="both"/>
        <w:rPr>
          <w:sz w:val="24"/>
        </w:rPr>
      </w:pPr>
      <w:r w:rsidRPr="00AE7158">
        <w:rPr>
          <w:sz w:val="24"/>
        </w:rPr>
        <w:t>Caberá ao Município de Campo Alegre/SC, através de Comissão de Fiscalização de Concurso Público própria e constituída para este fim, a fiscalização do serviço e recebimento do objeto contratado, observando as orientações do edital.</w:t>
      </w:r>
    </w:p>
    <w:p w:rsidR="00727528" w:rsidRPr="00AE7158" w:rsidRDefault="00727528" w:rsidP="00B365CF">
      <w:pPr>
        <w:spacing w:after="0"/>
        <w:jc w:val="both"/>
        <w:rPr>
          <w:sz w:val="24"/>
        </w:rPr>
      </w:pPr>
      <w:r w:rsidRPr="00AE7158">
        <w:rPr>
          <w:b/>
          <w:sz w:val="24"/>
        </w:rPr>
        <w:t>13.1.</w:t>
      </w:r>
      <w:r w:rsidRPr="00AE7158">
        <w:rPr>
          <w:sz w:val="24"/>
        </w:rPr>
        <w:t xml:space="preserve"> A fiscalização de que trata o item anterior não isenta a licitante vencedora das responsabilidades assumidas com a celebração do contrato. </w:t>
      </w:r>
    </w:p>
    <w:p w:rsidR="00727528" w:rsidRPr="00AE7158" w:rsidRDefault="00727528" w:rsidP="00B365CF">
      <w:pPr>
        <w:spacing w:after="0"/>
        <w:jc w:val="both"/>
        <w:rPr>
          <w:sz w:val="24"/>
        </w:rPr>
      </w:pPr>
      <w:r w:rsidRPr="00AE7158">
        <w:rPr>
          <w:b/>
          <w:sz w:val="24"/>
        </w:rPr>
        <w:t>13.1.1.</w:t>
      </w:r>
      <w:r w:rsidRPr="00AE7158">
        <w:rPr>
          <w:sz w:val="24"/>
        </w:rPr>
        <w:t xml:space="preserve"> Caso algum serviço não corresponda ao exigido no instrumento convocatório ou contrato, a contratada deverá providenciar no prazo máximo de 24 horas, contado da data da notificação expedida pelo </w:t>
      </w:r>
      <w:r>
        <w:rPr>
          <w:sz w:val="24"/>
        </w:rPr>
        <w:t>Município de Campo Alegre/SC</w:t>
      </w:r>
      <w:r w:rsidRPr="00AE7158">
        <w:rPr>
          <w:sz w:val="24"/>
        </w:rPr>
        <w:t xml:space="preserve">, a sua adequação, visando o atendimento das especificações, sem prejuízo da incidência das sanções prevista no Contrato, no instrumento convocatório, na Lei nº 8.666/93. </w:t>
      </w:r>
    </w:p>
    <w:p w:rsidR="00727528" w:rsidRDefault="00727528" w:rsidP="00B365CF">
      <w:pPr>
        <w:spacing w:after="0"/>
        <w:jc w:val="both"/>
        <w:rPr>
          <w:sz w:val="24"/>
        </w:rPr>
      </w:pPr>
      <w:r w:rsidRPr="00AE7158">
        <w:rPr>
          <w:b/>
          <w:sz w:val="24"/>
        </w:rPr>
        <w:t>13.2.</w:t>
      </w:r>
      <w:r w:rsidRPr="00AE7158">
        <w:rPr>
          <w:sz w:val="24"/>
        </w:rPr>
        <w:t xml:space="preserve"> O recebimento definitivo será efetuado pelo servidor responsável após a confirmação da verificação supracitada, observado o disposto na alínea “b” dos incisos I e II do artigo 73 da Lei nº 8666/93.</w:t>
      </w:r>
    </w:p>
    <w:p w:rsidR="00727528" w:rsidRDefault="00727528" w:rsidP="00CE18FE">
      <w:pPr>
        <w:spacing w:after="0"/>
        <w:jc w:val="both"/>
        <w:rPr>
          <w:rFonts w:cs="Arial"/>
          <w:sz w:val="24"/>
          <w:szCs w:val="24"/>
        </w:rPr>
      </w:pPr>
      <w:r w:rsidRPr="00AE7158">
        <w:rPr>
          <w:b/>
          <w:sz w:val="24"/>
        </w:rPr>
        <w:t>13.3.</w:t>
      </w:r>
      <w:r>
        <w:rPr>
          <w:sz w:val="24"/>
        </w:rPr>
        <w:t xml:space="preserve"> </w:t>
      </w:r>
      <w:r w:rsidRPr="00E200D6">
        <w:rPr>
          <w:rFonts w:cs="Arial"/>
          <w:sz w:val="24"/>
          <w:szCs w:val="24"/>
        </w:rPr>
        <w:t xml:space="preserve">O pagamento será efetuado até o </w:t>
      </w:r>
      <w:r>
        <w:rPr>
          <w:rFonts w:cs="Arial"/>
          <w:sz w:val="24"/>
          <w:szCs w:val="24"/>
        </w:rPr>
        <w:t>décimo quinto dia do mês subsequ</w:t>
      </w:r>
      <w:r w:rsidRPr="00E200D6">
        <w:rPr>
          <w:rFonts w:cs="Arial"/>
          <w:sz w:val="24"/>
          <w:szCs w:val="24"/>
        </w:rPr>
        <w:t xml:space="preserve">ente ao da prestação final dos serviços, não fazendo </w:t>
      </w:r>
      <w:r w:rsidRPr="00E200D6">
        <w:rPr>
          <w:rFonts w:cs="Arial"/>
          <w:i/>
          <w:iCs/>
          <w:sz w:val="24"/>
          <w:szCs w:val="24"/>
        </w:rPr>
        <w:t xml:space="preserve">jus </w:t>
      </w:r>
      <w:r w:rsidRPr="00E200D6">
        <w:rPr>
          <w:rFonts w:cs="Arial"/>
          <w:sz w:val="24"/>
          <w:szCs w:val="24"/>
        </w:rPr>
        <w:t>a licitante contratada, a qualquer participação sobre o valor arrecadado com as taxas de inscrição</w:t>
      </w:r>
      <w:r w:rsidRPr="00E200D6">
        <w:rPr>
          <w:rStyle w:val="Forte"/>
          <w:rFonts w:cs="Arial"/>
          <w:bCs w:val="0"/>
          <w:sz w:val="24"/>
          <w:szCs w:val="24"/>
        </w:rPr>
        <w:t>.</w:t>
      </w:r>
    </w:p>
    <w:p w:rsidR="00727528" w:rsidRDefault="00727528" w:rsidP="00CE18FE">
      <w:pPr>
        <w:spacing w:after="0"/>
        <w:jc w:val="both"/>
        <w:rPr>
          <w:rFonts w:cs="Arial"/>
          <w:sz w:val="24"/>
          <w:szCs w:val="24"/>
        </w:rPr>
      </w:pPr>
    </w:p>
    <w:p w:rsidR="00727528" w:rsidRPr="001F0CFE" w:rsidRDefault="00727528" w:rsidP="00E200D6">
      <w:pPr>
        <w:spacing w:after="0"/>
        <w:jc w:val="both"/>
        <w:rPr>
          <w:rFonts w:cs="Arial"/>
          <w:b/>
          <w:sz w:val="24"/>
          <w:szCs w:val="24"/>
        </w:rPr>
      </w:pPr>
      <w:r>
        <w:rPr>
          <w:rFonts w:cs="Arial"/>
          <w:b/>
          <w:sz w:val="24"/>
          <w:szCs w:val="24"/>
        </w:rPr>
        <w:t>14</w:t>
      </w:r>
      <w:r w:rsidRPr="001F0CFE">
        <w:rPr>
          <w:rFonts w:cs="Arial"/>
          <w:b/>
          <w:sz w:val="24"/>
          <w:szCs w:val="24"/>
        </w:rPr>
        <w:t xml:space="preserve"> – DA ALTERAÇÃO CONTRATUAL</w:t>
      </w:r>
      <w:r>
        <w:rPr>
          <w:rFonts w:cs="Arial"/>
          <w:b/>
          <w:sz w:val="24"/>
          <w:szCs w:val="24"/>
        </w:rPr>
        <w:t xml:space="preserve"> E DO REAJUSTE</w:t>
      </w:r>
    </w:p>
    <w:p w:rsidR="00727528" w:rsidRPr="001F0CFE" w:rsidRDefault="00727528" w:rsidP="00E200D6">
      <w:pPr>
        <w:spacing w:after="0"/>
        <w:jc w:val="both"/>
        <w:rPr>
          <w:rFonts w:cs="Arial"/>
          <w:color w:val="000000"/>
          <w:sz w:val="24"/>
          <w:szCs w:val="24"/>
          <w:lang w:val="pt-PT"/>
        </w:rPr>
      </w:pPr>
      <w:r w:rsidRPr="001F0CFE">
        <w:rPr>
          <w:rFonts w:cs="Arial"/>
          <w:sz w:val="24"/>
          <w:szCs w:val="24"/>
        </w:rPr>
        <w:t xml:space="preserve">Nenhuma </w:t>
      </w:r>
      <w:r>
        <w:rPr>
          <w:rFonts w:cs="Arial"/>
          <w:color w:val="000000"/>
          <w:sz w:val="24"/>
          <w:szCs w:val="24"/>
          <w:lang w:val="pt-PT"/>
        </w:rPr>
        <w:t xml:space="preserve">alteração contratual </w:t>
      </w:r>
      <w:r w:rsidRPr="001F0CFE">
        <w:rPr>
          <w:rFonts w:cs="Arial"/>
          <w:color w:val="000000"/>
          <w:sz w:val="24"/>
          <w:szCs w:val="24"/>
          <w:lang w:val="pt-PT"/>
        </w:rPr>
        <w:t xml:space="preserve">será efetuada sem autorização da </w:t>
      </w:r>
      <w:r>
        <w:rPr>
          <w:rFonts w:cs="Arial"/>
          <w:color w:val="000000"/>
          <w:sz w:val="24"/>
          <w:szCs w:val="24"/>
          <w:lang w:val="pt-PT"/>
        </w:rPr>
        <w:t>Licitante</w:t>
      </w:r>
      <w:r w:rsidRPr="001F0CFE">
        <w:rPr>
          <w:rFonts w:cs="Arial"/>
          <w:color w:val="000000"/>
          <w:sz w:val="24"/>
          <w:szCs w:val="24"/>
          <w:lang w:val="pt-PT"/>
        </w:rPr>
        <w:t>. Em se</w:t>
      </w:r>
      <w:r>
        <w:rPr>
          <w:rFonts w:cs="Arial"/>
          <w:color w:val="000000"/>
          <w:sz w:val="24"/>
          <w:szCs w:val="24"/>
          <w:lang w:val="pt-PT"/>
        </w:rPr>
        <w:t xml:space="preserve"> tratando de acréscimo de serviço, este não poderá ultrapassar 25% (vinte e cinco por cento) do valor global do</w:t>
      </w:r>
      <w:r w:rsidRPr="001F0CFE">
        <w:rPr>
          <w:rFonts w:cs="Arial"/>
          <w:color w:val="000000"/>
          <w:sz w:val="24"/>
          <w:szCs w:val="24"/>
          <w:lang w:val="pt-PT"/>
        </w:rPr>
        <w:t xml:space="preserve"> Contrato</w:t>
      </w:r>
      <w:r>
        <w:rPr>
          <w:rFonts w:cs="Arial"/>
          <w:color w:val="000000"/>
          <w:sz w:val="24"/>
          <w:szCs w:val="24"/>
          <w:lang w:val="pt-PT"/>
        </w:rPr>
        <w:t>,</w:t>
      </w:r>
      <w:r w:rsidRPr="001F0CFE">
        <w:rPr>
          <w:rFonts w:cs="Arial"/>
          <w:color w:val="000000"/>
          <w:sz w:val="24"/>
          <w:szCs w:val="24"/>
          <w:lang w:val="pt-PT"/>
        </w:rPr>
        <w:t xml:space="preserve"> de acordo com o art. 65, parágrafo 1º, da Lei Federal nº 8.666 de 21 de junho de 1.993 e suas alterações posteriores</w:t>
      </w:r>
    </w:p>
    <w:p w:rsidR="00727528" w:rsidRPr="001F0CFE" w:rsidRDefault="00727528" w:rsidP="00E200D6">
      <w:pPr>
        <w:spacing w:after="0"/>
        <w:jc w:val="both"/>
        <w:rPr>
          <w:rFonts w:cs="Arial"/>
          <w:color w:val="000000"/>
          <w:sz w:val="24"/>
          <w:szCs w:val="24"/>
          <w:lang w:val="pt-PT"/>
        </w:rPr>
      </w:pPr>
      <w:r>
        <w:rPr>
          <w:rFonts w:cs="Arial"/>
          <w:b/>
          <w:bCs/>
          <w:color w:val="000000"/>
          <w:sz w:val="24"/>
          <w:szCs w:val="24"/>
          <w:lang w:val="pt-PT"/>
        </w:rPr>
        <w:t>14</w:t>
      </w:r>
      <w:r w:rsidRPr="001F0CFE">
        <w:rPr>
          <w:rFonts w:cs="Arial"/>
          <w:b/>
          <w:bCs/>
          <w:color w:val="000000"/>
          <w:sz w:val="24"/>
          <w:szCs w:val="24"/>
          <w:lang w:val="pt-PT"/>
        </w:rPr>
        <w:t>.1.</w:t>
      </w:r>
      <w:r w:rsidRPr="001F0CFE">
        <w:rPr>
          <w:rFonts w:cs="Arial"/>
          <w:color w:val="000000"/>
          <w:sz w:val="24"/>
          <w:szCs w:val="24"/>
          <w:lang w:val="pt-PT"/>
        </w:rPr>
        <w:t xml:space="preserve"> As alterções contratuais se darão por meio de aditamento e deverão respeitar o trâmite administrativo e a legislção estadual vigente.</w:t>
      </w:r>
    </w:p>
    <w:p w:rsidR="00727528" w:rsidRPr="001F0CFE" w:rsidRDefault="00727528" w:rsidP="00E200D6">
      <w:pPr>
        <w:spacing w:after="0"/>
        <w:jc w:val="both"/>
        <w:rPr>
          <w:rFonts w:cs="Arial"/>
          <w:color w:val="000000"/>
          <w:sz w:val="24"/>
          <w:szCs w:val="24"/>
          <w:lang w:val="pt-PT"/>
        </w:rPr>
      </w:pPr>
      <w:r>
        <w:rPr>
          <w:rFonts w:cs="Arial"/>
          <w:b/>
          <w:bCs/>
          <w:color w:val="000000"/>
          <w:sz w:val="24"/>
          <w:szCs w:val="24"/>
          <w:lang w:val="pt-PT"/>
        </w:rPr>
        <w:t>14</w:t>
      </w:r>
      <w:r w:rsidRPr="001F0CFE">
        <w:rPr>
          <w:rFonts w:cs="Arial"/>
          <w:b/>
          <w:bCs/>
          <w:color w:val="000000"/>
          <w:sz w:val="24"/>
          <w:szCs w:val="24"/>
          <w:lang w:val="pt-PT"/>
        </w:rPr>
        <w:t xml:space="preserve">.2. </w:t>
      </w:r>
      <w:r w:rsidRPr="001F0CFE">
        <w:rPr>
          <w:rFonts w:cs="Arial"/>
          <w:color w:val="000000"/>
          <w:sz w:val="24"/>
          <w:szCs w:val="24"/>
          <w:lang w:val="pt-PT"/>
        </w:rPr>
        <w:t>Os atrasos na execução dos serviços tanto nos prazos parciais, como nos prazos de início e conclusão, somente serão justificáveis quando decorrerem de casos fortuitos ou de força maior ou de fatos de res</w:t>
      </w:r>
      <w:r>
        <w:rPr>
          <w:rFonts w:cs="Arial"/>
          <w:color w:val="000000"/>
          <w:sz w:val="24"/>
          <w:szCs w:val="24"/>
          <w:lang w:val="pt-PT"/>
        </w:rPr>
        <w:t>ponsabilidade do Município.</w:t>
      </w:r>
    </w:p>
    <w:p w:rsidR="00727528" w:rsidRPr="00AD545D" w:rsidRDefault="00727528" w:rsidP="00AD545D">
      <w:pPr>
        <w:spacing w:after="0"/>
        <w:jc w:val="both"/>
        <w:rPr>
          <w:rFonts w:cs="Arial"/>
          <w:color w:val="000000"/>
          <w:sz w:val="24"/>
          <w:szCs w:val="24"/>
          <w:lang w:val="pt-PT"/>
        </w:rPr>
      </w:pPr>
      <w:r w:rsidRPr="001F0CFE">
        <w:rPr>
          <w:rFonts w:cs="Arial"/>
          <w:b/>
          <w:bCs/>
          <w:color w:val="000000"/>
          <w:sz w:val="24"/>
          <w:szCs w:val="24"/>
          <w:lang w:val="pt-PT"/>
        </w:rPr>
        <w:lastRenderedPageBreak/>
        <w:t>1</w:t>
      </w:r>
      <w:r>
        <w:rPr>
          <w:rFonts w:cs="Arial"/>
          <w:b/>
          <w:bCs/>
          <w:color w:val="000000"/>
          <w:sz w:val="24"/>
          <w:szCs w:val="24"/>
          <w:lang w:val="pt-PT"/>
        </w:rPr>
        <w:t>4</w:t>
      </w:r>
      <w:r w:rsidRPr="001F0CFE">
        <w:rPr>
          <w:rFonts w:cs="Arial"/>
          <w:b/>
          <w:bCs/>
          <w:color w:val="000000"/>
          <w:sz w:val="24"/>
          <w:szCs w:val="24"/>
          <w:lang w:val="pt-PT"/>
        </w:rPr>
        <w:t xml:space="preserve">.2.1. </w:t>
      </w:r>
      <w:r w:rsidRPr="001F0CFE">
        <w:rPr>
          <w:rFonts w:cs="Arial"/>
          <w:color w:val="000000"/>
          <w:sz w:val="24"/>
          <w:szCs w:val="24"/>
          <w:lang w:val="pt-PT"/>
        </w:rPr>
        <w:t>Na ocorrência de tais fatos ou casos, os pedidos de prorrogação referentes aos prazos parciais e ao prazo final, s</w:t>
      </w:r>
      <w:r>
        <w:rPr>
          <w:rFonts w:cs="Arial"/>
          <w:color w:val="000000"/>
          <w:sz w:val="24"/>
          <w:szCs w:val="24"/>
          <w:lang w:val="pt-PT"/>
        </w:rPr>
        <w:t xml:space="preserve">erão encaminhados por escrito a Secretaria de Administração </w:t>
      </w:r>
      <w:r w:rsidRPr="001F0CFE">
        <w:rPr>
          <w:rFonts w:cs="Arial"/>
          <w:color w:val="000000"/>
          <w:sz w:val="24"/>
          <w:szCs w:val="24"/>
          <w:lang w:val="pt-PT"/>
        </w:rPr>
        <w:t xml:space="preserve">um dia após o evento, enquanto os pedidos de prorrogação do prazo final deverão ser encaminhados, por escrito, 30 (trinta) dias antes de findar o prazo </w:t>
      </w:r>
      <w:r w:rsidRPr="00AD545D">
        <w:rPr>
          <w:rFonts w:cs="Arial"/>
          <w:color w:val="000000"/>
          <w:sz w:val="24"/>
          <w:szCs w:val="24"/>
          <w:lang w:val="pt-PT"/>
        </w:rPr>
        <w:t>final e em ambos os casos com justificação circunstanciada, com documentos comprobatórios, análise e justificativa da fiscalização.</w:t>
      </w:r>
    </w:p>
    <w:p w:rsidR="00727528" w:rsidRDefault="00727528" w:rsidP="00AD545D">
      <w:pPr>
        <w:spacing w:after="0"/>
        <w:jc w:val="both"/>
        <w:rPr>
          <w:sz w:val="24"/>
          <w:szCs w:val="24"/>
        </w:rPr>
      </w:pPr>
      <w:r w:rsidRPr="00AD545D">
        <w:rPr>
          <w:rFonts w:cs="Arial"/>
          <w:b/>
          <w:color w:val="000000"/>
          <w:sz w:val="24"/>
          <w:szCs w:val="24"/>
          <w:lang w:val="pt-PT"/>
        </w:rPr>
        <w:t>14.3.</w:t>
      </w:r>
      <w:r w:rsidRPr="00AD545D">
        <w:rPr>
          <w:rFonts w:cs="Arial"/>
          <w:color w:val="000000"/>
          <w:sz w:val="24"/>
          <w:szCs w:val="24"/>
          <w:lang w:val="pt-PT"/>
        </w:rPr>
        <w:t xml:space="preserve"> </w:t>
      </w:r>
      <w:r w:rsidRPr="00AD545D">
        <w:rPr>
          <w:sz w:val="24"/>
          <w:szCs w:val="24"/>
        </w:rPr>
        <w:t xml:space="preserve">Ultrapassado o período de 12 meses, a contar da data limite para apresentação da proposta na licitação, poderá ser concedido reajuste do preço contratado. </w:t>
      </w:r>
    </w:p>
    <w:p w:rsidR="00727528" w:rsidRPr="00AD545D" w:rsidRDefault="00727528" w:rsidP="00AD545D">
      <w:pPr>
        <w:spacing w:after="0"/>
        <w:jc w:val="both"/>
        <w:rPr>
          <w:sz w:val="24"/>
          <w:szCs w:val="24"/>
        </w:rPr>
      </w:pPr>
      <w:r w:rsidRPr="00AD545D">
        <w:rPr>
          <w:b/>
          <w:sz w:val="24"/>
          <w:szCs w:val="24"/>
        </w:rPr>
        <w:t>14.3.1.</w:t>
      </w:r>
      <w:r w:rsidRPr="00AD545D">
        <w:rPr>
          <w:sz w:val="24"/>
          <w:szCs w:val="24"/>
        </w:rPr>
        <w:t xml:space="preserve"> Na hipótese de concessão de reajustamento, será observada como base </w:t>
      </w:r>
      <w:proofErr w:type="gramStart"/>
      <w:r w:rsidRPr="00AD545D">
        <w:rPr>
          <w:sz w:val="24"/>
          <w:szCs w:val="24"/>
        </w:rPr>
        <w:t>a  variação</w:t>
      </w:r>
      <w:proofErr w:type="gramEnd"/>
      <w:r w:rsidRPr="00AD545D">
        <w:rPr>
          <w:sz w:val="24"/>
          <w:szCs w:val="24"/>
        </w:rPr>
        <w:t xml:space="preserve"> percentual do IPCA – Índice Nacional de Preços ao Consumidor Amplo,  calculado pelo Instituto Brasileiro de Geografia e Estatística, salvo determinação  diversa, cogente, oriundo de Lei Federal ou Medida Provisória, e abrangerá o período  compreendido entre a data da proposta e o mês correspondente ao do implemento da  anualidade;  </w:t>
      </w:r>
    </w:p>
    <w:p w:rsidR="00921508" w:rsidRDefault="00727528" w:rsidP="00AF59BC">
      <w:pPr>
        <w:spacing w:after="0"/>
        <w:jc w:val="both"/>
        <w:rPr>
          <w:sz w:val="24"/>
          <w:szCs w:val="24"/>
        </w:rPr>
      </w:pPr>
      <w:r w:rsidRPr="00AD545D">
        <w:rPr>
          <w:b/>
          <w:sz w:val="24"/>
          <w:szCs w:val="24"/>
        </w:rPr>
        <w:t>14.3.2.</w:t>
      </w:r>
      <w:r w:rsidRPr="00AD545D">
        <w:rPr>
          <w:sz w:val="24"/>
          <w:szCs w:val="24"/>
        </w:rPr>
        <w:t xml:space="preserve"> A periodicidade de reajustamento, em sendo concedido nos termos do item 14.3</w:t>
      </w:r>
      <w:r>
        <w:rPr>
          <w:sz w:val="24"/>
          <w:szCs w:val="24"/>
        </w:rPr>
        <w:t xml:space="preserve"> deste Edital</w:t>
      </w:r>
      <w:r w:rsidRPr="00AD545D">
        <w:rPr>
          <w:sz w:val="24"/>
          <w:szCs w:val="24"/>
        </w:rPr>
        <w:t xml:space="preserve"> é anual, contada da data limite para apresentação da pro</w:t>
      </w:r>
      <w:r>
        <w:rPr>
          <w:sz w:val="24"/>
          <w:szCs w:val="24"/>
        </w:rPr>
        <w:t xml:space="preserve">posta na licitação, nos termos </w:t>
      </w:r>
      <w:r w:rsidRPr="00AD545D">
        <w:rPr>
          <w:sz w:val="24"/>
          <w:szCs w:val="24"/>
        </w:rPr>
        <w:t>da legislação federal.</w:t>
      </w:r>
    </w:p>
    <w:p w:rsidR="00E52E32" w:rsidRDefault="00E52E32" w:rsidP="00AF59BC">
      <w:pPr>
        <w:spacing w:after="0"/>
        <w:jc w:val="both"/>
        <w:rPr>
          <w:sz w:val="24"/>
          <w:szCs w:val="24"/>
        </w:rPr>
      </w:pPr>
    </w:p>
    <w:p w:rsidR="00727528" w:rsidRPr="00E200D6" w:rsidRDefault="00727528" w:rsidP="00AF59BC">
      <w:pPr>
        <w:spacing w:after="0"/>
        <w:jc w:val="both"/>
        <w:rPr>
          <w:rFonts w:cs="Arial"/>
          <w:b/>
          <w:color w:val="000000"/>
          <w:sz w:val="24"/>
          <w:szCs w:val="24"/>
          <w:lang w:val="pt-PT"/>
        </w:rPr>
      </w:pPr>
      <w:r w:rsidRPr="00E200D6">
        <w:rPr>
          <w:rFonts w:cs="Arial"/>
          <w:b/>
          <w:color w:val="000000"/>
          <w:sz w:val="24"/>
          <w:szCs w:val="24"/>
          <w:lang w:val="pt-PT"/>
        </w:rPr>
        <w:t>15 – DAS SANÇÕES ADMINISTRATIVAS</w:t>
      </w:r>
    </w:p>
    <w:p w:rsidR="00727528" w:rsidRPr="00E200D6" w:rsidRDefault="00727528" w:rsidP="00AF59BC">
      <w:pPr>
        <w:spacing w:after="0"/>
        <w:jc w:val="both"/>
        <w:rPr>
          <w:rFonts w:cs="Arial"/>
          <w:sz w:val="24"/>
          <w:szCs w:val="24"/>
        </w:rPr>
      </w:pPr>
      <w:r w:rsidRPr="00E200D6">
        <w:rPr>
          <w:rFonts w:cs="Arial"/>
          <w:sz w:val="24"/>
          <w:szCs w:val="24"/>
        </w:rPr>
        <w:t>O licitante que ensejar o retardamento da execução do certame, não mantiver a proposta, deixar de cumprir parcial ou totalmente as cláusulas contratuais, comportar-se de modo inidôneo, fizer declaração falsa, cometer fraude fiscal ou atrasar a entrega do serviço, garantido o direito prévio da citação e da ampla defesa, ficará impedido de licitar e contratar com o Município de Campo Alegre pelo prazo de até 5 (cinco) anos e estará sujeito também à aplicação de multas, conforme segue:</w:t>
      </w:r>
    </w:p>
    <w:p w:rsidR="00727528" w:rsidRPr="00E200D6" w:rsidRDefault="00727528" w:rsidP="00E200D6">
      <w:pPr>
        <w:spacing w:after="0"/>
        <w:jc w:val="both"/>
        <w:rPr>
          <w:rFonts w:cs="Arial"/>
          <w:sz w:val="24"/>
          <w:szCs w:val="24"/>
        </w:rPr>
      </w:pPr>
      <w:r w:rsidRPr="00E200D6">
        <w:rPr>
          <w:rFonts w:cs="Arial"/>
          <w:b/>
          <w:sz w:val="24"/>
          <w:szCs w:val="24"/>
        </w:rPr>
        <w:t>a)</w:t>
      </w:r>
      <w:r w:rsidRPr="00E200D6">
        <w:rPr>
          <w:rFonts w:cs="Arial"/>
          <w:sz w:val="24"/>
          <w:szCs w:val="24"/>
        </w:rPr>
        <w:t xml:space="preserve"> Multa de 20% sobre o valor total do contrato, pela recusa (expressa ou tácita) na prestação do serviço ou desistência da proposta, ou pela inserção de questão(</w:t>
      </w:r>
      <w:proofErr w:type="spellStart"/>
      <w:r w:rsidRPr="00E200D6">
        <w:rPr>
          <w:rFonts w:cs="Arial"/>
          <w:sz w:val="24"/>
          <w:szCs w:val="24"/>
        </w:rPr>
        <w:t>ões</w:t>
      </w:r>
      <w:proofErr w:type="spellEnd"/>
      <w:r w:rsidRPr="00E200D6">
        <w:rPr>
          <w:rFonts w:cs="Arial"/>
          <w:sz w:val="24"/>
          <w:szCs w:val="24"/>
        </w:rPr>
        <w:t>) plagiada(as), ainda que parcialmente, em quaisquer das provas a serem utilizadas no concurso público</w:t>
      </w:r>
      <w:r>
        <w:rPr>
          <w:rFonts w:cs="Arial"/>
          <w:sz w:val="24"/>
          <w:szCs w:val="24"/>
        </w:rPr>
        <w:t xml:space="preserve"> ou processo seletivo</w:t>
      </w:r>
      <w:r w:rsidRPr="00E200D6">
        <w:rPr>
          <w:rFonts w:cs="Arial"/>
          <w:sz w:val="24"/>
          <w:szCs w:val="24"/>
        </w:rPr>
        <w:t>;</w:t>
      </w:r>
    </w:p>
    <w:p w:rsidR="00727528" w:rsidRPr="00E200D6" w:rsidRDefault="00727528" w:rsidP="00E200D6">
      <w:pPr>
        <w:spacing w:after="0"/>
        <w:jc w:val="both"/>
        <w:rPr>
          <w:rFonts w:cs="Arial"/>
          <w:sz w:val="24"/>
          <w:szCs w:val="24"/>
        </w:rPr>
      </w:pPr>
      <w:r w:rsidRPr="00E200D6">
        <w:rPr>
          <w:rFonts w:cs="Arial"/>
          <w:b/>
          <w:sz w:val="24"/>
          <w:szCs w:val="24"/>
        </w:rPr>
        <w:t>b)</w:t>
      </w:r>
      <w:r w:rsidRPr="00E200D6">
        <w:rPr>
          <w:rFonts w:cs="Arial"/>
          <w:sz w:val="24"/>
          <w:szCs w:val="24"/>
        </w:rPr>
        <w:t xml:space="preserve"> Multa de 10% sobre o valor total dos serviços não prestados, no caso de atraso ou paralisação injustificada dos serviços;</w:t>
      </w:r>
    </w:p>
    <w:p w:rsidR="00727528" w:rsidRPr="00E200D6" w:rsidRDefault="00727528" w:rsidP="00E200D6">
      <w:pPr>
        <w:spacing w:after="0"/>
        <w:jc w:val="both"/>
        <w:rPr>
          <w:rFonts w:cs="Arial"/>
          <w:sz w:val="24"/>
          <w:szCs w:val="24"/>
        </w:rPr>
      </w:pPr>
      <w:r w:rsidRPr="00E200D6">
        <w:rPr>
          <w:rFonts w:cs="Arial"/>
          <w:b/>
          <w:sz w:val="24"/>
          <w:szCs w:val="24"/>
        </w:rPr>
        <w:t>c)</w:t>
      </w:r>
      <w:r w:rsidRPr="00E200D6">
        <w:rPr>
          <w:rFonts w:cs="Arial"/>
          <w:sz w:val="24"/>
          <w:szCs w:val="24"/>
        </w:rPr>
        <w:t xml:space="preserve"> Penalidades previstas nos </w:t>
      </w:r>
      <w:proofErr w:type="spellStart"/>
      <w:r w:rsidRPr="00E200D6">
        <w:rPr>
          <w:rFonts w:cs="Arial"/>
          <w:sz w:val="24"/>
          <w:szCs w:val="24"/>
        </w:rPr>
        <w:t>arts</w:t>
      </w:r>
      <w:proofErr w:type="spellEnd"/>
      <w:r w:rsidRPr="00E200D6">
        <w:rPr>
          <w:rFonts w:cs="Arial"/>
          <w:sz w:val="24"/>
          <w:szCs w:val="24"/>
        </w:rPr>
        <w:t>. 86 e 87 da Lei Federal n° 8.666, de 21 de junho de 1993.</w:t>
      </w:r>
    </w:p>
    <w:p w:rsidR="00727528" w:rsidRPr="00E200D6" w:rsidRDefault="00727528" w:rsidP="00E200D6">
      <w:pPr>
        <w:spacing w:after="0"/>
        <w:jc w:val="both"/>
        <w:rPr>
          <w:rFonts w:cs="Arial"/>
          <w:sz w:val="24"/>
          <w:szCs w:val="24"/>
        </w:rPr>
      </w:pPr>
      <w:r w:rsidRPr="00E200D6">
        <w:rPr>
          <w:rStyle w:val="Forte"/>
          <w:rFonts w:cs="Arial"/>
          <w:sz w:val="24"/>
          <w:szCs w:val="24"/>
        </w:rPr>
        <w:t>15.1.</w:t>
      </w:r>
      <w:r w:rsidRPr="00E200D6">
        <w:rPr>
          <w:rStyle w:val="Forte"/>
          <w:rFonts w:cs="Arial"/>
          <w:b w:val="0"/>
          <w:sz w:val="24"/>
          <w:szCs w:val="24"/>
        </w:rPr>
        <w:t xml:space="preserve"> </w:t>
      </w:r>
      <w:r w:rsidRPr="00E200D6">
        <w:rPr>
          <w:rFonts w:cs="Arial"/>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727528" w:rsidRPr="00E200D6" w:rsidRDefault="00727528" w:rsidP="00E200D6">
      <w:pPr>
        <w:spacing w:after="0"/>
        <w:jc w:val="both"/>
        <w:rPr>
          <w:rFonts w:cs="Arial"/>
          <w:sz w:val="24"/>
          <w:szCs w:val="24"/>
        </w:rPr>
      </w:pPr>
      <w:r w:rsidRPr="00E200D6">
        <w:rPr>
          <w:rStyle w:val="Forte"/>
          <w:rFonts w:cs="Arial"/>
          <w:sz w:val="24"/>
          <w:szCs w:val="24"/>
        </w:rPr>
        <w:t>15.2.</w:t>
      </w:r>
      <w:r w:rsidRPr="00E200D6">
        <w:rPr>
          <w:rStyle w:val="Forte"/>
          <w:rFonts w:cs="Arial"/>
          <w:b w:val="0"/>
          <w:sz w:val="24"/>
          <w:szCs w:val="24"/>
        </w:rPr>
        <w:t xml:space="preserve"> </w:t>
      </w:r>
      <w:r w:rsidRPr="00E200D6">
        <w:rPr>
          <w:rFonts w:cs="Arial"/>
          <w:sz w:val="24"/>
          <w:szCs w:val="24"/>
        </w:rPr>
        <w:t>As penalidades serão registradas no cadastro do contratado, quando for o caso.</w:t>
      </w:r>
    </w:p>
    <w:p w:rsidR="00727528" w:rsidRDefault="00727528" w:rsidP="00E200D6">
      <w:pPr>
        <w:spacing w:after="0"/>
        <w:jc w:val="both"/>
        <w:rPr>
          <w:rFonts w:cs="Arial"/>
          <w:sz w:val="24"/>
          <w:szCs w:val="24"/>
        </w:rPr>
      </w:pPr>
      <w:r w:rsidRPr="00E200D6">
        <w:rPr>
          <w:rStyle w:val="Forte"/>
          <w:rFonts w:cs="Arial"/>
          <w:sz w:val="24"/>
          <w:szCs w:val="24"/>
        </w:rPr>
        <w:t>15.3.</w:t>
      </w:r>
      <w:r w:rsidRPr="00E200D6">
        <w:rPr>
          <w:rStyle w:val="Forte"/>
          <w:rFonts w:cs="Arial"/>
          <w:b w:val="0"/>
          <w:sz w:val="24"/>
          <w:szCs w:val="24"/>
        </w:rPr>
        <w:t xml:space="preserve"> </w:t>
      </w:r>
      <w:r w:rsidRPr="00E200D6">
        <w:rPr>
          <w:rFonts w:cs="Arial"/>
          <w:sz w:val="24"/>
          <w:szCs w:val="24"/>
        </w:rPr>
        <w:t>Nenhum pagamento será efetuado enquanto pendente de liquidação qualquer obrigação financeira que for imposta ao fornecedor em virtude de penalidade ou inadimplência contratual.</w:t>
      </w:r>
    </w:p>
    <w:p w:rsidR="00727528" w:rsidRDefault="00727528" w:rsidP="00E200D6">
      <w:pPr>
        <w:spacing w:after="0"/>
        <w:jc w:val="both"/>
        <w:rPr>
          <w:rFonts w:cs="Arial"/>
          <w:b/>
          <w:sz w:val="24"/>
          <w:szCs w:val="24"/>
        </w:rPr>
      </w:pPr>
    </w:p>
    <w:p w:rsidR="00727528" w:rsidRPr="00931449" w:rsidRDefault="00727528" w:rsidP="00E200D6">
      <w:pPr>
        <w:spacing w:after="0"/>
        <w:jc w:val="both"/>
        <w:rPr>
          <w:rFonts w:cs="Arial"/>
          <w:b/>
          <w:sz w:val="24"/>
          <w:szCs w:val="24"/>
        </w:rPr>
      </w:pPr>
      <w:r w:rsidRPr="00931449">
        <w:rPr>
          <w:rFonts w:cs="Arial"/>
          <w:b/>
          <w:sz w:val="24"/>
          <w:szCs w:val="24"/>
        </w:rPr>
        <w:t>16 – DAS DISPOSIÇÕES GERAIS</w:t>
      </w:r>
    </w:p>
    <w:p w:rsidR="00727528" w:rsidRPr="00931449" w:rsidRDefault="00727528" w:rsidP="00931449">
      <w:pPr>
        <w:spacing w:after="0"/>
        <w:jc w:val="both"/>
        <w:rPr>
          <w:rFonts w:cs="Arial"/>
          <w:bCs/>
          <w:sz w:val="24"/>
          <w:szCs w:val="24"/>
        </w:rPr>
      </w:pPr>
      <w:r w:rsidRPr="00931449">
        <w:rPr>
          <w:rFonts w:cs="Arial"/>
          <w:b/>
          <w:sz w:val="24"/>
          <w:szCs w:val="24"/>
        </w:rPr>
        <w:lastRenderedPageBreak/>
        <w:t xml:space="preserve">16.1. </w:t>
      </w:r>
      <w:r w:rsidRPr="00931449">
        <w:rPr>
          <w:rFonts w:cs="Arial"/>
          <w:bCs/>
          <w:sz w:val="24"/>
          <w:szCs w:val="24"/>
        </w:rPr>
        <w:t xml:space="preserve">Para obter cópia deste Edital e anexos, os interessados deverão acessar o </w:t>
      </w:r>
      <w:r w:rsidR="00921508">
        <w:rPr>
          <w:rFonts w:cs="Arial"/>
          <w:bCs/>
          <w:i/>
          <w:iCs/>
          <w:sz w:val="24"/>
          <w:szCs w:val="24"/>
        </w:rPr>
        <w:t xml:space="preserve">site </w:t>
      </w:r>
      <w:hyperlink r:id="rId7" w:history="1">
        <w:r w:rsidRPr="00931449">
          <w:rPr>
            <w:rStyle w:val="Hyperlink"/>
            <w:rFonts w:cs="Arial"/>
            <w:bCs/>
            <w:color w:val="auto"/>
            <w:sz w:val="24"/>
            <w:szCs w:val="24"/>
          </w:rPr>
          <w:t>www.campoalegre.sc.gov.br</w:t>
        </w:r>
      </w:hyperlink>
      <w:r w:rsidRPr="00931449">
        <w:rPr>
          <w:rFonts w:cs="Arial"/>
          <w:bCs/>
          <w:sz w:val="24"/>
          <w:szCs w:val="24"/>
        </w:rPr>
        <w:t>, no ícone “Licitações”.</w:t>
      </w:r>
    </w:p>
    <w:p w:rsidR="00727528" w:rsidRPr="00931449" w:rsidRDefault="00727528" w:rsidP="00E200D6">
      <w:pPr>
        <w:spacing w:after="0"/>
        <w:jc w:val="both"/>
        <w:rPr>
          <w:rFonts w:cs="Arial"/>
          <w:bCs/>
          <w:sz w:val="24"/>
          <w:szCs w:val="24"/>
        </w:rPr>
      </w:pPr>
      <w:r w:rsidRPr="00931449">
        <w:rPr>
          <w:b/>
          <w:color w:val="000000"/>
          <w:sz w:val="24"/>
          <w:szCs w:val="24"/>
        </w:rPr>
        <w:t>16.2.</w:t>
      </w:r>
      <w:r w:rsidRPr="00931449">
        <w:rPr>
          <w:color w:val="000000"/>
          <w:sz w:val="24"/>
          <w:szCs w:val="24"/>
        </w:rPr>
        <w:t xml:space="preserve"> Informações e/ou esclarecimentos acerca do edital e anexos desta licitação poderão ser solicitadas até dois dias úteis antes da data limite para entrega dos envelopes, mediante correspondência protocolada ou remetida para o fax nº (47) 3632-2266, dirigida ao Setor de Licitações da Secretaria de Administração do Município de Campo Alegre, ou através do e-mail compras@campoalegre.sc.gov.br, de segunda a sexta-feira (dias úteis), no horário das 8h às 12 e das 13 às 17h, ou encaminhadas</w:t>
      </w:r>
      <w:r w:rsidRPr="00931449">
        <w:rPr>
          <w:rFonts w:cs="Arial"/>
          <w:bCs/>
          <w:sz w:val="24"/>
          <w:szCs w:val="24"/>
        </w:rPr>
        <w:t xml:space="preserve"> ao protocolo da Prefeitura Municipal, sito a Rua Cel. Bueno Franco, nº 292, Centro, Campo Alegre/SC.</w:t>
      </w:r>
    </w:p>
    <w:p w:rsidR="00727528" w:rsidRPr="00931449" w:rsidRDefault="00727528" w:rsidP="00E200D6">
      <w:pPr>
        <w:spacing w:after="0"/>
        <w:jc w:val="both"/>
        <w:rPr>
          <w:color w:val="000000"/>
          <w:sz w:val="24"/>
          <w:szCs w:val="24"/>
        </w:rPr>
      </w:pPr>
      <w:r w:rsidRPr="00931449">
        <w:rPr>
          <w:b/>
          <w:color w:val="000000"/>
          <w:sz w:val="24"/>
          <w:szCs w:val="24"/>
        </w:rPr>
        <w:t>16.3.</w:t>
      </w:r>
      <w:r w:rsidRPr="00931449">
        <w:rPr>
          <w:color w:val="000000"/>
          <w:sz w:val="24"/>
          <w:szCs w:val="24"/>
        </w:rPr>
        <w:t xml:space="preserve"> As respostas aos eventuais questionamentos serão disponibilizadas a todos os interessados na licitação, na página da internet do Município de Campo Alegre, no Endereço www.campoalegre.sc.gov.br, no ícone da licitação.</w:t>
      </w:r>
    </w:p>
    <w:p w:rsidR="00727528" w:rsidRPr="00931449" w:rsidRDefault="00727528" w:rsidP="00E200D6">
      <w:pPr>
        <w:spacing w:after="0"/>
        <w:jc w:val="both"/>
        <w:rPr>
          <w:color w:val="000000"/>
          <w:sz w:val="24"/>
          <w:szCs w:val="24"/>
        </w:rPr>
      </w:pPr>
      <w:r w:rsidRPr="00931449">
        <w:rPr>
          <w:b/>
          <w:color w:val="000000"/>
          <w:sz w:val="24"/>
          <w:szCs w:val="24"/>
        </w:rPr>
        <w:t>16.4.</w:t>
      </w:r>
      <w:r w:rsidRPr="00931449">
        <w:rPr>
          <w:color w:val="000000"/>
          <w:sz w:val="24"/>
          <w:szCs w:val="24"/>
        </w:rPr>
        <w:t xml:space="preserve"> A presente licitação poderá vir a ser revogada por razões de interesse público, decorrente de fato superveniente devidamente comprovado, ou anulado, no todo ou em parte, por ilegalidade, de ofício ou provocação de terceiros, mediante parecer escrito e devidamente fundamentado.</w:t>
      </w:r>
    </w:p>
    <w:p w:rsidR="00727528" w:rsidRPr="00931449" w:rsidRDefault="00727528" w:rsidP="00E200D6">
      <w:pPr>
        <w:spacing w:after="0"/>
        <w:jc w:val="both"/>
        <w:rPr>
          <w:color w:val="000000"/>
          <w:sz w:val="24"/>
          <w:szCs w:val="24"/>
        </w:rPr>
      </w:pPr>
      <w:r w:rsidRPr="00931449">
        <w:rPr>
          <w:b/>
          <w:color w:val="000000"/>
          <w:sz w:val="24"/>
          <w:szCs w:val="24"/>
        </w:rPr>
        <w:t>16.5.</w:t>
      </w:r>
      <w:r w:rsidRPr="00931449">
        <w:rPr>
          <w:color w:val="000000"/>
          <w:sz w:val="24"/>
          <w:szCs w:val="24"/>
        </w:rPr>
        <w:t xml:space="preserve"> 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727528" w:rsidRPr="00931449" w:rsidRDefault="00727528" w:rsidP="00E200D6">
      <w:pPr>
        <w:spacing w:after="0"/>
        <w:jc w:val="both"/>
        <w:rPr>
          <w:rFonts w:cs="Arial"/>
          <w:sz w:val="24"/>
          <w:szCs w:val="24"/>
        </w:rPr>
      </w:pPr>
      <w:r w:rsidRPr="00931449">
        <w:rPr>
          <w:rFonts w:cs="Arial"/>
          <w:b/>
          <w:sz w:val="24"/>
          <w:szCs w:val="24"/>
        </w:rPr>
        <w:t>16.6.</w:t>
      </w:r>
      <w:r w:rsidRPr="00931449">
        <w:rPr>
          <w:rFonts w:cs="Arial"/>
          <w:sz w:val="24"/>
          <w:szCs w:val="24"/>
        </w:rPr>
        <w:t xml:space="preserve"> O proponente que vier a ser contratado ficará obrigado a aceitar, nas mesmas condições contratuais, os acréscimos ou supressões que se fizerem necessários, por conveniência do Município Campo Alegre/SC, dentro do limite permitido pelo artigo 65, § 1º, da Lei nº 8666/93, sobre o valor inicial contratado.</w:t>
      </w:r>
    </w:p>
    <w:p w:rsidR="00727528" w:rsidRPr="00931449" w:rsidRDefault="00727528" w:rsidP="00E200D6">
      <w:pPr>
        <w:spacing w:after="0"/>
        <w:jc w:val="both"/>
        <w:rPr>
          <w:color w:val="000000"/>
          <w:sz w:val="24"/>
          <w:szCs w:val="24"/>
        </w:rPr>
      </w:pPr>
      <w:r w:rsidRPr="00931449">
        <w:rPr>
          <w:rFonts w:cs="Arial"/>
          <w:b/>
          <w:bCs/>
          <w:sz w:val="24"/>
          <w:szCs w:val="24"/>
        </w:rPr>
        <w:t>16.7.</w:t>
      </w:r>
      <w:r w:rsidRPr="00931449">
        <w:rPr>
          <w:rFonts w:cs="Arial"/>
          <w:bCs/>
          <w:sz w:val="24"/>
          <w:szCs w:val="24"/>
        </w:rPr>
        <w:t xml:space="preserve"> Eventuais impugnações ao Edital, somente serão recebidas (obedecido o prazo imposto pela Lei de Licitações) em sua via original, protocolizada (no Protocolo da Prefeitura Municipal, sito a Rua Cel. Bueno Franco, 292 – Centro, Campo </w:t>
      </w:r>
      <w:proofErr w:type="spellStart"/>
      <w:r w:rsidRPr="00931449">
        <w:rPr>
          <w:rFonts w:cs="Arial"/>
          <w:bCs/>
          <w:sz w:val="24"/>
          <w:szCs w:val="24"/>
        </w:rPr>
        <w:t>Alegre-SC</w:t>
      </w:r>
      <w:proofErr w:type="spellEnd"/>
      <w:r w:rsidRPr="00931449">
        <w:rPr>
          <w:rFonts w:cs="Arial"/>
          <w:bCs/>
          <w:sz w:val="24"/>
          <w:szCs w:val="24"/>
        </w:rPr>
        <w:t>).</w:t>
      </w:r>
    </w:p>
    <w:p w:rsidR="00727528" w:rsidRPr="00931449" w:rsidRDefault="00727528" w:rsidP="00E200D6">
      <w:pPr>
        <w:spacing w:after="0"/>
        <w:jc w:val="both"/>
        <w:rPr>
          <w:color w:val="000000"/>
          <w:sz w:val="24"/>
          <w:szCs w:val="24"/>
        </w:rPr>
      </w:pPr>
      <w:r w:rsidRPr="00931449">
        <w:rPr>
          <w:b/>
          <w:color w:val="000000"/>
          <w:sz w:val="24"/>
          <w:szCs w:val="24"/>
        </w:rPr>
        <w:t>16.</w:t>
      </w:r>
      <w:r>
        <w:rPr>
          <w:b/>
          <w:color w:val="000000"/>
          <w:sz w:val="24"/>
          <w:szCs w:val="24"/>
        </w:rPr>
        <w:t>8</w:t>
      </w:r>
      <w:r w:rsidRPr="00931449">
        <w:rPr>
          <w:b/>
          <w:color w:val="000000"/>
          <w:sz w:val="24"/>
          <w:szCs w:val="24"/>
        </w:rPr>
        <w:t>.</w:t>
      </w:r>
      <w:r w:rsidRPr="00931449">
        <w:rPr>
          <w:color w:val="000000"/>
          <w:sz w:val="24"/>
          <w:szCs w:val="24"/>
        </w:rPr>
        <w:t xml:space="preserve"> Os casos omissos no presente Edital serão analisados de acordo com as Leis Federais nº 10.520/02, 8.666/93, suas alterações; a Lei Complementar 123/2006, e o Decreto Municipal nº 4.792/2007, bem como as demais legislações em vigor, pertinentes à matéria.</w:t>
      </w:r>
    </w:p>
    <w:p w:rsidR="00727528" w:rsidRPr="00931449" w:rsidRDefault="00727528" w:rsidP="00E200D6">
      <w:pPr>
        <w:spacing w:after="0"/>
        <w:jc w:val="both"/>
        <w:rPr>
          <w:color w:val="000000"/>
          <w:sz w:val="24"/>
          <w:szCs w:val="24"/>
        </w:rPr>
      </w:pPr>
      <w:r w:rsidRPr="00931449">
        <w:rPr>
          <w:b/>
          <w:color w:val="000000"/>
          <w:sz w:val="24"/>
          <w:szCs w:val="24"/>
        </w:rPr>
        <w:t>1</w:t>
      </w:r>
      <w:r>
        <w:rPr>
          <w:b/>
          <w:color w:val="000000"/>
          <w:sz w:val="24"/>
          <w:szCs w:val="24"/>
        </w:rPr>
        <w:t>6</w:t>
      </w:r>
      <w:r w:rsidRPr="00931449">
        <w:rPr>
          <w:b/>
          <w:color w:val="000000"/>
          <w:sz w:val="24"/>
          <w:szCs w:val="24"/>
        </w:rPr>
        <w:t>.</w:t>
      </w:r>
      <w:r>
        <w:rPr>
          <w:b/>
          <w:color w:val="000000"/>
          <w:sz w:val="24"/>
          <w:szCs w:val="24"/>
        </w:rPr>
        <w:t>9</w:t>
      </w:r>
      <w:r w:rsidRPr="00931449">
        <w:rPr>
          <w:b/>
          <w:color w:val="000000"/>
          <w:sz w:val="24"/>
          <w:szCs w:val="24"/>
        </w:rPr>
        <w:t>.</w:t>
      </w:r>
      <w:r w:rsidRPr="00931449">
        <w:rPr>
          <w:color w:val="000000"/>
          <w:sz w:val="24"/>
          <w:szCs w:val="24"/>
        </w:rPr>
        <w:t xml:space="preserve"> </w:t>
      </w:r>
      <w:r w:rsidRPr="00931449">
        <w:rPr>
          <w:rFonts w:cs="Arial"/>
          <w:bCs/>
          <w:sz w:val="24"/>
          <w:szCs w:val="24"/>
        </w:rPr>
        <w:t xml:space="preserve">O resumo do presente Edital será publicado no Diário Oficial do Município (www.diariomunicipal.sc.gov.br), e ainda, a sua íntegra disponibilizada no </w:t>
      </w:r>
      <w:r w:rsidRPr="00931449">
        <w:rPr>
          <w:rFonts w:cs="Arial"/>
          <w:bCs/>
          <w:i/>
          <w:iCs/>
          <w:sz w:val="24"/>
          <w:szCs w:val="24"/>
        </w:rPr>
        <w:t>site</w:t>
      </w:r>
      <w:r w:rsidRPr="00931449">
        <w:rPr>
          <w:rFonts w:cs="Arial"/>
          <w:bCs/>
          <w:sz w:val="24"/>
          <w:szCs w:val="24"/>
        </w:rPr>
        <w:t xml:space="preserve"> do Município (</w:t>
      </w:r>
      <w:hyperlink r:id="rId8" w:history="1">
        <w:r w:rsidRPr="00931449">
          <w:rPr>
            <w:rStyle w:val="Hyperlink"/>
            <w:rFonts w:cs="Arial"/>
            <w:bCs/>
            <w:color w:val="auto"/>
            <w:sz w:val="24"/>
            <w:szCs w:val="24"/>
          </w:rPr>
          <w:t>www.campoalegre.sc.gov.br</w:t>
        </w:r>
      </w:hyperlink>
      <w:r w:rsidRPr="00931449">
        <w:rPr>
          <w:rFonts w:cs="Arial"/>
          <w:bCs/>
          <w:sz w:val="24"/>
          <w:szCs w:val="24"/>
        </w:rPr>
        <w:t>).</w:t>
      </w:r>
    </w:p>
    <w:p w:rsidR="00727528" w:rsidRPr="00931449" w:rsidRDefault="00727528" w:rsidP="00E200D6">
      <w:pPr>
        <w:spacing w:after="0"/>
        <w:jc w:val="both"/>
        <w:rPr>
          <w:color w:val="000000"/>
          <w:sz w:val="24"/>
          <w:szCs w:val="24"/>
        </w:rPr>
      </w:pPr>
      <w:r w:rsidRPr="00931449">
        <w:rPr>
          <w:b/>
          <w:color w:val="000000"/>
          <w:sz w:val="24"/>
          <w:szCs w:val="24"/>
        </w:rPr>
        <w:t>1</w:t>
      </w:r>
      <w:r>
        <w:rPr>
          <w:b/>
          <w:color w:val="000000"/>
          <w:sz w:val="24"/>
          <w:szCs w:val="24"/>
        </w:rPr>
        <w:t>6.10</w:t>
      </w:r>
      <w:r w:rsidRPr="00931449">
        <w:rPr>
          <w:b/>
          <w:color w:val="000000"/>
          <w:sz w:val="24"/>
          <w:szCs w:val="24"/>
        </w:rPr>
        <w:t>.</w:t>
      </w:r>
      <w:r w:rsidRPr="00931449">
        <w:rPr>
          <w:color w:val="000000"/>
          <w:sz w:val="24"/>
          <w:szCs w:val="24"/>
        </w:rPr>
        <w:t xml:space="preserve"> Não serão levadas em consideração quaisquer propostas que não se enquadrem nas especificações exigidas.</w:t>
      </w:r>
    </w:p>
    <w:p w:rsidR="00727528" w:rsidRPr="00931449" w:rsidRDefault="00727528" w:rsidP="00E200D6">
      <w:pPr>
        <w:spacing w:after="0"/>
        <w:jc w:val="both"/>
        <w:rPr>
          <w:color w:val="000000"/>
          <w:sz w:val="24"/>
          <w:szCs w:val="24"/>
        </w:rPr>
      </w:pPr>
      <w:r>
        <w:rPr>
          <w:b/>
          <w:color w:val="000000"/>
          <w:sz w:val="24"/>
          <w:szCs w:val="24"/>
        </w:rPr>
        <w:t>16</w:t>
      </w:r>
      <w:r w:rsidRPr="00931449">
        <w:rPr>
          <w:b/>
          <w:color w:val="000000"/>
          <w:sz w:val="24"/>
          <w:szCs w:val="24"/>
        </w:rPr>
        <w:t>.1</w:t>
      </w:r>
      <w:r>
        <w:rPr>
          <w:b/>
          <w:color w:val="000000"/>
          <w:sz w:val="24"/>
          <w:szCs w:val="24"/>
        </w:rPr>
        <w:t>1</w:t>
      </w:r>
      <w:r w:rsidRPr="00931449">
        <w:rPr>
          <w:color w:val="000000"/>
          <w:sz w:val="24"/>
          <w:szCs w:val="24"/>
        </w:rPr>
        <w:t>. O Município de Campo Alegre/SC reserva-se o direito de promover diligência para verificação, esclarecimentos e complementação das informações prestadas, obrigando-se a empresa a fornecê-las no prazo máximo de 48 (quarenta e oito) horas, sob pena de inabilitação, nos termos do artigo 43, § 3º, da Lei nº 8.666/93.</w:t>
      </w:r>
    </w:p>
    <w:p w:rsidR="00727528" w:rsidRPr="00931449" w:rsidRDefault="00727528" w:rsidP="00E200D6">
      <w:pPr>
        <w:spacing w:after="0"/>
        <w:jc w:val="both"/>
        <w:rPr>
          <w:color w:val="000000"/>
          <w:sz w:val="24"/>
          <w:szCs w:val="24"/>
        </w:rPr>
      </w:pPr>
      <w:r>
        <w:rPr>
          <w:b/>
          <w:color w:val="000000"/>
          <w:sz w:val="24"/>
          <w:szCs w:val="24"/>
        </w:rPr>
        <w:t>16.12</w:t>
      </w:r>
      <w:r w:rsidRPr="00931449">
        <w:rPr>
          <w:b/>
          <w:color w:val="000000"/>
          <w:sz w:val="24"/>
          <w:szCs w:val="24"/>
        </w:rPr>
        <w:t>.</w:t>
      </w:r>
      <w:r w:rsidRPr="00931449">
        <w:rPr>
          <w:color w:val="000000"/>
          <w:sz w:val="24"/>
          <w:szCs w:val="24"/>
        </w:rPr>
        <w:t xml:space="preserve"> Para dirimir controvérsias decorrentes desta licitação, o foro competente é o da Comarca da cidade de São Bento do Sul, Estado de Santa Catarina, excluído qualquer outro.</w:t>
      </w:r>
    </w:p>
    <w:p w:rsidR="00727528" w:rsidRDefault="00727528" w:rsidP="00E200D6">
      <w:pPr>
        <w:spacing w:after="0"/>
        <w:jc w:val="both"/>
        <w:rPr>
          <w:rFonts w:cs="Arial"/>
          <w:color w:val="000000"/>
          <w:sz w:val="24"/>
          <w:szCs w:val="24"/>
          <w:lang w:val="pt-PT"/>
        </w:rPr>
      </w:pPr>
      <w:r>
        <w:rPr>
          <w:b/>
          <w:color w:val="000000"/>
          <w:sz w:val="24"/>
          <w:szCs w:val="24"/>
        </w:rPr>
        <w:lastRenderedPageBreak/>
        <w:t>16.13</w:t>
      </w:r>
      <w:r w:rsidRPr="00931449">
        <w:rPr>
          <w:b/>
          <w:color w:val="000000"/>
          <w:sz w:val="24"/>
          <w:szCs w:val="24"/>
        </w:rPr>
        <w:t>.</w:t>
      </w:r>
      <w:r w:rsidRPr="00931449">
        <w:rPr>
          <w:color w:val="000000"/>
          <w:sz w:val="24"/>
          <w:szCs w:val="24"/>
        </w:rPr>
        <w:t xml:space="preserve"> </w:t>
      </w:r>
      <w:r w:rsidRPr="00931449">
        <w:rPr>
          <w:rFonts w:cs="Arial"/>
          <w:color w:val="000000"/>
          <w:sz w:val="24"/>
          <w:szCs w:val="24"/>
          <w:lang w:val="pt-PT"/>
        </w:rPr>
        <w:t>São parte integrante deste Edital, as planilhas e demais documentos presentes no Processo Administrativo Físico, bem como os seguintes anexos:</w:t>
      </w:r>
    </w:p>
    <w:p w:rsidR="00727528" w:rsidRDefault="00727528" w:rsidP="00E200D6">
      <w:pPr>
        <w:spacing w:after="0"/>
        <w:jc w:val="both"/>
        <w:rPr>
          <w:rFonts w:cs="Arial"/>
          <w:color w:val="000000"/>
          <w:sz w:val="24"/>
          <w:szCs w:val="24"/>
          <w:lang w:val="pt-PT"/>
        </w:rPr>
      </w:pPr>
      <w:r w:rsidRPr="00D341FB">
        <w:rPr>
          <w:rFonts w:cs="Arial"/>
          <w:b/>
          <w:color w:val="000000"/>
          <w:sz w:val="24"/>
          <w:szCs w:val="24"/>
          <w:lang w:val="pt-PT"/>
        </w:rPr>
        <w:t>ANEXO I –</w:t>
      </w:r>
      <w:r>
        <w:rPr>
          <w:rFonts w:cs="Arial"/>
          <w:color w:val="000000"/>
          <w:sz w:val="24"/>
          <w:szCs w:val="24"/>
          <w:lang w:val="pt-PT"/>
        </w:rPr>
        <w:t xml:space="preserve"> Termo de Referência (Concurso Público)</w:t>
      </w:r>
    </w:p>
    <w:p w:rsidR="00727528" w:rsidRDefault="00727528" w:rsidP="00E200D6">
      <w:pPr>
        <w:spacing w:after="0"/>
        <w:jc w:val="both"/>
        <w:rPr>
          <w:rFonts w:cs="Arial"/>
          <w:color w:val="000000"/>
          <w:sz w:val="24"/>
          <w:szCs w:val="24"/>
          <w:lang w:val="pt-PT"/>
        </w:rPr>
      </w:pPr>
      <w:r w:rsidRPr="00D341FB">
        <w:rPr>
          <w:rFonts w:cs="Arial"/>
          <w:b/>
          <w:color w:val="000000"/>
          <w:sz w:val="24"/>
          <w:szCs w:val="24"/>
          <w:lang w:val="pt-PT"/>
        </w:rPr>
        <w:t>ANEXO II –</w:t>
      </w:r>
      <w:r>
        <w:rPr>
          <w:rFonts w:cs="Arial"/>
          <w:color w:val="000000"/>
          <w:sz w:val="24"/>
          <w:szCs w:val="24"/>
          <w:lang w:val="pt-PT"/>
        </w:rPr>
        <w:t xml:space="preserve"> Termo de Refeência (Processo Seletivo)</w:t>
      </w:r>
    </w:p>
    <w:p w:rsidR="00727528" w:rsidRPr="00931449" w:rsidRDefault="00727528" w:rsidP="00E200D6">
      <w:pPr>
        <w:spacing w:after="0"/>
        <w:jc w:val="both"/>
        <w:rPr>
          <w:rFonts w:cs="Arial"/>
          <w:color w:val="000000"/>
          <w:sz w:val="24"/>
          <w:szCs w:val="24"/>
          <w:lang w:val="pt-PT"/>
        </w:rPr>
      </w:pPr>
      <w:r w:rsidRPr="00D341FB">
        <w:rPr>
          <w:rFonts w:cs="Arial"/>
          <w:b/>
          <w:color w:val="000000"/>
          <w:sz w:val="24"/>
          <w:szCs w:val="24"/>
          <w:lang w:val="pt-PT"/>
        </w:rPr>
        <w:t>ANEXO III –</w:t>
      </w:r>
      <w:r>
        <w:rPr>
          <w:rFonts w:cs="Arial"/>
          <w:color w:val="000000"/>
          <w:sz w:val="24"/>
          <w:szCs w:val="24"/>
          <w:lang w:val="pt-PT"/>
        </w:rPr>
        <w:t xml:space="preserve"> Modelo de Declaração de Cumprimento aos Requisitos Habilitatórios</w:t>
      </w:r>
    </w:p>
    <w:p w:rsidR="00727528" w:rsidRDefault="00727528" w:rsidP="00E200D6">
      <w:pPr>
        <w:spacing w:after="0"/>
        <w:jc w:val="both"/>
        <w:rPr>
          <w:color w:val="000000"/>
          <w:sz w:val="24"/>
          <w:szCs w:val="24"/>
        </w:rPr>
      </w:pPr>
      <w:r>
        <w:rPr>
          <w:b/>
          <w:color w:val="000000"/>
          <w:sz w:val="24"/>
          <w:szCs w:val="24"/>
        </w:rPr>
        <w:t xml:space="preserve">ANEXO IV </w:t>
      </w:r>
      <w:r w:rsidRPr="00B51FF7">
        <w:rPr>
          <w:b/>
          <w:color w:val="000000"/>
          <w:sz w:val="24"/>
          <w:szCs w:val="24"/>
        </w:rPr>
        <w:t>–</w:t>
      </w:r>
      <w:r w:rsidRPr="00EC67C1">
        <w:rPr>
          <w:color w:val="000000"/>
          <w:sz w:val="24"/>
          <w:szCs w:val="24"/>
        </w:rPr>
        <w:t xml:space="preserve"> Modelo Declaração Inexistência Fato</w:t>
      </w:r>
      <w:r>
        <w:rPr>
          <w:color w:val="000000"/>
          <w:sz w:val="24"/>
          <w:szCs w:val="24"/>
        </w:rPr>
        <w:t>s Impeditivos</w:t>
      </w:r>
      <w:r w:rsidRPr="00EC67C1">
        <w:rPr>
          <w:color w:val="000000"/>
          <w:sz w:val="24"/>
          <w:szCs w:val="24"/>
        </w:rPr>
        <w:t>;</w:t>
      </w:r>
    </w:p>
    <w:p w:rsidR="00727528" w:rsidRPr="00EC67C1" w:rsidRDefault="00727528" w:rsidP="00D341FB">
      <w:pPr>
        <w:spacing w:after="0"/>
        <w:jc w:val="both"/>
        <w:rPr>
          <w:color w:val="000000"/>
          <w:sz w:val="24"/>
          <w:szCs w:val="24"/>
        </w:rPr>
      </w:pPr>
      <w:r>
        <w:rPr>
          <w:b/>
          <w:color w:val="000000"/>
          <w:sz w:val="24"/>
          <w:szCs w:val="24"/>
        </w:rPr>
        <w:t>ANEXO V</w:t>
      </w:r>
      <w:r w:rsidRPr="00B51FF7">
        <w:rPr>
          <w:b/>
          <w:color w:val="000000"/>
          <w:sz w:val="24"/>
          <w:szCs w:val="24"/>
        </w:rPr>
        <w:t xml:space="preserve"> </w:t>
      </w:r>
      <w:r w:rsidR="00921508">
        <w:rPr>
          <w:b/>
          <w:color w:val="000000"/>
          <w:sz w:val="24"/>
          <w:szCs w:val="24"/>
        </w:rPr>
        <w:t>–</w:t>
      </w:r>
      <w:r w:rsidR="00921508">
        <w:rPr>
          <w:color w:val="000000"/>
          <w:sz w:val="24"/>
          <w:szCs w:val="24"/>
        </w:rPr>
        <w:t xml:space="preserve"> </w:t>
      </w:r>
      <w:r w:rsidR="00921508" w:rsidRPr="00EC67C1">
        <w:rPr>
          <w:color w:val="000000"/>
          <w:sz w:val="24"/>
          <w:szCs w:val="24"/>
        </w:rPr>
        <w:t>Modelo</w:t>
      </w:r>
      <w:r w:rsidRPr="00EC67C1">
        <w:rPr>
          <w:color w:val="000000"/>
          <w:sz w:val="24"/>
          <w:szCs w:val="24"/>
        </w:rPr>
        <w:t xml:space="preserve"> Declaração Cumprimento Leis Trabalhistas;</w:t>
      </w:r>
    </w:p>
    <w:p w:rsidR="00727528" w:rsidRDefault="00727528" w:rsidP="00E200D6">
      <w:pPr>
        <w:spacing w:after="0"/>
        <w:jc w:val="both"/>
        <w:rPr>
          <w:color w:val="000000"/>
          <w:sz w:val="24"/>
          <w:szCs w:val="24"/>
        </w:rPr>
      </w:pPr>
      <w:r>
        <w:rPr>
          <w:b/>
          <w:color w:val="000000"/>
          <w:sz w:val="24"/>
          <w:szCs w:val="24"/>
        </w:rPr>
        <w:t>ANEXO VI</w:t>
      </w:r>
      <w:r w:rsidRPr="00B51FF7">
        <w:rPr>
          <w:b/>
          <w:color w:val="000000"/>
          <w:sz w:val="24"/>
          <w:szCs w:val="24"/>
        </w:rPr>
        <w:t xml:space="preserve"> –</w:t>
      </w:r>
      <w:r w:rsidRPr="00EC67C1">
        <w:rPr>
          <w:color w:val="000000"/>
          <w:sz w:val="24"/>
          <w:szCs w:val="24"/>
        </w:rPr>
        <w:t xml:space="preserve"> Minuta Contratual;</w:t>
      </w:r>
      <w:r w:rsidR="00845E1F">
        <w:rPr>
          <w:color w:val="000000"/>
          <w:sz w:val="24"/>
          <w:szCs w:val="24"/>
        </w:rPr>
        <w:t xml:space="preserve"> e</w:t>
      </w:r>
    </w:p>
    <w:p w:rsidR="00296D67" w:rsidRPr="00EC67C1" w:rsidRDefault="00296D67" w:rsidP="00E200D6">
      <w:pPr>
        <w:spacing w:after="0"/>
        <w:jc w:val="both"/>
        <w:rPr>
          <w:color w:val="000000"/>
          <w:sz w:val="24"/>
          <w:szCs w:val="24"/>
        </w:rPr>
      </w:pPr>
      <w:r w:rsidRPr="00296D67">
        <w:rPr>
          <w:b/>
          <w:color w:val="000000"/>
          <w:sz w:val="24"/>
          <w:szCs w:val="24"/>
        </w:rPr>
        <w:t>ANEXO VII</w:t>
      </w:r>
      <w:r>
        <w:rPr>
          <w:color w:val="000000"/>
          <w:sz w:val="24"/>
          <w:szCs w:val="24"/>
        </w:rPr>
        <w:t xml:space="preserve"> </w:t>
      </w:r>
      <w:r w:rsidRPr="00A73756">
        <w:rPr>
          <w:b/>
          <w:color w:val="000000"/>
          <w:sz w:val="24"/>
          <w:szCs w:val="24"/>
        </w:rPr>
        <w:t>–</w:t>
      </w:r>
      <w:r>
        <w:rPr>
          <w:color w:val="000000"/>
          <w:sz w:val="24"/>
          <w:szCs w:val="24"/>
        </w:rPr>
        <w:t xml:space="preserve"> Modelo de Planilha para Apresentação da Proposta.</w:t>
      </w:r>
    </w:p>
    <w:p w:rsidR="00727528" w:rsidRPr="00921508" w:rsidRDefault="00727528" w:rsidP="00E200D6">
      <w:pPr>
        <w:spacing w:after="0"/>
        <w:jc w:val="both"/>
        <w:rPr>
          <w:sz w:val="24"/>
          <w:szCs w:val="24"/>
        </w:rPr>
      </w:pPr>
    </w:p>
    <w:p w:rsidR="00727528" w:rsidRPr="00921508" w:rsidRDefault="00727528" w:rsidP="00E200D6">
      <w:pPr>
        <w:spacing w:after="0"/>
        <w:jc w:val="both"/>
        <w:rPr>
          <w:sz w:val="24"/>
          <w:szCs w:val="24"/>
        </w:rPr>
      </w:pPr>
      <w:r w:rsidRPr="00921508">
        <w:rPr>
          <w:sz w:val="24"/>
          <w:szCs w:val="24"/>
        </w:rPr>
        <w:t xml:space="preserve">Campo Alegre/SC, </w:t>
      </w:r>
      <w:r w:rsidR="00B47AEB">
        <w:rPr>
          <w:sz w:val="24"/>
          <w:szCs w:val="24"/>
        </w:rPr>
        <w:t>17</w:t>
      </w:r>
      <w:r w:rsidRPr="00921508">
        <w:rPr>
          <w:sz w:val="24"/>
          <w:szCs w:val="24"/>
        </w:rPr>
        <w:t xml:space="preserve"> de </w:t>
      </w:r>
      <w:r w:rsidR="00B47AEB">
        <w:rPr>
          <w:sz w:val="24"/>
          <w:szCs w:val="24"/>
        </w:rPr>
        <w:t>dezembro</w:t>
      </w:r>
      <w:r w:rsidRPr="00921508">
        <w:rPr>
          <w:sz w:val="24"/>
          <w:szCs w:val="24"/>
        </w:rPr>
        <w:t xml:space="preserve"> de 2014.</w:t>
      </w:r>
    </w:p>
    <w:p w:rsidR="00727528" w:rsidRDefault="00727528" w:rsidP="00E200D6">
      <w:pPr>
        <w:spacing w:after="0"/>
        <w:jc w:val="both"/>
        <w:rPr>
          <w:color w:val="FF0000"/>
          <w:sz w:val="24"/>
          <w:szCs w:val="24"/>
        </w:rPr>
      </w:pPr>
    </w:p>
    <w:p w:rsidR="00E52E32" w:rsidRDefault="00E52E32" w:rsidP="00E200D6">
      <w:pPr>
        <w:spacing w:after="0"/>
        <w:jc w:val="both"/>
        <w:rPr>
          <w:color w:val="FF0000"/>
          <w:sz w:val="24"/>
          <w:szCs w:val="24"/>
        </w:rPr>
      </w:pPr>
    </w:p>
    <w:p w:rsidR="00727528" w:rsidRPr="00D341FB" w:rsidRDefault="00727528" w:rsidP="00E200D6">
      <w:pPr>
        <w:spacing w:after="0"/>
        <w:jc w:val="center"/>
        <w:rPr>
          <w:b/>
          <w:sz w:val="24"/>
          <w:szCs w:val="24"/>
        </w:rPr>
      </w:pPr>
    </w:p>
    <w:p w:rsidR="00727528" w:rsidRPr="00D341FB" w:rsidRDefault="00727528" w:rsidP="00E200D6">
      <w:pPr>
        <w:spacing w:after="0"/>
        <w:jc w:val="center"/>
        <w:rPr>
          <w:b/>
          <w:sz w:val="24"/>
          <w:szCs w:val="24"/>
        </w:rPr>
      </w:pPr>
      <w:r w:rsidRPr="00D341FB">
        <w:rPr>
          <w:b/>
          <w:sz w:val="24"/>
          <w:szCs w:val="24"/>
        </w:rPr>
        <w:t>LUCILAINE MOKFA SCHWARZ</w:t>
      </w:r>
    </w:p>
    <w:p w:rsidR="00727528" w:rsidRDefault="00727528" w:rsidP="00E52E32">
      <w:pPr>
        <w:spacing w:after="0"/>
        <w:jc w:val="center"/>
        <w:rPr>
          <w:sz w:val="24"/>
          <w:szCs w:val="24"/>
        </w:rPr>
      </w:pPr>
      <w:r w:rsidRPr="000D77A2">
        <w:rPr>
          <w:sz w:val="24"/>
          <w:szCs w:val="24"/>
        </w:rPr>
        <w:t>Secretária de Administração</w:t>
      </w:r>
    </w:p>
    <w:p w:rsidR="00727528" w:rsidRPr="00823384" w:rsidRDefault="00E52E32" w:rsidP="00823384">
      <w:pPr>
        <w:spacing w:after="0"/>
        <w:jc w:val="center"/>
        <w:rPr>
          <w:b/>
          <w:sz w:val="24"/>
          <w:szCs w:val="24"/>
        </w:rPr>
      </w:pPr>
      <w:r>
        <w:rPr>
          <w:b/>
          <w:sz w:val="24"/>
          <w:szCs w:val="24"/>
        </w:rPr>
        <w:br w:type="page"/>
      </w:r>
    </w:p>
    <w:p w:rsidR="00727528" w:rsidRDefault="00727528" w:rsidP="00DF1990">
      <w:pPr>
        <w:spacing w:after="0"/>
        <w:jc w:val="center"/>
        <w:rPr>
          <w:b/>
          <w:sz w:val="24"/>
          <w:szCs w:val="24"/>
        </w:rPr>
      </w:pPr>
      <w:r w:rsidRPr="00823384">
        <w:rPr>
          <w:b/>
          <w:sz w:val="24"/>
          <w:szCs w:val="24"/>
        </w:rPr>
        <w:lastRenderedPageBreak/>
        <w:t xml:space="preserve">ANEXO I </w:t>
      </w:r>
    </w:p>
    <w:p w:rsidR="00DF1990" w:rsidRPr="001D6A53" w:rsidRDefault="00DF1990" w:rsidP="00DF1990">
      <w:pPr>
        <w:spacing w:after="0"/>
        <w:jc w:val="center"/>
        <w:rPr>
          <w:rFonts w:cs="Arial"/>
          <w:bCs/>
          <w:sz w:val="24"/>
          <w:szCs w:val="24"/>
        </w:rPr>
      </w:pPr>
      <w:r w:rsidRPr="00DF1990">
        <w:rPr>
          <w:rFonts w:cs="Arial"/>
          <w:bCs/>
          <w:sz w:val="24"/>
          <w:szCs w:val="24"/>
        </w:rPr>
        <w:t xml:space="preserve">(Processo </w:t>
      </w:r>
      <w:r w:rsidRPr="001D6A53">
        <w:rPr>
          <w:rFonts w:cs="Arial"/>
          <w:bCs/>
          <w:sz w:val="24"/>
          <w:szCs w:val="24"/>
        </w:rPr>
        <w:t xml:space="preserve">Licitatório nº </w:t>
      </w:r>
      <w:r w:rsidR="001D6A53" w:rsidRPr="001D6A53">
        <w:rPr>
          <w:rFonts w:cs="Arial"/>
          <w:bCs/>
          <w:sz w:val="24"/>
          <w:szCs w:val="24"/>
        </w:rPr>
        <w:t>129</w:t>
      </w:r>
      <w:r w:rsidRPr="001D6A53">
        <w:rPr>
          <w:rFonts w:cs="Arial"/>
          <w:bCs/>
          <w:sz w:val="24"/>
          <w:szCs w:val="24"/>
        </w:rPr>
        <w:t>/2014, modalidade Pregão)</w:t>
      </w:r>
    </w:p>
    <w:p w:rsidR="00DF1990" w:rsidRPr="00823384" w:rsidRDefault="00DF1990" w:rsidP="00823384">
      <w:pPr>
        <w:spacing w:after="0"/>
        <w:jc w:val="center"/>
        <w:rPr>
          <w:b/>
          <w:sz w:val="24"/>
          <w:szCs w:val="24"/>
        </w:rPr>
      </w:pPr>
    </w:p>
    <w:p w:rsidR="00727528" w:rsidRPr="00823384" w:rsidRDefault="00727528" w:rsidP="00823384">
      <w:pPr>
        <w:spacing w:after="0"/>
        <w:jc w:val="center"/>
        <w:rPr>
          <w:b/>
          <w:sz w:val="24"/>
          <w:szCs w:val="24"/>
        </w:rPr>
      </w:pPr>
      <w:r w:rsidRPr="00823384">
        <w:rPr>
          <w:b/>
          <w:sz w:val="24"/>
          <w:szCs w:val="24"/>
        </w:rPr>
        <w:t>TERMO DE REFERÊNCIA (CONCURSO PÚBLICO)</w:t>
      </w:r>
    </w:p>
    <w:p w:rsidR="00727528" w:rsidRPr="00823384" w:rsidRDefault="00727528" w:rsidP="00823384">
      <w:pPr>
        <w:spacing w:after="0"/>
        <w:jc w:val="center"/>
        <w:rPr>
          <w:b/>
          <w:sz w:val="24"/>
          <w:szCs w:val="24"/>
        </w:rPr>
      </w:pPr>
    </w:p>
    <w:p w:rsidR="00727528" w:rsidRPr="00823384" w:rsidRDefault="00727528" w:rsidP="00823384">
      <w:pPr>
        <w:spacing w:after="0"/>
        <w:jc w:val="center"/>
        <w:rPr>
          <w:b/>
          <w:sz w:val="24"/>
          <w:szCs w:val="24"/>
        </w:rPr>
      </w:pPr>
    </w:p>
    <w:p w:rsidR="00727528" w:rsidRPr="00823384" w:rsidRDefault="00727528" w:rsidP="00823384">
      <w:pPr>
        <w:spacing w:after="0"/>
        <w:jc w:val="both"/>
        <w:rPr>
          <w:b/>
          <w:sz w:val="24"/>
          <w:szCs w:val="24"/>
        </w:rPr>
      </w:pPr>
      <w:r w:rsidRPr="00823384">
        <w:rPr>
          <w:b/>
          <w:sz w:val="24"/>
          <w:szCs w:val="24"/>
        </w:rPr>
        <w:t>1. OBJETO</w:t>
      </w:r>
    </w:p>
    <w:p w:rsidR="00727528" w:rsidRPr="00823384" w:rsidRDefault="00727528" w:rsidP="00823384">
      <w:pPr>
        <w:spacing w:after="0"/>
        <w:jc w:val="both"/>
        <w:rPr>
          <w:sz w:val="24"/>
          <w:szCs w:val="24"/>
        </w:rPr>
      </w:pPr>
      <w:r w:rsidRPr="00823384">
        <w:rPr>
          <w:sz w:val="24"/>
          <w:szCs w:val="24"/>
        </w:rPr>
        <w:t xml:space="preserve">Contratação de empresa especializada para execução de </w:t>
      </w:r>
      <w:r w:rsidRPr="00C255E5">
        <w:rPr>
          <w:b/>
          <w:sz w:val="24"/>
          <w:szCs w:val="24"/>
        </w:rPr>
        <w:t>CONCURSO PÚBLICO</w:t>
      </w:r>
      <w:r w:rsidRPr="00823384">
        <w:rPr>
          <w:sz w:val="24"/>
          <w:szCs w:val="24"/>
        </w:rPr>
        <w:t>, para provimento de vagas efetivas do MUNICÍPIO DE CAMPO ALEGRE/SC, compreendendo a organização, elaboração e aplicação de provas escritas e práticas.</w:t>
      </w:r>
    </w:p>
    <w:p w:rsidR="00727528" w:rsidRPr="00823384" w:rsidRDefault="00727528" w:rsidP="00823384">
      <w:pPr>
        <w:spacing w:after="0"/>
        <w:jc w:val="both"/>
        <w:rPr>
          <w:sz w:val="24"/>
          <w:szCs w:val="24"/>
        </w:rPr>
      </w:pPr>
    </w:p>
    <w:p w:rsidR="00727528" w:rsidRPr="00823384" w:rsidRDefault="00727528" w:rsidP="00823384">
      <w:pPr>
        <w:spacing w:after="0"/>
        <w:jc w:val="both"/>
        <w:rPr>
          <w:b/>
          <w:sz w:val="24"/>
          <w:szCs w:val="24"/>
        </w:rPr>
      </w:pPr>
      <w:r w:rsidRPr="00823384">
        <w:rPr>
          <w:b/>
          <w:sz w:val="24"/>
          <w:szCs w:val="24"/>
        </w:rPr>
        <w:t>2. DAS NORMAS E CONDIÇÕES</w:t>
      </w:r>
    </w:p>
    <w:p w:rsidR="00727528" w:rsidRDefault="00727528" w:rsidP="00823384">
      <w:pPr>
        <w:spacing w:after="0"/>
        <w:jc w:val="both"/>
        <w:rPr>
          <w:sz w:val="24"/>
          <w:szCs w:val="24"/>
        </w:rPr>
      </w:pPr>
      <w:r w:rsidRPr="00823384">
        <w:rPr>
          <w:sz w:val="24"/>
          <w:szCs w:val="24"/>
        </w:rPr>
        <w:t>A contratada deverá:</w:t>
      </w:r>
    </w:p>
    <w:p w:rsidR="00727528" w:rsidRPr="00823384" w:rsidRDefault="00727528" w:rsidP="00823384">
      <w:pPr>
        <w:spacing w:after="0"/>
        <w:jc w:val="both"/>
        <w:rPr>
          <w:sz w:val="24"/>
          <w:szCs w:val="24"/>
        </w:rPr>
      </w:pPr>
      <w:r>
        <w:rPr>
          <w:sz w:val="24"/>
          <w:szCs w:val="24"/>
        </w:rPr>
        <w:t xml:space="preserve">a) </w:t>
      </w:r>
      <w:r w:rsidRPr="00823384">
        <w:rPr>
          <w:sz w:val="24"/>
          <w:szCs w:val="24"/>
        </w:rPr>
        <w:t>Elaborar a minuta do edital do CONCURSO PÚBLICO em conformidade com as legislações e normas vigentes, submetendo-a a Comissão de Fiscalização do Município de Campo Alegre, para análise e aprovação da minuta; preparar o edital de convocação para as provas; elaborar (</w:t>
      </w:r>
      <w:r w:rsidRPr="00823384">
        <w:rPr>
          <w:b/>
          <w:sz w:val="24"/>
          <w:szCs w:val="24"/>
        </w:rPr>
        <w:t>com questões inéditas</w:t>
      </w:r>
      <w:r w:rsidRPr="00823384">
        <w:rPr>
          <w:sz w:val="24"/>
          <w:szCs w:val="24"/>
        </w:rPr>
        <w:t>), imprimir e empacotar as provas; coordenar as provas escritas e práticas; corrigir as provas objetivas; apresentar o resultado, responder a eventuais recursos, contratar fiscais, apoio técnico-jurídico em todas as etapas do certame, dentre outras obrigações estabelecidas;</w:t>
      </w:r>
    </w:p>
    <w:p w:rsidR="00727528" w:rsidRPr="00823384" w:rsidRDefault="00727528" w:rsidP="00823384">
      <w:pPr>
        <w:spacing w:after="0"/>
        <w:jc w:val="both"/>
        <w:rPr>
          <w:sz w:val="24"/>
          <w:szCs w:val="24"/>
        </w:rPr>
      </w:pPr>
      <w:r>
        <w:rPr>
          <w:sz w:val="24"/>
          <w:szCs w:val="24"/>
        </w:rPr>
        <w:t>b)</w:t>
      </w:r>
      <w:r w:rsidRPr="00823384">
        <w:rPr>
          <w:sz w:val="24"/>
          <w:szCs w:val="24"/>
        </w:rPr>
        <w:t xml:space="preserve"> Elaborar extratos, regulamento (se for necessário) e demais atos oficiais (atas, lista de presença, modelos de fichas a ser definido pelo Município, requerimentos e outros), do início do certame até a homologação do resultado final do Processo do Concurso;</w:t>
      </w:r>
    </w:p>
    <w:p w:rsidR="00727528" w:rsidRPr="00823384" w:rsidRDefault="00727528" w:rsidP="00823384">
      <w:pPr>
        <w:spacing w:after="0"/>
        <w:jc w:val="both"/>
        <w:rPr>
          <w:sz w:val="24"/>
          <w:szCs w:val="24"/>
        </w:rPr>
      </w:pPr>
      <w:r>
        <w:rPr>
          <w:sz w:val="24"/>
          <w:szCs w:val="24"/>
        </w:rPr>
        <w:t>c)</w:t>
      </w:r>
      <w:r w:rsidRPr="00823384">
        <w:rPr>
          <w:sz w:val="24"/>
          <w:szCs w:val="24"/>
        </w:rPr>
        <w:t xml:space="preserve"> Criar e disponibilizar um endereço na Internet (vinculado ao </w:t>
      </w:r>
      <w:r w:rsidRPr="00823384">
        <w:rPr>
          <w:i/>
          <w:sz w:val="24"/>
          <w:szCs w:val="24"/>
        </w:rPr>
        <w:t>site</w:t>
      </w:r>
      <w:r w:rsidRPr="00823384">
        <w:rPr>
          <w:sz w:val="24"/>
          <w:szCs w:val="24"/>
        </w:rPr>
        <w:t xml:space="preserve"> oficial do Município de Campo </w:t>
      </w:r>
      <w:proofErr w:type="spellStart"/>
      <w:r w:rsidRPr="00823384">
        <w:rPr>
          <w:sz w:val="24"/>
          <w:szCs w:val="24"/>
        </w:rPr>
        <w:t>Alegre-SC</w:t>
      </w:r>
      <w:proofErr w:type="spellEnd"/>
      <w:r w:rsidRPr="00823384">
        <w:rPr>
          <w:sz w:val="24"/>
          <w:szCs w:val="24"/>
        </w:rPr>
        <w:t xml:space="preserve">) específico para “hospedagem” do </w:t>
      </w:r>
      <w:r w:rsidRPr="00823384">
        <w:rPr>
          <w:i/>
          <w:sz w:val="24"/>
          <w:szCs w:val="24"/>
        </w:rPr>
        <w:t>site</w:t>
      </w:r>
      <w:r w:rsidRPr="00823384">
        <w:rPr>
          <w:sz w:val="24"/>
          <w:szCs w:val="24"/>
        </w:rPr>
        <w:t xml:space="preserve"> oficial do Concurso responsabilizando-se pelo seu pleno funcionamento por até 5 anos;</w:t>
      </w:r>
    </w:p>
    <w:p w:rsidR="00727528" w:rsidRDefault="00727528" w:rsidP="00823384">
      <w:pPr>
        <w:spacing w:after="0"/>
        <w:jc w:val="both"/>
        <w:rPr>
          <w:sz w:val="24"/>
          <w:szCs w:val="24"/>
        </w:rPr>
      </w:pPr>
      <w:r>
        <w:rPr>
          <w:sz w:val="24"/>
          <w:szCs w:val="24"/>
        </w:rPr>
        <w:t xml:space="preserve">d) </w:t>
      </w:r>
      <w:r w:rsidRPr="00823384">
        <w:rPr>
          <w:sz w:val="24"/>
          <w:szCs w:val="24"/>
        </w:rPr>
        <w:t xml:space="preserve">O </w:t>
      </w:r>
      <w:r w:rsidRPr="00823384">
        <w:rPr>
          <w:i/>
          <w:sz w:val="24"/>
          <w:szCs w:val="24"/>
        </w:rPr>
        <w:t>site</w:t>
      </w:r>
      <w:r w:rsidRPr="00823384">
        <w:rPr>
          <w:sz w:val="24"/>
          <w:szCs w:val="24"/>
        </w:rPr>
        <w:t xml:space="preserve"> oficial da contratada deverá permitir acompanhamento, </w:t>
      </w:r>
      <w:r w:rsidRPr="00823384">
        <w:rPr>
          <w:i/>
          <w:sz w:val="24"/>
          <w:szCs w:val="24"/>
        </w:rPr>
        <w:t>download</w:t>
      </w:r>
      <w:r w:rsidRPr="00823384">
        <w:rPr>
          <w:sz w:val="24"/>
          <w:szCs w:val="24"/>
        </w:rPr>
        <w:t xml:space="preserve"> dos atos oficiais, inscrição </w:t>
      </w:r>
      <w:r w:rsidRPr="00823384">
        <w:rPr>
          <w:i/>
          <w:sz w:val="24"/>
          <w:szCs w:val="24"/>
        </w:rPr>
        <w:t>on-line</w:t>
      </w:r>
      <w:r w:rsidRPr="00823384">
        <w:rPr>
          <w:sz w:val="24"/>
          <w:szCs w:val="24"/>
        </w:rPr>
        <w:t xml:space="preserve"> dos candidatos, permitindo inclusive, a emissão do boleto bancário com o valor da inscrição depositado em conta bancária indicada pelo Município Contratante;</w:t>
      </w:r>
    </w:p>
    <w:p w:rsidR="00727528" w:rsidRPr="00823384" w:rsidRDefault="00727528" w:rsidP="00823384">
      <w:pPr>
        <w:spacing w:after="0"/>
        <w:jc w:val="both"/>
        <w:rPr>
          <w:sz w:val="24"/>
          <w:szCs w:val="24"/>
        </w:rPr>
      </w:pPr>
      <w:r>
        <w:rPr>
          <w:sz w:val="24"/>
          <w:szCs w:val="24"/>
        </w:rPr>
        <w:t xml:space="preserve">e) </w:t>
      </w:r>
      <w:r w:rsidRPr="00823384">
        <w:rPr>
          <w:sz w:val="24"/>
          <w:szCs w:val="24"/>
        </w:rPr>
        <w:t>Relacionar os candidatos para publicação/homologação;</w:t>
      </w:r>
    </w:p>
    <w:p w:rsidR="00727528" w:rsidRPr="00823384" w:rsidRDefault="00727528" w:rsidP="00823384">
      <w:pPr>
        <w:spacing w:after="0"/>
        <w:jc w:val="both"/>
        <w:rPr>
          <w:sz w:val="24"/>
          <w:szCs w:val="24"/>
        </w:rPr>
      </w:pPr>
      <w:r>
        <w:rPr>
          <w:sz w:val="24"/>
          <w:szCs w:val="24"/>
        </w:rPr>
        <w:t xml:space="preserve">f) </w:t>
      </w:r>
      <w:r w:rsidRPr="00823384">
        <w:rPr>
          <w:sz w:val="24"/>
          <w:szCs w:val="24"/>
        </w:rPr>
        <w:t xml:space="preserve">Recrutar professores e/ou profissionais de cada área específica para elaboração das provas a serem aplicadas no Concurso, que deverão conter </w:t>
      </w:r>
      <w:r w:rsidRPr="00823384">
        <w:rPr>
          <w:b/>
          <w:sz w:val="24"/>
          <w:szCs w:val="24"/>
        </w:rPr>
        <w:t>questões originais e inéditas</w:t>
      </w:r>
      <w:r w:rsidRPr="00823384">
        <w:rPr>
          <w:sz w:val="24"/>
          <w:szCs w:val="24"/>
        </w:rPr>
        <w:t>, sob pena da aplicação das penalidades previstas no edital;</w:t>
      </w:r>
    </w:p>
    <w:p w:rsidR="00727528" w:rsidRPr="00823384" w:rsidRDefault="00727528" w:rsidP="00823384">
      <w:pPr>
        <w:spacing w:after="0"/>
        <w:jc w:val="both"/>
        <w:rPr>
          <w:sz w:val="24"/>
          <w:szCs w:val="24"/>
        </w:rPr>
      </w:pPr>
      <w:r>
        <w:rPr>
          <w:sz w:val="24"/>
          <w:szCs w:val="24"/>
        </w:rPr>
        <w:t xml:space="preserve">g) </w:t>
      </w:r>
      <w:r w:rsidRPr="00823384">
        <w:rPr>
          <w:sz w:val="24"/>
          <w:szCs w:val="24"/>
        </w:rPr>
        <w:t>Contratar e instruir fiscais para as provas escritas e práticas, garantindo no mínimo 2 fiscais por sala e 01 por corredor, além de responsáveis pela coordenação do Concurso;</w:t>
      </w:r>
    </w:p>
    <w:p w:rsidR="00727528" w:rsidRPr="00823384" w:rsidRDefault="00727528" w:rsidP="00823384">
      <w:pPr>
        <w:spacing w:after="0"/>
        <w:jc w:val="both"/>
        <w:rPr>
          <w:sz w:val="24"/>
          <w:szCs w:val="24"/>
        </w:rPr>
      </w:pPr>
      <w:r>
        <w:rPr>
          <w:sz w:val="24"/>
          <w:szCs w:val="24"/>
        </w:rPr>
        <w:t xml:space="preserve">h) </w:t>
      </w:r>
      <w:r w:rsidRPr="00823384">
        <w:rPr>
          <w:sz w:val="24"/>
          <w:szCs w:val="24"/>
        </w:rPr>
        <w:t>Digitar, revisar, multiplicar, montar e acondicionar as provas (com sigilo absoluto);</w:t>
      </w:r>
    </w:p>
    <w:p w:rsidR="00727528" w:rsidRPr="00823384" w:rsidRDefault="00727528" w:rsidP="00823384">
      <w:pPr>
        <w:spacing w:after="0"/>
        <w:jc w:val="both"/>
        <w:rPr>
          <w:sz w:val="24"/>
          <w:szCs w:val="24"/>
        </w:rPr>
      </w:pPr>
      <w:r>
        <w:rPr>
          <w:sz w:val="24"/>
          <w:szCs w:val="24"/>
        </w:rPr>
        <w:t xml:space="preserve">i) </w:t>
      </w:r>
      <w:r w:rsidRPr="00823384">
        <w:rPr>
          <w:sz w:val="24"/>
          <w:szCs w:val="24"/>
        </w:rPr>
        <w:t>Aplicar, corrigir e conferir a respectiva nota, conforme o caso, às provas práticas e objetivas;</w:t>
      </w:r>
    </w:p>
    <w:p w:rsidR="00727528" w:rsidRPr="00823384" w:rsidRDefault="00727528" w:rsidP="00823384">
      <w:pPr>
        <w:spacing w:after="0"/>
        <w:jc w:val="both"/>
        <w:rPr>
          <w:sz w:val="24"/>
          <w:szCs w:val="24"/>
        </w:rPr>
      </w:pPr>
      <w:r>
        <w:rPr>
          <w:sz w:val="24"/>
          <w:szCs w:val="24"/>
        </w:rPr>
        <w:t xml:space="preserve">j) </w:t>
      </w:r>
      <w:r w:rsidRPr="00823384">
        <w:rPr>
          <w:sz w:val="24"/>
          <w:szCs w:val="24"/>
        </w:rPr>
        <w:t xml:space="preserve">Elaborar as provas com número de questões a ser definido em conjunto com a Comissão de Fiscalização do Concurso; </w:t>
      </w:r>
    </w:p>
    <w:p w:rsidR="00727528" w:rsidRPr="00823384" w:rsidRDefault="00727528" w:rsidP="00823384">
      <w:pPr>
        <w:spacing w:after="0"/>
        <w:jc w:val="both"/>
        <w:rPr>
          <w:sz w:val="24"/>
          <w:szCs w:val="24"/>
        </w:rPr>
      </w:pPr>
      <w:r>
        <w:rPr>
          <w:sz w:val="24"/>
          <w:szCs w:val="24"/>
        </w:rPr>
        <w:t xml:space="preserve">k) </w:t>
      </w:r>
      <w:r w:rsidRPr="00823384">
        <w:rPr>
          <w:sz w:val="24"/>
          <w:szCs w:val="24"/>
        </w:rPr>
        <w:t>Responsabilizar-se quanto a elaboração e execução do Concurso, observando o mais absoluto sigilo, até a entrega dos resultados;</w:t>
      </w:r>
    </w:p>
    <w:p w:rsidR="00727528" w:rsidRPr="00823384" w:rsidRDefault="00727528" w:rsidP="00823384">
      <w:pPr>
        <w:spacing w:after="0"/>
        <w:jc w:val="both"/>
        <w:rPr>
          <w:sz w:val="24"/>
          <w:szCs w:val="24"/>
        </w:rPr>
      </w:pPr>
      <w:r>
        <w:rPr>
          <w:sz w:val="24"/>
          <w:szCs w:val="24"/>
        </w:rPr>
        <w:lastRenderedPageBreak/>
        <w:t xml:space="preserve">l) </w:t>
      </w:r>
      <w:r w:rsidRPr="00823384">
        <w:rPr>
          <w:sz w:val="24"/>
          <w:szCs w:val="24"/>
        </w:rPr>
        <w:t xml:space="preserve">Efetuar o mapeamento, preparação, inspeção e organização dos locais de prova, com indicação visual das salas e da numeração e relação nominal dos candidatos que a utilizarão; </w:t>
      </w:r>
    </w:p>
    <w:p w:rsidR="00727528" w:rsidRPr="00823384" w:rsidRDefault="00727528" w:rsidP="00823384">
      <w:pPr>
        <w:spacing w:after="0"/>
        <w:jc w:val="both"/>
        <w:rPr>
          <w:sz w:val="24"/>
          <w:szCs w:val="24"/>
        </w:rPr>
      </w:pPr>
      <w:r>
        <w:rPr>
          <w:sz w:val="24"/>
          <w:szCs w:val="24"/>
        </w:rPr>
        <w:t>m)</w:t>
      </w:r>
      <w:r w:rsidRPr="00823384">
        <w:rPr>
          <w:sz w:val="24"/>
          <w:szCs w:val="24"/>
        </w:rPr>
        <w:t xml:space="preserve"> Garantir o cumprimento das obrigações trabalhistas, previdenciárias e sociais do pessoal de sua responsabilidade, envolvido na execução do objeto;</w:t>
      </w:r>
    </w:p>
    <w:p w:rsidR="00727528" w:rsidRPr="00823384" w:rsidRDefault="00727528" w:rsidP="00823384">
      <w:pPr>
        <w:spacing w:after="0"/>
        <w:jc w:val="both"/>
        <w:rPr>
          <w:sz w:val="24"/>
          <w:szCs w:val="24"/>
        </w:rPr>
      </w:pPr>
      <w:r>
        <w:rPr>
          <w:sz w:val="24"/>
          <w:szCs w:val="24"/>
        </w:rPr>
        <w:t>n)</w:t>
      </w:r>
      <w:r w:rsidRPr="00823384">
        <w:rPr>
          <w:sz w:val="24"/>
          <w:szCs w:val="24"/>
        </w:rPr>
        <w:t xml:space="preserve"> Emitir listagens dos resultados finais, com os candidatos aprovados por Categorias Funcionais e em ordem crescente de classificação;</w:t>
      </w:r>
    </w:p>
    <w:p w:rsidR="00727528" w:rsidRPr="00823384" w:rsidRDefault="00727528" w:rsidP="00823384">
      <w:pPr>
        <w:spacing w:after="0"/>
        <w:jc w:val="both"/>
        <w:rPr>
          <w:sz w:val="24"/>
          <w:szCs w:val="24"/>
        </w:rPr>
      </w:pPr>
      <w:r>
        <w:rPr>
          <w:sz w:val="24"/>
          <w:szCs w:val="24"/>
        </w:rPr>
        <w:t>o)</w:t>
      </w:r>
      <w:r w:rsidRPr="00823384">
        <w:rPr>
          <w:sz w:val="24"/>
          <w:szCs w:val="24"/>
        </w:rPr>
        <w:t xml:space="preserve"> Responsabilizar-se pela conferência das inscrições, com a documentação respectiva, se for o caso;</w:t>
      </w:r>
    </w:p>
    <w:p w:rsidR="00727528" w:rsidRPr="00823384" w:rsidRDefault="00727528" w:rsidP="00823384">
      <w:pPr>
        <w:spacing w:after="0"/>
        <w:jc w:val="both"/>
        <w:rPr>
          <w:sz w:val="24"/>
          <w:szCs w:val="24"/>
        </w:rPr>
      </w:pPr>
      <w:r>
        <w:rPr>
          <w:sz w:val="24"/>
          <w:szCs w:val="24"/>
        </w:rPr>
        <w:t xml:space="preserve">p) </w:t>
      </w:r>
      <w:r w:rsidRPr="00823384">
        <w:rPr>
          <w:sz w:val="24"/>
          <w:szCs w:val="24"/>
        </w:rPr>
        <w:t>Responder eventuais recursos quanto a inscrições e resultados e auxiliar a Comissão de Fiscalização de Concurso Público na medida em que seja solicitado, inclusive caso se necessite prestar informações em Mandado de Segurança, outras ações judiciais, ou outras medidas administrativas, disponibilizando assistência jurídica permanente em todas as fases do Processo;</w:t>
      </w:r>
    </w:p>
    <w:p w:rsidR="00727528" w:rsidRPr="00823384" w:rsidRDefault="00727528" w:rsidP="00823384">
      <w:pPr>
        <w:spacing w:after="0"/>
        <w:jc w:val="both"/>
        <w:rPr>
          <w:sz w:val="24"/>
          <w:szCs w:val="24"/>
        </w:rPr>
      </w:pPr>
      <w:r>
        <w:rPr>
          <w:sz w:val="24"/>
          <w:szCs w:val="24"/>
        </w:rPr>
        <w:t>q)</w:t>
      </w:r>
      <w:r w:rsidRPr="00823384">
        <w:rPr>
          <w:sz w:val="24"/>
          <w:szCs w:val="24"/>
        </w:rPr>
        <w:t xml:space="preserve"> Manter durante toda a execução do contrato as condições de habilitação e qualificação que lhe forem exigidas na licitação;</w:t>
      </w:r>
    </w:p>
    <w:p w:rsidR="00727528" w:rsidRPr="00823384" w:rsidRDefault="00727528" w:rsidP="00823384">
      <w:pPr>
        <w:spacing w:after="0"/>
        <w:jc w:val="both"/>
        <w:rPr>
          <w:sz w:val="24"/>
          <w:szCs w:val="24"/>
        </w:rPr>
      </w:pPr>
      <w:r>
        <w:rPr>
          <w:sz w:val="24"/>
          <w:szCs w:val="24"/>
        </w:rPr>
        <w:t>r)</w:t>
      </w:r>
      <w:r w:rsidRPr="00823384">
        <w:rPr>
          <w:sz w:val="24"/>
          <w:szCs w:val="24"/>
        </w:rPr>
        <w:t xml:space="preserve"> Disponibilizar ao Município de Campo Alegre, relatórios parciais em todas as fases do certame e, ao final, em meio eletrônico, as informações relativas a homologação do resultado, conforme </w:t>
      </w:r>
      <w:r w:rsidRPr="00823384">
        <w:rPr>
          <w:i/>
          <w:sz w:val="24"/>
          <w:szCs w:val="24"/>
        </w:rPr>
        <w:t xml:space="preserve">layout </w:t>
      </w:r>
      <w:r w:rsidRPr="00823384">
        <w:rPr>
          <w:sz w:val="24"/>
          <w:szCs w:val="24"/>
        </w:rPr>
        <w:t>do sistema informatizado do Tribunal de Contas do Estado de Santa Catarina (</w:t>
      </w:r>
      <w:proofErr w:type="spellStart"/>
      <w:r w:rsidRPr="00823384">
        <w:rPr>
          <w:sz w:val="24"/>
          <w:szCs w:val="24"/>
        </w:rPr>
        <w:t>e-sfinge</w:t>
      </w:r>
      <w:proofErr w:type="spellEnd"/>
      <w:r w:rsidRPr="00823384">
        <w:rPr>
          <w:sz w:val="24"/>
          <w:szCs w:val="24"/>
        </w:rPr>
        <w:t>);</w:t>
      </w:r>
    </w:p>
    <w:p w:rsidR="00727528" w:rsidRPr="00823384" w:rsidRDefault="00727528" w:rsidP="00823384">
      <w:pPr>
        <w:spacing w:after="0"/>
        <w:jc w:val="both"/>
        <w:rPr>
          <w:sz w:val="24"/>
          <w:szCs w:val="24"/>
        </w:rPr>
      </w:pPr>
      <w:r>
        <w:rPr>
          <w:sz w:val="24"/>
          <w:szCs w:val="24"/>
        </w:rPr>
        <w:t>s)</w:t>
      </w:r>
      <w:r w:rsidRPr="00823384">
        <w:rPr>
          <w:sz w:val="24"/>
          <w:szCs w:val="24"/>
        </w:rPr>
        <w:t xml:space="preserve"> Repetir todo o procedimento relacionado nos itens acima, sem ônus para o Município, em caso de anulação de prova.</w:t>
      </w:r>
    </w:p>
    <w:p w:rsidR="00727528" w:rsidRPr="00823384" w:rsidRDefault="00727528" w:rsidP="00823384">
      <w:pPr>
        <w:spacing w:after="0"/>
        <w:jc w:val="both"/>
        <w:rPr>
          <w:sz w:val="24"/>
          <w:szCs w:val="24"/>
        </w:rPr>
      </w:pPr>
      <w:r>
        <w:rPr>
          <w:sz w:val="24"/>
          <w:szCs w:val="24"/>
        </w:rPr>
        <w:t xml:space="preserve">t) </w:t>
      </w:r>
      <w:r w:rsidRPr="00823384">
        <w:rPr>
          <w:sz w:val="24"/>
          <w:szCs w:val="24"/>
        </w:rPr>
        <w:t xml:space="preserve">Responsabilizar-se por todas as despesas diretas e indiretas decorrentes da contratação, tais como deslocamento, combustível, alimentação, hospedagem, despesas administrativas, impostos, lucros e demais. </w:t>
      </w:r>
    </w:p>
    <w:p w:rsidR="00727528" w:rsidRPr="00823384" w:rsidRDefault="00727528" w:rsidP="00823384">
      <w:pPr>
        <w:spacing w:after="0"/>
        <w:jc w:val="both"/>
        <w:rPr>
          <w:sz w:val="24"/>
          <w:szCs w:val="24"/>
        </w:rPr>
      </w:pPr>
    </w:p>
    <w:p w:rsidR="00727528" w:rsidRPr="00823384" w:rsidRDefault="00727528" w:rsidP="00823384">
      <w:pPr>
        <w:spacing w:after="0"/>
        <w:jc w:val="both"/>
        <w:rPr>
          <w:rFonts w:cs="Arial"/>
          <w:b/>
          <w:sz w:val="24"/>
          <w:szCs w:val="24"/>
        </w:rPr>
      </w:pPr>
      <w:r w:rsidRPr="00823384">
        <w:rPr>
          <w:rFonts w:cs="Arial"/>
          <w:b/>
          <w:sz w:val="24"/>
          <w:szCs w:val="24"/>
        </w:rPr>
        <w:t>3. Das Provas</w:t>
      </w:r>
    </w:p>
    <w:p w:rsidR="00727528" w:rsidRPr="00823384" w:rsidRDefault="00727528" w:rsidP="00823384">
      <w:pPr>
        <w:spacing w:after="0"/>
        <w:jc w:val="both"/>
        <w:rPr>
          <w:rFonts w:cs="Arial"/>
          <w:sz w:val="24"/>
          <w:szCs w:val="24"/>
        </w:rPr>
      </w:pPr>
      <w:r w:rsidRPr="00823384">
        <w:rPr>
          <w:rFonts w:cs="Arial"/>
          <w:sz w:val="24"/>
          <w:szCs w:val="24"/>
        </w:rPr>
        <w:t xml:space="preserve">A empresa contratada deverá realizar </w:t>
      </w:r>
      <w:r w:rsidRPr="00823384">
        <w:rPr>
          <w:rFonts w:cs="Arial"/>
          <w:b/>
          <w:sz w:val="24"/>
          <w:szCs w:val="24"/>
        </w:rPr>
        <w:t>prova escrita</w:t>
      </w:r>
      <w:r w:rsidRPr="00823384">
        <w:rPr>
          <w:rFonts w:cs="Arial"/>
          <w:sz w:val="24"/>
          <w:szCs w:val="24"/>
        </w:rPr>
        <w:t xml:space="preserve"> (objetiva) com questões específicas e questões gerais para todos os cargos descritos nas tabelas do item 4.</w:t>
      </w:r>
    </w:p>
    <w:p w:rsidR="00727528" w:rsidRPr="00823384" w:rsidRDefault="00727528" w:rsidP="00823384">
      <w:pPr>
        <w:spacing w:after="0"/>
        <w:jc w:val="both"/>
        <w:rPr>
          <w:rFonts w:cs="Arial"/>
          <w:sz w:val="24"/>
          <w:szCs w:val="24"/>
        </w:rPr>
      </w:pPr>
      <w:r>
        <w:rPr>
          <w:rFonts w:cs="Arial"/>
          <w:sz w:val="24"/>
          <w:szCs w:val="24"/>
        </w:rPr>
        <w:t>3.1</w:t>
      </w:r>
      <w:r w:rsidRPr="00823384">
        <w:rPr>
          <w:rFonts w:cs="Arial"/>
          <w:sz w:val="24"/>
          <w:szCs w:val="24"/>
        </w:rPr>
        <w:t xml:space="preserve">. A empresa contratada deverá realizar </w:t>
      </w:r>
      <w:r w:rsidRPr="00823384">
        <w:rPr>
          <w:rFonts w:cs="Arial"/>
          <w:b/>
          <w:sz w:val="24"/>
          <w:szCs w:val="24"/>
        </w:rPr>
        <w:t>prova prática</w:t>
      </w:r>
      <w:r w:rsidRPr="00823384">
        <w:rPr>
          <w:rFonts w:cs="Arial"/>
          <w:sz w:val="24"/>
          <w:szCs w:val="24"/>
        </w:rPr>
        <w:t xml:space="preserve"> para os seguintes cargos: </w:t>
      </w:r>
    </w:p>
    <w:p w:rsidR="00727528" w:rsidRPr="00823384" w:rsidRDefault="00727528" w:rsidP="00823384">
      <w:pPr>
        <w:spacing w:after="0"/>
        <w:jc w:val="both"/>
        <w:rPr>
          <w:rFonts w:cs="Arial"/>
          <w:sz w:val="24"/>
          <w:szCs w:val="24"/>
        </w:rPr>
      </w:pPr>
      <w:r w:rsidRPr="00823384">
        <w:rPr>
          <w:rFonts w:cs="Arial"/>
          <w:sz w:val="24"/>
          <w:szCs w:val="24"/>
        </w:rPr>
        <w:t>a) Agente Operacional III – Operador de Máquinas e Equipamentos;</w:t>
      </w:r>
    </w:p>
    <w:p w:rsidR="00727528" w:rsidRPr="00823384" w:rsidRDefault="00727528" w:rsidP="00823384">
      <w:pPr>
        <w:spacing w:after="0"/>
        <w:jc w:val="both"/>
        <w:rPr>
          <w:rFonts w:cs="Arial"/>
          <w:sz w:val="24"/>
          <w:szCs w:val="24"/>
        </w:rPr>
      </w:pPr>
      <w:r w:rsidRPr="00823384">
        <w:rPr>
          <w:rFonts w:cs="Arial"/>
          <w:sz w:val="24"/>
          <w:szCs w:val="24"/>
        </w:rPr>
        <w:t>b) Agente Operacional III - Veículos Pesados;</w:t>
      </w:r>
    </w:p>
    <w:p w:rsidR="00727528" w:rsidRPr="00823384" w:rsidRDefault="00727528" w:rsidP="00823384">
      <w:pPr>
        <w:spacing w:after="0"/>
        <w:jc w:val="both"/>
        <w:rPr>
          <w:rFonts w:cs="Arial"/>
          <w:sz w:val="24"/>
          <w:szCs w:val="24"/>
        </w:rPr>
      </w:pPr>
      <w:r w:rsidRPr="00823384">
        <w:rPr>
          <w:rFonts w:cs="Arial"/>
          <w:sz w:val="24"/>
          <w:szCs w:val="24"/>
        </w:rPr>
        <w:t>c) Agente Operacional III - Agente de Manutenção;</w:t>
      </w:r>
    </w:p>
    <w:p w:rsidR="00727528" w:rsidRPr="00823384" w:rsidRDefault="00727528" w:rsidP="00823384">
      <w:pPr>
        <w:spacing w:after="0"/>
        <w:jc w:val="both"/>
        <w:rPr>
          <w:rFonts w:cs="Arial"/>
          <w:sz w:val="24"/>
          <w:szCs w:val="24"/>
        </w:rPr>
      </w:pPr>
      <w:r w:rsidRPr="00823384">
        <w:rPr>
          <w:rFonts w:cs="Arial"/>
          <w:sz w:val="24"/>
          <w:szCs w:val="24"/>
        </w:rPr>
        <w:t>d) Motorista - Motorista de Veículos Leves;</w:t>
      </w:r>
    </w:p>
    <w:p w:rsidR="00727528" w:rsidRPr="00823384" w:rsidRDefault="00727528" w:rsidP="00823384">
      <w:pPr>
        <w:spacing w:after="0"/>
        <w:jc w:val="both"/>
        <w:rPr>
          <w:rFonts w:cs="Arial"/>
          <w:sz w:val="24"/>
          <w:szCs w:val="24"/>
        </w:rPr>
      </w:pPr>
      <w:r w:rsidRPr="00823384">
        <w:rPr>
          <w:rFonts w:cs="Arial"/>
          <w:sz w:val="24"/>
          <w:szCs w:val="24"/>
        </w:rPr>
        <w:t>e) Motorista - Motorista da Saúde;</w:t>
      </w:r>
    </w:p>
    <w:p w:rsidR="00727528" w:rsidRPr="00823384" w:rsidRDefault="00727528" w:rsidP="00823384">
      <w:pPr>
        <w:spacing w:after="0"/>
        <w:jc w:val="both"/>
        <w:rPr>
          <w:rFonts w:cs="Arial"/>
          <w:sz w:val="24"/>
          <w:szCs w:val="24"/>
        </w:rPr>
      </w:pPr>
      <w:r w:rsidRPr="00823384">
        <w:rPr>
          <w:rFonts w:cs="Arial"/>
          <w:sz w:val="24"/>
          <w:szCs w:val="24"/>
        </w:rPr>
        <w:t>f) Agente Operacional V - Pedreiro/carpinteiro; e</w:t>
      </w:r>
    </w:p>
    <w:p w:rsidR="00727528" w:rsidRPr="00823384" w:rsidRDefault="00727528" w:rsidP="00823384">
      <w:pPr>
        <w:spacing w:after="0"/>
        <w:jc w:val="both"/>
        <w:rPr>
          <w:rFonts w:cs="Arial"/>
          <w:sz w:val="24"/>
          <w:szCs w:val="24"/>
        </w:rPr>
      </w:pPr>
      <w:r w:rsidRPr="00823384">
        <w:rPr>
          <w:rFonts w:cs="Arial"/>
          <w:sz w:val="24"/>
          <w:szCs w:val="24"/>
        </w:rPr>
        <w:t>g) Motorista de Pessoas.</w:t>
      </w:r>
    </w:p>
    <w:p w:rsidR="00727528" w:rsidRPr="00823384" w:rsidRDefault="00727528" w:rsidP="00823384">
      <w:pPr>
        <w:pStyle w:val="BodyText21"/>
        <w:tabs>
          <w:tab w:val="left" w:pos="2061"/>
        </w:tabs>
        <w:spacing w:line="276" w:lineRule="auto"/>
        <w:ind w:firstLine="0"/>
        <w:rPr>
          <w:rFonts w:ascii="Calibri" w:hAnsi="Calibri" w:cs="Arial"/>
          <w:sz w:val="24"/>
          <w:szCs w:val="24"/>
        </w:rPr>
      </w:pPr>
      <w:r>
        <w:rPr>
          <w:rFonts w:ascii="Calibri" w:hAnsi="Calibri" w:cs="Arial"/>
          <w:sz w:val="24"/>
          <w:szCs w:val="24"/>
        </w:rPr>
        <w:t>3.2</w:t>
      </w:r>
      <w:r w:rsidRPr="00823384">
        <w:rPr>
          <w:rFonts w:ascii="Calibri" w:hAnsi="Calibri" w:cs="Arial"/>
          <w:sz w:val="24"/>
          <w:szCs w:val="24"/>
        </w:rPr>
        <w:t xml:space="preserve">. A empresa contratada deverá aplicar a </w:t>
      </w:r>
      <w:r w:rsidRPr="00823384">
        <w:rPr>
          <w:rFonts w:ascii="Calibri" w:hAnsi="Calibri" w:cs="Arial"/>
          <w:b/>
          <w:sz w:val="24"/>
          <w:szCs w:val="24"/>
        </w:rPr>
        <w:t>prova de títulos</w:t>
      </w:r>
      <w:r w:rsidRPr="00823384">
        <w:rPr>
          <w:rFonts w:ascii="Calibri" w:hAnsi="Calibri" w:cs="Arial"/>
          <w:sz w:val="24"/>
          <w:szCs w:val="24"/>
        </w:rPr>
        <w:t xml:space="preserve">, com a </w:t>
      </w:r>
      <w:proofErr w:type="spellStart"/>
      <w:r w:rsidRPr="00823384">
        <w:rPr>
          <w:rFonts w:ascii="Calibri" w:hAnsi="Calibri" w:cs="Arial"/>
          <w:sz w:val="24"/>
          <w:szCs w:val="24"/>
        </w:rPr>
        <w:t>conseqüente</w:t>
      </w:r>
      <w:proofErr w:type="spellEnd"/>
      <w:r w:rsidRPr="00823384">
        <w:rPr>
          <w:rFonts w:ascii="Calibri" w:hAnsi="Calibri" w:cs="Arial"/>
          <w:sz w:val="24"/>
          <w:szCs w:val="24"/>
        </w:rPr>
        <w:t xml:space="preserve"> avaliação dos títulos apresentados pelos candidatos, para concorrer aos cargos de</w:t>
      </w:r>
      <w:r w:rsidRPr="00823384">
        <w:rPr>
          <w:rFonts w:ascii="Calibri" w:hAnsi="Calibri" w:cs="Arial"/>
          <w:bCs/>
          <w:sz w:val="24"/>
          <w:szCs w:val="24"/>
        </w:rPr>
        <w:t xml:space="preserve"> Professores II ao X descritos na Tabela no item 4.1 deste Termo de Referência.</w:t>
      </w:r>
    </w:p>
    <w:p w:rsidR="00727528" w:rsidRPr="00823384" w:rsidRDefault="00727528" w:rsidP="00823384">
      <w:pPr>
        <w:spacing w:after="0"/>
        <w:jc w:val="both"/>
        <w:rPr>
          <w:rFonts w:cs="Arial"/>
          <w:sz w:val="24"/>
          <w:szCs w:val="24"/>
        </w:rPr>
      </w:pPr>
    </w:p>
    <w:p w:rsidR="00727528" w:rsidRPr="00823384" w:rsidRDefault="00727528" w:rsidP="00823384">
      <w:pPr>
        <w:spacing w:after="0"/>
        <w:jc w:val="both"/>
        <w:rPr>
          <w:rFonts w:cs="Arial"/>
          <w:b/>
          <w:bCs/>
          <w:sz w:val="24"/>
          <w:szCs w:val="24"/>
        </w:rPr>
      </w:pPr>
      <w:r w:rsidRPr="00823384">
        <w:rPr>
          <w:rFonts w:cs="Arial"/>
          <w:b/>
          <w:sz w:val="24"/>
          <w:szCs w:val="24"/>
        </w:rPr>
        <w:t>4. Dos cargos</w:t>
      </w:r>
      <w:r w:rsidRPr="00823384">
        <w:rPr>
          <w:rFonts w:cs="Arial"/>
          <w:b/>
          <w:bCs/>
          <w:sz w:val="24"/>
          <w:szCs w:val="24"/>
        </w:rPr>
        <w:t xml:space="preserve"> </w:t>
      </w:r>
    </w:p>
    <w:p w:rsidR="00727528" w:rsidRPr="00823384" w:rsidRDefault="00727528" w:rsidP="00823384">
      <w:pPr>
        <w:spacing w:after="0"/>
        <w:jc w:val="both"/>
        <w:rPr>
          <w:rFonts w:cs="Arial"/>
          <w:bCs/>
          <w:sz w:val="24"/>
          <w:szCs w:val="24"/>
        </w:rPr>
      </w:pPr>
      <w:r w:rsidRPr="00823384">
        <w:rPr>
          <w:rFonts w:cs="Arial"/>
          <w:bCs/>
          <w:sz w:val="24"/>
          <w:szCs w:val="24"/>
        </w:rPr>
        <w:lastRenderedPageBreak/>
        <w:t>4.1.</w:t>
      </w:r>
      <w:r w:rsidRPr="00823384">
        <w:rPr>
          <w:rFonts w:cs="Arial"/>
          <w:b/>
          <w:bCs/>
          <w:sz w:val="24"/>
          <w:szCs w:val="24"/>
        </w:rPr>
        <w:t xml:space="preserve"> </w:t>
      </w:r>
      <w:r w:rsidRPr="00823384">
        <w:rPr>
          <w:rFonts w:cs="Arial"/>
          <w:bCs/>
          <w:sz w:val="24"/>
          <w:szCs w:val="24"/>
        </w:rPr>
        <w:t xml:space="preserve">Abaixo tabela contendo código (do cargo), cargo, função, carga horária, habilitação profissional, vagas e vencimento, para os cargos dos </w:t>
      </w:r>
      <w:r w:rsidRPr="00823384">
        <w:rPr>
          <w:rFonts w:cs="Arial"/>
          <w:b/>
          <w:bCs/>
          <w:sz w:val="24"/>
          <w:szCs w:val="24"/>
        </w:rPr>
        <w:t>Profissionais do Magistério</w:t>
      </w:r>
      <w:r w:rsidRPr="00823384">
        <w:rPr>
          <w:rFonts w:cs="Arial"/>
          <w:bCs/>
          <w:sz w:val="24"/>
          <w:szCs w:val="24"/>
        </w:rPr>
        <w:t xml:space="preserve"> (Lei Complementar Municipal nº. 088 de 15 de março de 2012):</w:t>
      </w:r>
    </w:p>
    <w:tbl>
      <w:tblPr>
        <w:tblW w:w="9177"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7"/>
        <w:gridCol w:w="1343"/>
        <w:gridCol w:w="1559"/>
        <w:gridCol w:w="1418"/>
        <w:gridCol w:w="2126"/>
        <w:gridCol w:w="709"/>
        <w:gridCol w:w="1275"/>
      </w:tblGrid>
      <w:tr w:rsidR="006930FB" w:rsidRPr="006930FB" w:rsidTr="006930FB">
        <w:tc>
          <w:tcPr>
            <w:tcW w:w="747" w:type="dxa"/>
            <w:tcBorders>
              <w:top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Código</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Cargo</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Função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Carga Horária</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Habilitação Profissional</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Vaga</w:t>
            </w:r>
          </w:p>
        </w:tc>
        <w:tc>
          <w:tcPr>
            <w:tcW w:w="1275" w:type="dxa"/>
            <w:tcBorders>
              <w:top w:val="single" w:sz="4" w:space="0" w:color="auto"/>
              <w:left w:val="single" w:sz="4" w:space="0" w:color="auto"/>
              <w:bottom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Vencimento (mensal)</w:t>
            </w:r>
          </w:p>
        </w:tc>
      </w:tr>
      <w:tr w:rsidR="00727528" w:rsidRPr="007550D9" w:rsidTr="006930FB">
        <w:trPr>
          <w:cantSplit/>
          <w:trHeight w:val="2335"/>
        </w:trPr>
        <w:tc>
          <w:tcPr>
            <w:tcW w:w="747" w:type="dxa"/>
            <w:tcBorders>
              <w:top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3</w:t>
            </w:r>
          </w:p>
        </w:tc>
        <w:tc>
          <w:tcPr>
            <w:tcW w:w="1343"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Professor II</w:t>
            </w:r>
          </w:p>
          <w:p w:rsidR="00727528" w:rsidRPr="00C12B57" w:rsidRDefault="00727528" w:rsidP="006930FB">
            <w:pPr>
              <w:pStyle w:val="Contedodetabela"/>
              <w:snapToGrid w:val="0"/>
              <w:spacing w:line="276" w:lineRule="auto"/>
              <w:jc w:val="center"/>
              <w:rPr>
                <w:rFonts w:ascii="Calibri" w:hAnsi="Calibri"/>
                <w:sz w:val="20"/>
                <w:szCs w:val="20"/>
              </w:rPr>
            </w:pPr>
          </w:p>
        </w:tc>
        <w:tc>
          <w:tcPr>
            <w:tcW w:w="1559"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Educação Física</w:t>
            </w:r>
          </w:p>
          <w:p w:rsidR="00727528" w:rsidRPr="00C12B57" w:rsidRDefault="00727528" w:rsidP="006930FB">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(Docência na Educação Infantil e/ou Ensino Fundamental)</w:t>
            </w:r>
          </w:p>
        </w:tc>
        <w:tc>
          <w:tcPr>
            <w:tcW w:w="1418"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p w:rsidR="00727528" w:rsidRPr="00C12B57" w:rsidRDefault="00727528" w:rsidP="006930FB">
            <w:pPr>
              <w:pStyle w:val="Contedodetabela"/>
              <w:snapToGrid w:val="0"/>
              <w:spacing w:line="276" w:lineRule="auto"/>
              <w:jc w:val="center"/>
              <w:rPr>
                <w:rFonts w:ascii="Calibri" w:hAnsi="Calibri"/>
                <w:sz w:val="20"/>
                <w:szCs w:val="20"/>
              </w:rPr>
            </w:pPr>
          </w:p>
        </w:tc>
        <w:tc>
          <w:tcPr>
            <w:tcW w:w="709"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02</w:t>
            </w:r>
          </w:p>
        </w:tc>
        <w:tc>
          <w:tcPr>
            <w:tcW w:w="1275" w:type="dxa"/>
            <w:tcBorders>
              <w:top w:val="single" w:sz="4" w:space="0" w:color="auto"/>
              <w:left w:val="single" w:sz="4" w:space="0" w:color="auto"/>
              <w:bottom w:val="nil"/>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2137"/>
        </w:trPr>
        <w:tc>
          <w:tcPr>
            <w:tcW w:w="747" w:type="dxa"/>
            <w:tcBorders>
              <w:top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4</w:t>
            </w:r>
          </w:p>
        </w:tc>
        <w:tc>
          <w:tcPr>
            <w:tcW w:w="1343"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Professor III</w:t>
            </w:r>
          </w:p>
          <w:p w:rsidR="00727528" w:rsidRPr="00C12B57" w:rsidRDefault="00727528" w:rsidP="006930FB">
            <w:pPr>
              <w:pStyle w:val="Contedodetabela"/>
              <w:snapToGrid w:val="0"/>
              <w:spacing w:line="276" w:lineRule="auto"/>
              <w:jc w:val="center"/>
              <w:rPr>
                <w:rFonts w:ascii="Calibri" w:hAnsi="Calibri"/>
                <w:sz w:val="20"/>
                <w:szCs w:val="20"/>
              </w:rPr>
            </w:pPr>
          </w:p>
        </w:tc>
        <w:tc>
          <w:tcPr>
            <w:tcW w:w="1559"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Arte</w:t>
            </w:r>
          </w:p>
          <w:p w:rsidR="00727528" w:rsidRPr="00C12B57" w:rsidRDefault="00727528" w:rsidP="006930FB">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(Docência na Educação Infantil e/ou Ensino Fundamental)</w:t>
            </w:r>
          </w:p>
        </w:tc>
        <w:tc>
          <w:tcPr>
            <w:tcW w:w="1418"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b/>
                <w:sz w:val="20"/>
                <w:szCs w:val="20"/>
              </w:rPr>
            </w:pPr>
            <w:r w:rsidRPr="00C12B57">
              <w:rPr>
                <w:rFonts w:ascii="Calibri" w:hAnsi="Calibri"/>
                <w:sz w:val="20"/>
                <w:szCs w:val="20"/>
              </w:rPr>
              <w:t>Formação Superior com Licenciatura Plena específica na área.</w:t>
            </w:r>
          </w:p>
          <w:p w:rsidR="00727528" w:rsidRPr="00C12B57" w:rsidRDefault="00727528" w:rsidP="006930FB">
            <w:pPr>
              <w:pStyle w:val="Contedodetabela"/>
              <w:snapToGrid w:val="0"/>
              <w:spacing w:line="276" w:lineRule="auto"/>
              <w:jc w:val="center"/>
              <w:rPr>
                <w:rFonts w:ascii="Calibri" w:hAnsi="Calibri"/>
                <w:b/>
                <w:sz w:val="20"/>
                <w:szCs w:val="20"/>
              </w:rPr>
            </w:pPr>
          </w:p>
        </w:tc>
        <w:tc>
          <w:tcPr>
            <w:tcW w:w="709"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05</w:t>
            </w:r>
          </w:p>
        </w:tc>
        <w:tc>
          <w:tcPr>
            <w:tcW w:w="1275" w:type="dxa"/>
            <w:tcBorders>
              <w:top w:val="single" w:sz="4" w:space="0" w:color="auto"/>
              <w:left w:val="single" w:sz="4" w:space="0" w:color="auto"/>
              <w:bottom w:val="nil"/>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1616"/>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5</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Professor IV</w:t>
            </w:r>
          </w:p>
          <w:p w:rsidR="00727528" w:rsidRPr="007550D9" w:rsidRDefault="00727528" w:rsidP="006930FB">
            <w:pPr>
              <w:spacing w:after="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b/>
                <w:sz w:val="20"/>
                <w:szCs w:val="20"/>
              </w:rPr>
            </w:pPr>
            <w:r w:rsidRPr="007550D9">
              <w:rPr>
                <w:sz w:val="20"/>
                <w:szCs w:val="20"/>
              </w:rPr>
              <w:t xml:space="preserve">Professor de </w:t>
            </w:r>
            <w:r w:rsidRPr="007550D9">
              <w:rPr>
                <w:b/>
                <w:sz w:val="20"/>
                <w:szCs w:val="20"/>
              </w:rPr>
              <w:t>Inglês</w:t>
            </w:r>
          </w:p>
          <w:p w:rsidR="00727528" w:rsidRPr="007550D9" w:rsidRDefault="00727528" w:rsidP="006930FB">
            <w:pPr>
              <w:spacing w:after="0"/>
              <w:jc w:val="center"/>
              <w:rPr>
                <w:sz w:val="20"/>
                <w:szCs w:val="20"/>
              </w:rPr>
            </w:pPr>
            <w:r w:rsidRPr="007550D9">
              <w:rPr>
                <w:sz w:val="20"/>
                <w:szCs w:val="20"/>
              </w:rPr>
              <w:t>(Docência no Ensino Fundamental)</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w:t>
            </w:r>
          </w:p>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Licenciatura Plena específica na área.</w:t>
            </w:r>
          </w:p>
          <w:p w:rsidR="00727528" w:rsidRPr="00C12B57" w:rsidRDefault="00727528" w:rsidP="006930FB">
            <w:pPr>
              <w:pStyle w:val="Contedodetabela"/>
              <w:snapToGrid w:val="0"/>
              <w:spacing w:line="276" w:lineRule="auto"/>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2156"/>
        </w:trPr>
        <w:tc>
          <w:tcPr>
            <w:tcW w:w="747"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6</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Professor V</w:t>
            </w:r>
          </w:p>
          <w:p w:rsidR="00727528" w:rsidRPr="007550D9" w:rsidRDefault="00727528" w:rsidP="006930FB">
            <w:pPr>
              <w:spacing w:after="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Professor de </w:t>
            </w:r>
            <w:r w:rsidRPr="007550D9">
              <w:rPr>
                <w:b/>
                <w:sz w:val="20"/>
                <w:szCs w:val="20"/>
              </w:rPr>
              <w:t>Língua Portuguesa</w:t>
            </w:r>
            <w:r w:rsidRPr="007550D9">
              <w:rPr>
                <w:sz w:val="20"/>
                <w:szCs w:val="20"/>
              </w:rPr>
              <w:t xml:space="preserve"> Docência nos Anos Finais do Ensino Fundamental.</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5"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1851"/>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7</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p>
          <w:p w:rsidR="00727528" w:rsidRPr="007550D9" w:rsidRDefault="00727528" w:rsidP="006930FB">
            <w:pPr>
              <w:spacing w:after="0"/>
              <w:jc w:val="center"/>
              <w:rPr>
                <w:sz w:val="20"/>
                <w:szCs w:val="20"/>
              </w:rPr>
            </w:pPr>
            <w:r w:rsidRPr="007550D9">
              <w:rPr>
                <w:sz w:val="20"/>
                <w:szCs w:val="20"/>
              </w:rPr>
              <w:t>Professor VI</w:t>
            </w:r>
          </w:p>
          <w:p w:rsidR="00727528" w:rsidRPr="007550D9" w:rsidRDefault="00727528" w:rsidP="006930FB">
            <w:pPr>
              <w:spacing w:after="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Professor de </w:t>
            </w:r>
            <w:r w:rsidRPr="007550D9">
              <w:rPr>
                <w:b/>
                <w:sz w:val="20"/>
                <w:szCs w:val="20"/>
              </w:rPr>
              <w:t>Matemática</w:t>
            </w:r>
            <w:r w:rsidRPr="007550D9">
              <w:rPr>
                <w:sz w:val="20"/>
                <w:szCs w:val="20"/>
              </w:rPr>
              <w:t xml:space="preserve"> (Docência nos Anos Finais do Ensino Fundamental)</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1889"/>
        </w:trPr>
        <w:tc>
          <w:tcPr>
            <w:tcW w:w="747"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8</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Professor VII</w:t>
            </w:r>
          </w:p>
          <w:p w:rsidR="00727528" w:rsidRPr="007550D9" w:rsidRDefault="00727528" w:rsidP="006930FB">
            <w:pPr>
              <w:spacing w:after="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Professor de </w:t>
            </w:r>
            <w:r w:rsidRPr="007550D9">
              <w:rPr>
                <w:b/>
                <w:sz w:val="20"/>
                <w:szCs w:val="20"/>
              </w:rPr>
              <w:t>Ciências</w:t>
            </w:r>
            <w:r w:rsidRPr="007550D9">
              <w:rPr>
                <w:sz w:val="20"/>
                <w:szCs w:val="20"/>
              </w:rPr>
              <w:t xml:space="preserve"> (Docência nos Anos Finais do Ensino Fundamental)</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1785"/>
        </w:trPr>
        <w:tc>
          <w:tcPr>
            <w:tcW w:w="747" w:type="dxa"/>
            <w:tcBorders>
              <w:top w:val="single" w:sz="4" w:space="0" w:color="auto"/>
              <w:bottom w:val="nil"/>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lastRenderedPageBreak/>
              <w:t>9</w:t>
            </w:r>
          </w:p>
        </w:tc>
        <w:tc>
          <w:tcPr>
            <w:tcW w:w="1343" w:type="dxa"/>
            <w:tcBorders>
              <w:top w:val="single" w:sz="4" w:space="0" w:color="auto"/>
              <w:left w:val="single" w:sz="4" w:space="0" w:color="auto"/>
              <w:bottom w:val="nil"/>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Professor VIII</w:t>
            </w:r>
          </w:p>
          <w:p w:rsidR="00727528" w:rsidRPr="00C12B57" w:rsidRDefault="00727528" w:rsidP="006930FB">
            <w:pPr>
              <w:pStyle w:val="Contedodetabela"/>
              <w:snapToGrid w:val="0"/>
              <w:spacing w:line="276" w:lineRule="auto"/>
              <w:jc w:val="center"/>
              <w:rPr>
                <w:rFonts w:ascii="Calibri" w:hAnsi="Calibri"/>
                <w:sz w:val="20"/>
                <w:szCs w:val="20"/>
              </w:rPr>
            </w:pPr>
          </w:p>
        </w:tc>
        <w:tc>
          <w:tcPr>
            <w:tcW w:w="1559" w:type="dxa"/>
            <w:tcBorders>
              <w:top w:val="single" w:sz="4" w:space="0" w:color="auto"/>
              <w:left w:val="single" w:sz="4" w:space="0" w:color="auto"/>
              <w:bottom w:val="nil"/>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Professor de </w:t>
            </w:r>
            <w:r w:rsidRPr="007550D9">
              <w:rPr>
                <w:b/>
                <w:sz w:val="20"/>
                <w:szCs w:val="20"/>
              </w:rPr>
              <w:t>Geografia</w:t>
            </w:r>
          </w:p>
          <w:p w:rsidR="00727528" w:rsidRPr="007550D9" w:rsidRDefault="00727528" w:rsidP="006930FB">
            <w:pPr>
              <w:spacing w:after="0"/>
              <w:jc w:val="center"/>
              <w:rPr>
                <w:sz w:val="20"/>
                <w:szCs w:val="20"/>
              </w:rPr>
            </w:pPr>
            <w:r w:rsidRPr="007550D9">
              <w:rPr>
                <w:sz w:val="20"/>
                <w:szCs w:val="20"/>
              </w:rPr>
              <w:t>(Docência nos Anos Finais do Ensino Fundamental)</w:t>
            </w:r>
          </w:p>
        </w:tc>
        <w:tc>
          <w:tcPr>
            <w:tcW w:w="1418"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9"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CR</w:t>
            </w:r>
          </w:p>
        </w:tc>
        <w:tc>
          <w:tcPr>
            <w:tcW w:w="1275" w:type="dxa"/>
            <w:tcBorders>
              <w:top w:val="single" w:sz="4" w:space="0" w:color="auto"/>
              <w:left w:val="single" w:sz="4" w:space="0" w:color="auto"/>
              <w:bottom w:val="nil"/>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1794"/>
        </w:trPr>
        <w:tc>
          <w:tcPr>
            <w:tcW w:w="747" w:type="dxa"/>
            <w:tcBorders>
              <w:top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10</w:t>
            </w:r>
          </w:p>
        </w:tc>
        <w:tc>
          <w:tcPr>
            <w:tcW w:w="1343"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Professor IX</w:t>
            </w:r>
          </w:p>
          <w:p w:rsidR="00727528" w:rsidRPr="00C12B57" w:rsidRDefault="00727528" w:rsidP="006930FB">
            <w:pPr>
              <w:pStyle w:val="Contedodetabela"/>
              <w:snapToGrid w:val="0"/>
              <w:spacing w:line="276" w:lineRule="auto"/>
              <w:jc w:val="center"/>
              <w:rPr>
                <w:rFonts w:ascii="Calibri" w:hAnsi="Calibri"/>
                <w:sz w:val="20"/>
                <w:szCs w:val="20"/>
              </w:rPr>
            </w:pPr>
          </w:p>
        </w:tc>
        <w:tc>
          <w:tcPr>
            <w:tcW w:w="1559"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História</w:t>
            </w:r>
          </w:p>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(Docência nos Anos Finais do Ensino Fundamental)</w:t>
            </w:r>
          </w:p>
        </w:tc>
        <w:tc>
          <w:tcPr>
            <w:tcW w:w="1418"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9" w:type="dxa"/>
            <w:tcBorders>
              <w:top w:val="single" w:sz="4" w:space="0" w:color="auto"/>
              <w:left w:val="single" w:sz="4" w:space="0" w:color="auto"/>
              <w:bottom w:val="nil"/>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CR</w:t>
            </w:r>
          </w:p>
        </w:tc>
        <w:tc>
          <w:tcPr>
            <w:tcW w:w="1275" w:type="dxa"/>
            <w:tcBorders>
              <w:top w:val="single" w:sz="4" w:space="0" w:color="auto"/>
              <w:left w:val="single" w:sz="4" w:space="0" w:color="auto"/>
              <w:bottom w:val="nil"/>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r w:rsidR="00727528" w:rsidRPr="007550D9" w:rsidTr="006930FB">
        <w:trPr>
          <w:cantSplit/>
          <w:trHeight w:val="1787"/>
        </w:trPr>
        <w:tc>
          <w:tcPr>
            <w:tcW w:w="747" w:type="dxa"/>
            <w:tcBorders>
              <w:top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11</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Professor X</w:t>
            </w:r>
          </w:p>
          <w:p w:rsidR="00727528" w:rsidRPr="00C12B57" w:rsidRDefault="00727528" w:rsidP="006930FB">
            <w:pPr>
              <w:pStyle w:val="Contedodetabela"/>
              <w:snapToGrid w:val="0"/>
              <w:spacing w:line="276" w:lineRule="auto"/>
              <w:jc w:val="center"/>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Professor de</w:t>
            </w:r>
          </w:p>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b/>
                <w:sz w:val="20"/>
                <w:szCs w:val="20"/>
              </w:rPr>
              <w:t>Ensino Religioso</w:t>
            </w:r>
            <w:r w:rsidRPr="00C12B57">
              <w:rPr>
                <w:rFonts w:ascii="Calibri" w:hAnsi="Calibri"/>
                <w:sz w:val="20"/>
                <w:szCs w:val="20"/>
              </w:rPr>
              <w:t xml:space="preserve"> (Docência nos Anos Finais do Ensino Fundamental)</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autoSpaceDE w:val="0"/>
              <w:snapToGrid w:val="0"/>
              <w:spacing w:after="0"/>
              <w:jc w:val="center"/>
              <w:rPr>
                <w:sz w:val="20"/>
                <w:szCs w:val="20"/>
              </w:rPr>
            </w:pPr>
            <w:r w:rsidRPr="007550D9">
              <w:rPr>
                <w:sz w:val="20"/>
                <w:szCs w:val="20"/>
              </w:rPr>
              <w:t>1.993,32</w:t>
            </w:r>
          </w:p>
          <w:p w:rsidR="00727528" w:rsidRPr="007550D9" w:rsidRDefault="00727528" w:rsidP="006930FB">
            <w:pPr>
              <w:autoSpaceDE w:val="0"/>
              <w:snapToGrid w:val="0"/>
              <w:spacing w:after="0"/>
              <w:jc w:val="center"/>
              <w:rPr>
                <w:sz w:val="20"/>
                <w:szCs w:val="20"/>
              </w:rPr>
            </w:pPr>
          </w:p>
        </w:tc>
      </w:tr>
    </w:tbl>
    <w:p w:rsidR="00727528" w:rsidRPr="00AF59BC" w:rsidRDefault="00727528" w:rsidP="00AF59BC">
      <w:pPr>
        <w:spacing w:after="0"/>
        <w:jc w:val="both"/>
        <w:rPr>
          <w:rFonts w:cs="Arial"/>
          <w:bCs/>
          <w:sz w:val="24"/>
          <w:szCs w:val="24"/>
        </w:rPr>
      </w:pPr>
      <w:r w:rsidRPr="00AF59BC">
        <w:rPr>
          <w:rFonts w:cs="Arial"/>
          <w:bCs/>
          <w:sz w:val="24"/>
          <w:szCs w:val="24"/>
        </w:rPr>
        <w:t>*</w:t>
      </w:r>
      <w:r>
        <w:rPr>
          <w:rFonts w:cs="Arial"/>
          <w:bCs/>
          <w:sz w:val="24"/>
          <w:szCs w:val="24"/>
        </w:rPr>
        <w:t xml:space="preserve"> </w:t>
      </w:r>
      <w:r w:rsidRPr="00AF59BC">
        <w:rPr>
          <w:rFonts w:cs="Arial"/>
          <w:bCs/>
          <w:sz w:val="24"/>
          <w:szCs w:val="24"/>
        </w:rPr>
        <w:t>CR: Cadastro de reserva</w:t>
      </w:r>
    </w:p>
    <w:p w:rsidR="00727528" w:rsidRPr="00823384" w:rsidRDefault="00727528" w:rsidP="00823384">
      <w:pPr>
        <w:spacing w:after="0"/>
        <w:jc w:val="both"/>
        <w:rPr>
          <w:rFonts w:cs="Arial"/>
          <w:b/>
          <w:bCs/>
          <w:sz w:val="24"/>
          <w:szCs w:val="24"/>
        </w:rPr>
      </w:pPr>
    </w:p>
    <w:p w:rsidR="00727528" w:rsidRDefault="00727528" w:rsidP="00823384">
      <w:pPr>
        <w:spacing w:after="0"/>
        <w:jc w:val="both"/>
        <w:rPr>
          <w:rFonts w:cs="Arial"/>
          <w:bCs/>
          <w:sz w:val="24"/>
          <w:szCs w:val="24"/>
        </w:rPr>
      </w:pPr>
      <w:r w:rsidRPr="00823384">
        <w:rPr>
          <w:rFonts w:cs="Arial"/>
          <w:bCs/>
          <w:sz w:val="24"/>
          <w:szCs w:val="24"/>
        </w:rPr>
        <w:t>4.2.</w:t>
      </w:r>
      <w:r w:rsidRPr="00823384">
        <w:rPr>
          <w:rFonts w:cs="Arial"/>
          <w:b/>
          <w:bCs/>
          <w:sz w:val="24"/>
          <w:szCs w:val="24"/>
        </w:rPr>
        <w:t xml:space="preserve"> </w:t>
      </w:r>
      <w:r w:rsidRPr="00823384">
        <w:rPr>
          <w:rFonts w:cs="Arial"/>
          <w:bCs/>
          <w:sz w:val="24"/>
          <w:szCs w:val="24"/>
        </w:rPr>
        <w:t xml:space="preserve">Abaixo tabela contendo código (do cargo), cargo, função, carga horária, escolaridade/habilitação exigida, vaga e vencimento, para os </w:t>
      </w:r>
      <w:r w:rsidRPr="00823384">
        <w:rPr>
          <w:rFonts w:cs="Arial"/>
          <w:b/>
          <w:bCs/>
          <w:sz w:val="24"/>
          <w:szCs w:val="24"/>
        </w:rPr>
        <w:t>Outros Profissionais</w:t>
      </w:r>
      <w:r w:rsidRPr="00823384">
        <w:rPr>
          <w:rFonts w:cs="Arial"/>
          <w:bCs/>
          <w:sz w:val="24"/>
          <w:szCs w:val="24"/>
        </w:rPr>
        <w:t xml:space="preserve"> (exceto magistério), da Lei Complementar Municipal nº. 006 de 19 de setembro de 2002:</w:t>
      </w:r>
    </w:p>
    <w:tbl>
      <w:tblPr>
        <w:tblW w:w="9177"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7"/>
        <w:gridCol w:w="1343"/>
        <w:gridCol w:w="1559"/>
        <w:gridCol w:w="1418"/>
        <w:gridCol w:w="2126"/>
        <w:gridCol w:w="709"/>
        <w:gridCol w:w="1275"/>
      </w:tblGrid>
      <w:tr w:rsidR="006930FB" w:rsidRPr="006930FB" w:rsidTr="006930FB">
        <w:tc>
          <w:tcPr>
            <w:tcW w:w="747" w:type="dxa"/>
            <w:tcBorders>
              <w:top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Código</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Cargo</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Função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Carga Horária</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Escolaridade/</w:t>
            </w:r>
          </w:p>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Habilitação</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Vaga</w:t>
            </w:r>
          </w:p>
        </w:tc>
        <w:tc>
          <w:tcPr>
            <w:tcW w:w="1275" w:type="dxa"/>
            <w:tcBorders>
              <w:top w:val="single" w:sz="4" w:space="0" w:color="auto"/>
              <w:left w:val="single" w:sz="4" w:space="0" w:color="auto"/>
              <w:bottom w:val="single" w:sz="4" w:space="0" w:color="auto"/>
            </w:tcBorders>
            <w:vAlign w:val="center"/>
          </w:tcPr>
          <w:p w:rsidR="00727528" w:rsidRPr="006930FB" w:rsidRDefault="00727528" w:rsidP="006930FB">
            <w:pPr>
              <w:pStyle w:val="Ttulo1"/>
              <w:spacing w:before="0"/>
              <w:jc w:val="center"/>
              <w:rPr>
                <w:rFonts w:ascii="Calibri" w:hAnsi="Calibri"/>
                <w:color w:val="auto"/>
                <w:sz w:val="20"/>
                <w:szCs w:val="20"/>
              </w:rPr>
            </w:pPr>
            <w:r w:rsidRPr="006930FB">
              <w:rPr>
                <w:rFonts w:ascii="Calibri" w:hAnsi="Calibri"/>
                <w:color w:val="auto"/>
                <w:sz w:val="20"/>
                <w:szCs w:val="20"/>
              </w:rPr>
              <w:t>Vencimento (mensal)</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02</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Assistente Social</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Assistente Social</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Superior de Serviço Social. Registro no Conselho Regional de Serviço Social.</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2.933,42</w:t>
            </w:r>
          </w:p>
        </w:tc>
      </w:tr>
      <w:tr w:rsidR="00727528" w:rsidRPr="007550D9" w:rsidTr="006930FB">
        <w:trPr>
          <w:cantSplit/>
          <w:trHeight w:val="368"/>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04</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Contador</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D74D2A" w:rsidRDefault="00727528" w:rsidP="006930FB">
            <w:pPr>
              <w:pStyle w:val="Ttulo1"/>
              <w:spacing w:before="0"/>
              <w:jc w:val="center"/>
              <w:rPr>
                <w:rFonts w:ascii="Calibri" w:hAnsi="Calibri"/>
                <w:b w:val="0"/>
                <w:bCs w:val="0"/>
                <w:color w:val="auto"/>
                <w:sz w:val="20"/>
                <w:szCs w:val="20"/>
              </w:rPr>
            </w:pPr>
            <w:r w:rsidRPr="00D74D2A">
              <w:rPr>
                <w:rFonts w:ascii="Calibri" w:hAnsi="Calibri"/>
                <w:b w:val="0"/>
                <w:bCs w:val="0"/>
                <w:color w:val="auto"/>
                <w:sz w:val="20"/>
                <w:szCs w:val="20"/>
              </w:rPr>
              <w:t>Contador</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Superior de Ciências Contábeis. Registro no Conselho Regional de Contabilidade</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2.933,42</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10</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 I</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 I</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20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Superior de Medicina. Registro no Conselho Regional de Medicina.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proofErr w:type="gramStart"/>
            <w:r w:rsidRPr="007550D9">
              <w:rPr>
                <w:sz w:val="20"/>
                <w:szCs w:val="20"/>
              </w:rPr>
              <w:t xml:space="preserve">2.933,42 </w:t>
            </w:r>
            <w:r w:rsidRPr="007550D9">
              <w:rPr>
                <w:b/>
                <w:sz w:val="20"/>
                <w:szCs w:val="20"/>
                <w:u w:val="single"/>
              </w:rPr>
              <w:t>acrescido</w:t>
            </w:r>
            <w:proofErr w:type="gramEnd"/>
            <w:r w:rsidRPr="007550D9">
              <w:rPr>
                <w:b/>
                <w:sz w:val="20"/>
                <w:szCs w:val="20"/>
                <w:u w:val="single"/>
              </w:rPr>
              <w:t xml:space="preserve"> de:</w:t>
            </w:r>
            <w:r w:rsidRPr="007550D9">
              <w:rPr>
                <w:sz w:val="20"/>
                <w:szCs w:val="20"/>
              </w:rPr>
              <w:t xml:space="preserve">  50% gratificação especial médica</w:t>
            </w:r>
          </w:p>
          <w:p w:rsidR="00727528" w:rsidRPr="007550D9" w:rsidRDefault="00727528" w:rsidP="006930FB">
            <w:pPr>
              <w:pStyle w:val="Corpodetexto"/>
              <w:spacing w:after="0"/>
              <w:jc w:val="center"/>
              <w:rPr>
                <w:sz w:val="20"/>
                <w:szCs w:val="20"/>
              </w:rPr>
            </w:pP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lastRenderedPageBreak/>
              <w:t>11</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 II</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 II</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Superior de Medicina. Registro no Conselho Regional de Medicina.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02</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5.866,84</w:t>
            </w:r>
          </w:p>
          <w:p w:rsidR="00727528" w:rsidRPr="007550D9" w:rsidRDefault="00727528" w:rsidP="006930FB">
            <w:pPr>
              <w:pStyle w:val="Corpodetexto"/>
              <w:spacing w:after="0"/>
              <w:jc w:val="center"/>
              <w:rPr>
                <w:sz w:val="20"/>
                <w:szCs w:val="20"/>
              </w:rPr>
            </w:pPr>
            <w:proofErr w:type="gramStart"/>
            <w:r w:rsidRPr="007550D9">
              <w:rPr>
                <w:b/>
                <w:sz w:val="20"/>
                <w:szCs w:val="20"/>
                <w:u w:val="single"/>
              </w:rPr>
              <w:t>acrescido</w:t>
            </w:r>
            <w:proofErr w:type="gramEnd"/>
            <w:r w:rsidRPr="007550D9">
              <w:rPr>
                <w:b/>
                <w:sz w:val="20"/>
                <w:szCs w:val="20"/>
                <w:u w:val="single"/>
              </w:rPr>
              <w:t xml:space="preserve"> de:</w:t>
            </w:r>
            <w:r w:rsidRPr="007550D9">
              <w:rPr>
                <w:sz w:val="20"/>
                <w:szCs w:val="20"/>
              </w:rPr>
              <w:t xml:space="preserve"> 50% gratificação especial médica;</w:t>
            </w:r>
          </w:p>
          <w:p w:rsidR="00727528" w:rsidRPr="007550D9" w:rsidRDefault="00727528" w:rsidP="006930FB">
            <w:pPr>
              <w:pStyle w:val="Corpodetexto"/>
              <w:spacing w:after="0"/>
              <w:jc w:val="center"/>
              <w:rPr>
                <w:sz w:val="20"/>
                <w:szCs w:val="20"/>
              </w:rPr>
            </w:pPr>
            <w:r w:rsidRPr="007550D9">
              <w:rPr>
                <w:sz w:val="20"/>
                <w:szCs w:val="20"/>
              </w:rPr>
              <w:t>Até 100% Gratificação ESF conforme localidade</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19</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Fiscal</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Fiscal de Obras, Posturas e Meio Ambiente</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bCs/>
                <w:sz w:val="20"/>
                <w:szCs w:val="20"/>
              </w:rPr>
            </w:pPr>
            <w:r w:rsidRPr="007550D9">
              <w:rPr>
                <w:bCs/>
                <w:sz w:val="20"/>
                <w:szCs w:val="20"/>
              </w:rPr>
              <w:t>Curso de nível médio e curso técnico em contabilidade, com registro no Conselho Regional de Contabilidade. Possuir carteira de habilitação A e B</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1.466,69</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22</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Instrutor de Música</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Instrutor de Música – </w:t>
            </w:r>
            <w:r w:rsidRPr="007550D9">
              <w:rPr>
                <w:b/>
                <w:sz w:val="20"/>
                <w:szCs w:val="20"/>
              </w:rPr>
              <w:t>VIOLÃO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Por hora/aula</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de nível médio (2º grau) e comprovação de curso de formação de instrumento específico e/ou curso profissionalizante na área de atuação</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01</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5,85 a hora/aula</w:t>
            </w:r>
          </w:p>
          <w:p w:rsidR="00727528" w:rsidRPr="007550D9" w:rsidRDefault="00727528" w:rsidP="006930FB">
            <w:pPr>
              <w:pStyle w:val="Corpodetexto"/>
              <w:spacing w:after="0"/>
              <w:jc w:val="center"/>
              <w:rPr>
                <w:sz w:val="20"/>
                <w:szCs w:val="20"/>
              </w:rPr>
            </w:pP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22</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Instrutor de Música</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Instrutor de Música - </w:t>
            </w:r>
            <w:r w:rsidRPr="007550D9">
              <w:rPr>
                <w:b/>
                <w:sz w:val="20"/>
                <w:szCs w:val="20"/>
              </w:rPr>
              <w:t>TECLADO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Por hora/aula</w:t>
            </w:r>
          </w:p>
          <w:p w:rsidR="00727528" w:rsidRPr="007550D9" w:rsidRDefault="00727528" w:rsidP="006930FB">
            <w:pPr>
              <w:pStyle w:val="Corpodetexto"/>
              <w:spacing w:after="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de nível médio (2º grau) e comprovação de curso de formação de instrumento específico e/ou curso profissionalizante na área de atuação</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5,85 a hora/aula</w:t>
            </w:r>
          </w:p>
          <w:p w:rsidR="00727528" w:rsidRPr="007550D9" w:rsidRDefault="00727528" w:rsidP="006930FB">
            <w:pPr>
              <w:pStyle w:val="Corpodetexto"/>
              <w:spacing w:after="0"/>
              <w:jc w:val="center"/>
              <w:rPr>
                <w:sz w:val="20"/>
                <w:szCs w:val="20"/>
              </w:rPr>
            </w:pP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22</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Instrutor de Música</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b/>
                <w:sz w:val="20"/>
                <w:szCs w:val="20"/>
              </w:rPr>
            </w:pPr>
            <w:r w:rsidRPr="007550D9">
              <w:rPr>
                <w:sz w:val="20"/>
                <w:szCs w:val="20"/>
              </w:rPr>
              <w:t xml:space="preserve">Instrutor de Música - </w:t>
            </w:r>
            <w:r w:rsidRPr="007550D9">
              <w:rPr>
                <w:b/>
                <w:sz w:val="20"/>
                <w:szCs w:val="20"/>
              </w:rPr>
              <w:t>BATERIA</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Por hora/aula</w:t>
            </w:r>
          </w:p>
          <w:p w:rsidR="00727528" w:rsidRPr="007550D9" w:rsidRDefault="00727528" w:rsidP="006930FB">
            <w:pPr>
              <w:pStyle w:val="Corpodetexto"/>
              <w:spacing w:after="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de nível médio (2º grau) e comprovação de curso de formação de instrumento específico e/ou curso profissionalizante na área de atuação</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01</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5,85 a hora/aula</w:t>
            </w:r>
          </w:p>
          <w:p w:rsidR="00727528" w:rsidRPr="007550D9" w:rsidRDefault="00727528" w:rsidP="006930FB">
            <w:pPr>
              <w:pStyle w:val="Corpodetexto"/>
              <w:spacing w:after="0"/>
              <w:jc w:val="center"/>
              <w:rPr>
                <w:sz w:val="20"/>
                <w:szCs w:val="20"/>
              </w:rPr>
            </w:pP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24</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Agente Operacional III</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Operador de </w:t>
            </w:r>
            <w:r w:rsidRPr="007550D9">
              <w:rPr>
                <w:b/>
                <w:sz w:val="20"/>
                <w:szCs w:val="20"/>
              </w:rPr>
              <w:t>Máquinas e Equipamentos</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Ensino fundamental (1º grau). Possuir habilitação CNH Categoria “C” ou superior, e aprovação em </w:t>
            </w:r>
            <w:r w:rsidRPr="007550D9">
              <w:rPr>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01</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981,05</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lastRenderedPageBreak/>
              <w:t>24</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Agente Operacional III</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b/>
                <w:sz w:val="20"/>
                <w:szCs w:val="20"/>
              </w:rPr>
              <w:t>Veículos Pesados</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Ensino fundamental (1º grau). Possuir habilitação CNH Categoria “E”, e aprovação em </w:t>
            </w:r>
            <w:r w:rsidRPr="007550D9">
              <w:rPr>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981,05</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24</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Agente Operacional III</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Agente de Manutenção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Ensino fundamental (1º grau) e aprovação em </w:t>
            </w:r>
            <w:r w:rsidRPr="007550D9">
              <w:rPr>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981,05</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25</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Motorista</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Motorista de Veículos Leves</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u w:val="single"/>
              </w:rPr>
            </w:pPr>
            <w:r w:rsidRPr="007550D9">
              <w:rPr>
                <w:sz w:val="20"/>
                <w:szCs w:val="20"/>
                <w:u w:val="single"/>
              </w:rPr>
              <w:t>4ª série</w:t>
            </w:r>
            <w:r w:rsidRPr="007550D9">
              <w:rPr>
                <w:sz w:val="20"/>
                <w:szCs w:val="20"/>
              </w:rPr>
              <w:t xml:space="preserve"> do 1º grau (ensino fundamental). Possuir habilitação própria para Carteira Categoria "D" ou “E”, na forma do Código </w:t>
            </w:r>
            <w:proofErr w:type="gramStart"/>
            <w:r w:rsidRPr="007550D9">
              <w:rPr>
                <w:sz w:val="20"/>
                <w:szCs w:val="20"/>
              </w:rPr>
              <w:t>Nacional  de</w:t>
            </w:r>
            <w:proofErr w:type="gramEnd"/>
            <w:r w:rsidRPr="007550D9">
              <w:rPr>
                <w:sz w:val="20"/>
                <w:szCs w:val="20"/>
              </w:rPr>
              <w:t xml:space="preserve"> Trânsito.  Aprovação em </w:t>
            </w:r>
            <w:r w:rsidRPr="007550D9">
              <w:rPr>
                <w:b/>
                <w:sz w:val="20"/>
                <w:szCs w:val="20"/>
              </w:rPr>
              <w:t>prova prática</w:t>
            </w:r>
            <w:r w:rsidRPr="007550D9">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981,05</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25</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Motorista</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Motorista da Saúde</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u w:val="single"/>
              </w:rPr>
              <w:t>4ª série</w:t>
            </w:r>
            <w:r w:rsidRPr="007550D9">
              <w:rPr>
                <w:sz w:val="20"/>
                <w:szCs w:val="20"/>
              </w:rPr>
              <w:t xml:space="preserve"> do 1º grau (ensino fundamental). Possuir habilitação própria para Categoria "D" e "E</w:t>
            </w:r>
            <w:proofErr w:type="gramStart"/>
            <w:r w:rsidRPr="007550D9">
              <w:rPr>
                <w:sz w:val="20"/>
                <w:szCs w:val="20"/>
              </w:rPr>
              <w:t>",  na</w:t>
            </w:r>
            <w:proofErr w:type="gramEnd"/>
            <w:r w:rsidRPr="007550D9">
              <w:rPr>
                <w:sz w:val="20"/>
                <w:szCs w:val="20"/>
              </w:rPr>
              <w:t xml:space="preserve"> forma do Código  Nacional  de Trânsito.  Aprovação em </w:t>
            </w:r>
            <w:r w:rsidRPr="007550D9">
              <w:rPr>
                <w:b/>
                <w:sz w:val="20"/>
                <w:szCs w:val="20"/>
              </w:rPr>
              <w:t>prova prática</w:t>
            </w:r>
            <w:r w:rsidRPr="007550D9">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981,05</w:t>
            </w:r>
          </w:p>
        </w:tc>
      </w:tr>
      <w:tr w:rsidR="00727528" w:rsidRPr="007550D9" w:rsidTr="006930FB">
        <w:trPr>
          <w:cantSplit/>
          <w:trHeight w:val="884"/>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29</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Agente Operacional I</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D74D2A" w:rsidRDefault="00727528" w:rsidP="006930FB">
            <w:pPr>
              <w:pStyle w:val="Ttulo1"/>
              <w:spacing w:before="0"/>
              <w:jc w:val="center"/>
              <w:rPr>
                <w:rFonts w:ascii="Calibri" w:hAnsi="Calibri"/>
                <w:b w:val="0"/>
                <w:bCs w:val="0"/>
                <w:color w:val="auto"/>
                <w:sz w:val="20"/>
                <w:szCs w:val="20"/>
              </w:rPr>
            </w:pPr>
            <w:r w:rsidRPr="00D74D2A">
              <w:rPr>
                <w:rFonts w:ascii="Calibri" w:hAnsi="Calibri"/>
                <w:b w:val="0"/>
                <w:bCs w:val="0"/>
                <w:color w:val="auto"/>
                <w:sz w:val="20"/>
                <w:szCs w:val="20"/>
              </w:rPr>
              <w:t>Auxiliar de Serviços Gerais</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Ensino Fundamental</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04</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6930FB">
        <w:trPr>
          <w:cantSplit/>
          <w:trHeight w:val="884"/>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29</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Agente Operacional I</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D74D2A" w:rsidRDefault="00727528" w:rsidP="006930FB">
            <w:pPr>
              <w:pStyle w:val="Ttulo1"/>
              <w:spacing w:before="0"/>
              <w:jc w:val="center"/>
              <w:rPr>
                <w:rFonts w:ascii="Calibri" w:hAnsi="Calibri"/>
                <w:b w:val="0"/>
                <w:bCs w:val="0"/>
                <w:color w:val="auto"/>
                <w:sz w:val="20"/>
                <w:szCs w:val="20"/>
              </w:rPr>
            </w:pPr>
            <w:r w:rsidRPr="00D74D2A">
              <w:rPr>
                <w:rFonts w:ascii="Calibri" w:hAnsi="Calibri"/>
                <w:b w:val="0"/>
                <w:bCs w:val="0"/>
                <w:color w:val="auto"/>
                <w:sz w:val="20"/>
                <w:szCs w:val="20"/>
              </w:rPr>
              <w:t>Auxiliar Operacional</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Ensino Fundamental</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30</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 III (Pediatra)</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10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Curso Superior de Medicina, especialização em Pediatria.</w:t>
            </w:r>
          </w:p>
          <w:p w:rsidR="00727528" w:rsidRPr="007550D9" w:rsidRDefault="00727528" w:rsidP="006930FB">
            <w:pPr>
              <w:spacing w:after="0"/>
              <w:jc w:val="center"/>
              <w:rPr>
                <w:sz w:val="20"/>
                <w:szCs w:val="20"/>
              </w:rPr>
            </w:pPr>
            <w:r w:rsidRPr="007550D9">
              <w:rPr>
                <w:sz w:val="20"/>
                <w:szCs w:val="20"/>
              </w:rPr>
              <w:t>Registro no Conselho Regional de Medicina.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1.466,71</w:t>
            </w:r>
          </w:p>
          <w:p w:rsidR="00727528" w:rsidRPr="007550D9" w:rsidRDefault="00727528" w:rsidP="006930FB">
            <w:pPr>
              <w:pStyle w:val="Corpodetexto"/>
              <w:spacing w:after="0"/>
              <w:jc w:val="center"/>
              <w:rPr>
                <w:sz w:val="20"/>
                <w:szCs w:val="20"/>
              </w:rPr>
            </w:pPr>
            <w:proofErr w:type="gramStart"/>
            <w:r w:rsidRPr="007550D9">
              <w:rPr>
                <w:b/>
                <w:sz w:val="20"/>
                <w:szCs w:val="20"/>
                <w:u w:val="single"/>
              </w:rPr>
              <w:t>acrescido</w:t>
            </w:r>
            <w:proofErr w:type="gramEnd"/>
            <w:r w:rsidRPr="007550D9">
              <w:rPr>
                <w:b/>
                <w:sz w:val="20"/>
                <w:szCs w:val="20"/>
                <w:u w:val="single"/>
              </w:rPr>
              <w:t xml:space="preserve"> de:</w:t>
            </w:r>
            <w:r w:rsidRPr="007550D9">
              <w:rPr>
                <w:sz w:val="20"/>
                <w:szCs w:val="20"/>
              </w:rPr>
              <w:t xml:space="preserve"> 50% gratificação especial médica</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lastRenderedPageBreak/>
              <w:t>32</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 IV</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Médico Plantonista</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Máximo 60 horas/</w:t>
            </w:r>
          </w:p>
          <w:p w:rsidR="00727528" w:rsidRPr="007550D9" w:rsidRDefault="00727528" w:rsidP="006930FB">
            <w:pPr>
              <w:pStyle w:val="Corpodetexto"/>
              <w:spacing w:after="0"/>
              <w:jc w:val="center"/>
              <w:rPr>
                <w:sz w:val="20"/>
                <w:szCs w:val="20"/>
              </w:rPr>
            </w:pPr>
            <w:proofErr w:type="gramStart"/>
            <w:r w:rsidRPr="007550D9">
              <w:rPr>
                <w:sz w:val="20"/>
                <w:szCs w:val="20"/>
              </w:rPr>
              <w:t>semanais</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bCs/>
                <w:sz w:val="20"/>
                <w:szCs w:val="20"/>
              </w:rPr>
            </w:pPr>
            <w:r w:rsidRPr="007550D9">
              <w:rPr>
                <w:bCs/>
                <w:sz w:val="20"/>
                <w:szCs w:val="20"/>
              </w:rPr>
              <w:t>Curso Superior de Medicina com especialidade médica Registro no Conselho Regional de Medicina.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 xml:space="preserve">Vencimento: R$ 36,65 a hora normal, </w:t>
            </w:r>
            <w:r w:rsidRPr="007550D9">
              <w:rPr>
                <w:sz w:val="20"/>
                <w:szCs w:val="20"/>
                <w:u w:val="single"/>
              </w:rPr>
              <w:t>acrescido de:</w:t>
            </w:r>
            <w:r w:rsidRPr="007550D9">
              <w:rPr>
                <w:sz w:val="20"/>
                <w:szCs w:val="20"/>
              </w:rPr>
              <w:t xml:space="preserve"> R$ 12,83 de adicional noturno (quando for o caso); e R$ 14,66 ref. 40% de gratificação especial médica. </w:t>
            </w:r>
            <w:r w:rsidRPr="007550D9">
              <w:rPr>
                <w:sz w:val="20"/>
                <w:szCs w:val="20"/>
                <w:u w:val="single"/>
              </w:rPr>
              <w:t>Então:</w:t>
            </w:r>
          </w:p>
          <w:p w:rsidR="00727528" w:rsidRPr="007550D9" w:rsidRDefault="00727528" w:rsidP="006930FB">
            <w:pPr>
              <w:pStyle w:val="Corpodetexto"/>
              <w:spacing w:after="0"/>
              <w:jc w:val="center"/>
              <w:rPr>
                <w:sz w:val="20"/>
                <w:szCs w:val="20"/>
              </w:rPr>
            </w:pPr>
            <w:r w:rsidRPr="007550D9">
              <w:rPr>
                <w:sz w:val="20"/>
                <w:szCs w:val="20"/>
                <w:u w:val="single"/>
              </w:rPr>
              <w:t>Valor 12 horas diurna</w:t>
            </w:r>
            <w:r w:rsidRPr="007550D9">
              <w:rPr>
                <w:sz w:val="20"/>
                <w:szCs w:val="20"/>
              </w:rPr>
              <w:t xml:space="preserve"> R$ 615,72; e</w:t>
            </w:r>
          </w:p>
          <w:p w:rsidR="00727528" w:rsidRPr="007550D9" w:rsidRDefault="00727528" w:rsidP="006930FB">
            <w:pPr>
              <w:pStyle w:val="Corpodetexto"/>
              <w:spacing w:after="0"/>
              <w:jc w:val="center"/>
              <w:rPr>
                <w:sz w:val="20"/>
                <w:szCs w:val="20"/>
              </w:rPr>
            </w:pPr>
            <w:r w:rsidRPr="007550D9">
              <w:rPr>
                <w:sz w:val="20"/>
                <w:szCs w:val="20"/>
                <w:u w:val="single"/>
              </w:rPr>
              <w:t>Valor 12 horas noturna</w:t>
            </w:r>
            <w:r w:rsidRPr="007550D9">
              <w:rPr>
                <w:sz w:val="20"/>
                <w:szCs w:val="20"/>
              </w:rPr>
              <w:t xml:space="preserve"> R$ 769,68.</w:t>
            </w:r>
          </w:p>
        </w:tc>
      </w:tr>
      <w:tr w:rsidR="00727528" w:rsidRPr="007550D9" w:rsidTr="006930FB">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37</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Agente Operacional V</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Pedreiro /</w:t>
            </w:r>
          </w:p>
          <w:p w:rsidR="00727528" w:rsidRPr="007550D9" w:rsidRDefault="00727528" w:rsidP="006930FB">
            <w:pPr>
              <w:spacing w:after="0"/>
              <w:jc w:val="center"/>
              <w:rPr>
                <w:sz w:val="20"/>
                <w:szCs w:val="20"/>
              </w:rPr>
            </w:pPr>
            <w:r w:rsidRPr="007550D9">
              <w:rPr>
                <w:sz w:val="20"/>
                <w:szCs w:val="20"/>
              </w:rPr>
              <w:t>Carpinteiro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 xml:space="preserve">Ensino fundamental e aprovação em </w:t>
            </w:r>
            <w:r w:rsidRPr="007550D9">
              <w:rPr>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CR</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1.059,66</w:t>
            </w:r>
          </w:p>
        </w:tc>
      </w:tr>
      <w:tr w:rsidR="00727528" w:rsidRPr="007550D9" w:rsidTr="006930FB">
        <w:trPr>
          <w:cantSplit/>
          <w:trHeight w:val="352"/>
        </w:trPr>
        <w:tc>
          <w:tcPr>
            <w:tcW w:w="747" w:type="dxa"/>
            <w:tcBorders>
              <w:top w:val="single" w:sz="4" w:space="0" w:color="auto"/>
              <w:bottom w:val="single" w:sz="4" w:space="0" w:color="auto"/>
              <w:right w:val="single" w:sz="4" w:space="0" w:color="auto"/>
            </w:tcBorders>
            <w:vAlign w:val="center"/>
          </w:tcPr>
          <w:p w:rsidR="00727528" w:rsidRPr="007550D9" w:rsidRDefault="00727528" w:rsidP="006930FB">
            <w:pPr>
              <w:spacing w:after="0"/>
              <w:jc w:val="center"/>
              <w:rPr>
                <w:sz w:val="20"/>
                <w:szCs w:val="20"/>
              </w:rPr>
            </w:pPr>
            <w:r w:rsidRPr="007550D9">
              <w:rPr>
                <w:sz w:val="20"/>
                <w:szCs w:val="20"/>
              </w:rPr>
              <w:t>87</w:t>
            </w:r>
          </w:p>
          <w:p w:rsidR="00727528" w:rsidRPr="007550D9" w:rsidRDefault="00727528" w:rsidP="006930FB">
            <w:pPr>
              <w:spacing w:after="0"/>
              <w:jc w:val="center"/>
              <w:rPr>
                <w:i/>
                <w:sz w:val="20"/>
                <w:szCs w:val="20"/>
              </w:rPr>
            </w:pPr>
            <w:r w:rsidRPr="007550D9">
              <w:rPr>
                <w:i/>
                <w:sz w:val="20"/>
                <w:szCs w:val="20"/>
              </w:rPr>
              <w:t>(</w:t>
            </w:r>
            <w:proofErr w:type="gramStart"/>
            <w:r w:rsidRPr="007550D9">
              <w:rPr>
                <w:i/>
                <w:sz w:val="20"/>
                <w:szCs w:val="20"/>
              </w:rPr>
              <w:t>em</w:t>
            </w:r>
            <w:proofErr w:type="gramEnd"/>
            <w:r w:rsidRPr="007550D9">
              <w:rPr>
                <w:i/>
                <w:sz w:val="20"/>
                <w:szCs w:val="20"/>
              </w:rPr>
              <w:t xml:space="preserve"> trâmite)</w:t>
            </w:r>
          </w:p>
        </w:tc>
        <w:tc>
          <w:tcPr>
            <w:tcW w:w="1343"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Motorista de Transporte de Pessoas</w:t>
            </w:r>
          </w:p>
        </w:tc>
        <w:tc>
          <w:tcPr>
            <w:tcW w:w="1559" w:type="dxa"/>
            <w:tcBorders>
              <w:top w:val="single" w:sz="4" w:space="0" w:color="auto"/>
              <w:left w:val="single" w:sz="4" w:space="0" w:color="auto"/>
              <w:bottom w:val="single" w:sz="4" w:space="0" w:color="auto"/>
              <w:right w:val="single" w:sz="4" w:space="0" w:color="auto"/>
            </w:tcBorders>
            <w:vAlign w:val="center"/>
          </w:tcPr>
          <w:p w:rsidR="00727528" w:rsidRPr="00D74D2A" w:rsidRDefault="00727528" w:rsidP="006930FB">
            <w:pPr>
              <w:pStyle w:val="Ttulo1"/>
              <w:spacing w:before="0"/>
              <w:jc w:val="center"/>
              <w:rPr>
                <w:rFonts w:ascii="Calibri" w:hAnsi="Calibri"/>
                <w:b w:val="0"/>
                <w:color w:val="auto"/>
                <w:sz w:val="20"/>
                <w:szCs w:val="20"/>
              </w:rPr>
            </w:pPr>
            <w:r w:rsidRPr="00D74D2A">
              <w:rPr>
                <w:rFonts w:ascii="Calibri" w:hAnsi="Calibri"/>
                <w:b w:val="0"/>
                <w:color w:val="auto"/>
                <w:sz w:val="20"/>
                <w:szCs w:val="20"/>
              </w:rPr>
              <w:t>Motorista de Transporte de Pessoas</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40 horas semanais</w:t>
            </w:r>
          </w:p>
        </w:tc>
        <w:tc>
          <w:tcPr>
            <w:tcW w:w="2126"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6930FB">
            <w:pPr>
              <w:pStyle w:val="NormalWeb2"/>
              <w:spacing w:line="276" w:lineRule="auto"/>
              <w:ind w:right="-1"/>
              <w:jc w:val="center"/>
              <w:rPr>
                <w:rFonts w:ascii="Calibri" w:hAnsi="Calibri" w:cs="Arial"/>
                <w:sz w:val="20"/>
              </w:rPr>
            </w:pPr>
            <w:r w:rsidRPr="00C12B57">
              <w:rPr>
                <w:rFonts w:ascii="Calibri" w:hAnsi="Calibri" w:cs="Arial"/>
                <w:sz w:val="20"/>
              </w:rPr>
              <w:t>Ensino Fundamental completo com CNH Categoria “D”;</w:t>
            </w:r>
          </w:p>
          <w:p w:rsidR="00727528" w:rsidRPr="00C12B57" w:rsidRDefault="00727528" w:rsidP="006930FB">
            <w:pPr>
              <w:pStyle w:val="NormalWeb2"/>
              <w:spacing w:line="276" w:lineRule="auto"/>
              <w:ind w:right="-1"/>
              <w:jc w:val="center"/>
              <w:rPr>
                <w:rFonts w:ascii="Calibri" w:hAnsi="Calibri" w:cs="Arial"/>
                <w:b/>
                <w:bCs/>
                <w:sz w:val="20"/>
              </w:rPr>
            </w:pPr>
            <w:r w:rsidRPr="00C12B57">
              <w:rPr>
                <w:rFonts w:ascii="Calibri" w:hAnsi="Calibri"/>
                <w:sz w:val="20"/>
              </w:rPr>
              <w:t xml:space="preserve">Curso de condutor de veículo de </w:t>
            </w:r>
            <w:r w:rsidRPr="00C12B57">
              <w:rPr>
                <w:rFonts w:ascii="Calibri" w:hAnsi="Calibri"/>
                <w:b/>
                <w:sz w:val="20"/>
              </w:rPr>
              <w:t>Transporte Escolar</w:t>
            </w:r>
            <w:r w:rsidRPr="00C12B57">
              <w:rPr>
                <w:rFonts w:ascii="Calibri" w:hAnsi="Calibri"/>
                <w:sz w:val="20"/>
              </w:rPr>
              <w:t xml:space="preserve"> e, Aprovação em </w:t>
            </w:r>
            <w:r w:rsidRPr="00C12B57">
              <w:rPr>
                <w:rFonts w:ascii="Calibri" w:hAnsi="Calibri"/>
                <w:b/>
                <w:sz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04</w:t>
            </w:r>
          </w:p>
        </w:tc>
        <w:tc>
          <w:tcPr>
            <w:tcW w:w="1275" w:type="dxa"/>
            <w:tcBorders>
              <w:top w:val="single" w:sz="4" w:space="0" w:color="auto"/>
              <w:left w:val="single" w:sz="4" w:space="0" w:color="auto"/>
              <w:bottom w:val="single" w:sz="4" w:space="0" w:color="auto"/>
            </w:tcBorders>
            <w:vAlign w:val="center"/>
          </w:tcPr>
          <w:p w:rsidR="00727528" w:rsidRPr="007550D9" w:rsidRDefault="00727528" w:rsidP="006930FB">
            <w:pPr>
              <w:pStyle w:val="Corpodetexto"/>
              <w:spacing w:after="0"/>
              <w:jc w:val="center"/>
              <w:rPr>
                <w:sz w:val="20"/>
                <w:szCs w:val="20"/>
              </w:rPr>
            </w:pPr>
            <w:r w:rsidRPr="007550D9">
              <w:rPr>
                <w:sz w:val="20"/>
                <w:szCs w:val="20"/>
              </w:rPr>
              <w:t>R$ 981,05</w:t>
            </w:r>
          </w:p>
        </w:tc>
      </w:tr>
    </w:tbl>
    <w:p w:rsidR="00727528" w:rsidRPr="00AF59BC" w:rsidRDefault="00727528" w:rsidP="00AF59BC">
      <w:pPr>
        <w:spacing w:after="0"/>
        <w:jc w:val="both"/>
        <w:rPr>
          <w:rFonts w:cs="Arial"/>
          <w:bCs/>
          <w:sz w:val="24"/>
          <w:szCs w:val="24"/>
        </w:rPr>
      </w:pPr>
      <w:r w:rsidRPr="00AF59BC">
        <w:rPr>
          <w:rFonts w:cs="Arial"/>
          <w:bCs/>
          <w:sz w:val="24"/>
          <w:szCs w:val="24"/>
        </w:rPr>
        <w:t>*</w:t>
      </w:r>
      <w:r>
        <w:rPr>
          <w:rFonts w:cs="Arial"/>
          <w:bCs/>
          <w:sz w:val="24"/>
          <w:szCs w:val="24"/>
        </w:rPr>
        <w:t xml:space="preserve"> </w:t>
      </w:r>
      <w:r w:rsidRPr="00AF59BC">
        <w:rPr>
          <w:rFonts w:cs="Arial"/>
          <w:bCs/>
          <w:sz w:val="24"/>
          <w:szCs w:val="24"/>
        </w:rPr>
        <w:t>CR: Cadastro de reserva</w:t>
      </w:r>
    </w:p>
    <w:p w:rsidR="00727528" w:rsidRPr="00823384" w:rsidRDefault="00727528" w:rsidP="00823384">
      <w:pPr>
        <w:spacing w:after="0"/>
        <w:jc w:val="both"/>
        <w:rPr>
          <w:sz w:val="24"/>
          <w:szCs w:val="24"/>
        </w:rPr>
      </w:pPr>
    </w:p>
    <w:p w:rsidR="00727528" w:rsidRPr="00823384" w:rsidRDefault="00727528" w:rsidP="00823384">
      <w:pPr>
        <w:spacing w:after="0"/>
        <w:jc w:val="both"/>
        <w:rPr>
          <w:b/>
          <w:sz w:val="24"/>
          <w:szCs w:val="24"/>
        </w:rPr>
      </w:pPr>
      <w:r w:rsidRPr="00823384">
        <w:rPr>
          <w:b/>
          <w:sz w:val="24"/>
          <w:szCs w:val="24"/>
        </w:rPr>
        <w:t>5. Cronograma a ser cumprido pela empresa vencedora</w:t>
      </w:r>
    </w:p>
    <w:p w:rsidR="00727528" w:rsidRPr="00823384" w:rsidRDefault="00727528" w:rsidP="00823384">
      <w:pPr>
        <w:spacing w:after="0"/>
        <w:jc w:val="both"/>
        <w:rPr>
          <w:sz w:val="24"/>
          <w:szCs w:val="24"/>
        </w:rPr>
      </w:pPr>
      <w:r w:rsidRPr="00823384">
        <w:rPr>
          <w:sz w:val="24"/>
          <w:szCs w:val="24"/>
        </w:rPr>
        <w:t>5.1. A empresa vencedora deverá cumprir os prazos estabelecidos no cronograma abaixo.</w:t>
      </w:r>
    </w:p>
    <w:p w:rsidR="00727528" w:rsidRPr="00823384" w:rsidRDefault="00727528" w:rsidP="00823384">
      <w:pPr>
        <w:spacing w:after="0"/>
        <w:jc w:val="both"/>
        <w:rPr>
          <w:sz w:val="24"/>
          <w:szCs w:val="24"/>
        </w:rPr>
      </w:pPr>
      <w:r w:rsidRPr="00823384">
        <w:rPr>
          <w:sz w:val="24"/>
          <w:szCs w:val="24"/>
        </w:rPr>
        <w:t>5.1.1 – Os prazos poderão sofrer alterações conforme necessidade do Município.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3960"/>
      </w:tblGrid>
      <w:tr w:rsidR="00727528" w:rsidRPr="007550D9" w:rsidTr="006930FB">
        <w:tc>
          <w:tcPr>
            <w:tcW w:w="5327" w:type="dxa"/>
            <w:vAlign w:val="center"/>
          </w:tcPr>
          <w:p w:rsidR="00727528" w:rsidRPr="007550D9" w:rsidRDefault="00727528" w:rsidP="006930FB">
            <w:pPr>
              <w:spacing w:after="0"/>
              <w:jc w:val="center"/>
              <w:rPr>
                <w:b/>
                <w:sz w:val="20"/>
                <w:szCs w:val="20"/>
              </w:rPr>
            </w:pPr>
            <w:r w:rsidRPr="007550D9">
              <w:rPr>
                <w:b/>
                <w:sz w:val="20"/>
                <w:szCs w:val="20"/>
              </w:rPr>
              <w:t>Descrição</w:t>
            </w:r>
          </w:p>
        </w:tc>
        <w:tc>
          <w:tcPr>
            <w:tcW w:w="3960" w:type="dxa"/>
            <w:vAlign w:val="center"/>
          </w:tcPr>
          <w:p w:rsidR="00727528" w:rsidRPr="007550D9" w:rsidRDefault="00727528" w:rsidP="006930FB">
            <w:pPr>
              <w:spacing w:after="0"/>
              <w:jc w:val="center"/>
              <w:rPr>
                <w:b/>
                <w:sz w:val="20"/>
                <w:szCs w:val="20"/>
              </w:rPr>
            </w:pPr>
            <w:r w:rsidRPr="007550D9">
              <w:rPr>
                <w:b/>
                <w:sz w:val="20"/>
                <w:szCs w:val="20"/>
              </w:rPr>
              <w:t>Prazo para execução do serviço</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t>Apresentação da Minuta do Edital do Concurso Público e minuta de ficha de inscrição</w:t>
            </w:r>
          </w:p>
        </w:tc>
        <w:tc>
          <w:tcPr>
            <w:tcW w:w="3960" w:type="dxa"/>
            <w:vAlign w:val="center"/>
          </w:tcPr>
          <w:p w:rsidR="00727528" w:rsidRPr="007550D9" w:rsidRDefault="00727528" w:rsidP="006930FB">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contados da contratação da empresa</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t>Inscrições para o Concurso Público</w:t>
            </w:r>
          </w:p>
        </w:tc>
        <w:tc>
          <w:tcPr>
            <w:tcW w:w="3960" w:type="dxa"/>
            <w:vAlign w:val="center"/>
          </w:tcPr>
          <w:p w:rsidR="00727528" w:rsidRPr="007550D9" w:rsidRDefault="00727528" w:rsidP="006930FB">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contados da data da primeira publicação do edital</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t>Homologação das inscrições</w:t>
            </w:r>
          </w:p>
        </w:tc>
        <w:tc>
          <w:tcPr>
            <w:tcW w:w="3960" w:type="dxa"/>
            <w:vAlign w:val="center"/>
          </w:tcPr>
          <w:p w:rsidR="00727528" w:rsidRPr="007550D9" w:rsidRDefault="00727528" w:rsidP="006930FB">
            <w:pPr>
              <w:spacing w:after="0"/>
              <w:jc w:val="both"/>
              <w:rPr>
                <w:sz w:val="20"/>
                <w:szCs w:val="20"/>
              </w:rPr>
            </w:pPr>
            <w:r w:rsidRPr="007550D9">
              <w:rPr>
                <w:sz w:val="20"/>
                <w:szCs w:val="20"/>
              </w:rPr>
              <w:t xml:space="preserve">Até </w:t>
            </w:r>
            <w:r>
              <w:rPr>
                <w:sz w:val="20"/>
                <w:szCs w:val="20"/>
              </w:rPr>
              <w:t>2</w:t>
            </w:r>
            <w:r w:rsidRPr="007550D9">
              <w:rPr>
                <w:sz w:val="20"/>
                <w:szCs w:val="20"/>
              </w:rPr>
              <w:t xml:space="preserve"> dias úteis contados do encerramento das inscrições</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t>Para apresentação da lista de candidatos com inscrições deferidas e indeferidas (após julgamento dos recursos, se houver)</w:t>
            </w:r>
          </w:p>
        </w:tc>
        <w:tc>
          <w:tcPr>
            <w:tcW w:w="3960" w:type="dxa"/>
            <w:vAlign w:val="center"/>
          </w:tcPr>
          <w:p w:rsidR="00727528" w:rsidRPr="007550D9" w:rsidRDefault="00727528" w:rsidP="006930FB">
            <w:pPr>
              <w:spacing w:after="0"/>
              <w:jc w:val="both"/>
              <w:rPr>
                <w:sz w:val="20"/>
                <w:szCs w:val="20"/>
              </w:rPr>
            </w:pPr>
            <w:r w:rsidRPr="007550D9">
              <w:rPr>
                <w:sz w:val="20"/>
                <w:szCs w:val="20"/>
              </w:rPr>
              <w:t>Até 3 dias úteis</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lastRenderedPageBreak/>
              <w:t>Aplicação da prova escrita objetiva</w:t>
            </w:r>
          </w:p>
        </w:tc>
        <w:tc>
          <w:tcPr>
            <w:tcW w:w="3960" w:type="dxa"/>
            <w:vAlign w:val="center"/>
          </w:tcPr>
          <w:p w:rsidR="00727528" w:rsidRPr="007550D9" w:rsidRDefault="00727528" w:rsidP="006930FB">
            <w:pPr>
              <w:spacing w:after="0"/>
              <w:jc w:val="both"/>
              <w:rPr>
                <w:sz w:val="20"/>
                <w:szCs w:val="20"/>
              </w:rPr>
            </w:pPr>
            <w:r w:rsidRPr="007550D9">
              <w:rPr>
                <w:sz w:val="20"/>
                <w:szCs w:val="20"/>
              </w:rPr>
              <w:t>Até 10 dias contados da publicação das inscrições homologadas</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t>Gabarito Provisório</w:t>
            </w:r>
          </w:p>
        </w:tc>
        <w:tc>
          <w:tcPr>
            <w:tcW w:w="3960" w:type="dxa"/>
            <w:vAlign w:val="center"/>
          </w:tcPr>
          <w:p w:rsidR="00727528" w:rsidRPr="007550D9" w:rsidRDefault="00727528" w:rsidP="006930FB">
            <w:pPr>
              <w:spacing w:after="0"/>
              <w:jc w:val="both"/>
              <w:rPr>
                <w:sz w:val="20"/>
                <w:szCs w:val="20"/>
              </w:rPr>
            </w:pPr>
            <w:r w:rsidRPr="007550D9">
              <w:rPr>
                <w:sz w:val="20"/>
                <w:szCs w:val="20"/>
              </w:rPr>
              <w:t>Divulgado no dia da prova escrita objetiva após seu encerramento</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t>Aplicação da prova prática</w:t>
            </w:r>
          </w:p>
        </w:tc>
        <w:tc>
          <w:tcPr>
            <w:tcW w:w="3960" w:type="dxa"/>
            <w:vAlign w:val="center"/>
          </w:tcPr>
          <w:p w:rsidR="00727528" w:rsidRPr="007550D9" w:rsidRDefault="00727528" w:rsidP="006930FB">
            <w:pPr>
              <w:spacing w:after="0"/>
              <w:jc w:val="both"/>
              <w:rPr>
                <w:sz w:val="20"/>
                <w:szCs w:val="20"/>
              </w:rPr>
            </w:pPr>
            <w:r w:rsidRPr="007550D9">
              <w:rPr>
                <w:sz w:val="20"/>
                <w:szCs w:val="20"/>
              </w:rPr>
              <w:t>7 dias consecutivos contados da aplicação da prova escrita objetiva</w:t>
            </w:r>
          </w:p>
        </w:tc>
      </w:tr>
      <w:tr w:rsidR="00727528" w:rsidRPr="007550D9" w:rsidTr="006930FB">
        <w:tc>
          <w:tcPr>
            <w:tcW w:w="5327" w:type="dxa"/>
            <w:vAlign w:val="center"/>
          </w:tcPr>
          <w:p w:rsidR="00727528" w:rsidRPr="007550D9" w:rsidRDefault="00727528" w:rsidP="006930FB">
            <w:pPr>
              <w:spacing w:after="0"/>
              <w:jc w:val="both"/>
              <w:rPr>
                <w:sz w:val="20"/>
                <w:szCs w:val="20"/>
              </w:rPr>
            </w:pPr>
            <w:r w:rsidRPr="007550D9">
              <w:rPr>
                <w:sz w:val="20"/>
                <w:szCs w:val="20"/>
              </w:rPr>
              <w:t>Resultado de classificação final</w:t>
            </w:r>
          </w:p>
        </w:tc>
        <w:tc>
          <w:tcPr>
            <w:tcW w:w="3960" w:type="dxa"/>
            <w:vAlign w:val="center"/>
          </w:tcPr>
          <w:p w:rsidR="00727528" w:rsidRPr="007550D9" w:rsidRDefault="00727528" w:rsidP="006930FB">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após a realização da prova prática</w:t>
            </w:r>
          </w:p>
        </w:tc>
      </w:tr>
      <w:tr w:rsidR="00727528" w:rsidRPr="007550D9" w:rsidTr="006930FB">
        <w:tc>
          <w:tcPr>
            <w:tcW w:w="5327" w:type="dxa"/>
            <w:vAlign w:val="center"/>
          </w:tcPr>
          <w:p w:rsidR="00727528" w:rsidRPr="007550D9" w:rsidRDefault="00727528" w:rsidP="006930FB">
            <w:pPr>
              <w:spacing w:after="0"/>
              <w:jc w:val="both"/>
              <w:rPr>
                <w:sz w:val="20"/>
                <w:szCs w:val="20"/>
              </w:rPr>
            </w:pPr>
            <w:r>
              <w:rPr>
                <w:sz w:val="20"/>
                <w:szCs w:val="20"/>
              </w:rPr>
              <w:t>E</w:t>
            </w:r>
            <w:r w:rsidRPr="007550D9">
              <w:rPr>
                <w:sz w:val="20"/>
                <w:szCs w:val="20"/>
              </w:rPr>
              <w:t>ntrega de todos os documentos relativos ao Concurso Público, inclusive em meio digital para serem enviados ao TCE/SC</w:t>
            </w:r>
          </w:p>
        </w:tc>
        <w:tc>
          <w:tcPr>
            <w:tcW w:w="3960" w:type="dxa"/>
            <w:vAlign w:val="center"/>
          </w:tcPr>
          <w:p w:rsidR="00727528" w:rsidRPr="007550D9" w:rsidRDefault="00727528" w:rsidP="006930FB">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após </w:t>
            </w:r>
            <w:r>
              <w:rPr>
                <w:sz w:val="20"/>
                <w:szCs w:val="20"/>
              </w:rPr>
              <w:t>o resultado de classificação final</w:t>
            </w:r>
          </w:p>
        </w:tc>
      </w:tr>
    </w:tbl>
    <w:p w:rsidR="00727528" w:rsidRDefault="00727528" w:rsidP="00823384">
      <w:pPr>
        <w:spacing w:after="0"/>
        <w:rPr>
          <w:sz w:val="24"/>
          <w:szCs w:val="24"/>
        </w:rPr>
      </w:pPr>
    </w:p>
    <w:p w:rsidR="00727528" w:rsidRPr="00823384" w:rsidRDefault="00E52E32" w:rsidP="00823384">
      <w:pPr>
        <w:spacing w:after="0"/>
        <w:jc w:val="center"/>
        <w:rPr>
          <w:b/>
          <w:sz w:val="24"/>
          <w:szCs w:val="24"/>
        </w:rPr>
      </w:pPr>
      <w:r>
        <w:rPr>
          <w:b/>
          <w:sz w:val="24"/>
          <w:szCs w:val="24"/>
        </w:rPr>
        <w:br w:type="page"/>
      </w:r>
    </w:p>
    <w:p w:rsidR="00727528" w:rsidRDefault="006930FB" w:rsidP="00DF1990">
      <w:pPr>
        <w:spacing w:after="0"/>
        <w:jc w:val="center"/>
        <w:rPr>
          <w:b/>
          <w:sz w:val="24"/>
          <w:szCs w:val="24"/>
        </w:rPr>
      </w:pPr>
      <w:r>
        <w:rPr>
          <w:b/>
          <w:sz w:val="24"/>
          <w:szCs w:val="24"/>
        </w:rPr>
        <w:lastRenderedPageBreak/>
        <w:t>ANEXO II</w:t>
      </w:r>
    </w:p>
    <w:p w:rsidR="00DF1990" w:rsidRPr="00DF1990" w:rsidRDefault="00DF1990" w:rsidP="00DF1990">
      <w:pPr>
        <w:spacing w:after="0"/>
        <w:jc w:val="center"/>
        <w:rPr>
          <w:rFonts w:cs="Arial"/>
          <w:bCs/>
          <w:sz w:val="24"/>
          <w:szCs w:val="24"/>
        </w:rPr>
      </w:pPr>
      <w:r w:rsidRPr="00DF1990">
        <w:rPr>
          <w:rFonts w:cs="Arial"/>
          <w:bCs/>
          <w:sz w:val="24"/>
          <w:szCs w:val="24"/>
        </w:rPr>
        <w:t xml:space="preserve">(Processo </w:t>
      </w:r>
      <w:r w:rsidRPr="001D6A53">
        <w:rPr>
          <w:rFonts w:cs="Arial"/>
          <w:bCs/>
          <w:sz w:val="24"/>
          <w:szCs w:val="24"/>
        </w:rPr>
        <w:t xml:space="preserve">Licitatório nº </w:t>
      </w:r>
      <w:r w:rsidR="001D6A53" w:rsidRPr="001D6A53">
        <w:rPr>
          <w:rFonts w:cs="Arial"/>
          <w:bCs/>
          <w:sz w:val="24"/>
          <w:szCs w:val="24"/>
        </w:rPr>
        <w:t>129</w:t>
      </w:r>
      <w:r w:rsidRPr="001D6A53">
        <w:rPr>
          <w:rFonts w:cs="Arial"/>
          <w:bCs/>
          <w:sz w:val="24"/>
          <w:szCs w:val="24"/>
        </w:rPr>
        <w:t xml:space="preserve">/2014, </w:t>
      </w:r>
      <w:r w:rsidRPr="00DF1990">
        <w:rPr>
          <w:rFonts w:cs="Arial"/>
          <w:bCs/>
          <w:sz w:val="24"/>
          <w:szCs w:val="24"/>
        </w:rPr>
        <w:t>modalidade Pregão)</w:t>
      </w:r>
    </w:p>
    <w:p w:rsidR="00DF1990" w:rsidRPr="00E52E32" w:rsidRDefault="00DF1990" w:rsidP="00DF1990">
      <w:pPr>
        <w:spacing w:after="0"/>
        <w:jc w:val="center"/>
        <w:rPr>
          <w:b/>
          <w:sz w:val="24"/>
          <w:szCs w:val="24"/>
        </w:rPr>
      </w:pPr>
    </w:p>
    <w:p w:rsidR="00727528" w:rsidRDefault="00727528" w:rsidP="00DF1990">
      <w:pPr>
        <w:spacing w:after="0"/>
        <w:jc w:val="center"/>
        <w:rPr>
          <w:b/>
          <w:sz w:val="24"/>
          <w:szCs w:val="24"/>
        </w:rPr>
      </w:pPr>
      <w:r w:rsidRPr="00823384">
        <w:rPr>
          <w:b/>
          <w:sz w:val="24"/>
          <w:szCs w:val="24"/>
        </w:rPr>
        <w:t>TERMO DE REFERÊNCIA (</w:t>
      </w:r>
      <w:r>
        <w:rPr>
          <w:b/>
          <w:sz w:val="24"/>
          <w:szCs w:val="24"/>
        </w:rPr>
        <w:t>PROCESSO SELETIVO</w:t>
      </w:r>
      <w:r w:rsidRPr="00823384">
        <w:rPr>
          <w:b/>
          <w:sz w:val="24"/>
          <w:szCs w:val="24"/>
        </w:rPr>
        <w:t>)</w:t>
      </w:r>
    </w:p>
    <w:p w:rsidR="00727528" w:rsidRDefault="00727528" w:rsidP="00823384">
      <w:pPr>
        <w:spacing w:after="0"/>
        <w:rPr>
          <w:b/>
          <w:sz w:val="24"/>
          <w:szCs w:val="24"/>
        </w:rPr>
      </w:pPr>
    </w:p>
    <w:p w:rsidR="00727528" w:rsidRDefault="00727528" w:rsidP="00823384">
      <w:pPr>
        <w:spacing w:after="0"/>
        <w:rPr>
          <w:b/>
          <w:sz w:val="24"/>
          <w:szCs w:val="24"/>
        </w:rPr>
      </w:pPr>
    </w:p>
    <w:p w:rsidR="00727528" w:rsidRPr="00823384" w:rsidRDefault="00727528" w:rsidP="00823384">
      <w:pPr>
        <w:spacing w:after="0"/>
        <w:jc w:val="both"/>
        <w:rPr>
          <w:b/>
          <w:sz w:val="24"/>
          <w:szCs w:val="24"/>
        </w:rPr>
      </w:pPr>
      <w:r w:rsidRPr="00823384">
        <w:rPr>
          <w:b/>
          <w:sz w:val="24"/>
          <w:szCs w:val="24"/>
        </w:rPr>
        <w:t>1. OBJETO</w:t>
      </w:r>
    </w:p>
    <w:p w:rsidR="00727528" w:rsidRPr="00823384" w:rsidRDefault="00727528" w:rsidP="00823384">
      <w:pPr>
        <w:spacing w:after="0"/>
        <w:jc w:val="both"/>
        <w:rPr>
          <w:b/>
          <w:sz w:val="24"/>
          <w:szCs w:val="24"/>
        </w:rPr>
      </w:pPr>
      <w:r w:rsidRPr="00823384">
        <w:rPr>
          <w:sz w:val="24"/>
          <w:szCs w:val="24"/>
        </w:rPr>
        <w:t xml:space="preserve">Contratação de empresa especializada para execução de </w:t>
      </w:r>
      <w:r w:rsidRPr="00823384">
        <w:rPr>
          <w:b/>
          <w:sz w:val="24"/>
          <w:szCs w:val="24"/>
        </w:rPr>
        <w:t>PROCESSO SELETIVO PÚBLICO SIMPLIFICADO</w:t>
      </w:r>
      <w:r w:rsidRPr="00823384">
        <w:rPr>
          <w:sz w:val="24"/>
          <w:szCs w:val="24"/>
        </w:rPr>
        <w:t xml:space="preserve">, para provimento de vagas </w:t>
      </w:r>
      <w:r w:rsidRPr="00823384">
        <w:rPr>
          <w:b/>
          <w:sz w:val="24"/>
          <w:szCs w:val="24"/>
        </w:rPr>
        <w:t>TEMPORÁRIAS</w:t>
      </w:r>
      <w:r w:rsidRPr="00823384">
        <w:rPr>
          <w:sz w:val="24"/>
          <w:szCs w:val="24"/>
        </w:rPr>
        <w:t xml:space="preserve"> do MUNICÍPIO DE CAMPO ALEGRE/SC, compreendendo</w:t>
      </w:r>
      <w:r w:rsidRPr="00823384">
        <w:rPr>
          <w:rFonts w:cs="Arial"/>
          <w:sz w:val="24"/>
          <w:szCs w:val="24"/>
        </w:rPr>
        <w:t>: a elaboração de editais; preparo do edital de convocação para as provas; elaboração, impressão e empacotamento de provas; coordenação das provas escritas objetivas, de títulos e práticas (conforme especificado no item 3, correção das provas, apresentação do resultado, respostas a eventuais recursos, contratação de fiscais, apoio técnico-jurídico em todas as etapas do certame, dentre outras obrigações estabelecidas.</w:t>
      </w:r>
    </w:p>
    <w:p w:rsidR="00727528" w:rsidRPr="00823384" w:rsidRDefault="00727528" w:rsidP="00823384">
      <w:pPr>
        <w:spacing w:after="0"/>
        <w:jc w:val="both"/>
        <w:rPr>
          <w:sz w:val="24"/>
          <w:szCs w:val="24"/>
        </w:rPr>
      </w:pPr>
    </w:p>
    <w:p w:rsidR="00727528" w:rsidRPr="00823384" w:rsidRDefault="00727528" w:rsidP="00823384">
      <w:pPr>
        <w:spacing w:after="0"/>
        <w:jc w:val="both"/>
        <w:rPr>
          <w:b/>
          <w:sz w:val="24"/>
          <w:szCs w:val="24"/>
        </w:rPr>
      </w:pPr>
      <w:r w:rsidRPr="00823384">
        <w:rPr>
          <w:b/>
          <w:sz w:val="24"/>
          <w:szCs w:val="24"/>
        </w:rPr>
        <w:t>2. DAS NORMAS E CONDIÇÕES</w:t>
      </w:r>
    </w:p>
    <w:p w:rsidR="00727528" w:rsidRPr="00823384" w:rsidRDefault="00727528" w:rsidP="00823384">
      <w:pPr>
        <w:spacing w:after="0"/>
        <w:jc w:val="both"/>
        <w:rPr>
          <w:sz w:val="24"/>
          <w:szCs w:val="24"/>
        </w:rPr>
      </w:pPr>
      <w:r w:rsidRPr="00823384">
        <w:rPr>
          <w:sz w:val="24"/>
          <w:szCs w:val="24"/>
        </w:rPr>
        <w:t>A contratada deverá:</w:t>
      </w:r>
    </w:p>
    <w:p w:rsidR="00727528" w:rsidRDefault="00727528" w:rsidP="00C12B57">
      <w:pPr>
        <w:spacing w:after="0"/>
        <w:jc w:val="both"/>
        <w:rPr>
          <w:sz w:val="24"/>
          <w:szCs w:val="24"/>
        </w:rPr>
      </w:pPr>
      <w:r>
        <w:rPr>
          <w:sz w:val="24"/>
          <w:szCs w:val="24"/>
        </w:rPr>
        <w:t xml:space="preserve">a) </w:t>
      </w:r>
      <w:r w:rsidRPr="00823384">
        <w:rPr>
          <w:sz w:val="24"/>
          <w:szCs w:val="24"/>
        </w:rPr>
        <w:t>Elaborar a minuta do edital do Processo Seletivo Simplificado em conformidade com as legislações e normas vigentes, submetendo-a a Comissão de Fiscalização do Município de Campo Alegre, para analise a aprovação da minuta; preparar o edital de convocação para as provas; elaborar (com questões inéditas), imprimir e empacotar as provas; coordenar as provas escritas e práticas; corrigir as provas objetivas; apresentar o resultado, respostas à eventuais recursos, contratar fiscais, apoio técnico-jurídico em todas as etapas do certame, dentre outras obrigações estabelecidas;</w:t>
      </w:r>
    </w:p>
    <w:p w:rsidR="00727528" w:rsidRPr="00823384" w:rsidRDefault="00727528" w:rsidP="00C12B57">
      <w:pPr>
        <w:spacing w:after="0"/>
        <w:jc w:val="both"/>
        <w:rPr>
          <w:sz w:val="24"/>
          <w:szCs w:val="24"/>
        </w:rPr>
      </w:pPr>
      <w:r>
        <w:rPr>
          <w:sz w:val="24"/>
          <w:szCs w:val="24"/>
        </w:rPr>
        <w:t xml:space="preserve">b) </w:t>
      </w:r>
      <w:r w:rsidRPr="00823384">
        <w:rPr>
          <w:sz w:val="24"/>
          <w:szCs w:val="24"/>
        </w:rPr>
        <w:t>Elaborar extratos, regulamento (se for necessário) e demais atos oficiais (atas, lista de presença, modelos de fichas a ser definido pelo Município, requerimentos e outros), do início do certame até a homologação do resultado final do Processo Seletivo Simplificado;</w:t>
      </w:r>
    </w:p>
    <w:p w:rsidR="00727528" w:rsidRPr="00823384" w:rsidRDefault="00727528" w:rsidP="00823384">
      <w:pPr>
        <w:spacing w:after="0"/>
        <w:jc w:val="both"/>
        <w:rPr>
          <w:sz w:val="24"/>
          <w:szCs w:val="24"/>
        </w:rPr>
      </w:pPr>
      <w:r>
        <w:rPr>
          <w:sz w:val="24"/>
          <w:szCs w:val="24"/>
        </w:rPr>
        <w:t>c)</w:t>
      </w:r>
      <w:r w:rsidRPr="00823384">
        <w:rPr>
          <w:sz w:val="24"/>
          <w:szCs w:val="24"/>
        </w:rPr>
        <w:t xml:space="preserve"> Criar e disponibilizar um endereço na Internet (vinculado ao </w:t>
      </w:r>
      <w:r w:rsidRPr="00823384">
        <w:rPr>
          <w:i/>
          <w:sz w:val="24"/>
          <w:szCs w:val="24"/>
        </w:rPr>
        <w:t>site</w:t>
      </w:r>
      <w:r w:rsidRPr="00823384">
        <w:rPr>
          <w:sz w:val="24"/>
          <w:szCs w:val="24"/>
        </w:rPr>
        <w:t xml:space="preserve"> oficial do Município de Campo </w:t>
      </w:r>
      <w:proofErr w:type="spellStart"/>
      <w:r w:rsidRPr="00823384">
        <w:rPr>
          <w:sz w:val="24"/>
          <w:szCs w:val="24"/>
        </w:rPr>
        <w:t>Alegre-SC</w:t>
      </w:r>
      <w:proofErr w:type="spellEnd"/>
      <w:r w:rsidRPr="00823384">
        <w:rPr>
          <w:sz w:val="24"/>
          <w:szCs w:val="24"/>
        </w:rPr>
        <w:t xml:space="preserve">) específico para “hospedagem” do </w:t>
      </w:r>
      <w:r w:rsidRPr="00823384">
        <w:rPr>
          <w:i/>
          <w:sz w:val="24"/>
          <w:szCs w:val="24"/>
        </w:rPr>
        <w:t>site</w:t>
      </w:r>
      <w:r w:rsidRPr="00823384">
        <w:rPr>
          <w:sz w:val="24"/>
          <w:szCs w:val="24"/>
        </w:rPr>
        <w:t xml:space="preserve"> oficial do Concurso responsabilizando-se pelo seu pleno funcionamento por até 5 anos;</w:t>
      </w:r>
    </w:p>
    <w:p w:rsidR="00727528" w:rsidRPr="00823384" w:rsidRDefault="00727528" w:rsidP="00823384">
      <w:pPr>
        <w:spacing w:after="0"/>
        <w:jc w:val="both"/>
        <w:rPr>
          <w:sz w:val="24"/>
          <w:szCs w:val="24"/>
        </w:rPr>
      </w:pPr>
      <w:r>
        <w:rPr>
          <w:sz w:val="24"/>
          <w:szCs w:val="24"/>
        </w:rPr>
        <w:t>d) O</w:t>
      </w:r>
      <w:r w:rsidRPr="00823384">
        <w:rPr>
          <w:sz w:val="24"/>
          <w:szCs w:val="24"/>
        </w:rPr>
        <w:t xml:space="preserve"> </w:t>
      </w:r>
      <w:r w:rsidRPr="00823384">
        <w:rPr>
          <w:i/>
          <w:sz w:val="24"/>
          <w:szCs w:val="24"/>
        </w:rPr>
        <w:t>site</w:t>
      </w:r>
      <w:r w:rsidRPr="00823384">
        <w:rPr>
          <w:sz w:val="24"/>
          <w:szCs w:val="24"/>
        </w:rPr>
        <w:t xml:space="preserve"> oficial da contratada deverá permitir acompanhamento, </w:t>
      </w:r>
      <w:r w:rsidRPr="00823384">
        <w:rPr>
          <w:i/>
          <w:sz w:val="24"/>
          <w:szCs w:val="24"/>
        </w:rPr>
        <w:t>download</w:t>
      </w:r>
      <w:r w:rsidRPr="00823384">
        <w:rPr>
          <w:sz w:val="24"/>
          <w:szCs w:val="24"/>
        </w:rPr>
        <w:t xml:space="preserve"> dos atos oficiais, inscrição </w:t>
      </w:r>
      <w:r w:rsidRPr="00823384">
        <w:rPr>
          <w:i/>
          <w:sz w:val="24"/>
          <w:szCs w:val="24"/>
        </w:rPr>
        <w:t>on-line</w:t>
      </w:r>
      <w:r w:rsidRPr="00823384">
        <w:rPr>
          <w:sz w:val="24"/>
          <w:szCs w:val="24"/>
        </w:rPr>
        <w:t xml:space="preserve"> dos candidatos, permitindo inclusive, a emissão do boleto bancário com o valor da inscrição depositado em conta bancária indicada pelo Município Contratante;</w:t>
      </w:r>
    </w:p>
    <w:p w:rsidR="00727528" w:rsidRPr="00823384" w:rsidRDefault="00727528" w:rsidP="00823384">
      <w:pPr>
        <w:spacing w:after="0"/>
        <w:jc w:val="both"/>
        <w:rPr>
          <w:sz w:val="24"/>
          <w:szCs w:val="24"/>
        </w:rPr>
      </w:pPr>
      <w:r>
        <w:rPr>
          <w:sz w:val="24"/>
          <w:szCs w:val="24"/>
        </w:rPr>
        <w:t>e)</w:t>
      </w:r>
      <w:r w:rsidRPr="00823384">
        <w:rPr>
          <w:sz w:val="24"/>
          <w:szCs w:val="24"/>
        </w:rPr>
        <w:t xml:space="preserve"> Relacionar os candidatos para publicação/homologação;</w:t>
      </w:r>
    </w:p>
    <w:p w:rsidR="00727528" w:rsidRPr="00823384" w:rsidRDefault="00727528" w:rsidP="00823384">
      <w:pPr>
        <w:spacing w:after="0"/>
        <w:jc w:val="both"/>
        <w:rPr>
          <w:sz w:val="24"/>
          <w:szCs w:val="24"/>
        </w:rPr>
      </w:pPr>
      <w:r>
        <w:rPr>
          <w:sz w:val="24"/>
          <w:szCs w:val="24"/>
        </w:rPr>
        <w:t>f)</w:t>
      </w:r>
      <w:r w:rsidRPr="00823384">
        <w:rPr>
          <w:sz w:val="24"/>
          <w:szCs w:val="24"/>
        </w:rPr>
        <w:t xml:space="preserve"> Recrutar professores e/ou profissionais de cada área específica para elaboração das provas a serem aplicadas no Processo Seletivo, que deverão conter </w:t>
      </w:r>
      <w:r w:rsidRPr="00823384">
        <w:rPr>
          <w:b/>
          <w:sz w:val="24"/>
          <w:szCs w:val="24"/>
        </w:rPr>
        <w:t>questões originais e inéditas</w:t>
      </w:r>
      <w:r w:rsidRPr="00823384">
        <w:rPr>
          <w:sz w:val="24"/>
          <w:szCs w:val="24"/>
        </w:rPr>
        <w:t>, sob pena da aplicação das penalidades previstas no edital;</w:t>
      </w:r>
    </w:p>
    <w:p w:rsidR="00727528" w:rsidRPr="00823384" w:rsidRDefault="00727528" w:rsidP="00823384">
      <w:pPr>
        <w:spacing w:after="0"/>
        <w:jc w:val="both"/>
        <w:rPr>
          <w:sz w:val="24"/>
          <w:szCs w:val="24"/>
        </w:rPr>
      </w:pPr>
      <w:r>
        <w:rPr>
          <w:sz w:val="24"/>
          <w:szCs w:val="24"/>
        </w:rPr>
        <w:t>g)</w:t>
      </w:r>
      <w:r w:rsidRPr="00823384">
        <w:rPr>
          <w:sz w:val="24"/>
          <w:szCs w:val="24"/>
        </w:rPr>
        <w:t xml:space="preserve"> Contratar e instruir fiscais para as provas escritas e práticas, garantindo no mínimo 2 fiscais por sala e 01 por corredor, além de responsáveis pela coordenação do Processo Seletivo.</w:t>
      </w:r>
    </w:p>
    <w:p w:rsidR="00727528" w:rsidRPr="00823384" w:rsidRDefault="00727528" w:rsidP="00823384">
      <w:pPr>
        <w:spacing w:after="0"/>
        <w:jc w:val="both"/>
        <w:rPr>
          <w:sz w:val="24"/>
          <w:szCs w:val="24"/>
        </w:rPr>
      </w:pPr>
      <w:r>
        <w:rPr>
          <w:sz w:val="24"/>
          <w:szCs w:val="24"/>
        </w:rPr>
        <w:t>h)</w:t>
      </w:r>
      <w:r w:rsidRPr="00823384">
        <w:rPr>
          <w:sz w:val="24"/>
          <w:szCs w:val="24"/>
        </w:rPr>
        <w:t xml:space="preserve"> Digitar, revisar, multiplicar, montar e acondicionar as provas (com sigilo absoluto);</w:t>
      </w:r>
    </w:p>
    <w:p w:rsidR="00727528" w:rsidRPr="00823384" w:rsidRDefault="00727528" w:rsidP="00823384">
      <w:pPr>
        <w:spacing w:after="0"/>
        <w:jc w:val="both"/>
        <w:rPr>
          <w:sz w:val="24"/>
          <w:szCs w:val="24"/>
        </w:rPr>
      </w:pPr>
      <w:r>
        <w:rPr>
          <w:sz w:val="24"/>
          <w:szCs w:val="24"/>
        </w:rPr>
        <w:t>i)</w:t>
      </w:r>
      <w:r w:rsidRPr="00823384">
        <w:rPr>
          <w:sz w:val="24"/>
          <w:szCs w:val="24"/>
        </w:rPr>
        <w:t xml:space="preserve"> Aplicar, corrigir e conferir a respectiva nota, conforme o caso, às provas práticas e objetivas;</w:t>
      </w:r>
    </w:p>
    <w:p w:rsidR="00727528" w:rsidRPr="00823384" w:rsidRDefault="00727528" w:rsidP="00823384">
      <w:pPr>
        <w:spacing w:after="0"/>
        <w:jc w:val="both"/>
        <w:rPr>
          <w:sz w:val="24"/>
          <w:szCs w:val="24"/>
        </w:rPr>
      </w:pPr>
      <w:r>
        <w:rPr>
          <w:sz w:val="24"/>
          <w:szCs w:val="24"/>
        </w:rPr>
        <w:lastRenderedPageBreak/>
        <w:t xml:space="preserve">j) </w:t>
      </w:r>
      <w:r w:rsidRPr="00823384">
        <w:rPr>
          <w:sz w:val="24"/>
          <w:szCs w:val="24"/>
        </w:rPr>
        <w:t xml:space="preserve">Elaborar as provas com número de questões a ser definido em conjunto com a Comissão de Fiscalização do Processo Seletivo; </w:t>
      </w:r>
    </w:p>
    <w:p w:rsidR="00727528" w:rsidRPr="00823384" w:rsidRDefault="00727528" w:rsidP="00823384">
      <w:pPr>
        <w:spacing w:after="0"/>
        <w:jc w:val="both"/>
        <w:rPr>
          <w:sz w:val="24"/>
          <w:szCs w:val="24"/>
        </w:rPr>
      </w:pPr>
      <w:r>
        <w:rPr>
          <w:sz w:val="24"/>
          <w:szCs w:val="24"/>
        </w:rPr>
        <w:t xml:space="preserve">k) </w:t>
      </w:r>
      <w:r w:rsidRPr="00823384">
        <w:rPr>
          <w:sz w:val="24"/>
          <w:szCs w:val="24"/>
        </w:rPr>
        <w:t>Responsabilizar-se quanto a elaboração e execução do Processo Seletivo, observando o mais absoluto sigilo, até a entrega dos resultados;</w:t>
      </w:r>
    </w:p>
    <w:p w:rsidR="00727528" w:rsidRPr="00823384" w:rsidRDefault="00727528" w:rsidP="00823384">
      <w:pPr>
        <w:spacing w:after="0"/>
        <w:jc w:val="both"/>
        <w:rPr>
          <w:sz w:val="24"/>
          <w:szCs w:val="24"/>
        </w:rPr>
      </w:pPr>
      <w:r>
        <w:rPr>
          <w:sz w:val="24"/>
          <w:szCs w:val="24"/>
        </w:rPr>
        <w:t>l)</w:t>
      </w:r>
      <w:r w:rsidRPr="00823384">
        <w:rPr>
          <w:sz w:val="24"/>
          <w:szCs w:val="24"/>
        </w:rPr>
        <w:t xml:space="preserve"> Efetuar o mapeamento, preparação, inspeção e organização dos locais de prova, com indicação visual das salas e da numeração e relação nominal dos candidatos que a utilizarão; </w:t>
      </w:r>
    </w:p>
    <w:p w:rsidR="00727528" w:rsidRPr="00823384" w:rsidRDefault="00727528" w:rsidP="00823384">
      <w:pPr>
        <w:spacing w:after="0"/>
        <w:jc w:val="both"/>
        <w:rPr>
          <w:sz w:val="24"/>
          <w:szCs w:val="24"/>
        </w:rPr>
      </w:pPr>
      <w:r>
        <w:rPr>
          <w:sz w:val="24"/>
          <w:szCs w:val="24"/>
        </w:rPr>
        <w:t xml:space="preserve">m) </w:t>
      </w:r>
      <w:r w:rsidRPr="00823384">
        <w:rPr>
          <w:sz w:val="24"/>
          <w:szCs w:val="24"/>
        </w:rPr>
        <w:t>Garantir o cumprimento das obrigações trabalhistas, previdenciárias e sociais do pessoal de sua responsabilidade, envolvido na execução do objeto;</w:t>
      </w:r>
    </w:p>
    <w:p w:rsidR="00727528" w:rsidRPr="00823384" w:rsidRDefault="00727528" w:rsidP="00823384">
      <w:pPr>
        <w:spacing w:after="0"/>
        <w:jc w:val="both"/>
        <w:rPr>
          <w:sz w:val="24"/>
          <w:szCs w:val="24"/>
        </w:rPr>
      </w:pPr>
      <w:r>
        <w:rPr>
          <w:sz w:val="24"/>
          <w:szCs w:val="24"/>
        </w:rPr>
        <w:t>n)</w:t>
      </w:r>
      <w:r w:rsidRPr="00823384">
        <w:rPr>
          <w:sz w:val="24"/>
          <w:szCs w:val="24"/>
        </w:rPr>
        <w:t xml:space="preserve"> Emitir listagens dos resultados finais, com os candidatos aprovados por Categorias Funcionais e em ordem crescente de classificação;</w:t>
      </w:r>
    </w:p>
    <w:p w:rsidR="00727528" w:rsidRPr="00823384" w:rsidRDefault="00727528" w:rsidP="00823384">
      <w:pPr>
        <w:spacing w:after="0"/>
        <w:jc w:val="both"/>
        <w:rPr>
          <w:sz w:val="24"/>
          <w:szCs w:val="24"/>
        </w:rPr>
      </w:pPr>
      <w:r>
        <w:rPr>
          <w:sz w:val="24"/>
          <w:szCs w:val="24"/>
        </w:rPr>
        <w:t>o)</w:t>
      </w:r>
      <w:r w:rsidRPr="00823384">
        <w:rPr>
          <w:sz w:val="24"/>
          <w:szCs w:val="24"/>
        </w:rPr>
        <w:t xml:space="preserve"> Responsabilizar-se pela conferência das inscrições, com a documentação respectiva, se for o caso;</w:t>
      </w:r>
    </w:p>
    <w:p w:rsidR="00727528" w:rsidRPr="00823384" w:rsidRDefault="00727528" w:rsidP="00823384">
      <w:pPr>
        <w:spacing w:after="0"/>
        <w:jc w:val="both"/>
        <w:rPr>
          <w:sz w:val="24"/>
          <w:szCs w:val="24"/>
        </w:rPr>
      </w:pPr>
      <w:r>
        <w:rPr>
          <w:sz w:val="24"/>
          <w:szCs w:val="24"/>
        </w:rPr>
        <w:t>p)</w:t>
      </w:r>
      <w:r w:rsidRPr="00823384">
        <w:rPr>
          <w:sz w:val="24"/>
          <w:szCs w:val="24"/>
        </w:rPr>
        <w:t xml:space="preserve"> Responder eventuais recursos quanto a inscrições e resultados e auxiliar a Comissão de Fiscalização de Concurso Público na medida em que seja solicitado, inclusive caso se necessite prestar informações em Mandado de Segurança, outras ações judiciais, ou outras medidas administrativas, disponibilizando assistência jurídica permanente em todas as fases do Processo Seletivo;</w:t>
      </w:r>
    </w:p>
    <w:p w:rsidR="00727528" w:rsidRPr="00823384" w:rsidRDefault="00727528" w:rsidP="00823384">
      <w:pPr>
        <w:spacing w:after="0"/>
        <w:jc w:val="both"/>
        <w:rPr>
          <w:sz w:val="24"/>
          <w:szCs w:val="24"/>
        </w:rPr>
      </w:pPr>
      <w:r>
        <w:rPr>
          <w:sz w:val="24"/>
          <w:szCs w:val="24"/>
        </w:rPr>
        <w:t xml:space="preserve">q) </w:t>
      </w:r>
      <w:r w:rsidRPr="00823384">
        <w:rPr>
          <w:sz w:val="24"/>
          <w:szCs w:val="24"/>
        </w:rPr>
        <w:t>Manter durante toda a execução do contrato as condições de habilitação e qualificação que lhe forem exigidas na licitação;</w:t>
      </w:r>
    </w:p>
    <w:p w:rsidR="00727528" w:rsidRPr="00823384" w:rsidRDefault="00727528" w:rsidP="00823384">
      <w:pPr>
        <w:spacing w:after="0"/>
        <w:jc w:val="both"/>
        <w:rPr>
          <w:sz w:val="24"/>
          <w:szCs w:val="24"/>
        </w:rPr>
      </w:pPr>
      <w:r>
        <w:rPr>
          <w:sz w:val="24"/>
          <w:szCs w:val="24"/>
        </w:rPr>
        <w:t>r)</w:t>
      </w:r>
      <w:r w:rsidRPr="00823384">
        <w:rPr>
          <w:sz w:val="24"/>
          <w:szCs w:val="24"/>
        </w:rPr>
        <w:t xml:space="preserve"> Disponibilizar ao Município de Campo Alegre, relatórios parciais em todas as fases do certame e, ao final, em meio eletrônico, as informações relativas a homologação do resultado, conforme </w:t>
      </w:r>
      <w:r w:rsidRPr="00823384">
        <w:rPr>
          <w:i/>
          <w:sz w:val="24"/>
          <w:szCs w:val="24"/>
        </w:rPr>
        <w:t xml:space="preserve">layout </w:t>
      </w:r>
      <w:r w:rsidRPr="00823384">
        <w:rPr>
          <w:sz w:val="24"/>
          <w:szCs w:val="24"/>
        </w:rPr>
        <w:t>do sistema informatizado do Tribunal de Contas do Estado de Santa Catarina (</w:t>
      </w:r>
      <w:proofErr w:type="spellStart"/>
      <w:r w:rsidRPr="00823384">
        <w:rPr>
          <w:sz w:val="24"/>
          <w:szCs w:val="24"/>
        </w:rPr>
        <w:t>e-Sfinge</w:t>
      </w:r>
      <w:proofErr w:type="spellEnd"/>
      <w:r w:rsidRPr="00823384">
        <w:rPr>
          <w:sz w:val="24"/>
          <w:szCs w:val="24"/>
        </w:rPr>
        <w:t>);</w:t>
      </w:r>
    </w:p>
    <w:p w:rsidR="00727528" w:rsidRPr="00823384" w:rsidRDefault="00727528" w:rsidP="00823384">
      <w:pPr>
        <w:spacing w:after="0"/>
        <w:jc w:val="both"/>
        <w:rPr>
          <w:sz w:val="24"/>
          <w:szCs w:val="24"/>
        </w:rPr>
      </w:pPr>
      <w:r>
        <w:rPr>
          <w:sz w:val="24"/>
          <w:szCs w:val="24"/>
        </w:rPr>
        <w:t>s)</w:t>
      </w:r>
      <w:r w:rsidRPr="00823384">
        <w:rPr>
          <w:sz w:val="24"/>
          <w:szCs w:val="24"/>
        </w:rPr>
        <w:t xml:space="preserve"> Repetir todo o procedimento relacionado nos itens acima, sem ônus para o Município, em caso de anulação de prova.</w:t>
      </w:r>
    </w:p>
    <w:p w:rsidR="00727528" w:rsidRPr="00823384" w:rsidRDefault="00727528" w:rsidP="00823384">
      <w:pPr>
        <w:spacing w:after="0"/>
        <w:jc w:val="both"/>
        <w:rPr>
          <w:sz w:val="24"/>
          <w:szCs w:val="24"/>
        </w:rPr>
      </w:pPr>
      <w:r>
        <w:rPr>
          <w:sz w:val="24"/>
          <w:szCs w:val="24"/>
        </w:rPr>
        <w:t xml:space="preserve">t) </w:t>
      </w:r>
      <w:r w:rsidRPr="00823384">
        <w:rPr>
          <w:sz w:val="24"/>
          <w:szCs w:val="24"/>
        </w:rPr>
        <w:t xml:space="preserve">Responsabilizar-se por todas as despesas diretas e indiretas decorrentes da contratação, tais como deslocamento, combustível, alimentação, hospedagem, despesas administrativas, impostos, lucros e demais. </w:t>
      </w:r>
    </w:p>
    <w:p w:rsidR="00727528" w:rsidRPr="00823384" w:rsidRDefault="00727528" w:rsidP="00823384">
      <w:pPr>
        <w:spacing w:after="0"/>
        <w:jc w:val="both"/>
        <w:rPr>
          <w:rFonts w:cs="Arial"/>
          <w:b/>
          <w:sz w:val="24"/>
          <w:szCs w:val="24"/>
        </w:rPr>
      </w:pPr>
      <w:r w:rsidRPr="00823384">
        <w:rPr>
          <w:rFonts w:cs="Arial"/>
          <w:b/>
          <w:sz w:val="24"/>
          <w:szCs w:val="24"/>
        </w:rPr>
        <w:t>3. Das Provas</w:t>
      </w:r>
    </w:p>
    <w:p w:rsidR="00727528" w:rsidRPr="00823384" w:rsidRDefault="00727528" w:rsidP="00823384">
      <w:pPr>
        <w:spacing w:after="0"/>
        <w:jc w:val="both"/>
        <w:rPr>
          <w:rFonts w:cs="Arial"/>
          <w:sz w:val="24"/>
          <w:szCs w:val="24"/>
        </w:rPr>
      </w:pPr>
      <w:r w:rsidRPr="00823384">
        <w:rPr>
          <w:rFonts w:cs="Arial"/>
          <w:sz w:val="24"/>
          <w:szCs w:val="24"/>
        </w:rPr>
        <w:t>A empresa contratada deverá realizar prova escrita (objetiva) com questões específicas e questões gerais para todos os cargos descritos nas tabelas do item 4.</w:t>
      </w:r>
    </w:p>
    <w:p w:rsidR="00727528" w:rsidRPr="00823384" w:rsidRDefault="00727528" w:rsidP="00823384">
      <w:pPr>
        <w:spacing w:after="0"/>
        <w:jc w:val="both"/>
        <w:rPr>
          <w:rFonts w:cs="Arial"/>
          <w:sz w:val="24"/>
          <w:szCs w:val="24"/>
        </w:rPr>
      </w:pPr>
      <w:r>
        <w:rPr>
          <w:rFonts w:cs="Arial"/>
          <w:sz w:val="24"/>
          <w:szCs w:val="24"/>
        </w:rPr>
        <w:t>3.1.</w:t>
      </w:r>
      <w:r w:rsidRPr="00823384">
        <w:rPr>
          <w:rFonts w:cs="Arial"/>
          <w:sz w:val="24"/>
          <w:szCs w:val="24"/>
        </w:rPr>
        <w:t xml:space="preserve"> A empresa contratada deverá realizar prova prática para os seguintes cargos: </w:t>
      </w:r>
    </w:p>
    <w:p w:rsidR="00727528" w:rsidRPr="00823384" w:rsidRDefault="00727528" w:rsidP="00823384">
      <w:pPr>
        <w:spacing w:after="0"/>
        <w:jc w:val="both"/>
        <w:rPr>
          <w:rFonts w:cs="Arial"/>
          <w:sz w:val="24"/>
          <w:szCs w:val="24"/>
        </w:rPr>
      </w:pPr>
      <w:r w:rsidRPr="00823384">
        <w:rPr>
          <w:rFonts w:cs="Arial"/>
          <w:sz w:val="24"/>
          <w:szCs w:val="24"/>
        </w:rPr>
        <w:t>a) Agente Operacional III – Operador de Máquinas e Equipamentos;</w:t>
      </w:r>
    </w:p>
    <w:p w:rsidR="00727528" w:rsidRPr="00823384" w:rsidRDefault="00727528" w:rsidP="00823384">
      <w:pPr>
        <w:spacing w:after="0"/>
        <w:jc w:val="both"/>
        <w:rPr>
          <w:rFonts w:cs="Arial"/>
          <w:sz w:val="24"/>
          <w:szCs w:val="24"/>
        </w:rPr>
      </w:pPr>
      <w:r w:rsidRPr="00823384">
        <w:rPr>
          <w:rFonts w:cs="Arial"/>
          <w:sz w:val="24"/>
          <w:szCs w:val="24"/>
        </w:rPr>
        <w:t>b) Agente Operacional III - Veículos Pesados;</w:t>
      </w:r>
    </w:p>
    <w:p w:rsidR="00727528" w:rsidRPr="00823384" w:rsidRDefault="00727528" w:rsidP="00823384">
      <w:pPr>
        <w:spacing w:after="0"/>
        <w:jc w:val="both"/>
        <w:rPr>
          <w:rFonts w:cs="Arial"/>
          <w:sz w:val="24"/>
          <w:szCs w:val="24"/>
        </w:rPr>
      </w:pPr>
      <w:r w:rsidRPr="00823384">
        <w:rPr>
          <w:rFonts w:cs="Arial"/>
          <w:sz w:val="24"/>
          <w:szCs w:val="24"/>
        </w:rPr>
        <w:t>c) Agente Operacional III - Agente de Manutenção;</w:t>
      </w:r>
    </w:p>
    <w:p w:rsidR="00727528" w:rsidRPr="00823384" w:rsidRDefault="00727528" w:rsidP="00823384">
      <w:pPr>
        <w:spacing w:after="0"/>
        <w:jc w:val="both"/>
        <w:rPr>
          <w:rFonts w:cs="Arial"/>
          <w:sz w:val="24"/>
          <w:szCs w:val="24"/>
        </w:rPr>
      </w:pPr>
      <w:r w:rsidRPr="00823384">
        <w:rPr>
          <w:rFonts w:cs="Arial"/>
          <w:sz w:val="24"/>
          <w:szCs w:val="24"/>
        </w:rPr>
        <w:t>d) Motorista - Motorista de Veículos Leves;</w:t>
      </w:r>
    </w:p>
    <w:p w:rsidR="00727528" w:rsidRPr="00823384" w:rsidRDefault="00727528" w:rsidP="00823384">
      <w:pPr>
        <w:spacing w:after="0"/>
        <w:jc w:val="both"/>
        <w:rPr>
          <w:rFonts w:cs="Arial"/>
          <w:sz w:val="24"/>
          <w:szCs w:val="24"/>
        </w:rPr>
      </w:pPr>
      <w:r w:rsidRPr="00823384">
        <w:rPr>
          <w:rFonts w:cs="Arial"/>
          <w:sz w:val="24"/>
          <w:szCs w:val="24"/>
        </w:rPr>
        <w:t>e) Motorista - Motorista da Saúde;</w:t>
      </w:r>
    </w:p>
    <w:p w:rsidR="00727528" w:rsidRPr="00823384" w:rsidRDefault="00727528" w:rsidP="00823384">
      <w:pPr>
        <w:spacing w:after="0"/>
        <w:jc w:val="both"/>
        <w:rPr>
          <w:rFonts w:cs="Arial"/>
          <w:sz w:val="24"/>
          <w:szCs w:val="24"/>
        </w:rPr>
      </w:pPr>
      <w:r w:rsidRPr="00823384">
        <w:rPr>
          <w:rFonts w:cs="Arial"/>
          <w:sz w:val="24"/>
          <w:szCs w:val="24"/>
        </w:rPr>
        <w:t>f) Agente Operacional V - Pedreiro/carpinteiro; e</w:t>
      </w:r>
    </w:p>
    <w:p w:rsidR="00727528" w:rsidRPr="00823384" w:rsidRDefault="00727528" w:rsidP="00823384">
      <w:pPr>
        <w:spacing w:after="0"/>
        <w:jc w:val="both"/>
        <w:rPr>
          <w:rFonts w:cs="Arial"/>
          <w:sz w:val="24"/>
          <w:szCs w:val="24"/>
        </w:rPr>
      </w:pPr>
      <w:r w:rsidRPr="00823384">
        <w:rPr>
          <w:rFonts w:cs="Arial"/>
          <w:sz w:val="24"/>
          <w:szCs w:val="24"/>
        </w:rPr>
        <w:t>g) Motorista de Pessoas</w:t>
      </w:r>
    </w:p>
    <w:p w:rsidR="00727528" w:rsidRPr="00823384" w:rsidRDefault="00727528" w:rsidP="00823384">
      <w:pPr>
        <w:pStyle w:val="BodyText21"/>
        <w:tabs>
          <w:tab w:val="left" w:pos="2061"/>
        </w:tabs>
        <w:spacing w:line="276" w:lineRule="auto"/>
        <w:ind w:firstLine="0"/>
        <w:rPr>
          <w:rFonts w:ascii="Calibri" w:hAnsi="Calibri" w:cs="Arial"/>
          <w:sz w:val="24"/>
          <w:szCs w:val="24"/>
        </w:rPr>
      </w:pPr>
      <w:r>
        <w:rPr>
          <w:rFonts w:ascii="Calibri" w:hAnsi="Calibri" w:cs="Arial"/>
          <w:sz w:val="24"/>
          <w:szCs w:val="24"/>
        </w:rPr>
        <w:t>3.2</w:t>
      </w:r>
      <w:r w:rsidRPr="00823384">
        <w:rPr>
          <w:rFonts w:ascii="Calibri" w:hAnsi="Calibri" w:cs="Arial"/>
          <w:sz w:val="24"/>
          <w:szCs w:val="24"/>
        </w:rPr>
        <w:t xml:space="preserve">. A empresa contratada deverá aplicar a prova de títulos, com a </w:t>
      </w:r>
      <w:proofErr w:type="spellStart"/>
      <w:r w:rsidRPr="00823384">
        <w:rPr>
          <w:rFonts w:ascii="Calibri" w:hAnsi="Calibri" w:cs="Arial"/>
          <w:sz w:val="24"/>
          <w:szCs w:val="24"/>
        </w:rPr>
        <w:t>conseqüente</w:t>
      </w:r>
      <w:proofErr w:type="spellEnd"/>
      <w:r w:rsidRPr="00823384">
        <w:rPr>
          <w:rFonts w:ascii="Calibri" w:hAnsi="Calibri" w:cs="Arial"/>
          <w:sz w:val="24"/>
          <w:szCs w:val="24"/>
        </w:rPr>
        <w:t xml:space="preserve"> avaliação dos títulos apresentados pelos candidatos, para concorrer aos cargos de </w:t>
      </w:r>
      <w:r w:rsidRPr="00823384">
        <w:rPr>
          <w:rFonts w:ascii="Calibri" w:hAnsi="Calibri" w:cs="Arial"/>
          <w:bCs/>
          <w:sz w:val="24"/>
          <w:szCs w:val="24"/>
        </w:rPr>
        <w:t xml:space="preserve">Especialista em Assuntos </w:t>
      </w:r>
      <w:r w:rsidRPr="00823384">
        <w:rPr>
          <w:rFonts w:ascii="Calibri" w:hAnsi="Calibri" w:cs="Arial"/>
          <w:bCs/>
          <w:sz w:val="24"/>
          <w:szCs w:val="24"/>
        </w:rPr>
        <w:lastRenderedPageBreak/>
        <w:t>Educacionais e Professores I ao XI descritos na Tabela no item 4.1 deste Termo de Referência.</w:t>
      </w:r>
    </w:p>
    <w:p w:rsidR="00727528" w:rsidRPr="00823384" w:rsidRDefault="00727528" w:rsidP="00823384">
      <w:pPr>
        <w:spacing w:after="0"/>
        <w:jc w:val="both"/>
        <w:rPr>
          <w:rFonts w:cs="Arial"/>
          <w:sz w:val="24"/>
          <w:szCs w:val="24"/>
        </w:rPr>
      </w:pPr>
    </w:p>
    <w:p w:rsidR="00727528" w:rsidRPr="00823384" w:rsidRDefault="00727528" w:rsidP="00823384">
      <w:pPr>
        <w:spacing w:after="0"/>
        <w:jc w:val="both"/>
        <w:rPr>
          <w:rFonts w:cs="Arial"/>
          <w:b/>
          <w:bCs/>
          <w:sz w:val="24"/>
          <w:szCs w:val="24"/>
        </w:rPr>
      </w:pPr>
      <w:r w:rsidRPr="00823384">
        <w:rPr>
          <w:rFonts w:cs="Arial"/>
          <w:b/>
          <w:sz w:val="24"/>
          <w:szCs w:val="24"/>
        </w:rPr>
        <w:t>4. Dos cargos</w:t>
      </w:r>
      <w:r w:rsidRPr="00823384">
        <w:rPr>
          <w:rFonts w:cs="Arial"/>
          <w:b/>
          <w:bCs/>
          <w:sz w:val="24"/>
          <w:szCs w:val="24"/>
        </w:rPr>
        <w:t xml:space="preserve"> </w:t>
      </w:r>
    </w:p>
    <w:p w:rsidR="00727528" w:rsidRPr="00823384" w:rsidRDefault="00727528" w:rsidP="00823384">
      <w:pPr>
        <w:spacing w:after="0"/>
        <w:jc w:val="both"/>
        <w:rPr>
          <w:rFonts w:cs="Arial"/>
          <w:bCs/>
          <w:sz w:val="24"/>
          <w:szCs w:val="24"/>
        </w:rPr>
      </w:pPr>
      <w:r w:rsidRPr="00823384">
        <w:rPr>
          <w:rFonts w:cs="Arial"/>
          <w:bCs/>
          <w:sz w:val="24"/>
          <w:szCs w:val="24"/>
        </w:rPr>
        <w:t>4.1.</w:t>
      </w:r>
      <w:r w:rsidRPr="00823384">
        <w:rPr>
          <w:rFonts w:cs="Arial"/>
          <w:b/>
          <w:bCs/>
          <w:sz w:val="24"/>
          <w:szCs w:val="24"/>
        </w:rPr>
        <w:t xml:space="preserve"> </w:t>
      </w:r>
      <w:r w:rsidRPr="00823384">
        <w:rPr>
          <w:rFonts w:cs="Arial"/>
          <w:bCs/>
          <w:sz w:val="24"/>
          <w:szCs w:val="24"/>
        </w:rPr>
        <w:t>Abaixo tabela contendo código (do cargo), cargo, função, carga horária, escolaridade/habilitação exigida, vaga e vencimento, para os Outros Profissionais (exceto magistério), da Lei Complementar Municipal nº. 006 de 19 de setembro de 2002:</w:t>
      </w:r>
    </w:p>
    <w:tbl>
      <w:tblPr>
        <w:tblW w:w="9714"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7"/>
        <w:gridCol w:w="1596"/>
        <w:gridCol w:w="1701"/>
        <w:gridCol w:w="1276"/>
        <w:gridCol w:w="2440"/>
        <w:gridCol w:w="678"/>
        <w:gridCol w:w="1276"/>
      </w:tblGrid>
      <w:tr w:rsidR="001E6675" w:rsidRPr="006930FB" w:rsidTr="001E6675">
        <w:tc>
          <w:tcPr>
            <w:tcW w:w="747" w:type="dxa"/>
            <w:tcBorders>
              <w:top w:val="single" w:sz="4" w:space="0" w:color="auto"/>
              <w:bottom w:val="single" w:sz="4" w:space="0" w:color="auto"/>
              <w:right w:val="single" w:sz="4" w:space="0" w:color="auto"/>
            </w:tcBorders>
            <w:vAlign w:val="center"/>
          </w:tcPr>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Código</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Cargo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Função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Carga Horária</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Escolaridade/</w:t>
            </w:r>
          </w:p>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Habilitação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Vaga</w:t>
            </w:r>
          </w:p>
        </w:tc>
        <w:tc>
          <w:tcPr>
            <w:tcW w:w="1276" w:type="dxa"/>
            <w:tcBorders>
              <w:top w:val="single" w:sz="4" w:space="0" w:color="auto"/>
              <w:left w:val="single" w:sz="4" w:space="0" w:color="auto"/>
              <w:bottom w:val="single" w:sz="4" w:space="0" w:color="auto"/>
            </w:tcBorders>
            <w:vAlign w:val="center"/>
          </w:tcPr>
          <w:p w:rsidR="00727528" w:rsidRPr="006930FB" w:rsidRDefault="00727528" w:rsidP="001E6675">
            <w:pPr>
              <w:pStyle w:val="Ttulo1"/>
              <w:spacing w:before="0"/>
              <w:jc w:val="center"/>
              <w:rPr>
                <w:rFonts w:ascii="Calibri" w:hAnsi="Calibri"/>
                <w:color w:val="auto"/>
                <w:sz w:val="20"/>
                <w:szCs w:val="20"/>
              </w:rPr>
            </w:pPr>
            <w:r w:rsidRPr="006930FB">
              <w:rPr>
                <w:rFonts w:ascii="Calibri" w:hAnsi="Calibri"/>
                <w:color w:val="auto"/>
                <w:sz w:val="20"/>
                <w:szCs w:val="20"/>
              </w:rPr>
              <w:t>Vencimento (mensal)</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Assistente Social</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Assistente Social</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Serviço Social. Registro no Conselho Regional de Serviço Social.</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368"/>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04</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Contador</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5032C4" w:rsidRDefault="00727528" w:rsidP="001E6675">
            <w:pPr>
              <w:pStyle w:val="Ttulo1"/>
              <w:spacing w:before="0"/>
              <w:jc w:val="center"/>
              <w:rPr>
                <w:rFonts w:ascii="Calibri" w:hAnsi="Calibri"/>
                <w:b w:val="0"/>
                <w:bCs w:val="0"/>
                <w:color w:val="auto"/>
                <w:sz w:val="20"/>
                <w:szCs w:val="20"/>
              </w:rPr>
            </w:pPr>
            <w:r w:rsidRPr="005032C4">
              <w:rPr>
                <w:rFonts w:ascii="Calibri" w:hAnsi="Calibri"/>
                <w:b w:val="0"/>
                <w:bCs w:val="0"/>
                <w:color w:val="auto"/>
                <w:sz w:val="20"/>
                <w:szCs w:val="20"/>
              </w:rPr>
              <w:t>Contador</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Ciências Contábeis. Registro no Conselho Regional de Contabilidade</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05</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Enfermeiro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Enfermeiro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Cs/>
                <w:sz w:val="20"/>
                <w:szCs w:val="20"/>
              </w:rPr>
            </w:pPr>
            <w:r w:rsidRPr="007550D9">
              <w:rPr>
                <w:sz w:val="20"/>
                <w:szCs w:val="20"/>
              </w:rPr>
              <w:t>Curso Superior de Enfermagem. Registro no Cons. Regional de Enfermagem.</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p w:rsidR="00727528" w:rsidRPr="007550D9" w:rsidRDefault="00727528" w:rsidP="001E6675">
            <w:pPr>
              <w:pStyle w:val="Corpodetexto"/>
              <w:spacing w:after="0"/>
              <w:jc w:val="center"/>
              <w:rPr>
                <w:sz w:val="20"/>
                <w:szCs w:val="20"/>
              </w:rPr>
            </w:pPr>
          </w:p>
        </w:tc>
      </w:tr>
      <w:tr w:rsidR="00727528" w:rsidRPr="007550D9" w:rsidTr="001E6675">
        <w:trPr>
          <w:cantSplit/>
          <w:trHeight w:val="368"/>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06</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Engenheiro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5032C4" w:rsidRDefault="00727528" w:rsidP="001E6675">
            <w:pPr>
              <w:pStyle w:val="Ttulo1"/>
              <w:spacing w:before="0"/>
              <w:jc w:val="center"/>
              <w:rPr>
                <w:rFonts w:ascii="Calibri" w:hAnsi="Calibri"/>
                <w:b w:val="0"/>
                <w:bCs w:val="0"/>
                <w:color w:val="auto"/>
                <w:sz w:val="20"/>
                <w:szCs w:val="20"/>
              </w:rPr>
            </w:pPr>
            <w:r w:rsidRPr="005032C4">
              <w:rPr>
                <w:rFonts w:ascii="Calibri" w:hAnsi="Calibri"/>
                <w:b w:val="0"/>
                <w:color w:val="auto"/>
                <w:sz w:val="20"/>
                <w:szCs w:val="20"/>
              </w:rPr>
              <w:t>Engenheiro Agrônomo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Engenharia Agrônoma. Registro no Conselho Regional (da área)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368"/>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06</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Engenheiro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773A7" w:rsidRDefault="00727528" w:rsidP="001E6675">
            <w:pPr>
              <w:pStyle w:val="Ttulo1"/>
              <w:spacing w:before="0"/>
              <w:jc w:val="center"/>
              <w:rPr>
                <w:rFonts w:ascii="Calibri" w:hAnsi="Calibri"/>
                <w:b w:val="0"/>
                <w:bCs w:val="0"/>
                <w:color w:val="auto"/>
                <w:sz w:val="20"/>
                <w:szCs w:val="20"/>
              </w:rPr>
            </w:pPr>
            <w:r w:rsidRPr="007773A7">
              <w:rPr>
                <w:rFonts w:ascii="Calibri" w:hAnsi="Calibri"/>
                <w:b w:val="0"/>
                <w:color w:val="auto"/>
                <w:sz w:val="20"/>
                <w:szCs w:val="20"/>
              </w:rPr>
              <w:t>Engenheiro Civil</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Engenharia Civil Registro no Conselho Regional (da área)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 xml:space="preserve">2.933,42 + </w:t>
            </w:r>
            <w:r w:rsidRPr="007550D9">
              <w:rPr>
                <w:sz w:val="20"/>
                <w:szCs w:val="20"/>
                <w:shd w:val="clear" w:color="auto" w:fill="FFFFFF"/>
              </w:rPr>
              <w:t xml:space="preserve">70% de </w:t>
            </w:r>
            <w:r w:rsidRPr="007550D9">
              <w:rPr>
                <w:sz w:val="20"/>
                <w:szCs w:val="20"/>
              </w:rPr>
              <w:t>Gr</w:t>
            </w:r>
            <w:r w:rsidRPr="007550D9">
              <w:rPr>
                <w:sz w:val="20"/>
                <w:szCs w:val="20"/>
                <w:shd w:val="clear" w:color="auto" w:fill="FFFFFF"/>
              </w:rPr>
              <w:t>atificação de Responsabilidade Técnica de Projetos e Fiscalização de obra pública</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07</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Farmacêutico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Farmacêutico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de Nível Superior de Farmácia. Registro no Conselho Regional de Farmácia.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1E6675" w:rsidP="001E6675">
            <w:pPr>
              <w:pStyle w:val="Corpodetexto"/>
              <w:spacing w:after="0"/>
              <w:jc w:val="center"/>
              <w:rPr>
                <w:sz w:val="20"/>
                <w:szCs w:val="20"/>
              </w:rPr>
            </w:pPr>
            <w:r>
              <w:rPr>
                <w:sz w:val="20"/>
                <w:szCs w:val="20"/>
              </w:rPr>
              <w:t>2.933,42</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08</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Fisioterapeuta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Fisioterapeuta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30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Fisioterapia. Registro no Conselho Regional de Terapia Ocupacional/ Fisioterapia.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368"/>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09</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Fonoaudiólogo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773A7" w:rsidRDefault="00727528" w:rsidP="001E6675">
            <w:pPr>
              <w:pStyle w:val="Ttulo1"/>
              <w:spacing w:before="0"/>
              <w:jc w:val="center"/>
              <w:rPr>
                <w:rFonts w:ascii="Calibri" w:hAnsi="Calibri"/>
                <w:b w:val="0"/>
                <w:bCs w:val="0"/>
                <w:color w:val="auto"/>
                <w:sz w:val="20"/>
                <w:szCs w:val="20"/>
              </w:rPr>
            </w:pPr>
            <w:r w:rsidRPr="007773A7">
              <w:rPr>
                <w:rFonts w:ascii="Calibri" w:hAnsi="Calibri"/>
                <w:b w:val="0"/>
                <w:color w:val="auto"/>
                <w:sz w:val="20"/>
                <w:szCs w:val="20"/>
              </w:rPr>
              <w:t>Fonoaudiólogo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Fonoaudiologia. Registro no Conselho Regional (da área)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lastRenderedPageBreak/>
              <w:t>10</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Médico 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Médico I</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Medicina. Registro no Conselho Regional de Medicina.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proofErr w:type="gramStart"/>
            <w:r w:rsidRPr="007550D9">
              <w:rPr>
                <w:sz w:val="20"/>
                <w:szCs w:val="20"/>
              </w:rPr>
              <w:t xml:space="preserve">2.933,42 </w:t>
            </w:r>
            <w:r w:rsidRPr="007550D9">
              <w:rPr>
                <w:b/>
                <w:sz w:val="20"/>
                <w:szCs w:val="20"/>
                <w:u w:val="single"/>
              </w:rPr>
              <w:t>acrescido</w:t>
            </w:r>
            <w:proofErr w:type="gramEnd"/>
            <w:r w:rsidRPr="007550D9">
              <w:rPr>
                <w:b/>
                <w:sz w:val="20"/>
                <w:szCs w:val="20"/>
                <w:u w:val="single"/>
              </w:rPr>
              <w:t xml:space="preserve"> de:</w:t>
            </w:r>
            <w:r w:rsidRPr="007550D9">
              <w:rPr>
                <w:sz w:val="20"/>
                <w:szCs w:val="20"/>
              </w:rPr>
              <w:t xml:space="preserve">  50% gratificação especial médica</w:t>
            </w:r>
          </w:p>
          <w:p w:rsidR="00727528" w:rsidRPr="007550D9" w:rsidRDefault="00727528" w:rsidP="001E6675">
            <w:pPr>
              <w:pStyle w:val="Corpodetexto"/>
              <w:spacing w:after="0"/>
              <w:jc w:val="center"/>
              <w:rPr>
                <w:sz w:val="20"/>
                <w:szCs w:val="20"/>
              </w:rPr>
            </w:pP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11</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Médico 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Médico II</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Medicina. Registro no Conselho Regional de Medicina.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5.866,84</w:t>
            </w:r>
          </w:p>
          <w:p w:rsidR="00727528" w:rsidRPr="007550D9" w:rsidRDefault="00727528" w:rsidP="001E6675">
            <w:pPr>
              <w:pStyle w:val="Corpodetexto"/>
              <w:spacing w:after="0"/>
              <w:jc w:val="center"/>
              <w:rPr>
                <w:sz w:val="20"/>
                <w:szCs w:val="20"/>
              </w:rPr>
            </w:pPr>
            <w:proofErr w:type="gramStart"/>
            <w:r w:rsidRPr="007550D9">
              <w:rPr>
                <w:b/>
                <w:sz w:val="20"/>
                <w:szCs w:val="20"/>
                <w:u w:val="single"/>
              </w:rPr>
              <w:t>acrescido</w:t>
            </w:r>
            <w:proofErr w:type="gramEnd"/>
            <w:r w:rsidRPr="007550D9">
              <w:rPr>
                <w:b/>
                <w:sz w:val="20"/>
                <w:szCs w:val="20"/>
                <w:u w:val="single"/>
              </w:rPr>
              <w:t xml:space="preserve"> de:</w:t>
            </w:r>
            <w:r w:rsidRPr="007550D9">
              <w:rPr>
                <w:sz w:val="20"/>
                <w:szCs w:val="20"/>
              </w:rPr>
              <w:t xml:space="preserve"> 50% gratificação especial médica;</w:t>
            </w:r>
          </w:p>
          <w:p w:rsidR="00727528" w:rsidRPr="007550D9" w:rsidRDefault="00727528" w:rsidP="001E6675">
            <w:pPr>
              <w:pStyle w:val="Corpodetexto"/>
              <w:spacing w:after="0"/>
              <w:jc w:val="center"/>
              <w:rPr>
                <w:sz w:val="20"/>
                <w:szCs w:val="20"/>
              </w:rPr>
            </w:pPr>
            <w:r w:rsidRPr="007550D9">
              <w:rPr>
                <w:sz w:val="20"/>
                <w:szCs w:val="20"/>
              </w:rPr>
              <w:t>Até 100% Gratificação ESF conforme localidade</w:t>
            </w:r>
          </w:p>
        </w:tc>
      </w:tr>
      <w:tr w:rsidR="00727528" w:rsidRPr="007550D9" w:rsidTr="001E6675">
        <w:trPr>
          <w:cantSplit/>
          <w:trHeight w:val="368"/>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Médico Veterinário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773A7" w:rsidRDefault="00727528" w:rsidP="001E6675">
            <w:pPr>
              <w:pStyle w:val="Ttulo1"/>
              <w:spacing w:before="0"/>
              <w:jc w:val="center"/>
              <w:rPr>
                <w:rFonts w:ascii="Calibri" w:hAnsi="Calibri"/>
                <w:b w:val="0"/>
                <w:bCs w:val="0"/>
                <w:color w:val="auto"/>
                <w:sz w:val="20"/>
                <w:szCs w:val="20"/>
              </w:rPr>
            </w:pPr>
            <w:r w:rsidRPr="007773A7">
              <w:rPr>
                <w:rFonts w:ascii="Calibri" w:hAnsi="Calibri"/>
                <w:b w:val="0"/>
                <w:bCs w:val="0"/>
                <w:color w:val="auto"/>
                <w:sz w:val="20"/>
                <w:szCs w:val="20"/>
              </w:rPr>
              <w:t>Médico Veterinário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Medicina Veterinária. Registro no Conselho Regional (da área)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368"/>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13</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Nutricionista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773A7" w:rsidRDefault="00727528" w:rsidP="001E6675">
            <w:pPr>
              <w:pStyle w:val="Ttulo1"/>
              <w:spacing w:before="0"/>
              <w:jc w:val="center"/>
              <w:rPr>
                <w:rFonts w:ascii="Calibri" w:hAnsi="Calibri"/>
                <w:b w:val="0"/>
                <w:bCs w:val="0"/>
                <w:color w:val="auto"/>
                <w:sz w:val="20"/>
                <w:szCs w:val="20"/>
              </w:rPr>
            </w:pPr>
            <w:r w:rsidRPr="007773A7">
              <w:rPr>
                <w:rFonts w:ascii="Calibri" w:hAnsi="Calibri"/>
                <w:b w:val="0"/>
                <w:color w:val="auto"/>
                <w:sz w:val="20"/>
                <w:szCs w:val="20"/>
              </w:rPr>
              <w:t>Nutricionista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Nutrição. Registro no Conselho Regional (da área)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14</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Odontólogo 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Odontólogo I</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Odontologia. Registro no Conselho Regional de Odontologia.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15</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Odontólogo 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Odontólogo II</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Odontologia. Registro no Conselho Regional de Odontologia.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1E6675" w:rsidP="001E6675">
            <w:pPr>
              <w:pStyle w:val="Corpodetexto"/>
              <w:spacing w:after="0"/>
              <w:jc w:val="center"/>
              <w:rPr>
                <w:sz w:val="20"/>
                <w:szCs w:val="20"/>
              </w:rPr>
            </w:pPr>
            <w:r>
              <w:rPr>
                <w:sz w:val="20"/>
                <w:szCs w:val="20"/>
              </w:rPr>
              <w:t>5.866,84</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16</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Psicólogo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Psicólogo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Psicologia. Registro no Conselho Regional de Psicologia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17</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Terapeuta Ocupacional</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Terapeuta Ocupacional</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Superior de Terapia Ocupacional. Registro no Conselho Regional de Terapia Ocupacional e Fisioterapia.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2.933,42</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18</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Técnico em Nível Médio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Técnico de Enfermagem</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de nível médio e curso técnico em enfermagem</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1.466,69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19</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Fiscal</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Fiscal de Obras, Posturas e Meio Ambiente</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Cs/>
                <w:sz w:val="20"/>
                <w:szCs w:val="20"/>
              </w:rPr>
            </w:pPr>
            <w:r w:rsidRPr="007550D9">
              <w:rPr>
                <w:bCs/>
                <w:sz w:val="20"/>
                <w:szCs w:val="20"/>
              </w:rPr>
              <w:t>Curso de nível médio e curso técnico em contabilidade, com registro no Conselho Regional de Contabilidade. Possuir carteira de habilitação A e B</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1.466,69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lastRenderedPageBreak/>
              <w:t>19</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Fiscal</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Fiscal de Tributos Municipais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Cs/>
                <w:sz w:val="20"/>
                <w:szCs w:val="20"/>
              </w:rPr>
            </w:pPr>
            <w:r w:rsidRPr="007550D9">
              <w:rPr>
                <w:bCs/>
                <w:sz w:val="20"/>
                <w:szCs w:val="20"/>
              </w:rPr>
              <w:t>Curso de nível médio e curso técnico em contabilidade. Possuir carteira de habilitação A e B</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1.466,69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19</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Fiscal</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Fiscal da Vigilância Sanitária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Cs/>
                <w:sz w:val="20"/>
                <w:szCs w:val="20"/>
              </w:rPr>
            </w:pPr>
            <w:r w:rsidRPr="007550D9">
              <w:rPr>
                <w:bCs/>
                <w:sz w:val="20"/>
                <w:szCs w:val="20"/>
              </w:rPr>
              <w:t>Curso de nível médio e curso técnico em contabilidade. Possuir carteira de habilitação A e B</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1.466,69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20</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Administrativo 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Administrativo II</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Nível Médio (2º grau). Conhecimentos básicos em informática.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1.128,21</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Instrutor de Música – </w:t>
            </w:r>
            <w:r w:rsidRPr="007550D9">
              <w:rPr>
                <w:b/>
                <w:sz w:val="20"/>
                <w:szCs w:val="20"/>
              </w:rPr>
              <w:t>VIOLÃO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Por hora/aula</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de nível médio (2º grau) e comprovação de curso de formação de instrumento específico e/ou curso profissionalizante na área de atuação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5,85 a hora/aula</w:t>
            </w:r>
          </w:p>
          <w:p w:rsidR="00727528" w:rsidRPr="007550D9" w:rsidRDefault="00727528" w:rsidP="001E6675">
            <w:pPr>
              <w:pStyle w:val="Corpodetexto"/>
              <w:spacing w:after="0"/>
              <w:jc w:val="center"/>
              <w:rPr>
                <w:sz w:val="20"/>
                <w:szCs w:val="20"/>
              </w:rPr>
            </w:pPr>
            <w:r w:rsidRPr="007550D9">
              <w:rPr>
                <w:sz w:val="20"/>
                <w:szCs w:val="20"/>
              </w:rPr>
              <w:t>(</w:t>
            </w:r>
            <w:proofErr w:type="gramStart"/>
            <w:r w:rsidRPr="007550D9">
              <w:rPr>
                <w:sz w:val="20"/>
                <w:szCs w:val="20"/>
              </w:rPr>
              <w:t>hora</w:t>
            </w:r>
            <w:proofErr w:type="gramEnd"/>
            <w:r w:rsidRPr="007550D9">
              <w:rPr>
                <w:sz w:val="20"/>
                <w:szCs w:val="20"/>
              </w:rPr>
              <w:t>/aula = 30 minutos)</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Instrutor de Música - </w:t>
            </w:r>
            <w:r w:rsidRPr="007550D9">
              <w:rPr>
                <w:b/>
                <w:sz w:val="20"/>
                <w:szCs w:val="20"/>
              </w:rPr>
              <w:t>TECLADO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Por hora/aula</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de nível médio (2º grau) e comprovação de curso de formação de instrumento específico e/ou curso profissionalizante na área de atuação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5,85 a hora/aula</w:t>
            </w:r>
          </w:p>
          <w:p w:rsidR="00727528" w:rsidRPr="007550D9" w:rsidRDefault="00727528" w:rsidP="001E6675">
            <w:pPr>
              <w:pStyle w:val="Corpodetexto"/>
              <w:spacing w:after="0"/>
              <w:jc w:val="center"/>
              <w:rPr>
                <w:sz w:val="20"/>
                <w:szCs w:val="20"/>
              </w:rPr>
            </w:pPr>
            <w:r w:rsidRPr="007550D9">
              <w:rPr>
                <w:sz w:val="20"/>
                <w:szCs w:val="20"/>
              </w:rPr>
              <w:t>(</w:t>
            </w:r>
            <w:proofErr w:type="gramStart"/>
            <w:r w:rsidRPr="007550D9">
              <w:rPr>
                <w:sz w:val="20"/>
                <w:szCs w:val="20"/>
              </w:rPr>
              <w:t>hora</w:t>
            </w:r>
            <w:proofErr w:type="gramEnd"/>
            <w:r w:rsidRPr="007550D9">
              <w:rPr>
                <w:sz w:val="20"/>
                <w:szCs w:val="20"/>
              </w:rPr>
              <w:t>/aula = 30 minutos)</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
                <w:sz w:val="20"/>
                <w:szCs w:val="20"/>
              </w:rPr>
            </w:pPr>
            <w:r w:rsidRPr="007550D9">
              <w:rPr>
                <w:sz w:val="20"/>
                <w:szCs w:val="20"/>
              </w:rPr>
              <w:t xml:space="preserve">Instrutor de Música - </w:t>
            </w:r>
            <w:r w:rsidRPr="007550D9">
              <w:rPr>
                <w:b/>
                <w:sz w:val="20"/>
                <w:szCs w:val="20"/>
              </w:rPr>
              <w:t>BATERIA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Por hora/aula</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Curso de nível médio (2º grau) e comprovação de curso de formação de instrumento específico e/ou curso profissionalizante na área de atuação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5,85 a hora/aula</w:t>
            </w:r>
          </w:p>
          <w:p w:rsidR="00727528" w:rsidRPr="007550D9" w:rsidRDefault="00727528" w:rsidP="001E6675">
            <w:pPr>
              <w:pStyle w:val="Corpodetexto"/>
              <w:spacing w:after="0"/>
              <w:jc w:val="center"/>
              <w:rPr>
                <w:sz w:val="20"/>
                <w:szCs w:val="20"/>
              </w:rPr>
            </w:pPr>
            <w:r w:rsidRPr="007550D9">
              <w:rPr>
                <w:sz w:val="20"/>
                <w:szCs w:val="20"/>
              </w:rPr>
              <w:t>(</w:t>
            </w:r>
            <w:proofErr w:type="gramStart"/>
            <w:r w:rsidRPr="007550D9">
              <w:rPr>
                <w:sz w:val="20"/>
                <w:szCs w:val="20"/>
              </w:rPr>
              <w:t>hora</w:t>
            </w:r>
            <w:proofErr w:type="gramEnd"/>
            <w:r w:rsidRPr="007550D9">
              <w:rPr>
                <w:sz w:val="20"/>
                <w:szCs w:val="20"/>
              </w:rPr>
              <w:t>/aula = 30 minutos)</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24</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Operador de </w:t>
            </w:r>
            <w:r w:rsidRPr="007550D9">
              <w:rPr>
                <w:b/>
                <w:sz w:val="20"/>
                <w:szCs w:val="20"/>
              </w:rPr>
              <w:t>Máquinas e Equipamentos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(1º grau). Possuir habilitação CNH Categoria “C” ou superior, e aprovação em prova prática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981,05</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24</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b/>
                <w:sz w:val="20"/>
                <w:szCs w:val="20"/>
              </w:rPr>
              <w:t>Veículos Pesados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(1º grau). Possuir habilitação CNH Categoria “E”, e aprovação em prova prática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981,05</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24</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de Manutenção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(1º grau) e aprovação em prova prática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981,05</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25</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Motorista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Motorista de </w:t>
            </w:r>
            <w:r w:rsidRPr="007550D9">
              <w:rPr>
                <w:b/>
                <w:sz w:val="20"/>
                <w:szCs w:val="20"/>
              </w:rPr>
              <w:t>Veículos Leves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u w:val="single"/>
              </w:rPr>
            </w:pPr>
            <w:r w:rsidRPr="007550D9">
              <w:rPr>
                <w:sz w:val="20"/>
                <w:szCs w:val="20"/>
                <w:u w:val="single"/>
              </w:rPr>
              <w:t>4ª série</w:t>
            </w:r>
            <w:r w:rsidRPr="007550D9">
              <w:rPr>
                <w:sz w:val="20"/>
                <w:szCs w:val="20"/>
              </w:rPr>
              <w:t xml:space="preserve"> do 1º grau (ensino fundamental). Possuir habilitação própria para Carteira Categoria "D" ou “E”, na forma do </w:t>
            </w:r>
            <w:proofErr w:type="gramStart"/>
            <w:r w:rsidRPr="007550D9">
              <w:rPr>
                <w:sz w:val="20"/>
                <w:szCs w:val="20"/>
              </w:rPr>
              <w:t>Código  Nacional</w:t>
            </w:r>
            <w:proofErr w:type="gramEnd"/>
            <w:r w:rsidRPr="007550D9">
              <w:rPr>
                <w:sz w:val="20"/>
                <w:szCs w:val="20"/>
              </w:rPr>
              <w:t xml:space="preserve">  de Trânsito.  Aprovação em </w:t>
            </w:r>
            <w:r w:rsidRPr="007550D9">
              <w:rPr>
                <w:b/>
                <w:sz w:val="20"/>
                <w:szCs w:val="20"/>
              </w:rPr>
              <w:t>prova prática</w:t>
            </w:r>
            <w:r w:rsidRPr="007550D9">
              <w:rPr>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r w:rsidRPr="007550D9">
              <w:rPr>
                <w:sz w:val="20"/>
                <w:szCs w:val="20"/>
              </w:rPr>
              <w:t>981,05</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p>
          <w:p w:rsidR="00727528" w:rsidRPr="007550D9" w:rsidRDefault="00727528" w:rsidP="001E6675">
            <w:pPr>
              <w:spacing w:after="0"/>
              <w:jc w:val="center"/>
              <w:rPr>
                <w:sz w:val="20"/>
                <w:szCs w:val="20"/>
              </w:rPr>
            </w:pPr>
          </w:p>
          <w:p w:rsidR="00727528" w:rsidRPr="007550D9" w:rsidRDefault="00727528" w:rsidP="001E6675">
            <w:pPr>
              <w:spacing w:after="0"/>
              <w:jc w:val="center"/>
              <w:rPr>
                <w:sz w:val="20"/>
                <w:szCs w:val="20"/>
              </w:rPr>
            </w:pPr>
          </w:p>
          <w:p w:rsidR="00727528" w:rsidRPr="007550D9" w:rsidRDefault="00727528" w:rsidP="001E6675">
            <w:pPr>
              <w:spacing w:after="0"/>
              <w:jc w:val="center"/>
              <w:rPr>
                <w:sz w:val="20"/>
                <w:szCs w:val="20"/>
              </w:rPr>
            </w:pPr>
            <w:r w:rsidRPr="007550D9">
              <w:rPr>
                <w:sz w:val="20"/>
                <w:szCs w:val="20"/>
              </w:rPr>
              <w:t>25</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Motorista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
                <w:sz w:val="20"/>
                <w:szCs w:val="20"/>
              </w:rPr>
            </w:pPr>
            <w:r w:rsidRPr="007550D9">
              <w:rPr>
                <w:b/>
                <w:sz w:val="20"/>
                <w:szCs w:val="20"/>
              </w:rPr>
              <w:t>Motorista da Saúde</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u w:val="single"/>
              </w:rPr>
              <w:t>4ª série</w:t>
            </w:r>
            <w:r w:rsidRPr="007550D9">
              <w:rPr>
                <w:sz w:val="20"/>
                <w:szCs w:val="20"/>
              </w:rPr>
              <w:t xml:space="preserve"> do 1º grau (ensino fundamental). Possuir habilitação própria para Categoria "D" </w:t>
            </w:r>
            <w:proofErr w:type="gramStart"/>
            <w:r w:rsidRPr="007550D9">
              <w:rPr>
                <w:sz w:val="20"/>
                <w:szCs w:val="20"/>
              </w:rPr>
              <w:t>e  "</w:t>
            </w:r>
            <w:proofErr w:type="gramEnd"/>
            <w:r w:rsidRPr="007550D9">
              <w:rPr>
                <w:sz w:val="20"/>
                <w:szCs w:val="20"/>
              </w:rPr>
              <w:t xml:space="preserve">E",  na forma do Código  Nacional  de Trânsito.  Aprovação em </w:t>
            </w:r>
            <w:r w:rsidRPr="007550D9">
              <w:rPr>
                <w:b/>
                <w:sz w:val="20"/>
                <w:szCs w:val="20"/>
              </w:rPr>
              <w:t>prova prática</w:t>
            </w:r>
            <w:r w:rsidRPr="007550D9">
              <w:rPr>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981,05</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27</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Operacional 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Vigia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Alfabetizado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28</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Auxiliar de Odontologia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Auxiliar de Odontologia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(1º grau).</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853,09</w:t>
            </w:r>
          </w:p>
        </w:tc>
      </w:tr>
      <w:tr w:rsidR="00727528" w:rsidRPr="007550D9" w:rsidTr="001E6675">
        <w:trPr>
          <w:cantSplit/>
          <w:trHeight w:val="884"/>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29</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Agente Operacional 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843A67" w:rsidRDefault="00727528" w:rsidP="001E6675">
            <w:pPr>
              <w:pStyle w:val="Ttulo1"/>
              <w:spacing w:before="0"/>
              <w:jc w:val="center"/>
              <w:rPr>
                <w:rFonts w:ascii="Calibri" w:hAnsi="Calibri"/>
                <w:b w:val="0"/>
                <w:bCs w:val="0"/>
                <w:color w:val="auto"/>
                <w:sz w:val="20"/>
                <w:szCs w:val="20"/>
              </w:rPr>
            </w:pPr>
            <w:r w:rsidRPr="00843A67">
              <w:rPr>
                <w:rFonts w:ascii="Calibri" w:hAnsi="Calibri"/>
                <w:b w:val="0"/>
                <w:bCs w:val="0"/>
                <w:color w:val="auto"/>
                <w:sz w:val="20"/>
                <w:szCs w:val="20"/>
              </w:rPr>
              <w:t>Auxiliar de Serviços Gerais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Ensino Fundamental</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1E6675">
        <w:trPr>
          <w:cantSplit/>
          <w:trHeight w:val="884"/>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29</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Agente Operacional 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843A67" w:rsidRDefault="00727528" w:rsidP="001E6675">
            <w:pPr>
              <w:pStyle w:val="Ttulo1"/>
              <w:spacing w:before="0"/>
              <w:jc w:val="center"/>
              <w:rPr>
                <w:rFonts w:ascii="Calibri" w:hAnsi="Calibri"/>
                <w:b w:val="0"/>
                <w:bCs w:val="0"/>
                <w:color w:val="auto"/>
                <w:sz w:val="20"/>
                <w:szCs w:val="20"/>
              </w:rPr>
            </w:pPr>
            <w:r w:rsidRPr="00843A67">
              <w:rPr>
                <w:rFonts w:ascii="Calibri" w:hAnsi="Calibri"/>
                <w:b w:val="0"/>
                <w:bCs w:val="0"/>
                <w:color w:val="auto"/>
                <w:sz w:val="20"/>
                <w:szCs w:val="20"/>
              </w:rPr>
              <w:t>Auxiliar Operacional</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Ensino Fundamental</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31</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Administrativo III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Administrativo III (</w:t>
            </w:r>
            <w:r w:rsidRPr="007550D9">
              <w:rPr>
                <w:b/>
                <w:sz w:val="20"/>
                <w:szCs w:val="20"/>
              </w:rPr>
              <w:t>Educação)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Superior em Pedagogia e conhecimentos em informática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r w:rsidRPr="007550D9">
              <w:rPr>
                <w:sz w:val="20"/>
                <w:szCs w:val="20"/>
              </w:rPr>
              <w:t>1.906,70</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31</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Administrativo III</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Administrativo III (</w:t>
            </w:r>
            <w:r w:rsidRPr="007550D9">
              <w:rPr>
                <w:b/>
                <w:sz w:val="20"/>
                <w:szCs w:val="20"/>
              </w:rPr>
              <w:t>Administrativo</w:t>
            </w:r>
            <w:r w:rsidRPr="007550D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Superior em Administração, Ciências Contábeis, Direito, Economia ou outra formação superior com pós-graduação em administração pública e conhecimentos em informática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1.906,70</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lastRenderedPageBreak/>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Médico IV</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Médico Plantonista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Máximo 60 horas/semanais.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Cs/>
                <w:sz w:val="20"/>
                <w:szCs w:val="20"/>
              </w:rPr>
            </w:pPr>
            <w:r w:rsidRPr="007550D9">
              <w:rPr>
                <w:bCs/>
                <w:sz w:val="20"/>
                <w:szCs w:val="20"/>
              </w:rPr>
              <w:t>Curso Superior de Medicina com especialidade médica Registro no Conselho Regional de Medicina.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02</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 xml:space="preserve">Vencimento: R$ 36,65 a hora normal, </w:t>
            </w:r>
            <w:r w:rsidRPr="007550D9">
              <w:rPr>
                <w:b/>
                <w:sz w:val="20"/>
                <w:szCs w:val="20"/>
                <w:u w:val="single"/>
              </w:rPr>
              <w:t>acrescido de:</w:t>
            </w:r>
            <w:r w:rsidRPr="007550D9">
              <w:rPr>
                <w:sz w:val="20"/>
                <w:szCs w:val="20"/>
              </w:rPr>
              <w:t xml:space="preserve"> R$ 12,83 de adicional noturno (quando for o caso); e R$ 14,66 ref. 40% de gratificação especial médica. </w:t>
            </w:r>
            <w:r w:rsidRPr="007550D9">
              <w:rPr>
                <w:sz w:val="20"/>
                <w:szCs w:val="20"/>
                <w:u w:val="single"/>
              </w:rPr>
              <w:t>Então:</w:t>
            </w:r>
          </w:p>
          <w:p w:rsidR="00727528" w:rsidRPr="007550D9" w:rsidRDefault="00727528" w:rsidP="001E6675">
            <w:pPr>
              <w:pStyle w:val="Corpodetexto"/>
              <w:spacing w:after="0"/>
              <w:jc w:val="center"/>
              <w:rPr>
                <w:sz w:val="20"/>
                <w:szCs w:val="20"/>
              </w:rPr>
            </w:pPr>
            <w:r w:rsidRPr="007550D9">
              <w:rPr>
                <w:b/>
                <w:sz w:val="20"/>
                <w:szCs w:val="20"/>
                <w:u w:val="single"/>
              </w:rPr>
              <w:t>Valor 12 horas diurna</w:t>
            </w:r>
            <w:r w:rsidRPr="007550D9">
              <w:rPr>
                <w:sz w:val="20"/>
                <w:szCs w:val="20"/>
              </w:rPr>
              <w:t xml:space="preserve"> R$ 615,72; e</w:t>
            </w:r>
          </w:p>
          <w:p w:rsidR="00727528" w:rsidRPr="007550D9" w:rsidRDefault="00727528" w:rsidP="001E6675">
            <w:pPr>
              <w:pStyle w:val="Corpodetexto"/>
              <w:spacing w:after="0"/>
              <w:jc w:val="center"/>
              <w:rPr>
                <w:sz w:val="20"/>
                <w:szCs w:val="20"/>
              </w:rPr>
            </w:pPr>
            <w:r w:rsidRPr="007550D9">
              <w:rPr>
                <w:b/>
                <w:sz w:val="20"/>
                <w:szCs w:val="20"/>
                <w:u w:val="single"/>
              </w:rPr>
              <w:t>Valor 12 horas noturna</w:t>
            </w:r>
            <w:r w:rsidRPr="007550D9">
              <w:rPr>
                <w:sz w:val="20"/>
                <w:szCs w:val="20"/>
              </w:rPr>
              <w:t xml:space="preserve"> R$ 769,68.</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
                <w:sz w:val="20"/>
                <w:szCs w:val="20"/>
              </w:rPr>
            </w:pPr>
            <w:r w:rsidRPr="007550D9">
              <w:rPr>
                <w:sz w:val="20"/>
                <w:szCs w:val="20"/>
              </w:rPr>
              <w:t>Localidades de</w:t>
            </w:r>
            <w:r w:rsidRPr="007550D9">
              <w:rPr>
                <w:b/>
                <w:sz w:val="20"/>
                <w:szCs w:val="20"/>
              </w:rPr>
              <w:t xml:space="preserve"> Bateias de Cima e </w:t>
            </w:r>
            <w:proofErr w:type="spellStart"/>
            <w:r w:rsidRPr="007550D9">
              <w:rPr>
                <w:b/>
                <w:sz w:val="20"/>
                <w:szCs w:val="20"/>
              </w:rPr>
              <w:t>Papanduvinha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completo e residir na Localidade de</w:t>
            </w:r>
            <w:r w:rsidRPr="007550D9">
              <w:rPr>
                <w:b/>
                <w:sz w:val="20"/>
                <w:szCs w:val="20"/>
              </w:rPr>
              <w:t xml:space="preserve"> Bateias de Cima ou </w:t>
            </w:r>
            <w:proofErr w:type="spellStart"/>
            <w:r w:rsidRPr="007550D9">
              <w:rPr>
                <w:b/>
                <w:sz w:val="20"/>
                <w:szCs w:val="20"/>
              </w:rPr>
              <w:t>Papanduvinha</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Localidades de </w:t>
            </w:r>
            <w:r w:rsidRPr="007550D9">
              <w:rPr>
                <w:b/>
                <w:sz w:val="20"/>
                <w:szCs w:val="20"/>
              </w:rPr>
              <w:t>Tijucume e Cubatão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completo e residir na Localidade de</w:t>
            </w:r>
            <w:r w:rsidRPr="007550D9">
              <w:rPr>
                <w:b/>
                <w:sz w:val="20"/>
                <w:szCs w:val="20"/>
              </w:rPr>
              <w:t xml:space="preserve"> Tijucume ou Cubatão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Localidades de </w:t>
            </w:r>
            <w:r w:rsidRPr="007550D9">
              <w:rPr>
                <w:b/>
                <w:sz w:val="20"/>
                <w:szCs w:val="20"/>
              </w:rPr>
              <w:t>Ribeirão do Meio e Mato Bonito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Ribeirão do Meio ou Mato Bonito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Localidades de</w:t>
            </w:r>
            <w:r w:rsidRPr="007550D9">
              <w:rPr>
                <w:b/>
                <w:sz w:val="20"/>
                <w:szCs w:val="20"/>
              </w:rPr>
              <w:t xml:space="preserve"> </w:t>
            </w:r>
            <w:proofErr w:type="spellStart"/>
            <w:r w:rsidRPr="007550D9">
              <w:rPr>
                <w:b/>
                <w:sz w:val="20"/>
                <w:szCs w:val="20"/>
              </w:rPr>
              <w:t>Ximbuva</w:t>
            </w:r>
            <w:proofErr w:type="spellEnd"/>
            <w:r w:rsidRPr="007550D9">
              <w:rPr>
                <w:b/>
                <w:sz w:val="20"/>
                <w:szCs w:val="20"/>
              </w:rPr>
              <w:t>, Cãozinho e Onça Parda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proofErr w:type="spellStart"/>
            <w:r w:rsidRPr="007550D9">
              <w:rPr>
                <w:b/>
                <w:sz w:val="20"/>
                <w:szCs w:val="20"/>
              </w:rPr>
              <w:t>Ximbuva</w:t>
            </w:r>
            <w:proofErr w:type="spellEnd"/>
            <w:r w:rsidRPr="007550D9">
              <w:rPr>
                <w:b/>
                <w:sz w:val="20"/>
                <w:szCs w:val="20"/>
              </w:rPr>
              <w:t xml:space="preserve"> ou Cãozinho ou Onça Parda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Localidade de</w:t>
            </w:r>
            <w:r w:rsidRPr="007550D9">
              <w:rPr>
                <w:b/>
                <w:sz w:val="20"/>
                <w:szCs w:val="20"/>
              </w:rPr>
              <w:t xml:space="preserve"> Santana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Santana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Localidades de</w:t>
            </w:r>
            <w:r w:rsidRPr="007550D9">
              <w:rPr>
                <w:b/>
                <w:sz w:val="20"/>
                <w:szCs w:val="20"/>
              </w:rPr>
              <w:t xml:space="preserve"> Rodeio Grande e Rodeio de Santa Cruz</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Rodeio Grande ou Rodeio de Santa Cruz</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lastRenderedPageBreak/>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
                <w:sz w:val="20"/>
                <w:szCs w:val="20"/>
              </w:rPr>
            </w:pPr>
            <w:r w:rsidRPr="007550D9">
              <w:rPr>
                <w:sz w:val="20"/>
                <w:szCs w:val="20"/>
              </w:rPr>
              <w:t xml:space="preserve">Localidades de </w:t>
            </w:r>
            <w:r w:rsidRPr="007550D9">
              <w:rPr>
                <w:b/>
                <w:sz w:val="20"/>
                <w:szCs w:val="20"/>
              </w:rPr>
              <w:t>Campinas e Campinas dos Farias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Campinas ou Campinas dos Farias</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Distrito de</w:t>
            </w:r>
            <w:r w:rsidRPr="007550D9">
              <w:rPr>
                <w:b/>
                <w:sz w:val="20"/>
                <w:szCs w:val="20"/>
              </w:rPr>
              <w:t xml:space="preserve"> Bateias de Baixo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completo e residir no Distrito de</w:t>
            </w:r>
            <w:r w:rsidRPr="007550D9">
              <w:rPr>
                <w:b/>
                <w:sz w:val="20"/>
                <w:szCs w:val="20"/>
              </w:rPr>
              <w:t xml:space="preserve"> Bateias de Baixo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
                <w:sz w:val="20"/>
                <w:szCs w:val="20"/>
              </w:rPr>
            </w:pPr>
            <w:r w:rsidRPr="007550D9">
              <w:rPr>
                <w:sz w:val="20"/>
                <w:szCs w:val="20"/>
              </w:rPr>
              <w:t>Localidades de</w:t>
            </w:r>
            <w:r w:rsidRPr="007550D9">
              <w:rPr>
                <w:b/>
                <w:sz w:val="20"/>
                <w:szCs w:val="20"/>
              </w:rPr>
              <w:t xml:space="preserve"> Pirizal e Papanduva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Pirizal ou Papanduva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
                <w:sz w:val="20"/>
                <w:szCs w:val="20"/>
              </w:rPr>
            </w:pPr>
            <w:r w:rsidRPr="007550D9">
              <w:rPr>
                <w:sz w:val="20"/>
                <w:szCs w:val="20"/>
              </w:rPr>
              <w:t xml:space="preserve">Localidades de </w:t>
            </w:r>
            <w:r w:rsidRPr="007550D9">
              <w:rPr>
                <w:b/>
                <w:sz w:val="20"/>
                <w:szCs w:val="20"/>
              </w:rPr>
              <w:t>Avenca e Queimados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Avenca ou Queimados</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b/>
                <w:sz w:val="20"/>
                <w:szCs w:val="20"/>
              </w:rPr>
            </w:pPr>
            <w:r w:rsidRPr="007550D9">
              <w:rPr>
                <w:sz w:val="20"/>
                <w:szCs w:val="20"/>
              </w:rPr>
              <w:t xml:space="preserve">Localidades de </w:t>
            </w:r>
            <w:r w:rsidRPr="007550D9">
              <w:rPr>
                <w:b/>
                <w:sz w:val="20"/>
                <w:szCs w:val="20"/>
              </w:rPr>
              <w:t>Saltinho, Lavrin</w:t>
            </w:r>
            <w:r w:rsidR="001E6675">
              <w:rPr>
                <w:b/>
                <w:sz w:val="20"/>
                <w:szCs w:val="20"/>
              </w:rPr>
              <w:t>h</w:t>
            </w:r>
            <w:r w:rsidRPr="007550D9">
              <w:rPr>
                <w:b/>
                <w:sz w:val="20"/>
                <w:szCs w:val="20"/>
              </w:rPr>
              <w:t>a e Mutirão (Bateias de Baixo)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Saltinho ou Lavrin</w:t>
            </w:r>
            <w:r w:rsidR="001E6675">
              <w:rPr>
                <w:b/>
                <w:sz w:val="20"/>
                <w:szCs w:val="20"/>
              </w:rPr>
              <w:t>h</w:t>
            </w:r>
            <w:r w:rsidRPr="007550D9">
              <w:rPr>
                <w:b/>
                <w:sz w:val="20"/>
                <w:szCs w:val="20"/>
              </w:rPr>
              <w:t>a ou Mutirão (Bateias de Baixo)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Bairro Cascatas (</w:t>
            </w:r>
            <w:r w:rsidRPr="007550D9">
              <w:rPr>
                <w:b/>
                <w:sz w:val="20"/>
                <w:szCs w:val="20"/>
              </w:rPr>
              <w:t>Vila Cedro</w:t>
            </w:r>
            <w:r w:rsidRPr="007550D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completo e residir no Bairro Cascatas (</w:t>
            </w:r>
            <w:r w:rsidRPr="007550D9">
              <w:rPr>
                <w:b/>
                <w:sz w:val="20"/>
                <w:szCs w:val="20"/>
              </w:rPr>
              <w:t>Vila Cedro</w:t>
            </w:r>
            <w:r w:rsidRPr="007550D9">
              <w:rPr>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Localidade de </w:t>
            </w:r>
            <w:r w:rsidRPr="007550D9">
              <w:rPr>
                <w:b/>
                <w:sz w:val="20"/>
                <w:szCs w:val="20"/>
              </w:rPr>
              <w:t>São Miguel</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São Miguel</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Bairro </w:t>
            </w:r>
            <w:r w:rsidRPr="007550D9">
              <w:rPr>
                <w:b/>
                <w:sz w:val="20"/>
                <w:szCs w:val="20"/>
              </w:rPr>
              <w:t>Belo Horizonte</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no Bairro </w:t>
            </w:r>
            <w:r w:rsidRPr="007550D9">
              <w:rPr>
                <w:b/>
                <w:sz w:val="20"/>
                <w:szCs w:val="20"/>
              </w:rPr>
              <w:t>Belo Horizonte</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Bairro Cascatas (</w:t>
            </w:r>
            <w:r w:rsidRPr="007550D9">
              <w:rPr>
                <w:b/>
                <w:sz w:val="20"/>
                <w:szCs w:val="20"/>
              </w:rPr>
              <w:t>Conjunto Habitacional Bela Vista</w:t>
            </w:r>
            <w:r w:rsidRPr="007550D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completo e residir no Bairro Cascatas (</w:t>
            </w:r>
            <w:r w:rsidRPr="007550D9">
              <w:rPr>
                <w:b/>
                <w:sz w:val="20"/>
                <w:szCs w:val="20"/>
              </w:rPr>
              <w:t>Conjunto Habitacional Bela Vista</w:t>
            </w:r>
            <w:r w:rsidRPr="007550D9">
              <w:rPr>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Bairro </w:t>
            </w:r>
            <w:r w:rsidRPr="007550D9">
              <w:rPr>
                <w:b/>
                <w:sz w:val="20"/>
                <w:szCs w:val="20"/>
              </w:rPr>
              <w:t>Santo Antônio e Cascatas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no Bairro </w:t>
            </w:r>
            <w:r w:rsidRPr="007550D9">
              <w:rPr>
                <w:b/>
                <w:sz w:val="20"/>
                <w:szCs w:val="20"/>
              </w:rPr>
              <w:t>Santo Antônio ou Cascatas</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Distrito de </w:t>
            </w:r>
            <w:r w:rsidRPr="007550D9">
              <w:rPr>
                <w:b/>
                <w:sz w:val="20"/>
                <w:szCs w:val="20"/>
              </w:rPr>
              <w:t>Fragosos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no Distrito de </w:t>
            </w:r>
            <w:r w:rsidRPr="007550D9">
              <w:rPr>
                <w:b/>
                <w:sz w:val="20"/>
                <w:szCs w:val="20"/>
              </w:rPr>
              <w:t>Fragosos</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Localidade de </w:t>
            </w:r>
            <w:r w:rsidRPr="007550D9">
              <w:rPr>
                <w:b/>
                <w:sz w:val="20"/>
                <w:szCs w:val="20"/>
              </w:rPr>
              <w:t>Corredeiras</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Corredeiras</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Localidades de </w:t>
            </w:r>
            <w:r w:rsidRPr="007550D9">
              <w:rPr>
                <w:b/>
                <w:sz w:val="20"/>
                <w:szCs w:val="20"/>
              </w:rPr>
              <w:t>Avenca do Rio Negro e Capinzal</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Avenca do Rio Negro ou Capinzal</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Localidade de </w:t>
            </w:r>
            <w:r w:rsidRPr="007550D9">
              <w:rPr>
                <w:b/>
                <w:sz w:val="20"/>
                <w:szCs w:val="20"/>
              </w:rPr>
              <w:t>Rio Represo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 xml:space="preserve">Ensino Fundamental, completo e residir na Localidade de </w:t>
            </w:r>
            <w:r w:rsidRPr="007550D9">
              <w:rPr>
                <w:b/>
                <w:sz w:val="20"/>
                <w:szCs w:val="20"/>
              </w:rPr>
              <w:t>Rio Represo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R$ 853,09</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lastRenderedPageBreak/>
              <w:t>33</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Operacional IV</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Operacional IV</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Nível médio (2º grau)</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1.128,21</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35</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Instrutor de Informática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Instrutor de Informática</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Nível médio (2º grau) em Informática ou Processamento de Dados</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r w:rsidRPr="007550D9">
              <w:rPr>
                <w:sz w:val="20"/>
                <w:szCs w:val="20"/>
              </w:rPr>
              <w:t>1.128,21</w:t>
            </w:r>
          </w:p>
        </w:tc>
      </w:tr>
      <w:tr w:rsidR="00727528" w:rsidRPr="007550D9" w:rsidTr="001E6675">
        <w:trPr>
          <w:cantSplit/>
          <w:trHeight w:val="41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37</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Agente Operacional V</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Pedreiro /</w:t>
            </w:r>
          </w:p>
          <w:p w:rsidR="00727528" w:rsidRPr="007550D9" w:rsidRDefault="00727528" w:rsidP="001E6675">
            <w:pPr>
              <w:spacing w:after="0"/>
              <w:jc w:val="center"/>
              <w:rPr>
                <w:sz w:val="20"/>
                <w:szCs w:val="20"/>
              </w:rPr>
            </w:pPr>
            <w:r w:rsidRPr="007550D9">
              <w:rPr>
                <w:sz w:val="20"/>
                <w:szCs w:val="20"/>
              </w:rPr>
              <w:t>Carpinteiro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Ensino fundamental e aprovação em prova prática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1.059,66</w:t>
            </w:r>
          </w:p>
        </w:tc>
      </w:tr>
      <w:tr w:rsidR="00727528" w:rsidRPr="007550D9" w:rsidTr="001E6675">
        <w:trPr>
          <w:cantSplit/>
          <w:trHeight w:val="92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p>
          <w:p w:rsidR="00727528" w:rsidRPr="007550D9" w:rsidRDefault="00727528" w:rsidP="001E6675">
            <w:pPr>
              <w:spacing w:after="0"/>
              <w:jc w:val="center"/>
              <w:rPr>
                <w:sz w:val="20"/>
                <w:szCs w:val="20"/>
              </w:rPr>
            </w:pPr>
            <w:r w:rsidRPr="007550D9">
              <w:rPr>
                <w:sz w:val="20"/>
                <w:szCs w:val="20"/>
              </w:rPr>
              <w:t>84</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r w:rsidRPr="007550D9">
              <w:rPr>
                <w:sz w:val="20"/>
                <w:szCs w:val="20"/>
              </w:rPr>
              <w:t>Atendente de Sala</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843A67" w:rsidRDefault="00727528" w:rsidP="001E6675">
            <w:pPr>
              <w:pStyle w:val="Ttulo1"/>
              <w:spacing w:before="0"/>
              <w:jc w:val="center"/>
              <w:rPr>
                <w:rFonts w:ascii="Calibri" w:hAnsi="Calibri"/>
                <w:b w:val="0"/>
                <w:bCs w:val="0"/>
                <w:color w:val="auto"/>
                <w:sz w:val="20"/>
                <w:szCs w:val="20"/>
              </w:rPr>
            </w:pPr>
            <w:r w:rsidRPr="00843A67">
              <w:rPr>
                <w:rFonts w:ascii="Calibri" w:hAnsi="Calibri"/>
                <w:b w:val="0"/>
                <w:bCs w:val="0"/>
                <w:color w:val="auto"/>
                <w:sz w:val="20"/>
                <w:szCs w:val="20"/>
              </w:rPr>
              <w:t>Atendente de Sala para a Educação Infantil</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p>
          <w:p w:rsidR="00727528" w:rsidRPr="007550D9" w:rsidRDefault="00727528" w:rsidP="001E6675">
            <w:pPr>
              <w:spacing w:after="0"/>
              <w:jc w:val="center"/>
              <w:rPr>
                <w:sz w:val="20"/>
                <w:szCs w:val="20"/>
              </w:rPr>
            </w:pPr>
            <w:r w:rsidRPr="007550D9">
              <w:rPr>
                <w:sz w:val="20"/>
                <w:szCs w:val="20"/>
              </w:rPr>
              <w:t>Ensino Médio</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p>
          <w:p w:rsidR="00727528" w:rsidRPr="007550D9" w:rsidRDefault="00727528" w:rsidP="001E6675">
            <w:pPr>
              <w:pStyle w:val="Corpodetexto"/>
              <w:spacing w:after="0"/>
              <w:jc w:val="center"/>
              <w:rPr>
                <w:sz w:val="20"/>
                <w:szCs w:val="20"/>
              </w:rPr>
            </w:pPr>
            <w:r w:rsidRPr="007550D9">
              <w:rPr>
                <w:sz w:val="20"/>
                <w:szCs w:val="20"/>
              </w:rPr>
              <w:t>1.128,21</w:t>
            </w:r>
          </w:p>
        </w:tc>
      </w:tr>
      <w:tr w:rsidR="00727528" w:rsidRPr="007550D9" w:rsidTr="001E6675">
        <w:trPr>
          <w:cantSplit/>
          <w:trHeight w:val="922"/>
        </w:trPr>
        <w:tc>
          <w:tcPr>
            <w:tcW w:w="747" w:type="dxa"/>
            <w:tcBorders>
              <w:top w:val="single" w:sz="4" w:space="0" w:color="auto"/>
              <w:bottom w:val="single" w:sz="4" w:space="0" w:color="auto"/>
              <w:right w:val="single" w:sz="4" w:space="0" w:color="auto"/>
            </w:tcBorders>
            <w:vAlign w:val="center"/>
          </w:tcPr>
          <w:p w:rsidR="00727528" w:rsidRPr="007550D9" w:rsidRDefault="00727528" w:rsidP="001E6675">
            <w:pPr>
              <w:spacing w:after="0"/>
              <w:jc w:val="center"/>
              <w:rPr>
                <w:sz w:val="20"/>
                <w:szCs w:val="20"/>
              </w:rPr>
            </w:pPr>
            <w:r w:rsidRPr="007550D9">
              <w:rPr>
                <w:sz w:val="20"/>
                <w:szCs w:val="20"/>
              </w:rPr>
              <w:t>87</w:t>
            </w:r>
          </w:p>
          <w:p w:rsidR="00727528" w:rsidRPr="007550D9" w:rsidRDefault="00727528" w:rsidP="001E6675">
            <w:pPr>
              <w:spacing w:after="0"/>
              <w:jc w:val="center"/>
              <w:rPr>
                <w:sz w:val="20"/>
                <w:szCs w:val="20"/>
              </w:rPr>
            </w:pPr>
            <w:r w:rsidRPr="007550D9">
              <w:rPr>
                <w:i/>
                <w:sz w:val="20"/>
                <w:szCs w:val="20"/>
              </w:rPr>
              <w:t>(</w:t>
            </w:r>
            <w:proofErr w:type="gramStart"/>
            <w:r w:rsidRPr="007550D9">
              <w:rPr>
                <w:i/>
                <w:sz w:val="20"/>
                <w:szCs w:val="20"/>
              </w:rPr>
              <w:t>em</w:t>
            </w:r>
            <w:proofErr w:type="gramEnd"/>
            <w:r w:rsidRPr="007550D9">
              <w:rPr>
                <w:i/>
                <w:sz w:val="20"/>
                <w:szCs w:val="20"/>
              </w:rPr>
              <w:t xml:space="preserve"> trâmite)</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Motorista de Transporte Escolar</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843A67" w:rsidRDefault="00727528" w:rsidP="001E6675">
            <w:pPr>
              <w:pStyle w:val="Ttulo1"/>
              <w:spacing w:before="0"/>
              <w:jc w:val="center"/>
              <w:rPr>
                <w:rFonts w:ascii="Calibri" w:hAnsi="Calibri"/>
                <w:b w:val="0"/>
                <w:color w:val="auto"/>
                <w:sz w:val="20"/>
                <w:szCs w:val="20"/>
              </w:rPr>
            </w:pPr>
            <w:r w:rsidRPr="00843A67">
              <w:rPr>
                <w:rFonts w:ascii="Calibri" w:hAnsi="Calibri"/>
                <w:b w:val="0"/>
                <w:color w:val="auto"/>
                <w:sz w:val="20"/>
                <w:szCs w:val="20"/>
              </w:rPr>
              <w:t>Motorista de Transporte Escolar</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40 horas semanais</w:t>
            </w:r>
          </w:p>
        </w:tc>
        <w:tc>
          <w:tcPr>
            <w:tcW w:w="2440" w:type="dxa"/>
            <w:tcBorders>
              <w:top w:val="single" w:sz="4" w:space="0" w:color="auto"/>
              <w:left w:val="single" w:sz="4" w:space="0" w:color="auto"/>
              <w:bottom w:val="single" w:sz="4" w:space="0" w:color="auto"/>
              <w:right w:val="single" w:sz="4" w:space="0" w:color="auto"/>
            </w:tcBorders>
            <w:vAlign w:val="center"/>
          </w:tcPr>
          <w:p w:rsidR="00727528" w:rsidRPr="00C12B57" w:rsidRDefault="00727528" w:rsidP="001E6675">
            <w:pPr>
              <w:pStyle w:val="NormalWeb2"/>
              <w:spacing w:line="276" w:lineRule="auto"/>
              <w:ind w:right="-1"/>
              <w:jc w:val="center"/>
              <w:rPr>
                <w:rFonts w:ascii="Calibri" w:hAnsi="Calibri" w:cs="Arial"/>
                <w:sz w:val="20"/>
              </w:rPr>
            </w:pPr>
            <w:r w:rsidRPr="00C12B57">
              <w:rPr>
                <w:rFonts w:ascii="Calibri" w:hAnsi="Calibri" w:cs="Arial"/>
                <w:sz w:val="20"/>
              </w:rPr>
              <w:t>Ensino Fundamental completo com CNH Categoria “D”;</w:t>
            </w:r>
          </w:p>
          <w:p w:rsidR="00727528" w:rsidRPr="007550D9" w:rsidRDefault="00727528" w:rsidP="001E6675">
            <w:pPr>
              <w:spacing w:after="0"/>
              <w:jc w:val="center"/>
              <w:rPr>
                <w:sz w:val="20"/>
                <w:szCs w:val="20"/>
              </w:rPr>
            </w:pPr>
            <w:r w:rsidRPr="007550D9">
              <w:rPr>
                <w:sz w:val="20"/>
                <w:szCs w:val="20"/>
              </w:rPr>
              <w:t xml:space="preserve">Curso de condutor de veículo de Transporte Escolar e, aprovação em </w:t>
            </w:r>
            <w:r w:rsidRPr="007550D9">
              <w:rPr>
                <w:b/>
                <w:sz w:val="20"/>
                <w:szCs w:val="20"/>
              </w:rPr>
              <w:t>prova prática</w:t>
            </w:r>
          </w:p>
        </w:tc>
        <w:tc>
          <w:tcPr>
            <w:tcW w:w="67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1E6675">
            <w:pPr>
              <w:pStyle w:val="Corpodetexto"/>
              <w:spacing w:after="0"/>
              <w:jc w:val="center"/>
              <w:rPr>
                <w:sz w:val="20"/>
                <w:szCs w:val="20"/>
              </w:rPr>
            </w:pPr>
            <w:r w:rsidRPr="007550D9">
              <w:rPr>
                <w:sz w:val="20"/>
                <w:szCs w:val="20"/>
              </w:rPr>
              <w:t>R$ 981,05</w:t>
            </w:r>
          </w:p>
        </w:tc>
      </w:tr>
    </w:tbl>
    <w:p w:rsidR="00727528" w:rsidRPr="00AF59BC" w:rsidRDefault="00727528" w:rsidP="00AF59BC">
      <w:pPr>
        <w:spacing w:after="0"/>
        <w:jc w:val="both"/>
        <w:rPr>
          <w:rFonts w:cs="Arial"/>
          <w:bCs/>
          <w:sz w:val="24"/>
          <w:szCs w:val="24"/>
        </w:rPr>
      </w:pPr>
      <w:r w:rsidRPr="00AF59BC">
        <w:rPr>
          <w:rFonts w:cs="Arial"/>
          <w:bCs/>
          <w:sz w:val="24"/>
          <w:szCs w:val="24"/>
        </w:rPr>
        <w:t>*</w:t>
      </w:r>
      <w:r>
        <w:rPr>
          <w:rFonts w:cs="Arial"/>
          <w:bCs/>
          <w:sz w:val="24"/>
          <w:szCs w:val="24"/>
        </w:rPr>
        <w:t xml:space="preserve"> </w:t>
      </w:r>
      <w:r w:rsidRPr="00AF59BC">
        <w:rPr>
          <w:rFonts w:cs="Arial"/>
          <w:bCs/>
          <w:sz w:val="24"/>
          <w:szCs w:val="24"/>
        </w:rPr>
        <w:t>CR: Cadastro de reserva</w:t>
      </w:r>
    </w:p>
    <w:p w:rsidR="00727528" w:rsidRPr="00823384" w:rsidRDefault="00727528" w:rsidP="00823384">
      <w:pPr>
        <w:spacing w:after="0"/>
        <w:jc w:val="both"/>
        <w:rPr>
          <w:sz w:val="24"/>
          <w:szCs w:val="24"/>
        </w:rPr>
      </w:pPr>
      <w:r w:rsidRPr="00823384">
        <w:rPr>
          <w:sz w:val="24"/>
          <w:szCs w:val="24"/>
        </w:rPr>
        <w:tab/>
      </w:r>
    </w:p>
    <w:p w:rsidR="00727528" w:rsidRPr="00823384" w:rsidRDefault="00727528" w:rsidP="00823384">
      <w:pPr>
        <w:spacing w:after="0"/>
        <w:jc w:val="both"/>
        <w:rPr>
          <w:b/>
          <w:sz w:val="24"/>
          <w:szCs w:val="24"/>
        </w:rPr>
      </w:pPr>
      <w:r w:rsidRPr="00823384">
        <w:rPr>
          <w:b/>
          <w:sz w:val="24"/>
          <w:szCs w:val="24"/>
        </w:rPr>
        <w:t>5. Cronograma a ser cumprido pela empresa vencedora</w:t>
      </w:r>
    </w:p>
    <w:p w:rsidR="00727528" w:rsidRPr="00823384" w:rsidRDefault="00727528" w:rsidP="00823384">
      <w:pPr>
        <w:spacing w:after="0"/>
        <w:jc w:val="both"/>
        <w:rPr>
          <w:sz w:val="24"/>
          <w:szCs w:val="24"/>
        </w:rPr>
      </w:pPr>
      <w:r w:rsidRPr="00823384">
        <w:rPr>
          <w:sz w:val="24"/>
          <w:szCs w:val="24"/>
        </w:rPr>
        <w:t>5.1. A empresa vencedora deverá cumprir os prazos estabelecidos no cronograma abaixo.</w:t>
      </w:r>
    </w:p>
    <w:p w:rsidR="00727528" w:rsidRDefault="00727528" w:rsidP="00823384">
      <w:pPr>
        <w:spacing w:after="0"/>
        <w:jc w:val="both"/>
        <w:rPr>
          <w:sz w:val="24"/>
          <w:szCs w:val="24"/>
        </w:rPr>
      </w:pPr>
      <w:r w:rsidRPr="00823384">
        <w:rPr>
          <w:sz w:val="24"/>
          <w:szCs w:val="24"/>
        </w:rPr>
        <w:t>5.1.1 – Os prazos poderão sofrer alterações conforme necessidade do Município.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3960"/>
      </w:tblGrid>
      <w:tr w:rsidR="00727528" w:rsidRPr="007550D9" w:rsidTr="001E6675">
        <w:tc>
          <w:tcPr>
            <w:tcW w:w="5327" w:type="dxa"/>
            <w:vAlign w:val="center"/>
          </w:tcPr>
          <w:p w:rsidR="00727528" w:rsidRPr="007550D9" w:rsidRDefault="00727528" w:rsidP="001E6675">
            <w:pPr>
              <w:spacing w:after="0"/>
              <w:jc w:val="center"/>
              <w:rPr>
                <w:b/>
                <w:sz w:val="20"/>
                <w:szCs w:val="20"/>
              </w:rPr>
            </w:pPr>
            <w:r w:rsidRPr="007550D9">
              <w:rPr>
                <w:b/>
                <w:sz w:val="20"/>
                <w:szCs w:val="20"/>
              </w:rPr>
              <w:t>Descrição</w:t>
            </w:r>
          </w:p>
        </w:tc>
        <w:tc>
          <w:tcPr>
            <w:tcW w:w="3960" w:type="dxa"/>
            <w:vAlign w:val="center"/>
          </w:tcPr>
          <w:p w:rsidR="00727528" w:rsidRPr="007550D9" w:rsidRDefault="00727528" w:rsidP="001E6675">
            <w:pPr>
              <w:spacing w:after="0"/>
              <w:jc w:val="center"/>
              <w:rPr>
                <w:b/>
                <w:sz w:val="20"/>
                <w:szCs w:val="20"/>
              </w:rPr>
            </w:pPr>
            <w:r w:rsidRPr="007550D9">
              <w:rPr>
                <w:b/>
                <w:sz w:val="20"/>
                <w:szCs w:val="20"/>
              </w:rPr>
              <w:t>Prazo para execução do serviço</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Apresentação da Minuta do Edital do Concurso Público e minuta de ficha de inscrição</w:t>
            </w:r>
          </w:p>
        </w:tc>
        <w:tc>
          <w:tcPr>
            <w:tcW w:w="3960" w:type="dxa"/>
            <w:vAlign w:val="center"/>
          </w:tcPr>
          <w:p w:rsidR="00727528" w:rsidRPr="007550D9" w:rsidRDefault="00727528" w:rsidP="001E6675">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contados da contratação da empresa</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Inscrições para o Concurso Público</w:t>
            </w:r>
          </w:p>
        </w:tc>
        <w:tc>
          <w:tcPr>
            <w:tcW w:w="3960" w:type="dxa"/>
            <w:vAlign w:val="center"/>
          </w:tcPr>
          <w:p w:rsidR="00727528" w:rsidRPr="007550D9" w:rsidRDefault="00727528" w:rsidP="001E6675">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contados da data da primeira publicação do edital</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Homologação das inscrições</w:t>
            </w:r>
          </w:p>
        </w:tc>
        <w:tc>
          <w:tcPr>
            <w:tcW w:w="3960" w:type="dxa"/>
            <w:vAlign w:val="center"/>
          </w:tcPr>
          <w:p w:rsidR="00727528" w:rsidRPr="007550D9" w:rsidRDefault="00727528" w:rsidP="001E6675">
            <w:pPr>
              <w:spacing w:after="0"/>
              <w:jc w:val="both"/>
              <w:rPr>
                <w:sz w:val="20"/>
                <w:szCs w:val="20"/>
              </w:rPr>
            </w:pPr>
            <w:r w:rsidRPr="007550D9">
              <w:rPr>
                <w:sz w:val="20"/>
                <w:szCs w:val="20"/>
              </w:rPr>
              <w:t xml:space="preserve">Até </w:t>
            </w:r>
            <w:r>
              <w:rPr>
                <w:sz w:val="20"/>
                <w:szCs w:val="20"/>
              </w:rPr>
              <w:t>2</w:t>
            </w:r>
            <w:r w:rsidRPr="007550D9">
              <w:rPr>
                <w:sz w:val="20"/>
                <w:szCs w:val="20"/>
              </w:rPr>
              <w:t xml:space="preserve"> dias úteis contados do encerramento das inscrições</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Para apresentação da lista de candidatos com inscrições deferidas e indeferidas (após julgamento dos recursos, se houver)</w:t>
            </w:r>
          </w:p>
        </w:tc>
        <w:tc>
          <w:tcPr>
            <w:tcW w:w="3960" w:type="dxa"/>
            <w:vAlign w:val="center"/>
          </w:tcPr>
          <w:p w:rsidR="00727528" w:rsidRPr="007550D9" w:rsidRDefault="00727528" w:rsidP="001E6675">
            <w:pPr>
              <w:spacing w:after="0"/>
              <w:jc w:val="both"/>
              <w:rPr>
                <w:sz w:val="20"/>
                <w:szCs w:val="20"/>
              </w:rPr>
            </w:pPr>
            <w:r w:rsidRPr="007550D9">
              <w:rPr>
                <w:sz w:val="20"/>
                <w:szCs w:val="20"/>
              </w:rPr>
              <w:t>Até 3 dias úteis</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Aplicação da prova escrita objetiva</w:t>
            </w:r>
          </w:p>
        </w:tc>
        <w:tc>
          <w:tcPr>
            <w:tcW w:w="3960" w:type="dxa"/>
            <w:vAlign w:val="center"/>
          </w:tcPr>
          <w:p w:rsidR="00727528" w:rsidRPr="007550D9" w:rsidRDefault="00727528" w:rsidP="001E6675">
            <w:pPr>
              <w:spacing w:after="0"/>
              <w:jc w:val="both"/>
              <w:rPr>
                <w:sz w:val="20"/>
                <w:szCs w:val="20"/>
              </w:rPr>
            </w:pPr>
            <w:r w:rsidRPr="007550D9">
              <w:rPr>
                <w:sz w:val="20"/>
                <w:szCs w:val="20"/>
              </w:rPr>
              <w:t>Até 10 dias contados da publicação das inscrições homologadas</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Gabarito Provisório</w:t>
            </w:r>
          </w:p>
        </w:tc>
        <w:tc>
          <w:tcPr>
            <w:tcW w:w="3960" w:type="dxa"/>
            <w:vAlign w:val="center"/>
          </w:tcPr>
          <w:p w:rsidR="00727528" w:rsidRPr="007550D9" w:rsidRDefault="00727528" w:rsidP="001E6675">
            <w:pPr>
              <w:spacing w:after="0"/>
              <w:jc w:val="both"/>
              <w:rPr>
                <w:sz w:val="20"/>
                <w:szCs w:val="20"/>
              </w:rPr>
            </w:pPr>
            <w:r w:rsidRPr="007550D9">
              <w:rPr>
                <w:sz w:val="20"/>
                <w:szCs w:val="20"/>
              </w:rPr>
              <w:t>Divulgado no dia da prova escrita objetiva após seu encerramento</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Aplicação da prova prática</w:t>
            </w:r>
          </w:p>
        </w:tc>
        <w:tc>
          <w:tcPr>
            <w:tcW w:w="3960" w:type="dxa"/>
            <w:vAlign w:val="center"/>
          </w:tcPr>
          <w:p w:rsidR="00727528" w:rsidRPr="007550D9" w:rsidRDefault="00727528" w:rsidP="001E6675">
            <w:pPr>
              <w:spacing w:after="0"/>
              <w:jc w:val="both"/>
              <w:rPr>
                <w:sz w:val="20"/>
                <w:szCs w:val="20"/>
              </w:rPr>
            </w:pPr>
            <w:r w:rsidRPr="007550D9">
              <w:rPr>
                <w:sz w:val="20"/>
                <w:szCs w:val="20"/>
              </w:rPr>
              <w:t>7 dias consecutivos contados da aplicação da prova escrita objetiva</w:t>
            </w:r>
          </w:p>
        </w:tc>
      </w:tr>
      <w:tr w:rsidR="00727528" w:rsidRPr="007550D9" w:rsidTr="001E6675">
        <w:tc>
          <w:tcPr>
            <w:tcW w:w="5327" w:type="dxa"/>
            <w:vAlign w:val="center"/>
          </w:tcPr>
          <w:p w:rsidR="00727528" w:rsidRPr="007550D9" w:rsidRDefault="00727528" w:rsidP="001E6675">
            <w:pPr>
              <w:spacing w:after="0"/>
              <w:jc w:val="both"/>
              <w:rPr>
                <w:sz w:val="20"/>
                <w:szCs w:val="20"/>
              </w:rPr>
            </w:pPr>
            <w:r w:rsidRPr="007550D9">
              <w:rPr>
                <w:sz w:val="20"/>
                <w:szCs w:val="20"/>
              </w:rPr>
              <w:t>Resultado de classificação final</w:t>
            </w:r>
          </w:p>
        </w:tc>
        <w:tc>
          <w:tcPr>
            <w:tcW w:w="3960" w:type="dxa"/>
            <w:vAlign w:val="center"/>
          </w:tcPr>
          <w:p w:rsidR="00727528" w:rsidRPr="007550D9" w:rsidRDefault="00727528" w:rsidP="001E6675">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após a realização da prova prática</w:t>
            </w:r>
          </w:p>
        </w:tc>
      </w:tr>
      <w:tr w:rsidR="00727528" w:rsidRPr="007550D9" w:rsidTr="001E6675">
        <w:tc>
          <w:tcPr>
            <w:tcW w:w="5327" w:type="dxa"/>
            <w:vAlign w:val="center"/>
          </w:tcPr>
          <w:p w:rsidR="00727528" w:rsidRPr="007550D9" w:rsidRDefault="00727528" w:rsidP="001E6675">
            <w:pPr>
              <w:spacing w:after="0"/>
              <w:jc w:val="both"/>
              <w:rPr>
                <w:sz w:val="20"/>
                <w:szCs w:val="20"/>
              </w:rPr>
            </w:pPr>
            <w:r>
              <w:rPr>
                <w:sz w:val="20"/>
                <w:szCs w:val="20"/>
              </w:rPr>
              <w:t>E</w:t>
            </w:r>
            <w:r w:rsidRPr="007550D9">
              <w:rPr>
                <w:sz w:val="20"/>
                <w:szCs w:val="20"/>
              </w:rPr>
              <w:t>ntrega de todos os documentos relativos ao Concurso Público, inclusive em meio digital para serem enviados ao TCE/SC</w:t>
            </w:r>
          </w:p>
        </w:tc>
        <w:tc>
          <w:tcPr>
            <w:tcW w:w="3960" w:type="dxa"/>
            <w:vAlign w:val="center"/>
          </w:tcPr>
          <w:p w:rsidR="00727528" w:rsidRPr="007550D9" w:rsidRDefault="00727528" w:rsidP="001E6675">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após </w:t>
            </w:r>
            <w:r>
              <w:rPr>
                <w:sz w:val="20"/>
                <w:szCs w:val="20"/>
              </w:rPr>
              <w:t>o resultado de classificação final</w:t>
            </w:r>
          </w:p>
        </w:tc>
      </w:tr>
    </w:tbl>
    <w:p w:rsidR="00727528" w:rsidRDefault="00727528" w:rsidP="00382BF6">
      <w:pPr>
        <w:spacing w:after="0"/>
        <w:rPr>
          <w:sz w:val="24"/>
          <w:szCs w:val="24"/>
        </w:rPr>
      </w:pPr>
    </w:p>
    <w:p w:rsidR="00DF1990" w:rsidRPr="00DF1990" w:rsidRDefault="00E52E32" w:rsidP="00DF1990">
      <w:pPr>
        <w:pStyle w:val="TextosemFormatao"/>
        <w:widowControl/>
        <w:jc w:val="center"/>
        <w:rPr>
          <w:rFonts w:ascii="Calibri" w:hAnsi="Calibri"/>
          <w:b/>
          <w:bCs/>
          <w:sz w:val="24"/>
          <w:szCs w:val="24"/>
        </w:rPr>
      </w:pPr>
      <w:r>
        <w:rPr>
          <w:rFonts w:cs="Arial"/>
          <w:b/>
          <w:sz w:val="24"/>
          <w:szCs w:val="24"/>
        </w:rPr>
        <w:br w:type="page"/>
      </w:r>
      <w:r w:rsidR="00DF1990" w:rsidRPr="00DF1990">
        <w:rPr>
          <w:rFonts w:ascii="Calibri" w:hAnsi="Calibri"/>
          <w:b/>
          <w:bCs/>
          <w:sz w:val="24"/>
          <w:szCs w:val="24"/>
        </w:rPr>
        <w:lastRenderedPageBreak/>
        <w:t>ANEXO III</w:t>
      </w:r>
    </w:p>
    <w:p w:rsidR="00DF1990" w:rsidRPr="00DF1990" w:rsidRDefault="00DF1990" w:rsidP="00DF1990">
      <w:pPr>
        <w:spacing w:after="0"/>
        <w:jc w:val="center"/>
        <w:rPr>
          <w:rFonts w:cs="Arial"/>
          <w:bCs/>
          <w:sz w:val="24"/>
          <w:szCs w:val="24"/>
        </w:rPr>
      </w:pPr>
      <w:r w:rsidRPr="00DF1990">
        <w:rPr>
          <w:rFonts w:cs="Arial"/>
          <w:bCs/>
          <w:sz w:val="24"/>
          <w:szCs w:val="24"/>
        </w:rPr>
        <w:t xml:space="preserve">(Processo </w:t>
      </w:r>
      <w:r w:rsidRPr="001D6A53">
        <w:rPr>
          <w:rFonts w:cs="Arial"/>
          <w:bCs/>
          <w:sz w:val="24"/>
          <w:szCs w:val="24"/>
        </w:rPr>
        <w:t xml:space="preserve">Licitatório nº </w:t>
      </w:r>
      <w:r w:rsidR="001D6A53" w:rsidRPr="001D6A53">
        <w:rPr>
          <w:rFonts w:cs="Arial"/>
          <w:bCs/>
          <w:sz w:val="24"/>
          <w:szCs w:val="24"/>
        </w:rPr>
        <w:t>129</w:t>
      </w:r>
      <w:r w:rsidRPr="001D6A53">
        <w:rPr>
          <w:rFonts w:cs="Arial"/>
          <w:bCs/>
          <w:sz w:val="24"/>
          <w:szCs w:val="24"/>
        </w:rPr>
        <w:t>/2014</w:t>
      </w:r>
      <w:r w:rsidRPr="00DF1990">
        <w:rPr>
          <w:rFonts w:cs="Arial"/>
          <w:bCs/>
          <w:sz w:val="24"/>
          <w:szCs w:val="24"/>
        </w:rPr>
        <w:t>, modalidade Pregão)</w:t>
      </w:r>
    </w:p>
    <w:p w:rsidR="00DF1990" w:rsidRPr="00DF1990" w:rsidRDefault="00DF1990" w:rsidP="00DF1990">
      <w:pPr>
        <w:pStyle w:val="TextosemFormatao"/>
        <w:widowControl/>
        <w:rPr>
          <w:rFonts w:ascii="Calibri" w:hAnsi="Calibri"/>
          <w:bCs/>
          <w:sz w:val="24"/>
          <w:szCs w:val="24"/>
        </w:rPr>
      </w:pPr>
    </w:p>
    <w:p w:rsidR="00DF1990" w:rsidRPr="00DF1990" w:rsidRDefault="00DF1990" w:rsidP="00DF1990">
      <w:pPr>
        <w:spacing w:after="0"/>
        <w:jc w:val="center"/>
        <w:rPr>
          <w:rFonts w:cs="Arial"/>
          <w:sz w:val="24"/>
          <w:szCs w:val="24"/>
        </w:rPr>
      </w:pPr>
      <w:r w:rsidRPr="00DF1990">
        <w:rPr>
          <w:rFonts w:cs="Arial"/>
          <w:b/>
          <w:sz w:val="24"/>
          <w:szCs w:val="24"/>
          <w:lang w:val="pt-PT"/>
        </w:rPr>
        <w:t>MODELO DE DECLARAÇÃO DE CUMPRIMENTO AOS REQUISITOS HABILITATÓRIOS</w:t>
      </w:r>
    </w:p>
    <w:p w:rsidR="00DF1990" w:rsidRPr="00DF1990" w:rsidRDefault="00DF1990" w:rsidP="00DF1990">
      <w:pPr>
        <w:pStyle w:val="TextosemFormatao"/>
        <w:widowControl/>
        <w:rPr>
          <w:rFonts w:ascii="Calibri" w:hAnsi="Calibri" w:cs="Arial"/>
          <w:sz w:val="24"/>
          <w:szCs w:val="24"/>
        </w:rPr>
      </w:pPr>
    </w:p>
    <w:p w:rsidR="00DF1990" w:rsidRPr="00DF1990" w:rsidRDefault="00DF1990" w:rsidP="00DF1990">
      <w:pPr>
        <w:pStyle w:val="TextosemFormatao"/>
        <w:widowControl/>
        <w:rPr>
          <w:rFonts w:ascii="Calibri" w:hAnsi="Calibri" w:cs="Arial"/>
          <w:sz w:val="24"/>
          <w:szCs w:val="24"/>
        </w:rPr>
      </w:pPr>
    </w:p>
    <w:p w:rsidR="00DF1990" w:rsidRPr="00DF1990" w:rsidRDefault="00DF1990" w:rsidP="00DF1990">
      <w:pPr>
        <w:spacing w:after="0"/>
        <w:jc w:val="center"/>
        <w:rPr>
          <w:rFonts w:cs="Arial"/>
          <w:sz w:val="24"/>
          <w:szCs w:val="24"/>
        </w:rPr>
      </w:pPr>
      <w:r w:rsidRPr="00DF1990">
        <w:rPr>
          <w:rFonts w:cs="Arial"/>
          <w:sz w:val="24"/>
          <w:szCs w:val="24"/>
        </w:rPr>
        <w:t>DECLARAÇÃO</w:t>
      </w:r>
    </w:p>
    <w:p w:rsidR="00DF1990" w:rsidRPr="00DF1990" w:rsidRDefault="00DF1990" w:rsidP="00DF1990">
      <w:pPr>
        <w:spacing w:after="0"/>
        <w:jc w:val="center"/>
        <w:rPr>
          <w:rFonts w:cs="Arial"/>
          <w:b/>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1D6A53" w:rsidRDefault="00DF1990" w:rsidP="00DF1990">
      <w:pPr>
        <w:pStyle w:val="TextosemFormatao"/>
        <w:widowControl/>
        <w:ind w:firstLine="709"/>
        <w:jc w:val="both"/>
        <w:rPr>
          <w:rFonts w:ascii="Calibri" w:hAnsi="Calibri" w:cs="Arial"/>
          <w:sz w:val="24"/>
          <w:szCs w:val="24"/>
        </w:rPr>
      </w:pPr>
      <w:r w:rsidRPr="00DF1990">
        <w:rPr>
          <w:rFonts w:ascii="Calibri" w:hAnsi="Calibri" w:cs="Arial"/>
          <w:sz w:val="24"/>
          <w:szCs w:val="24"/>
        </w:rPr>
        <w:t xml:space="preserve">(Nome do licitante) _______________________________________, CNPJ Nº ________________________ </w:t>
      </w:r>
      <w:r w:rsidRPr="001D6A53">
        <w:rPr>
          <w:rFonts w:ascii="Calibri" w:hAnsi="Calibri" w:cs="Arial"/>
          <w:sz w:val="24"/>
          <w:szCs w:val="24"/>
        </w:rPr>
        <w:t xml:space="preserve">sediada (endereço completo) _____________________________________________________________ declara, sob as penas da Lei, que cumpre plenamente os requisitos de habilitação para a participação no presente processo licitatório, modalidade Pregão nº </w:t>
      </w:r>
      <w:r w:rsidR="001D6A53" w:rsidRPr="001D6A53">
        <w:rPr>
          <w:rFonts w:ascii="Calibri" w:hAnsi="Calibri" w:cs="Arial"/>
          <w:sz w:val="24"/>
          <w:szCs w:val="24"/>
        </w:rPr>
        <w:t>129</w:t>
      </w:r>
      <w:r w:rsidRPr="001D6A53">
        <w:rPr>
          <w:rFonts w:ascii="Calibri" w:hAnsi="Calibri" w:cs="Arial"/>
          <w:sz w:val="24"/>
          <w:szCs w:val="24"/>
        </w:rPr>
        <w:t>/2014.</w:t>
      </w:r>
    </w:p>
    <w:p w:rsidR="00DF1990" w:rsidRPr="001D6A53" w:rsidRDefault="00DF1990" w:rsidP="00DF1990">
      <w:pPr>
        <w:pStyle w:val="TextosemFormatao"/>
        <w:widowControl/>
        <w:jc w:val="both"/>
        <w:rPr>
          <w:rFonts w:ascii="Calibri" w:hAnsi="Calibri" w:cs="Arial"/>
          <w:sz w:val="24"/>
          <w:szCs w:val="24"/>
        </w:rPr>
      </w:pPr>
    </w:p>
    <w:p w:rsidR="00DF1990" w:rsidRPr="001D6A53"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r w:rsidRPr="00DF1990">
        <w:rPr>
          <w:rFonts w:ascii="Calibri" w:hAnsi="Calibri" w:cs="Arial"/>
          <w:sz w:val="24"/>
          <w:szCs w:val="24"/>
        </w:rPr>
        <w:t xml:space="preserve">__________________ de __________ </w:t>
      </w:r>
      <w:proofErr w:type="spellStart"/>
      <w:r w:rsidRPr="00DF1990">
        <w:rPr>
          <w:rFonts w:ascii="Calibri" w:hAnsi="Calibri" w:cs="Arial"/>
          <w:sz w:val="24"/>
          <w:szCs w:val="24"/>
        </w:rPr>
        <w:t>de</w:t>
      </w:r>
      <w:proofErr w:type="spellEnd"/>
      <w:r w:rsidRPr="00DF1990">
        <w:rPr>
          <w:rFonts w:ascii="Calibri" w:hAnsi="Calibri" w:cs="Arial"/>
          <w:sz w:val="24"/>
          <w:szCs w:val="24"/>
        </w:rPr>
        <w:t xml:space="preserve"> _____</w:t>
      </w: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NOME: ______________________________________</w:t>
      </w: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CPF: ________________________________________</w:t>
      </w: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ASSINATURA: _________________________________</w:t>
      </w:r>
    </w:p>
    <w:p w:rsidR="00DF1990" w:rsidRPr="00DF1990" w:rsidRDefault="00DF1990" w:rsidP="00DF1990">
      <w:pPr>
        <w:pStyle w:val="TextosemFormatao"/>
        <w:widowControl/>
        <w:jc w:val="center"/>
        <w:rPr>
          <w:rFonts w:ascii="Calibri" w:hAnsi="Calibri"/>
          <w:b/>
          <w:bCs/>
          <w:sz w:val="24"/>
          <w:szCs w:val="24"/>
        </w:rPr>
      </w:pPr>
    </w:p>
    <w:p w:rsidR="00DF1990" w:rsidRPr="001D6A53" w:rsidRDefault="00DF1990" w:rsidP="00DF1990">
      <w:pPr>
        <w:pStyle w:val="TextosemFormatao"/>
        <w:widowControl/>
        <w:jc w:val="center"/>
        <w:rPr>
          <w:rFonts w:ascii="Calibri" w:hAnsi="Calibri"/>
          <w:b/>
          <w:bCs/>
          <w:sz w:val="24"/>
          <w:szCs w:val="24"/>
        </w:rPr>
      </w:pPr>
      <w:r w:rsidRPr="00DF1990">
        <w:rPr>
          <w:rFonts w:ascii="Calibri" w:hAnsi="Calibri"/>
          <w:b/>
          <w:bCs/>
          <w:sz w:val="24"/>
          <w:szCs w:val="24"/>
        </w:rPr>
        <w:br w:type="page"/>
      </w:r>
      <w:r w:rsidRPr="001D6A53">
        <w:rPr>
          <w:rFonts w:ascii="Calibri" w:hAnsi="Calibri"/>
          <w:b/>
          <w:bCs/>
          <w:sz w:val="24"/>
          <w:szCs w:val="24"/>
        </w:rPr>
        <w:lastRenderedPageBreak/>
        <w:t>ANEXO IV</w:t>
      </w:r>
    </w:p>
    <w:p w:rsidR="00DF1990" w:rsidRPr="00DF1990" w:rsidRDefault="00DF1990" w:rsidP="00DF1990">
      <w:pPr>
        <w:spacing w:after="0"/>
        <w:jc w:val="center"/>
        <w:rPr>
          <w:rFonts w:cs="Arial"/>
          <w:bCs/>
          <w:sz w:val="24"/>
          <w:szCs w:val="24"/>
        </w:rPr>
      </w:pPr>
      <w:r w:rsidRPr="001D6A53">
        <w:rPr>
          <w:rFonts w:cs="Arial"/>
          <w:bCs/>
          <w:sz w:val="24"/>
          <w:szCs w:val="24"/>
        </w:rPr>
        <w:t xml:space="preserve">(Processo Licitatório nº </w:t>
      </w:r>
      <w:r w:rsidR="001D6A53" w:rsidRPr="001D6A53">
        <w:rPr>
          <w:rFonts w:cs="Arial"/>
          <w:bCs/>
          <w:sz w:val="24"/>
          <w:szCs w:val="24"/>
        </w:rPr>
        <w:t>129</w:t>
      </w:r>
      <w:r w:rsidRPr="00DF1990">
        <w:rPr>
          <w:rFonts w:cs="Arial"/>
          <w:bCs/>
          <w:sz w:val="24"/>
          <w:szCs w:val="24"/>
        </w:rPr>
        <w:t>/2014, modalidade Pregão)</w:t>
      </w:r>
    </w:p>
    <w:p w:rsidR="00DF1990" w:rsidRPr="00DF1990" w:rsidRDefault="00DF1990" w:rsidP="00DF1990">
      <w:pPr>
        <w:spacing w:after="0"/>
        <w:rPr>
          <w:b/>
          <w:bCs/>
          <w:sz w:val="24"/>
          <w:szCs w:val="24"/>
        </w:rPr>
      </w:pPr>
    </w:p>
    <w:p w:rsidR="00DF1990" w:rsidRPr="00DF1990" w:rsidRDefault="00DF1990" w:rsidP="00DF1990">
      <w:pPr>
        <w:spacing w:after="0"/>
        <w:jc w:val="center"/>
        <w:rPr>
          <w:b/>
          <w:sz w:val="24"/>
          <w:szCs w:val="24"/>
        </w:rPr>
      </w:pPr>
      <w:r w:rsidRPr="00DF1990">
        <w:rPr>
          <w:b/>
          <w:sz w:val="24"/>
          <w:szCs w:val="24"/>
        </w:rPr>
        <w:t>MODELO DECLARAÇÃO DE INEXISTÊNCIA DE FATOS IMPEDITIVOS</w:t>
      </w:r>
    </w:p>
    <w:p w:rsidR="00DF1990" w:rsidRPr="00DF1990" w:rsidRDefault="00DF1990" w:rsidP="00DF1990">
      <w:pPr>
        <w:pStyle w:val="NormalWeb"/>
        <w:spacing w:before="0" w:beforeAutospacing="0" w:after="0" w:afterAutospacing="0"/>
        <w:jc w:val="center"/>
        <w:rPr>
          <w:rFonts w:ascii="Calibri" w:hAnsi="Calibri"/>
          <w:b/>
        </w:rPr>
      </w:pPr>
    </w:p>
    <w:p w:rsidR="00DF1990" w:rsidRPr="00DF1990" w:rsidRDefault="00DF1990" w:rsidP="00DF1990">
      <w:pPr>
        <w:pStyle w:val="NormalWeb"/>
        <w:spacing w:before="0" w:beforeAutospacing="0" w:after="0" w:afterAutospacing="0"/>
        <w:jc w:val="center"/>
        <w:rPr>
          <w:rFonts w:ascii="Calibri" w:hAnsi="Calibri"/>
          <w:b/>
        </w:rPr>
      </w:pPr>
    </w:p>
    <w:p w:rsidR="00DF1990" w:rsidRPr="00DF1990" w:rsidRDefault="00DF1990" w:rsidP="00DF1990">
      <w:pPr>
        <w:pStyle w:val="NormalWeb"/>
        <w:spacing w:before="0" w:beforeAutospacing="0" w:after="0" w:afterAutospacing="0"/>
        <w:jc w:val="center"/>
        <w:rPr>
          <w:rFonts w:ascii="Calibri" w:hAnsi="Calibri"/>
        </w:rPr>
      </w:pPr>
      <w:r w:rsidRPr="00DF1990">
        <w:rPr>
          <w:rFonts w:ascii="Calibri" w:hAnsi="Calibri"/>
        </w:rPr>
        <w:t>DECLARAÇÃO</w:t>
      </w:r>
    </w:p>
    <w:p w:rsidR="00DF1990" w:rsidRPr="00DF1990" w:rsidRDefault="00DF1990" w:rsidP="00DF1990">
      <w:pPr>
        <w:pStyle w:val="NormalWeb"/>
        <w:spacing w:before="0" w:beforeAutospacing="0" w:after="0" w:afterAutospacing="0"/>
        <w:jc w:val="both"/>
        <w:rPr>
          <w:rFonts w:ascii="Calibri" w:hAnsi="Calibri"/>
        </w:rPr>
      </w:pPr>
    </w:p>
    <w:p w:rsidR="00DF1990" w:rsidRPr="00DF1990" w:rsidRDefault="00DF1990" w:rsidP="00DF1990">
      <w:pPr>
        <w:pStyle w:val="NormalWeb"/>
        <w:spacing w:before="0" w:beforeAutospacing="0" w:after="0" w:afterAutospacing="0"/>
        <w:jc w:val="both"/>
        <w:rPr>
          <w:rFonts w:ascii="Calibri" w:hAnsi="Calibri"/>
        </w:rPr>
      </w:pPr>
    </w:p>
    <w:p w:rsidR="00DF1990" w:rsidRPr="00DF1990" w:rsidRDefault="00DF1990" w:rsidP="00DF1990">
      <w:pPr>
        <w:pStyle w:val="NormalWeb"/>
        <w:spacing w:before="0" w:beforeAutospacing="0" w:after="0" w:afterAutospacing="0" w:line="360" w:lineRule="auto"/>
        <w:ind w:firstLine="709"/>
        <w:jc w:val="both"/>
        <w:rPr>
          <w:rFonts w:ascii="Calibri" w:hAnsi="Calibri"/>
        </w:rPr>
      </w:pPr>
      <w:r w:rsidRPr="00DF1990">
        <w:rPr>
          <w:rFonts w:ascii="Calibri" w:hAnsi="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p>
    <w:p w:rsidR="00DF1990" w:rsidRPr="00DF1990" w:rsidRDefault="00DF1990" w:rsidP="00DF1990">
      <w:pPr>
        <w:pStyle w:val="NormalWeb"/>
        <w:spacing w:before="0" w:beforeAutospacing="0" w:after="0" w:afterAutospacing="0"/>
        <w:jc w:val="both"/>
        <w:rPr>
          <w:rFonts w:ascii="Calibri" w:hAnsi="Calibri"/>
        </w:rPr>
      </w:pPr>
    </w:p>
    <w:p w:rsidR="00DF1990" w:rsidRPr="00DF1990" w:rsidRDefault="00DF1990" w:rsidP="00DF1990">
      <w:pPr>
        <w:pStyle w:val="NormalWeb"/>
        <w:spacing w:before="0" w:beforeAutospacing="0" w:after="0" w:afterAutospacing="0"/>
        <w:jc w:val="both"/>
        <w:rPr>
          <w:rFonts w:ascii="Calibri" w:hAnsi="Calibri"/>
        </w:rPr>
      </w:pPr>
    </w:p>
    <w:p w:rsidR="00DF1990" w:rsidRPr="00DF1990" w:rsidRDefault="00DF1990" w:rsidP="00DF1990">
      <w:pPr>
        <w:pStyle w:val="NormalWeb"/>
        <w:spacing w:before="0" w:beforeAutospacing="0" w:after="0" w:afterAutospacing="0"/>
        <w:jc w:val="both"/>
        <w:rPr>
          <w:rFonts w:ascii="Calibri" w:hAnsi="Calibri"/>
        </w:rPr>
      </w:pPr>
    </w:p>
    <w:p w:rsidR="00DF1990" w:rsidRPr="00DF1990" w:rsidRDefault="00DF1990" w:rsidP="00DF1990">
      <w:pPr>
        <w:pStyle w:val="TextosemFormatao"/>
        <w:widowControl/>
        <w:jc w:val="both"/>
        <w:rPr>
          <w:rFonts w:ascii="Calibri" w:hAnsi="Calibri" w:cs="Arial"/>
          <w:sz w:val="24"/>
          <w:szCs w:val="24"/>
        </w:rPr>
      </w:pPr>
      <w:r w:rsidRPr="00DF1990">
        <w:rPr>
          <w:rFonts w:ascii="Calibri" w:hAnsi="Calibri" w:cs="Arial"/>
          <w:sz w:val="24"/>
          <w:szCs w:val="24"/>
        </w:rPr>
        <w:t xml:space="preserve">__________________ de __________ </w:t>
      </w:r>
      <w:proofErr w:type="spellStart"/>
      <w:r w:rsidRPr="00DF1990">
        <w:rPr>
          <w:rFonts w:ascii="Calibri" w:hAnsi="Calibri" w:cs="Arial"/>
          <w:sz w:val="24"/>
          <w:szCs w:val="24"/>
        </w:rPr>
        <w:t>de</w:t>
      </w:r>
      <w:proofErr w:type="spellEnd"/>
      <w:r w:rsidRPr="00DF1990">
        <w:rPr>
          <w:rFonts w:ascii="Calibri" w:hAnsi="Calibri" w:cs="Arial"/>
          <w:sz w:val="24"/>
          <w:szCs w:val="24"/>
        </w:rPr>
        <w:t xml:space="preserve"> _____</w:t>
      </w: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NOME: ______________________________________</w:t>
      </w: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CPF: ________________________________________</w:t>
      </w: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ASSINATURA: _________________________________</w:t>
      </w:r>
    </w:p>
    <w:p w:rsidR="00DF1990" w:rsidRPr="00DF1990" w:rsidRDefault="00DF1990" w:rsidP="00DF1990">
      <w:pPr>
        <w:spacing w:after="0"/>
        <w:jc w:val="center"/>
        <w:rPr>
          <w:b/>
          <w:bCs/>
          <w:sz w:val="24"/>
          <w:szCs w:val="24"/>
        </w:rPr>
      </w:pPr>
      <w:r w:rsidRPr="00DA6D5F">
        <w:rPr>
          <w:b/>
          <w:bCs/>
        </w:rPr>
        <w:br w:type="page"/>
      </w:r>
      <w:r w:rsidR="00296D67">
        <w:rPr>
          <w:b/>
          <w:bCs/>
          <w:sz w:val="24"/>
          <w:szCs w:val="24"/>
        </w:rPr>
        <w:lastRenderedPageBreak/>
        <w:t xml:space="preserve">ANEXO </w:t>
      </w:r>
      <w:r w:rsidRPr="00DF1990">
        <w:rPr>
          <w:b/>
          <w:bCs/>
          <w:sz w:val="24"/>
          <w:szCs w:val="24"/>
        </w:rPr>
        <w:t>V</w:t>
      </w:r>
    </w:p>
    <w:p w:rsidR="00DF1990" w:rsidRPr="00DF1990" w:rsidRDefault="00DF1990" w:rsidP="00DF1990">
      <w:pPr>
        <w:spacing w:after="0"/>
        <w:jc w:val="center"/>
        <w:rPr>
          <w:rFonts w:cs="Arial"/>
          <w:bCs/>
          <w:sz w:val="24"/>
          <w:szCs w:val="24"/>
        </w:rPr>
      </w:pPr>
      <w:r w:rsidRPr="00DF1990">
        <w:rPr>
          <w:rFonts w:cs="Arial"/>
          <w:bCs/>
          <w:sz w:val="24"/>
          <w:szCs w:val="24"/>
        </w:rPr>
        <w:t xml:space="preserve">(Processo </w:t>
      </w:r>
      <w:r w:rsidRPr="001D6A53">
        <w:rPr>
          <w:rFonts w:cs="Arial"/>
          <w:bCs/>
          <w:sz w:val="24"/>
          <w:szCs w:val="24"/>
        </w:rPr>
        <w:t xml:space="preserve">Licitatório nº </w:t>
      </w:r>
      <w:r w:rsidR="001D6A53" w:rsidRPr="001D6A53">
        <w:rPr>
          <w:rFonts w:cs="Arial"/>
          <w:bCs/>
          <w:sz w:val="24"/>
          <w:szCs w:val="24"/>
        </w:rPr>
        <w:t>129</w:t>
      </w:r>
      <w:r w:rsidRPr="001D6A53">
        <w:rPr>
          <w:rFonts w:cs="Arial"/>
          <w:bCs/>
          <w:sz w:val="24"/>
          <w:szCs w:val="24"/>
        </w:rPr>
        <w:t>/2014</w:t>
      </w:r>
      <w:r w:rsidRPr="00DF1990">
        <w:rPr>
          <w:rFonts w:cs="Arial"/>
          <w:bCs/>
          <w:sz w:val="24"/>
          <w:szCs w:val="24"/>
        </w:rPr>
        <w:t>, modalidade Pregão)</w:t>
      </w:r>
    </w:p>
    <w:p w:rsidR="00DF1990" w:rsidRPr="00DF1990" w:rsidRDefault="00DF1990" w:rsidP="00DF1990">
      <w:pPr>
        <w:spacing w:after="0"/>
        <w:rPr>
          <w:b/>
          <w:bCs/>
          <w:sz w:val="24"/>
          <w:szCs w:val="24"/>
        </w:rPr>
      </w:pPr>
    </w:p>
    <w:p w:rsidR="00DF1990" w:rsidRPr="00DF1990" w:rsidRDefault="00DF1990" w:rsidP="00DF1990">
      <w:pPr>
        <w:spacing w:after="0"/>
        <w:jc w:val="center"/>
        <w:rPr>
          <w:b/>
          <w:bCs/>
          <w:sz w:val="24"/>
          <w:szCs w:val="24"/>
        </w:rPr>
      </w:pPr>
      <w:r w:rsidRPr="00DF1990">
        <w:rPr>
          <w:b/>
          <w:bCs/>
          <w:sz w:val="24"/>
          <w:szCs w:val="24"/>
        </w:rPr>
        <w:t>MODELO DE DECLARAÇÃO ATENDIMENTO ÀS LEIS TRABALHISTAS</w:t>
      </w:r>
    </w:p>
    <w:p w:rsidR="00DF1990" w:rsidRPr="00DF1990" w:rsidRDefault="00DF1990" w:rsidP="00DF1990">
      <w:pPr>
        <w:spacing w:after="0"/>
        <w:jc w:val="center"/>
        <w:rPr>
          <w:b/>
          <w:bCs/>
          <w:sz w:val="24"/>
          <w:szCs w:val="24"/>
        </w:rPr>
      </w:pPr>
    </w:p>
    <w:p w:rsidR="00DF1990" w:rsidRPr="00DF1990" w:rsidRDefault="00DF1990" w:rsidP="00DF1990">
      <w:pPr>
        <w:spacing w:after="0"/>
        <w:jc w:val="center"/>
        <w:rPr>
          <w:b/>
          <w:bCs/>
          <w:sz w:val="24"/>
          <w:szCs w:val="24"/>
        </w:rPr>
      </w:pPr>
    </w:p>
    <w:p w:rsidR="00DF1990" w:rsidRPr="00DF1990" w:rsidRDefault="00DF1990" w:rsidP="00DF1990">
      <w:pPr>
        <w:spacing w:after="0"/>
        <w:jc w:val="center"/>
        <w:rPr>
          <w:bCs/>
          <w:sz w:val="24"/>
          <w:szCs w:val="24"/>
        </w:rPr>
      </w:pPr>
      <w:r w:rsidRPr="00DF1990">
        <w:rPr>
          <w:bCs/>
          <w:sz w:val="24"/>
          <w:szCs w:val="24"/>
        </w:rPr>
        <w:t>DECLARAÇÃO</w:t>
      </w:r>
    </w:p>
    <w:p w:rsidR="00DF1990" w:rsidRPr="00DF1990" w:rsidRDefault="00DF1990" w:rsidP="00DF1990">
      <w:pPr>
        <w:spacing w:after="0"/>
        <w:jc w:val="center"/>
        <w:rPr>
          <w:bCs/>
          <w:sz w:val="24"/>
          <w:szCs w:val="24"/>
        </w:rPr>
      </w:pPr>
    </w:p>
    <w:p w:rsidR="00DF1990" w:rsidRPr="00DF1990" w:rsidRDefault="00DF1990" w:rsidP="00DF1990">
      <w:pPr>
        <w:spacing w:after="0"/>
        <w:jc w:val="center"/>
        <w:rPr>
          <w:bCs/>
          <w:sz w:val="24"/>
          <w:szCs w:val="24"/>
        </w:rPr>
      </w:pPr>
    </w:p>
    <w:p w:rsidR="00DF1990" w:rsidRPr="00DF1990" w:rsidRDefault="00DF1990" w:rsidP="00DF1990">
      <w:pPr>
        <w:spacing w:after="0"/>
        <w:jc w:val="both"/>
        <w:rPr>
          <w:bCs/>
          <w:sz w:val="24"/>
          <w:szCs w:val="24"/>
        </w:rPr>
      </w:pPr>
      <w:r w:rsidRPr="00DF1990">
        <w:rPr>
          <w:bCs/>
          <w:sz w:val="24"/>
          <w:szCs w:val="24"/>
        </w:rPr>
        <w:t>________________________________________ (NOME DO LICITANTE), CNPJ-ME Nº _____________________________, sediada _____________________________ (ENDEREÇO COMPLETO), declara, sob as penas da Lei, que não utiliza mão-de-obra direta ou indireta de menores de (18) anos para realização de trabalhos noturnos, perigosos ou insalubres, bem como não utiliza, para qualquer trabalho, mão-de-obra direta de menores de 16 (dezesseis) anos, exceto na condição de aprendiz, a partir de 14 (quatorze) anos.</w:t>
      </w:r>
    </w:p>
    <w:p w:rsidR="00DF1990" w:rsidRPr="00DF1990" w:rsidRDefault="00DF1990" w:rsidP="00DF1990">
      <w:pPr>
        <w:spacing w:after="0"/>
        <w:jc w:val="center"/>
        <w:rPr>
          <w:bCs/>
          <w:sz w:val="24"/>
          <w:szCs w:val="24"/>
        </w:rPr>
      </w:pPr>
    </w:p>
    <w:p w:rsidR="00DF1990" w:rsidRPr="00DF1990" w:rsidRDefault="00DF1990" w:rsidP="00DF1990">
      <w:pPr>
        <w:spacing w:after="0"/>
        <w:jc w:val="center"/>
        <w:rPr>
          <w:bCs/>
          <w:sz w:val="24"/>
          <w:szCs w:val="24"/>
        </w:rPr>
      </w:pPr>
    </w:p>
    <w:p w:rsidR="00DF1990" w:rsidRPr="00DF1990" w:rsidRDefault="00DF1990" w:rsidP="00DF1990">
      <w:pPr>
        <w:spacing w:after="0"/>
        <w:jc w:val="center"/>
        <w:rPr>
          <w:bCs/>
          <w:sz w:val="24"/>
          <w:szCs w:val="24"/>
        </w:rPr>
      </w:pPr>
    </w:p>
    <w:p w:rsidR="00DF1990" w:rsidRPr="00DF1990" w:rsidRDefault="00DF1990" w:rsidP="00DF1990">
      <w:pPr>
        <w:pStyle w:val="TextosemFormatao"/>
        <w:widowControl/>
        <w:jc w:val="both"/>
        <w:rPr>
          <w:rFonts w:ascii="Calibri" w:hAnsi="Calibri" w:cs="Arial"/>
          <w:sz w:val="24"/>
          <w:szCs w:val="24"/>
        </w:rPr>
      </w:pPr>
      <w:r w:rsidRPr="00DF1990">
        <w:rPr>
          <w:rFonts w:ascii="Calibri" w:hAnsi="Calibri" w:cs="Arial"/>
          <w:sz w:val="24"/>
          <w:szCs w:val="24"/>
        </w:rPr>
        <w:t xml:space="preserve">__________________ de __________ </w:t>
      </w:r>
      <w:proofErr w:type="spellStart"/>
      <w:r w:rsidRPr="00DF1990">
        <w:rPr>
          <w:rFonts w:ascii="Calibri" w:hAnsi="Calibri" w:cs="Arial"/>
          <w:sz w:val="24"/>
          <w:szCs w:val="24"/>
        </w:rPr>
        <w:t>de</w:t>
      </w:r>
      <w:proofErr w:type="spellEnd"/>
      <w:r w:rsidRPr="00DF1990">
        <w:rPr>
          <w:rFonts w:ascii="Calibri" w:hAnsi="Calibri" w:cs="Arial"/>
          <w:sz w:val="24"/>
          <w:szCs w:val="24"/>
        </w:rPr>
        <w:t xml:space="preserve"> _____</w:t>
      </w: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NOME: ______________________________________</w:t>
      </w: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CPF: ________________________________________</w:t>
      </w: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p>
    <w:p w:rsidR="00DF1990" w:rsidRPr="00DF1990" w:rsidRDefault="00DF1990" w:rsidP="00DF1990">
      <w:pPr>
        <w:pStyle w:val="TextosemFormatao"/>
        <w:widowControl/>
        <w:ind w:right="3685"/>
        <w:jc w:val="both"/>
        <w:rPr>
          <w:rFonts w:ascii="Calibri" w:hAnsi="Calibri" w:cs="Arial"/>
          <w:sz w:val="24"/>
          <w:szCs w:val="24"/>
        </w:rPr>
      </w:pPr>
      <w:r w:rsidRPr="00DF1990">
        <w:rPr>
          <w:rFonts w:ascii="Calibri" w:hAnsi="Calibri" w:cs="Arial"/>
          <w:sz w:val="24"/>
          <w:szCs w:val="24"/>
        </w:rPr>
        <w:t>ASSINATURA: _________________________________</w:t>
      </w:r>
    </w:p>
    <w:p w:rsidR="00DF1990" w:rsidRPr="00DF1990" w:rsidRDefault="00E52E32" w:rsidP="00DF1990">
      <w:pPr>
        <w:pStyle w:val="TextosemFormatao"/>
        <w:widowControl/>
        <w:jc w:val="center"/>
        <w:rPr>
          <w:rFonts w:ascii="Calibri" w:hAnsi="Calibri"/>
          <w:b/>
          <w:bCs/>
          <w:sz w:val="24"/>
          <w:szCs w:val="24"/>
        </w:rPr>
      </w:pPr>
      <w:r>
        <w:rPr>
          <w:b/>
          <w:sz w:val="24"/>
          <w:szCs w:val="24"/>
        </w:rPr>
        <w:br w:type="page"/>
      </w:r>
      <w:r w:rsidR="00DF1990" w:rsidRPr="00DF1990">
        <w:rPr>
          <w:rFonts w:ascii="Calibri" w:hAnsi="Calibri"/>
          <w:b/>
          <w:bCs/>
          <w:sz w:val="24"/>
          <w:szCs w:val="24"/>
        </w:rPr>
        <w:lastRenderedPageBreak/>
        <w:t>ANEXO V</w:t>
      </w:r>
      <w:r w:rsidR="00296D67">
        <w:rPr>
          <w:rFonts w:ascii="Calibri" w:hAnsi="Calibri"/>
          <w:b/>
          <w:bCs/>
          <w:sz w:val="24"/>
          <w:szCs w:val="24"/>
        </w:rPr>
        <w:t>I</w:t>
      </w:r>
    </w:p>
    <w:p w:rsidR="00DF1990" w:rsidRPr="00DF1990" w:rsidRDefault="00DF1990" w:rsidP="00DF1990">
      <w:pPr>
        <w:spacing w:after="0"/>
        <w:jc w:val="center"/>
        <w:rPr>
          <w:rFonts w:cs="Arial"/>
          <w:bCs/>
          <w:sz w:val="24"/>
          <w:szCs w:val="24"/>
        </w:rPr>
      </w:pPr>
      <w:r w:rsidRPr="00DF1990">
        <w:rPr>
          <w:rFonts w:cs="Arial"/>
          <w:bCs/>
          <w:sz w:val="24"/>
          <w:szCs w:val="24"/>
        </w:rPr>
        <w:t xml:space="preserve">(Processo Licitatório nº </w:t>
      </w:r>
      <w:r w:rsidR="001D6A53">
        <w:rPr>
          <w:rFonts w:cs="Arial"/>
          <w:bCs/>
          <w:sz w:val="24"/>
          <w:szCs w:val="24"/>
        </w:rPr>
        <w:t>129</w:t>
      </w:r>
      <w:r w:rsidRPr="00DF1990">
        <w:rPr>
          <w:rFonts w:cs="Arial"/>
          <w:bCs/>
          <w:sz w:val="24"/>
          <w:szCs w:val="24"/>
        </w:rPr>
        <w:t>/2014, modalidade Pregão)</w:t>
      </w:r>
    </w:p>
    <w:p w:rsidR="00DF1990" w:rsidRPr="00DF1990" w:rsidRDefault="00DF1990" w:rsidP="00DF1990">
      <w:pPr>
        <w:tabs>
          <w:tab w:val="left" w:pos="4035"/>
          <w:tab w:val="center" w:pos="4535"/>
        </w:tabs>
        <w:spacing w:after="0"/>
        <w:rPr>
          <w:b/>
          <w:color w:val="000000"/>
          <w:sz w:val="24"/>
          <w:szCs w:val="24"/>
        </w:rPr>
      </w:pPr>
    </w:p>
    <w:p w:rsidR="00727528" w:rsidRPr="00DF1990" w:rsidRDefault="00727528" w:rsidP="00DF1990">
      <w:pPr>
        <w:tabs>
          <w:tab w:val="left" w:pos="4035"/>
          <w:tab w:val="center" w:pos="4535"/>
        </w:tabs>
        <w:spacing w:after="0"/>
        <w:jc w:val="center"/>
        <w:rPr>
          <w:b/>
          <w:color w:val="000000"/>
          <w:sz w:val="24"/>
          <w:szCs w:val="24"/>
        </w:rPr>
      </w:pPr>
      <w:r w:rsidRPr="00DF1990">
        <w:rPr>
          <w:b/>
          <w:color w:val="000000"/>
          <w:sz w:val="24"/>
          <w:szCs w:val="24"/>
        </w:rPr>
        <w:t>MINUTA CONTRATUAL</w:t>
      </w:r>
    </w:p>
    <w:p w:rsidR="00727528" w:rsidRDefault="00727528" w:rsidP="00DF1990">
      <w:pPr>
        <w:pStyle w:val="Corpodetexto"/>
        <w:spacing w:after="0"/>
        <w:jc w:val="both"/>
        <w:rPr>
          <w:b/>
          <w:color w:val="000000"/>
          <w:sz w:val="24"/>
          <w:szCs w:val="24"/>
        </w:rPr>
      </w:pPr>
    </w:p>
    <w:p w:rsidR="00E3644A" w:rsidRPr="00DF1990" w:rsidRDefault="00E3644A" w:rsidP="00DF1990">
      <w:pPr>
        <w:pStyle w:val="Corpodetexto"/>
        <w:spacing w:after="0"/>
        <w:jc w:val="both"/>
        <w:rPr>
          <w:rFonts w:cs="Arial"/>
          <w:b/>
          <w:sz w:val="24"/>
          <w:szCs w:val="24"/>
          <w:u w:val="single"/>
        </w:rPr>
      </w:pPr>
    </w:p>
    <w:p w:rsidR="00727528" w:rsidRPr="001D6A53" w:rsidRDefault="00727528" w:rsidP="00DF1990">
      <w:pPr>
        <w:pStyle w:val="Ttulo2"/>
        <w:spacing w:line="276" w:lineRule="auto"/>
        <w:jc w:val="both"/>
        <w:rPr>
          <w:rFonts w:ascii="Calibri" w:hAnsi="Calibri" w:cs="Arial"/>
        </w:rPr>
      </w:pPr>
      <w:r w:rsidRPr="001D6A53">
        <w:rPr>
          <w:rFonts w:ascii="Calibri" w:hAnsi="Calibri" w:cs="Arial"/>
        </w:rPr>
        <w:t xml:space="preserve">CONTRATO N° </w:t>
      </w:r>
      <w:r w:rsidR="001D6A53" w:rsidRPr="001D6A53">
        <w:rPr>
          <w:rFonts w:ascii="Calibri" w:hAnsi="Calibri" w:cs="Arial"/>
        </w:rPr>
        <w:t>000</w:t>
      </w:r>
      <w:r w:rsidRPr="001D6A53">
        <w:rPr>
          <w:rFonts w:ascii="Calibri" w:hAnsi="Calibri" w:cs="Arial"/>
        </w:rPr>
        <w:t>/201</w:t>
      </w:r>
      <w:r w:rsidR="00DF1990" w:rsidRPr="001D6A53">
        <w:rPr>
          <w:rFonts w:ascii="Calibri" w:hAnsi="Calibri" w:cs="Arial"/>
        </w:rPr>
        <w:t>5</w:t>
      </w:r>
    </w:p>
    <w:p w:rsidR="00DF1990" w:rsidRPr="00DF1990" w:rsidRDefault="00DF1990" w:rsidP="00DF1990">
      <w:pPr>
        <w:spacing w:after="0"/>
        <w:rPr>
          <w:lang w:eastAsia="pt-BR"/>
        </w:rPr>
      </w:pPr>
    </w:p>
    <w:p w:rsidR="00DF1990" w:rsidRPr="00AF59BC" w:rsidRDefault="00727528" w:rsidP="001246DC">
      <w:pPr>
        <w:spacing w:after="0"/>
        <w:ind w:left="3402"/>
        <w:jc w:val="both"/>
        <w:rPr>
          <w:rFonts w:cs="Arial"/>
          <w:b/>
          <w:bCs/>
          <w:sz w:val="24"/>
          <w:szCs w:val="24"/>
        </w:rPr>
      </w:pPr>
      <w:r w:rsidRPr="00DF1990">
        <w:rPr>
          <w:rFonts w:cs="Arial"/>
          <w:b/>
          <w:sz w:val="24"/>
          <w:szCs w:val="24"/>
        </w:rPr>
        <w:t>TERMO DE CONTRATO DE</w:t>
      </w:r>
      <w:r w:rsidRPr="00AF59BC">
        <w:rPr>
          <w:rFonts w:cs="Arial"/>
          <w:b/>
          <w:sz w:val="24"/>
          <w:szCs w:val="24"/>
        </w:rPr>
        <w:t xml:space="preserve"> PRESTAÇÃO DE SERVIÇOS QUE ENTRE SI CELEBRAM DE UM LADO O MUNICÍPIO DE CAMPO ALEGRE E DE OUTRO LADO </w:t>
      </w:r>
      <w:r w:rsidR="00DF1990">
        <w:rPr>
          <w:rFonts w:cs="Arial"/>
          <w:b/>
          <w:bCs/>
          <w:sz w:val="24"/>
          <w:szCs w:val="24"/>
        </w:rPr>
        <w:t>_________________.</w:t>
      </w:r>
      <w:r w:rsidR="00DF1990">
        <w:rPr>
          <w:rFonts w:cs="Arial"/>
          <w:b/>
          <w:bCs/>
          <w:sz w:val="24"/>
          <w:szCs w:val="24"/>
        </w:rPr>
        <w:br/>
      </w:r>
    </w:p>
    <w:p w:rsidR="00727528" w:rsidRPr="00AF59BC" w:rsidRDefault="00727528" w:rsidP="00DF1990">
      <w:pPr>
        <w:spacing w:after="0"/>
        <w:jc w:val="both"/>
        <w:rPr>
          <w:rFonts w:cs="Arial"/>
          <w:b/>
          <w:bCs/>
          <w:sz w:val="24"/>
          <w:szCs w:val="24"/>
        </w:rPr>
      </w:pPr>
      <w:r w:rsidRPr="00AF59BC">
        <w:rPr>
          <w:rFonts w:cs="Arial"/>
          <w:sz w:val="24"/>
          <w:szCs w:val="24"/>
        </w:rPr>
        <w:t>Pelo presente instrumento particular de contrato de realização de obra que entre si celebram, de um lado o MUNICÍPIO DE CAMPO ALEGRE - SC, pessoa jurídica de direito público interno, inscrito no CNPJ sob nº 83.102.749/0001-77, com sede à Rua Cel. Bueno Franco, 292, em Campo Alegre</w:t>
      </w:r>
      <w:r w:rsidR="00B701B3">
        <w:rPr>
          <w:rFonts w:cs="Arial"/>
          <w:sz w:val="24"/>
          <w:szCs w:val="24"/>
        </w:rPr>
        <w:t xml:space="preserve"> </w:t>
      </w:r>
      <w:r w:rsidRPr="00AF59BC">
        <w:rPr>
          <w:rFonts w:cs="Arial"/>
          <w:sz w:val="24"/>
          <w:szCs w:val="24"/>
        </w:rPr>
        <w:t>-</w:t>
      </w:r>
      <w:r w:rsidR="00B701B3">
        <w:rPr>
          <w:rFonts w:cs="Arial"/>
          <w:sz w:val="24"/>
          <w:szCs w:val="24"/>
        </w:rPr>
        <w:t xml:space="preserve"> </w:t>
      </w:r>
      <w:r w:rsidRPr="00AF59BC">
        <w:rPr>
          <w:rFonts w:cs="Arial"/>
          <w:sz w:val="24"/>
          <w:szCs w:val="24"/>
        </w:rPr>
        <w:t xml:space="preserve">SC, neste ato representado pelo seu Prefeito Municipal, Rubens </w:t>
      </w:r>
      <w:proofErr w:type="spellStart"/>
      <w:r w:rsidRPr="00AF59BC">
        <w:rPr>
          <w:rFonts w:cs="Arial"/>
          <w:sz w:val="24"/>
          <w:szCs w:val="24"/>
        </w:rPr>
        <w:t>Blaskowski</w:t>
      </w:r>
      <w:proofErr w:type="spellEnd"/>
      <w:r w:rsidRPr="00AF59BC">
        <w:rPr>
          <w:rFonts w:cs="Arial"/>
          <w:sz w:val="24"/>
          <w:szCs w:val="24"/>
        </w:rPr>
        <w:t xml:space="preserve">, doravante denominado simplesmente CONTRATANTE, e de outro lado _____________________________________,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CONTRATADA, tem </w:t>
      </w:r>
      <w:r w:rsidRPr="001D6A53">
        <w:rPr>
          <w:rFonts w:cs="Arial"/>
          <w:sz w:val="24"/>
          <w:szCs w:val="24"/>
        </w:rPr>
        <w:t xml:space="preserve">entre si certo e ajustado o seguinte (em decorrência a homologação do processo licitatório nº </w:t>
      </w:r>
      <w:r w:rsidR="001D6A53" w:rsidRPr="001D6A53">
        <w:rPr>
          <w:rFonts w:cs="Arial"/>
          <w:sz w:val="24"/>
          <w:szCs w:val="24"/>
        </w:rPr>
        <w:t>129</w:t>
      </w:r>
      <w:r w:rsidRPr="001D6A53">
        <w:rPr>
          <w:rFonts w:cs="Arial"/>
          <w:sz w:val="24"/>
          <w:szCs w:val="24"/>
        </w:rPr>
        <w:t>/2014):</w:t>
      </w:r>
    </w:p>
    <w:p w:rsidR="00727528" w:rsidRPr="00AF59BC" w:rsidRDefault="00727528" w:rsidP="00AF59BC">
      <w:pPr>
        <w:pStyle w:val="Ttulo1"/>
        <w:jc w:val="both"/>
        <w:rPr>
          <w:rFonts w:ascii="Calibri" w:hAnsi="Calibri" w:cs="Arial"/>
          <w:color w:val="auto"/>
          <w:sz w:val="24"/>
          <w:szCs w:val="24"/>
        </w:rPr>
      </w:pPr>
      <w:r w:rsidRPr="00AF59BC">
        <w:rPr>
          <w:rFonts w:ascii="Calibri" w:hAnsi="Calibri" w:cs="Arial"/>
          <w:color w:val="auto"/>
          <w:sz w:val="24"/>
          <w:szCs w:val="24"/>
        </w:rPr>
        <w:t>CLÁUSULA PRIMEIRA - DO OBJETO</w:t>
      </w:r>
    </w:p>
    <w:p w:rsidR="00727528" w:rsidRDefault="00727528" w:rsidP="00AF59BC">
      <w:pPr>
        <w:spacing w:after="0"/>
        <w:jc w:val="both"/>
        <w:rPr>
          <w:rFonts w:cs="Arial"/>
          <w:sz w:val="24"/>
          <w:szCs w:val="24"/>
        </w:rPr>
      </w:pPr>
      <w:r w:rsidRPr="00AF59BC">
        <w:rPr>
          <w:rFonts w:cs="Arial"/>
          <w:bCs/>
          <w:sz w:val="24"/>
          <w:szCs w:val="24"/>
        </w:rPr>
        <w:t xml:space="preserve">O objeto deste Contrato é a </w:t>
      </w:r>
      <w:r w:rsidRPr="00AF59BC">
        <w:rPr>
          <w:rFonts w:cs="Arial"/>
          <w:b/>
          <w:sz w:val="24"/>
          <w:szCs w:val="24"/>
          <w:lang w:val="pt-PT"/>
        </w:rPr>
        <w:t>“</w:t>
      </w:r>
      <w:r w:rsidRPr="00AF59BC">
        <w:rPr>
          <w:rFonts w:cs="Arial"/>
          <w:b/>
          <w:sz w:val="24"/>
          <w:szCs w:val="24"/>
        </w:rPr>
        <w:t xml:space="preserve">Prestação de Serviços de Elaboração e Execução de Concurso Público e Processo Seletivo no </w:t>
      </w:r>
      <w:r w:rsidRPr="001D6A53">
        <w:rPr>
          <w:rFonts w:cs="Arial"/>
          <w:b/>
          <w:sz w:val="24"/>
          <w:szCs w:val="24"/>
        </w:rPr>
        <w:t>Município de Campo Alegre/SC”</w:t>
      </w:r>
      <w:r w:rsidRPr="001D6A53">
        <w:rPr>
          <w:rFonts w:cs="Arial"/>
          <w:sz w:val="24"/>
          <w:szCs w:val="24"/>
        </w:rPr>
        <w:t xml:space="preserve">, conforme detalhamento disposto no Edital do processo licitatório nº </w:t>
      </w:r>
      <w:r w:rsidR="001D6A53" w:rsidRPr="001D6A53">
        <w:rPr>
          <w:rFonts w:cs="Arial"/>
          <w:sz w:val="24"/>
          <w:szCs w:val="24"/>
        </w:rPr>
        <w:t>129</w:t>
      </w:r>
      <w:r w:rsidRPr="001D6A53">
        <w:rPr>
          <w:rFonts w:cs="Arial"/>
          <w:sz w:val="24"/>
          <w:szCs w:val="24"/>
        </w:rPr>
        <w:t>/2014</w:t>
      </w:r>
      <w:r w:rsidRPr="0008779B">
        <w:rPr>
          <w:rFonts w:cs="Arial"/>
          <w:sz w:val="24"/>
          <w:szCs w:val="24"/>
        </w:rPr>
        <w:t>, modalidade</w:t>
      </w:r>
      <w:r w:rsidRPr="00AF59BC">
        <w:rPr>
          <w:rFonts w:cs="Arial"/>
          <w:sz w:val="24"/>
          <w:szCs w:val="24"/>
        </w:rPr>
        <w:t xml:space="preserve"> Pregão, e no seu Termo de Referência (Anexo I e II). </w:t>
      </w:r>
    </w:p>
    <w:p w:rsidR="00727528" w:rsidRPr="00AF59BC" w:rsidRDefault="00727528" w:rsidP="00AF59BC">
      <w:pPr>
        <w:spacing w:after="0"/>
        <w:jc w:val="both"/>
        <w:rPr>
          <w:rFonts w:cs="Arial"/>
          <w:sz w:val="24"/>
          <w:szCs w:val="24"/>
        </w:rPr>
      </w:pPr>
    </w:p>
    <w:p w:rsidR="00727528" w:rsidRPr="00AF59BC" w:rsidRDefault="00727528" w:rsidP="00AF59BC">
      <w:pPr>
        <w:spacing w:after="0"/>
        <w:jc w:val="both"/>
        <w:rPr>
          <w:rFonts w:cs="Arial"/>
          <w:b/>
          <w:bCs/>
          <w:sz w:val="24"/>
          <w:szCs w:val="24"/>
        </w:rPr>
      </w:pPr>
      <w:r w:rsidRPr="00AF59BC">
        <w:rPr>
          <w:rFonts w:cs="Arial"/>
          <w:b/>
          <w:sz w:val="24"/>
          <w:szCs w:val="24"/>
        </w:rPr>
        <w:t xml:space="preserve">CLÁUSULA </w:t>
      </w:r>
      <w:r>
        <w:rPr>
          <w:rFonts w:cs="Arial"/>
          <w:b/>
          <w:sz w:val="24"/>
          <w:szCs w:val="24"/>
        </w:rPr>
        <w:t>SEGUNDA</w:t>
      </w:r>
      <w:r w:rsidRPr="00AF59BC">
        <w:rPr>
          <w:rFonts w:cs="Arial"/>
          <w:sz w:val="24"/>
          <w:szCs w:val="24"/>
        </w:rPr>
        <w:t xml:space="preserve"> - </w:t>
      </w:r>
      <w:r w:rsidRPr="00AF59BC">
        <w:rPr>
          <w:rFonts w:cs="Arial"/>
          <w:b/>
          <w:bCs/>
          <w:sz w:val="24"/>
          <w:szCs w:val="24"/>
        </w:rPr>
        <w:t>REMUNERAÇÃO DOS SERVIÇOS A CONTRATADA</w:t>
      </w:r>
    </w:p>
    <w:p w:rsidR="00727528" w:rsidRPr="00AF59BC" w:rsidRDefault="00727528" w:rsidP="00AF59BC">
      <w:pPr>
        <w:pStyle w:val="Corpodetexto3"/>
        <w:spacing w:after="0"/>
        <w:jc w:val="both"/>
        <w:rPr>
          <w:rFonts w:cs="Arial"/>
          <w:sz w:val="24"/>
          <w:szCs w:val="24"/>
        </w:rPr>
      </w:pPr>
      <w:r w:rsidRPr="00AF59BC">
        <w:rPr>
          <w:rFonts w:cs="Arial"/>
          <w:sz w:val="24"/>
          <w:szCs w:val="24"/>
        </w:rPr>
        <w:t xml:space="preserve">A título de remuneração pelos serviços executados a CONTRATADA receberá da CONTRATANTE a importância de R$ </w:t>
      </w:r>
      <w:r w:rsidR="001D6A53" w:rsidRPr="0008779B">
        <w:rPr>
          <w:rFonts w:cs="Arial"/>
          <w:sz w:val="24"/>
          <w:szCs w:val="24"/>
        </w:rPr>
        <w:t xml:space="preserve">XXXXXXXXX </w:t>
      </w:r>
      <w:r w:rsidRPr="0008779B">
        <w:rPr>
          <w:rFonts w:cs="Arial"/>
          <w:sz w:val="24"/>
          <w:szCs w:val="24"/>
        </w:rPr>
        <w:t>(</w:t>
      </w:r>
      <w:r w:rsidR="001D6A53" w:rsidRPr="0008779B">
        <w:rPr>
          <w:rFonts w:cs="Arial"/>
          <w:sz w:val="24"/>
          <w:szCs w:val="24"/>
        </w:rPr>
        <w:t>XXXXXXXXXXXXXXXXXXX</w:t>
      </w:r>
      <w:r w:rsidRPr="0008779B">
        <w:rPr>
          <w:rFonts w:cs="Arial"/>
          <w:sz w:val="24"/>
          <w:szCs w:val="24"/>
        </w:rPr>
        <w:t>).</w:t>
      </w:r>
    </w:p>
    <w:p w:rsidR="00727528" w:rsidRPr="00AF59BC" w:rsidRDefault="00727528" w:rsidP="00AF59BC">
      <w:pPr>
        <w:spacing w:after="0"/>
        <w:jc w:val="both"/>
        <w:rPr>
          <w:rFonts w:cs="Arial"/>
          <w:b/>
          <w:bCs/>
          <w:sz w:val="24"/>
          <w:szCs w:val="24"/>
        </w:rPr>
      </w:pPr>
      <w:r>
        <w:rPr>
          <w:rFonts w:cs="Arial"/>
          <w:b/>
          <w:bCs/>
          <w:sz w:val="24"/>
          <w:szCs w:val="24"/>
        </w:rPr>
        <w:t xml:space="preserve">I – </w:t>
      </w:r>
      <w:r w:rsidRPr="00AF59BC">
        <w:rPr>
          <w:rFonts w:cs="Arial"/>
          <w:bCs/>
          <w:sz w:val="24"/>
          <w:szCs w:val="24"/>
        </w:rPr>
        <w:t>O</w:t>
      </w:r>
      <w:r w:rsidRPr="00AF59BC">
        <w:rPr>
          <w:rFonts w:cs="Arial"/>
          <w:sz w:val="24"/>
          <w:szCs w:val="24"/>
        </w:rPr>
        <w:t xml:space="preserve"> pagamento será efetuado até o décimo quinto dia do mês subsequente ao da prestação final dos serviços, não fazendo </w:t>
      </w:r>
      <w:r w:rsidRPr="00AF59BC">
        <w:rPr>
          <w:rFonts w:cs="Arial"/>
          <w:i/>
          <w:iCs/>
          <w:sz w:val="24"/>
          <w:szCs w:val="24"/>
        </w:rPr>
        <w:t xml:space="preserve">jus </w:t>
      </w:r>
      <w:r w:rsidRPr="00AF59BC">
        <w:rPr>
          <w:rFonts w:cs="Arial"/>
          <w:sz w:val="24"/>
          <w:szCs w:val="24"/>
        </w:rPr>
        <w:t>a licitante contratada, a qualquer participação sobre o valor arrecadado com as taxas de inscrição</w:t>
      </w:r>
      <w:r w:rsidRPr="00AF59BC">
        <w:rPr>
          <w:rStyle w:val="Forte"/>
          <w:rFonts w:cs="Arial"/>
          <w:bCs w:val="0"/>
          <w:sz w:val="24"/>
          <w:szCs w:val="24"/>
        </w:rPr>
        <w:t>.</w:t>
      </w:r>
    </w:p>
    <w:p w:rsidR="00727528" w:rsidRPr="00AF59BC" w:rsidRDefault="00727528" w:rsidP="00AF59BC">
      <w:pPr>
        <w:pStyle w:val="BodyText21"/>
        <w:spacing w:line="276" w:lineRule="auto"/>
        <w:ind w:firstLine="0"/>
        <w:rPr>
          <w:rFonts w:ascii="Calibri" w:hAnsi="Calibri" w:cs="Arial"/>
          <w:sz w:val="24"/>
          <w:szCs w:val="24"/>
        </w:rPr>
      </w:pPr>
      <w:r>
        <w:rPr>
          <w:rFonts w:ascii="Calibri" w:hAnsi="Calibri" w:cs="Arial"/>
          <w:b/>
          <w:bCs/>
          <w:sz w:val="24"/>
          <w:szCs w:val="24"/>
        </w:rPr>
        <w:t xml:space="preserve">II – </w:t>
      </w:r>
      <w:r w:rsidRPr="00AF59BC">
        <w:rPr>
          <w:rFonts w:ascii="Calibri" w:hAnsi="Calibri" w:cs="Arial"/>
          <w:sz w:val="24"/>
          <w:szCs w:val="24"/>
        </w:rPr>
        <w:t xml:space="preserve">Na Nota Fiscal de Prestação de Serviços deverá estar destacado e será retido o percentual de 5% (cinco por cento) referente </w:t>
      </w:r>
      <w:proofErr w:type="spellStart"/>
      <w:r w:rsidRPr="00AF59BC">
        <w:rPr>
          <w:rFonts w:ascii="Calibri" w:hAnsi="Calibri" w:cs="Arial"/>
          <w:sz w:val="24"/>
          <w:szCs w:val="24"/>
        </w:rPr>
        <w:t>o</w:t>
      </w:r>
      <w:proofErr w:type="spellEnd"/>
      <w:r w:rsidRPr="00AF59BC">
        <w:rPr>
          <w:rFonts w:ascii="Calibri" w:hAnsi="Calibri" w:cs="Arial"/>
          <w:sz w:val="24"/>
          <w:szCs w:val="24"/>
        </w:rPr>
        <w:t xml:space="preserve"> ISS, conforme Legislação Municipal vigente, exceto em casos de não incidência.</w:t>
      </w:r>
    </w:p>
    <w:p w:rsidR="00727528" w:rsidRPr="00AD545D" w:rsidRDefault="00727528" w:rsidP="00AF59BC">
      <w:pPr>
        <w:spacing w:after="0"/>
        <w:jc w:val="both"/>
        <w:rPr>
          <w:sz w:val="24"/>
          <w:szCs w:val="24"/>
        </w:rPr>
      </w:pPr>
      <w:r w:rsidRPr="00AF59BC">
        <w:rPr>
          <w:rFonts w:cs="Arial"/>
          <w:b/>
          <w:sz w:val="24"/>
          <w:szCs w:val="24"/>
        </w:rPr>
        <w:t>III –</w:t>
      </w:r>
      <w:r w:rsidRPr="00AF59BC">
        <w:rPr>
          <w:rFonts w:cs="Arial"/>
          <w:sz w:val="24"/>
          <w:szCs w:val="24"/>
        </w:rPr>
        <w:t xml:space="preserve"> </w:t>
      </w:r>
      <w:r w:rsidRPr="00AD545D">
        <w:rPr>
          <w:sz w:val="24"/>
          <w:szCs w:val="24"/>
        </w:rPr>
        <w:t xml:space="preserve">Ultrapassado o período de 12 meses, a contar da data limite para apresentação da proposta na licitação, poderá ser concedido reajuste do preço contratado. </w:t>
      </w:r>
      <w:r>
        <w:rPr>
          <w:sz w:val="24"/>
          <w:szCs w:val="24"/>
        </w:rPr>
        <w:t>Nessa</w:t>
      </w:r>
      <w:r w:rsidRPr="00AD545D">
        <w:rPr>
          <w:sz w:val="24"/>
          <w:szCs w:val="24"/>
        </w:rPr>
        <w:t xml:space="preserve"> hipótese de </w:t>
      </w:r>
      <w:r w:rsidRPr="00AD545D">
        <w:rPr>
          <w:sz w:val="24"/>
          <w:szCs w:val="24"/>
        </w:rPr>
        <w:lastRenderedPageBreak/>
        <w:t>concessão de reajustamen</w:t>
      </w:r>
      <w:r w:rsidR="00DF1990">
        <w:rPr>
          <w:sz w:val="24"/>
          <w:szCs w:val="24"/>
        </w:rPr>
        <w:t xml:space="preserve">to, será observada como base a </w:t>
      </w:r>
      <w:r w:rsidRPr="00AD545D">
        <w:rPr>
          <w:sz w:val="24"/>
          <w:szCs w:val="24"/>
        </w:rPr>
        <w:t xml:space="preserve">variação percentual do IPCA – Índice Nacional de Preços ao Consumidor </w:t>
      </w:r>
      <w:r w:rsidR="001D6A53" w:rsidRPr="00AD545D">
        <w:rPr>
          <w:sz w:val="24"/>
          <w:szCs w:val="24"/>
        </w:rPr>
        <w:t>Amplo, calculado</w:t>
      </w:r>
      <w:r w:rsidRPr="00AD545D">
        <w:rPr>
          <w:sz w:val="24"/>
          <w:szCs w:val="24"/>
        </w:rPr>
        <w:t xml:space="preserve"> pelo Instituto Brasileiro de Geografia e Estatística, salvo </w:t>
      </w:r>
      <w:r w:rsidR="001D6A53" w:rsidRPr="00AD545D">
        <w:rPr>
          <w:sz w:val="24"/>
          <w:szCs w:val="24"/>
        </w:rPr>
        <w:t>determinação diversa</w:t>
      </w:r>
      <w:r w:rsidRPr="00AD545D">
        <w:rPr>
          <w:sz w:val="24"/>
          <w:szCs w:val="24"/>
        </w:rPr>
        <w:t xml:space="preserve">, cogente, oriundo de Lei Federal ou Medida Provisória, e abrangerá o </w:t>
      </w:r>
      <w:r w:rsidR="001D6A53" w:rsidRPr="00AD545D">
        <w:rPr>
          <w:sz w:val="24"/>
          <w:szCs w:val="24"/>
        </w:rPr>
        <w:t>período compreendido</w:t>
      </w:r>
      <w:r w:rsidRPr="00AD545D">
        <w:rPr>
          <w:sz w:val="24"/>
          <w:szCs w:val="24"/>
        </w:rPr>
        <w:t xml:space="preserve"> entre a data da proposta e o mês correspondente ao do implemento </w:t>
      </w:r>
      <w:r w:rsidR="001D6A53" w:rsidRPr="00AD545D">
        <w:rPr>
          <w:sz w:val="24"/>
          <w:szCs w:val="24"/>
        </w:rPr>
        <w:t>da anualidade</w:t>
      </w:r>
      <w:r w:rsidRPr="00AD545D">
        <w:rPr>
          <w:sz w:val="24"/>
          <w:szCs w:val="24"/>
        </w:rPr>
        <w:t xml:space="preserve">;  </w:t>
      </w:r>
    </w:p>
    <w:p w:rsidR="00727528" w:rsidRPr="00AF59BC" w:rsidRDefault="00727528" w:rsidP="00AF59BC">
      <w:pPr>
        <w:pStyle w:val="BodyText21"/>
        <w:spacing w:line="276" w:lineRule="auto"/>
        <w:ind w:firstLine="0"/>
        <w:rPr>
          <w:rFonts w:ascii="Calibri" w:hAnsi="Calibri" w:cs="Arial"/>
          <w:color w:val="FF0000"/>
          <w:sz w:val="24"/>
          <w:szCs w:val="24"/>
        </w:rPr>
      </w:pPr>
    </w:p>
    <w:p w:rsidR="00727528" w:rsidRPr="00AF59BC" w:rsidRDefault="00727528" w:rsidP="00AF59BC">
      <w:pPr>
        <w:pStyle w:val="BodyText21"/>
        <w:spacing w:line="276" w:lineRule="auto"/>
        <w:ind w:left="1559" w:hanging="1559"/>
        <w:rPr>
          <w:rFonts w:ascii="Calibri" w:hAnsi="Calibri" w:cs="Arial"/>
          <w:b/>
          <w:bCs/>
          <w:sz w:val="24"/>
          <w:szCs w:val="24"/>
        </w:rPr>
      </w:pPr>
      <w:r>
        <w:rPr>
          <w:rFonts w:ascii="Calibri" w:hAnsi="Calibri" w:cs="Arial"/>
          <w:b/>
          <w:bCs/>
          <w:sz w:val="24"/>
          <w:szCs w:val="24"/>
        </w:rPr>
        <w:t>CLÁUSULA TERCEIRA</w:t>
      </w:r>
      <w:r w:rsidRPr="00AF59BC">
        <w:rPr>
          <w:rFonts w:ascii="Calibri" w:hAnsi="Calibri" w:cs="Arial"/>
          <w:b/>
          <w:bCs/>
          <w:sz w:val="24"/>
          <w:szCs w:val="24"/>
        </w:rPr>
        <w:t xml:space="preserve"> - DA VIGÊNCIA</w:t>
      </w:r>
    </w:p>
    <w:p w:rsidR="00727528" w:rsidRPr="00AF59BC" w:rsidRDefault="00727528" w:rsidP="00AF59BC">
      <w:pPr>
        <w:pStyle w:val="BodyText21"/>
        <w:spacing w:line="276" w:lineRule="auto"/>
        <w:ind w:firstLine="0"/>
        <w:rPr>
          <w:rFonts w:ascii="Calibri" w:hAnsi="Calibri" w:cs="Arial"/>
          <w:sz w:val="24"/>
          <w:szCs w:val="24"/>
        </w:rPr>
      </w:pPr>
      <w:r w:rsidRPr="00AF59BC">
        <w:rPr>
          <w:rFonts w:ascii="Calibri" w:hAnsi="Calibri" w:cs="Arial"/>
          <w:sz w:val="24"/>
          <w:szCs w:val="24"/>
        </w:rPr>
        <w:t>O presente Contrato entrará em vigor na data de sua assinatura e terá o seu vencimento depois de concluído todo o objeto do concurso público.</w:t>
      </w:r>
    </w:p>
    <w:p w:rsidR="00727528" w:rsidRPr="00AF59BC" w:rsidRDefault="00727528" w:rsidP="00AF59BC">
      <w:pPr>
        <w:pStyle w:val="BodyText21"/>
        <w:spacing w:line="276" w:lineRule="auto"/>
        <w:ind w:firstLine="0"/>
        <w:rPr>
          <w:rFonts w:ascii="Calibri" w:hAnsi="Calibri" w:cs="Arial"/>
          <w:color w:val="FF0000"/>
          <w:sz w:val="24"/>
          <w:szCs w:val="24"/>
        </w:rPr>
      </w:pPr>
    </w:p>
    <w:p w:rsidR="00727528" w:rsidRPr="00AF59BC" w:rsidRDefault="00727528" w:rsidP="00AF59BC">
      <w:pPr>
        <w:spacing w:after="0"/>
        <w:jc w:val="both"/>
        <w:rPr>
          <w:b/>
          <w:sz w:val="24"/>
          <w:szCs w:val="24"/>
        </w:rPr>
      </w:pPr>
      <w:r>
        <w:rPr>
          <w:b/>
          <w:sz w:val="24"/>
          <w:szCs w:val="24"/>
        </w:rPr>
        <w:t>CLÁUSULA QUARTA</w:t>
      </w:r>
      <w:r w:rsidRPr="00AF59BC">
        <w:rPr>
          <w:b/>
          <w:sz w:val="24"/>
          <w:szCs w:val="24"/>
        </w:rPr>
        <w:t xml:space="preserve"> - DA DOTAÇÃO ORÇAMENTÁRIA</w:t>
      </w:r>
    </w:p>
    <w:p w:rsidR="00727528" w:rsidRPr="00AF59BC" w:rsidRDefault="00727528" w:rsidP="00AF59BC">
      <w:pPr>
        <w:spacing w:after="0"/>
        <w:jc w:val="both"/>
        <w:rPr>
          <w:sz w:val="24"/>
          <w:szCs w:val="24"/>
        </w:rPr>
      </w:pPr>
      <w:r w:rsidRPr="00AF59BC">
        <w:rPr>
          <w:sz w:val="24"/>
          <w:szCs w:val="24"/>
        </w:rPr>
        <w:t xml:space="preserve">A despesa com a contratação do objeto do este contrato correrá por conta da seguinte dotação orçamentária do Município: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1982"/>
        <w:gridCol w:w="5012"/>
      </w:tblGrid>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Entidade</w:t>
            </w:r>
          </w:p>
        </w:tc>
        <w:tc>
          <w:tcPr>
            <w:tcW w:w="1982" w:type="dxa"/>
          </w:tcPr>
          <w:p w:rsidR="00727528" w:rsidRPr="0008779B" w:rsidRDefault="00727528" w:rsidP="007550D9">
            <w:pPr>
              <w:spacing w:after="0" w:line="240" w:lineRule="auto"/>
              <w:jc w:val="both"/>
              <w:rPr>
                <w:rFonts w:cs="Arial"/>
                <w:sz w:val="21"/>
                <w:szCs w:val="21"/>
              </w:rPr>
            </w:pPr>
            <w:r w:rsidRPr="0008779B">
              <w:rPr>
                <w:rFonts w:cs="Arial"/>
                <w:sz w:val="21"/>
                <w:szCs w:val="21"/>
              </w:rPr>
              <w:t>1</w:t>
            </w:r>
          </w:p>
        </w:tc>
        <w:tc>
          <w:tcPr>
            <w:tcW w:w="5012" w:type="dxa"/>
          </w:tcPr>
          <w:p w:rsidR="00727528" w:rsidRPr="0008779B" w:rsidRDefault="00727528" w:rsidP="007550D9">
            <w:pPr>
              <w:spacing w:after="0" w:line="240" w:lineRule="auto"/>
              <w:jc w:val="both"/>
              <w:rPr>
                <w:rFonts w:cs="Arial"/>
                <w:sz w:val="21"/>
                <w:szCs w:val="21"/>
              </w:rPr>
            </w:pPr>
            <w:r w:rsidRPr="0008779B">
              <w:rPr>
                <w:rFonts w:cs="Arial"/>
                <w:sz w:val="21"/>
                <w:szCs w:val="21"/>
              </w:rPr>
              <w:t>Prefeitura Municipal de Campo Alegre</w:t>
            </w:r>
          </w:p>
        </w:tc>
      </w:tr>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Órgão</w:t>
            </w:r>
          </w:p>
        </w:tc>
        <w:tc>
          <w:tcPr>
            <w:tcW w:w="1982" w:type="dxa"/>
          </w:tcPr>
          <w:p w:rsidR="00727528" w:rsidRPr="0008779B" w:rsidRDefault="00727528" w:rsidP="007550D9">
            <w:pPr>
              <w:spacing w:after="0" w:line="240" w:lineRule="auto"/>
              <w:jc w:val="both"/>
              <w:rPr>
                <w:rFonts w:cs="Arial"/>
                <w:sz w:val="21"/>
                <w:szCs w:val="21"/>
              </w:rPr>
            </w:pPr>
            <w:r w:rsidRPr="0008779B">
              <w:rPr>
                <w:rFonts w:cs="Arial"/>
                <w:sz w:val="21"/>
                <w:szCs w:val="21"/>
              </w:rPr>
              <w:t>03.00</w:t>
            </w:r>
          </w:p>
        </w:tc>
        <w:tc>
          <w:tcPr>
            <w:tcW w:w="5012" w:type="dxa"/>
          </w:tcPr>
          <w:p w:rsidR="00727528" w:rsidRPr="0008779B" w:rsidRDefault="00727528" w:rsidP="007550D9">
            <w:pPr>
              <w:spacing w:after="0" w:line="240" w:lineRule="auto"/>
              <w:jc w:val="both"/>
              <w:rPr>
                <w:rFonts w:cs="Arial"/>
                <w:sz w:val="21"/>
                <w:szCs w:val="21"/>
              </w:rPr>
            </w:pPr>
            <w:r w:rsidRPr="0008779B">
              <w:rPr>
                <w:rFonts w:cs="Arial"/>
                <w:sz w:val="21"/>
                <w:szCs w:val="21"/>
              </w:rPr>
              <w:t>Secretaria Municipal de Administração</w:t>
            </w:r>
          </w:p>
        </w:tc>
      </w:tr>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Unidade</w:t>
            </w:r>
          </w:p>
        </w:tc>
        <w:tc>
          <w:tcPr>
            <w:tcW w:w="1982" w:type="dxa"/>
          </w:tcPr>
          <w:p w:rsidR="00727528" w:rsidRPr="0008779B" w:rsidRDefault="00727528" w:rsidP="007550D9">
            <w:pPr>
              <w:spacing w:after="0" w:line="240" w:lineRule="auto"/>
              <w:jc w:val="both"/>
              <w:rPr>
                <w:rFonts w:cs="Arial"/>
                <w:sz w:val="21"/>
                <w:szCs w:val="21"/>
              </w:rPr>
            </w:pPr>
            <w:r w:rsidRPr="0008779B">
              <w:rPr>
                <w:rFonts w:cs="Arial"/>
                <w:sz w:val="21"/>
                <w:szCs w:val="21"/>
              </w:rPr>
              <w:t>03.01</w:t>
            </w:r>
          </w:p>
        </w:tc>
        <w:tc>
          <w:tcPr>
            <w:tcW w:w="5012" w:type="dxa"/>
          </w:tcPr>
          <w:p w:rsidR="00727528" w:rsidRPr="0008779B" w:rsidRDefault="00727528" w:rsidP="007550D9">
            <w:pPr>
              <w:spacing w:after="0" w:line="240" w:lineRule="auto"/>
              <w:jc w:val="both"/>
              <w:rPr>
                <w:rFonts w:cs="Arial"/>
                <w:sz w:val="21"/>
                <w:szCs w:val="21"/>
              </w:rPr>
            </w:pPr>
            <w:r w:rsidRPr="0008779B">
              <w:rPr>
                <w:rFonts w:cs="Arial"/>
                <w:sz w:val="21"/>
                <w:szCs w:val="21"/>
              </w:rPr>
              <w:t>Serviço de Administração</w:t>
            </w:r>
          </w:p>
        </w:tc>
      </w:tr>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Função</w:t>
            </w:r>
          </w:p>
        </w:tc>
        <w:tc>
          <w:tcPr>
            <w:tcW w:w="1982" w:type="dxa"/>
          </w:tcPr>
          <w:p w:rsidR="00727528" w:rsidRPr="0008779B" w:rsidRDefault="00727528" w:rsidP="007550D9">
            <w:pPr>
              <w:spacing w:after="0" w:line="240" w:lineRule="auto"/>
              <w:jc w:val="both"/>
              <w:rPr>
                <w:rFonts w:cs="Arial"/>
                <w:sz w:val="21"/>
                <w:szCs w:val="21"/>
              </w:rPr>
            </w:pPr>
            <w:r w:rsidRPr="0008779B">
              <w:rPr>
                <w:rFonts w:cs="Arial"/>
                <w:sz w:val="21"/>
                <w:szCs w:val="21"/>
              </w:rPr>
              <w:t>4</w:t>
            </w:r>
          </w:p>
        </w:tc>
        <w:tc>
          <w:tcPr>
            <w:tcW w:w="5012" w:type="dxa"/>
          </w:tcPr>
          <w:p w:rsidR="00727528" w:rsidRPr="0008779B" w:rsidRDefault="00727528" w:rsidP="007550D9">
            <w:pPr>
              <w:spacing w:after="0" w:line="240" w:lineRule="auto"/>
              <w:jc w:val="both"/>
              <w:rPr>
                <w:rFonts w:cs="Arial"/>
                <w:sz w:val="21"/>
                <w:szCs w:val="21"/>
              </w:rPr>
            </w:pPr>
            <w:r w:rsidRPr="0008779B">
              <w:rPr>
                <w:rFonts w:cs="Arial"/>
                <w:sz w:val="21"/>
                <w:szCs w:val="21"/>
              </w:rPr>
              <w:t>Administração</w:t>
            </w:r>
          </w:p>
        </w:tc>
      </w:tr>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Subfunção</w:t>
            </w:r>
          </w:p>
        </w:tc>
        <w:tc>
          <w:tcPr>
            <w:tcW w:w="1982" w:type="dxa"/>
          </w:tcPr>
          <w:p w:rsidR="00727528" w:rsidRPr="0008779B" w:rsidRDefault="00727528" w:rsidP="007550D9">
            <w:pPr>
              <w:spacing w:after="0" w:line="240" w:lineRule="auto"/>
              <w:jc w:val="both"/>
              <w:rPr>
                <w:rFonts w:cs="Arial"/>
                <w:sz w:val="21"/>
                <w:szCs w:val="21"/>
              </w:rPr>
            </w:pPr>
            <w:r w:rsidRPr="0008779B">
              <w:rPr>
                <w:rFonts w:cs="Arial"/>
                <w:sz w:val="21"/>
                <w:szCs w:val="21"/>
              </w:rPr>
              <w:t>122</w:t>
            </w:r>
          </w:p>
        </w:tc>
        <w:tc>
          <w:tcPr>
            <w:tcW w:w="5012" w:type="dxa"/>
          </w:tcPr>
          <w:p w:rsidR="00727528" w:rsidRPr="0008779B" w:rsidRDefault="00727528" w:rsidP="007550D9">
            <w:pPr>
              <w:spacing w:after="0" w:line="240" w:lineRule="auto"/>
              <w:jc w:val="both"/>
              <w:rPr>
                <w:rFonts w:cs="Arial"/>
                <w:sz w:val="21"/>
                <w:szCs w:val="21"/>
              </w:rPr>
            </w:pPr>
            <w:r w:rsidRPr="0008779B">
              <w:rPr>
                <w:rFonts w:cs="Arial"/>
                <w:sz w:val="21"/>
                <w:szCs w:val="21"/>
              </w:rPr>
              <w:t>Administração Geral</w:t>
            </w:r>
          </w:p>
        </w:tc>
      </w:tr>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Programa</w:t>
            </w:r>
          </w:p>
        </w:tc>
        <w:tc>
          <w:tcPr>
            <w:tcW w:w="1982" w:type="dxa"/>
          </w:tcPr>
          <w:p w:rsidR="00727528" w:rsidRPr="0008779B" w:rsidRDefault="00727528" w:rsidP="007550D9">
            <w:pPr>
              <w:spacing w:after="0" w:line="240" w:lineRule="auto"/>
              <w:jc w:val="both"/>
              <w:rPr>
                <w:rFonts w:cs="Arial"/>
                <w:sz w:val="21"/>
                <w:szCs w:val="21"/>
              </w:rPr>
            </w:pPr>
            <w:r w:rsidRPr="0008779B">
              <w:rPr>
                <w:rFonts w:cs="Arial"/>
                <w:sz w:val="21"/>
                <w:szCs w:val="21"/>
              </w:rPr>
              <w:t>5</w:t>
            </w:r>
          </w:p>
        </w:tc>
        <w:tc>
          <w:tcPr>
            <w:tcW w:w="5012" w:type="dxa"/>
          </w:tcPr>
          <w:p w:rsidR="00727528" w:rsidRPr="0008779B" w:rsidRDefault="00727528" w:rsidP="007550D9">
            <w:pPr>
              <w:spacing w:after="0" w:line="240" w:lineRule="auto"/>
              <w:jc w:val="both"/>
              <w:rPr>
                <w:rFonts w:cs="Arial"/>
                <w:sz w:val="21"/>
                <w:szCs w:val="21"/>
              </w:rPr>
            </w:pPr>
            <w:r w:rsidRPr="0008779B">
              <w:rPr>
                <w:rFonts w:cs="Arial"/>
                <w:sz w:val="21"/>
                <w:szCs w:val="21"/>
              </w:rPr>
              <w:t>Coord. e Manutenção das Atividades Administrativas</w:t>
            </w:r>
          </w:p>
        </w:tc>
      </w:tr>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Projeto</w:t>
            </w:r>
          </w:p>
        </w:tc>
        <w:tc>
          <w:tcPr>
            <w:tcW w:w="1982" w:type="dxa"/>
          </w:tcPr>
          <w:p w:rsidR="00727528" w:rsidRPr="0008779B" w:rsidRDefault="00727528" w:rsidP="007550D9">
            <w:pPr>
              <w:spacing w:after="0" w:line="240" w:lineRule="auto"/>
              <w:jc w:val="both"/>
              <w:rPr>
                <w:rFonts w:cs="Arial"/>
                <w:sz w:val="21"/>
                <w:szCs w:val="21"/>
              </w:rPr>
            </w:pPr>
            <w:r w:rsidRPr="0008779B">
              <w:rPr>
                <w:rFonts w:cs="Arial"/>
                <w:sz w:val="21"/>
                <w:szCs w:val="21"/>
              </w:rPr>
              <w:t>2.102</w:t>
            </w:r>
          </w:p>
        </w:tc>
        <w:tc>
          <w:tcPr>
            <w:tcW w:w="5012" w:type="dxa"/>
          </w:tcPr>
          <w:p w:rsidR="00727528" w:rsidRPr="0008779B" w:rsidRDefault="00727528" w:rsidP="007550D9">
            <w:pPr>
              <w:spacing w:after="0" w:line="240" w:lineRule="auto"/>
              <w:jc w:val="both"/>
              <w:rPr>
                <w:rFonts w:cs="Arial"/>
                <w:sz w:val="21"/>
                <w:szCs w:val="21"/>
              </w:rPr>
            </w:pPr>
            <w:r w:rsidRPr="0008779B">
              <w:rPr>
                <w:rFonts w:cs="Arial"/>
                <w:sz w:val="21"/>
                <w:szCs w:val="21"/>
              </w:rPr>
              <w:t>Manutenção e Coordenação das Atividades da Secretaria</w:t>
            </w:r>
          </w:p>
        </w:tc>
      </w:tr>
      <w:tr w:rsidR="00727528" w:rsidRPr="007550D9" w:rsidTr="001D6A53">
        <w:tc>
          <w:tcPr>
            <w:tcW w:w="2072" w:type="dxa"/>
          </w:tcPr>
          <w:p w:rsidR="00727528" w:rsidRPr="0008779B" w:rsidRDefault="00727528" w:rsidP="007550D9">
            <w:pPr>
              <w:spacing w:after="0" w:line="240" w:lineRule="auto"/>
              <w:jc w:val="both"/>
              <w:rPr>
                <w:rFonts w:cs="Arial"/>
                <w:sz w:val="21"/>
                <w:szCs w:val="21"/>
              </w:rPr>
            </w:pPr>
            <w:r w:rsidRPr="0008779B">
              <w:rPr>
                <w:rFonts w:cs="Arial"/>
                <w:sz w:val="21"/>
                <w:szCs w:val="21"/>
              </w:rPr>
              <w:t>Elem. de Despesa</w:t>
            </w:r>
          </w:p>
        </w:tc>
        <w:tc>
          <w:tcPr>
            <w:tcW w:w="1982" w:type="dxa"/>
          </w:tcPr>
          <w:p w:rsidR="00727528" w:rsidRPr="0008779B" w:rsidRDefault="00727528" w:rsidP="0008779B">
            <w:pPr>
              <w:spacing w:after="0" w:line="240" w:lineRule="auto"/>
              <w:jc w:val="both"/>
              <w:rPr>
                <w:rFonts w:cs="Arial"/>
                <w:sz w:val="21"/>
                <w:szCs w:val="21"/>
              </w:rPr>
            </w:pPr>
            <w:r w:rsidRPr="0008779B">
              <w:rPr>
                <w:rFonts w:cs="Arial"/>
                <w:sz w:val="21"/>
                <w:szCs w:val="21"/>
              </w:rPr>
              <w:t>3.90.3</w:t>
            </w:r>
            <w:r w:rsidR="0008779B" w:rsidRPr="0008779B">
              <w:rPr>
                <w:rFonts w:cs="Arial"/>
                <w:sz w:val="21"/>
                <w:szCs w:val="21"/>
              </w:rPr>
              <w:t>9</w:t>
            </w:r>
            <w:r w:rsidRPr="0008779B">
              <w:rPr>
                <w:rFonts w:cs="Arial"/>
                <w:sz w:val="21"/>
                <w:szCs w:val="21"/>
              </w:rPr>
              <w:t>.00.00.00.00</w:t>
            </w:r>
          </w:p>
        </w:tc>
        <w:tc>
          <w:tcPr>
            <w:tcW w:w="5012" w:type="dxa"/>
          </w:tcPr>
          <w:p w:rsidR="00727528" w:rsidRPr="0008779B" w:rsidRDefault="0008779B" w:rsidP="007550D9">
            <w:pPr>
              <w:spacing w:after="0" w:line="240" w:lineRule="auto"/>
              <w:jc w:val="both"/>
              <w:rPr>
                <w:rFonts w:cs="Arial"/>
                <w:sz w:val="21"/>
                <w:szCs w:val="21"/>
              </w:rPr>
            </w:pPr>
            <w:r w:rsidRPr="0008779B">
              <w:rPr>
                <w:rFonts w:cs="Arial"/>
                <w:sz w:val="21"/>
                <w:szCs w:val="21"/>
              </w:rPr>
              <w:t>Outros Serviços de Terceiros – Pessoa Jurídica</w:t>
            </w:r>
          </w:p>
        </w:tc>
      </w:tr>
    </w:tbl>
    <w:p w:rsidR="00727528" w:rsidRDefault="00727528" w:rsidP="00AF59BC">
      <w:pPr>
        <w:pStyle w:val="Ttulo1"/>
        <w:spacing w:before="0"/>
        <w:jc w:val="both"/>
        <w:rPr>
          <w:rFonts w:ascii="Calibri" w:hAnsi="Calibri" w:cs="Arial"/>
          <w:color w:val="FF0000"/>
          <w:sz w:val="24"/>
          <w:szCs w:val="24"/>
        </w:rPr>
      </w:pPr>
    </w:p>
    <w:p w:rsidR="00727528" w:rsidRPr="00AF59BC" w:rsidRDefault="00727528" w:rsidP="00AF59BC">
      <w:pPr>
        <w:pStyle w:val="Ttulo1"/>
        <w:spacing w:before="0"/>
        <w:jc w:val="both"/>
        <w:rPr>
          <w:rFonts w:ascii="Calibri" w:hAnsi="Calibri" w:cs="Arial"/>
          <w:color w:val="auto"/>
          <w:sz w:val="24"/>
          <w:szCs w:val="24"/>
        </w:rPr>
      </w:pPr>
      <w:r w:rsidRPr="00AF59BC">
        <w:rPr>
          <w:rFonts w:ascii="Calibri" w:hAnsi="Calibri" w:cs="Arial"/>
          <w:color w:val="auto"/>
          <w:sz w:val="24"/>
          <w:szCs w:val="24"/>
        </w:rPr>
        <w:t>C</w:t>
      </w:r>
      <w:r>
        <w:rPr>
          <w:rFonts w:ascii="Calibri" w:hAnsi="Calibri" w:cs="Arial"/>
          <w:color w:val="auto"/>
          <w:sz w:val="24"/>
          <w:szCs w:val="24"/>
        </w:rPr>
        <w:t xml:space="preserve">LÁUSULA QUINTA – DAS </w:t>
      </w:r>
      <w:r w:rsidRPr="00AF59BC">
        <w:rPr>
          <w:rFonts w:ascii="Calibri" w:hAnsi="Calibri" w:cs="Arial"/>
          <w:color w:val="auto"/>
          <w:sz w:val="24"/>
          <w:szCs w:val="24"/>
        </w:rPr>
        <w:t>OBRIGAÇÕES DA CONTRATANTE</w:t>
      </w:r>
    </w:p>
    <w:p w:rsidR="00727528" w:rsidRPr="00AF59BC" w:rsidRDefault="00727528" w:rsidP="00AF59BC">
      <w:pPr>
        <w:pStyle w:val="Ttulo1"/>
        <w:spacing w:before="0"/>
        <w:jc w:val="both"/>
        <w:rPr>
          <w:rFonts w:ascii="Calibri" w:hAnsi="Calibri" w:cs="Arial"/>
          <w:b w:val="0"/>
          <w:bCs w:val="0"/>
          <w:color w:val="auto"/>
          <w:sz w:val="24"/>
          <w:szCs w:val="24"/>
        </w:rPr>
      </w:pPr>
      <w:r w:rsidRPr="00AF59BC">
        <w:rPr>
          <w:rFonts w:ascii="Calibri" w:hAnsi="Calibri" w:cs="Arial"/>
          <w:b w:val="0"/>
          <w:bCs w:val="0"/>
          <w:color w:val="auto"/>
          <w:sz w:val="24"/>
          <w:szCs w:val="24"/>
        </w:rPr>
        <w:t>A CONTRATANTE, a fim de viabilizar a execução dos serviços objeto da presente licitação, o Município de Campo Alegre compromete-se a:</w:t>
      </w:r>
    </w:p>
    <w:p w:rsidR="00727528" w:rsidRPr="00AF59BC" w:rsidRDefault="00727528" w:rsidP="00AF59BC">
      <w:pPr>
        <w:spacing w:after="0"/>
        <w:jc w:val="both"/>
        <w:rPr>
          <w:rFonts w:cs="Arial"/>
          <w:b/>
          <w:bCs/>
          <w:sz w:val="24"/>
          <w:szCs w:val="24"/>
        </w:rPr>
      </w:pPr>
      <w:r w:rsidRPr="00AF59BC">
        <w:rPr>
          <w:rFonts w:cs="Arial"/>
          <w:b/>
          <w:bCs/>
          <w:sz w:val="24"/>
          <w:szCs w:val="24"/>
        </w:rPr>
        <w:t xml:space="preserve">I – </w:t>
      </w:r>
      <w:r w:rsidRPr="00AF59BC">
        <w:rPr>
          <w:rFonts w:cs="Arial"/>
          <w:sz w:val="24"/>
          <w:szCs w:val="24"/>
        </w:rPr>
        <w:t>Definir as vagas devidamente previstas em Lei a serem preenchidas por Concurso e determinar as datas para:</w:t>
      </w:r>
    </w:p>
    <w:p w:rsidR="00727528" w:rsidRPr="00AF59BC" w:rsidRDefault="00727528" w:rsidP="00AF59BC">
      <w:pPr>
        <w:spacing w:after="0"/>
        <w:jc w:val="both"/>
        <w:rPr>
          <w:rFonts w:cs="Arial"/>
          <w:sz w:val="24"/>
          <w:szCs w:val="24"/>
        </w:rPr>
      </w:pPr>
      <w:r w:rsidRPr="00AF59BC">
        <w:rPr>
          <w:rFonts w:cs="Arial"/>
          <w:b/>
          <w:sz w:val="24"/>
          <w:szCs w:val="24"/>
        </w:rPr>
        <w:t>a)</w:t>
      </w:r>
      <w:r w:rsidRPr="00AF59BC">
        <w:rPr>
          <w:rFonts w:cs="Arial"/>
          <w:sz w:val="24"/>
          <w:szCs w:val="24"/>
        </w:rPr>
        <w:t xml:space="preserve"> Publicação do Edital de Concurso Público;</w:t>
      </w:r>
    </w:p>
    <w:p w:rsidR="00727528" w:rsidRPr="00AF59BC" w:rsidRDefault="00727528" w:rsidP="00AF59BC">
      <w:pPr>
        <w:spacing w:after="0"/>
        <w:jc w:val="both"/>
        <w:rPr>
          <w:rFonts w:cs="Arial"/>
          <w:sz w:val="24"/>
          <w:szCs w:val="24"/>
        </w:rPr>
      </w:pPr>
      <w:r w:rsidRPr="00AF59BC">
        <w:rPr>
          <w:rFonts w:cs="Arial"/>
          <w:b/>
          <w:sz w:val="24"/>
          <w:szCs w:val="24"/>
        </w:rPr>
        <w:t>b)</w:t>
      </w:r>
      <w:r w:rsidRPr="00AF59BC">
        <w:rPr>
          <w:rFonts w:cs="Arial"/>
          <w:sz w:val="24"/>
          <w:szCs w:val="24"/>
        </w:rPr>
        <w:t xml:space="preserve"> Abertura e encerramento das inscrições;</w:t>
      </w:r>
    </w:p>
    <w:p w:rsidR="00727528" w:rsidRPr="00AF59BC" w:rsidRDefault="00727528" w:rsidP="00AF59BC">
      <w:pPr>
        <w:spacing w:after="0"/>
        <w:jc w:val="both"/>
        <w:rPr>
          <w:rFonts w:cs="Arial"/>
          <w:sz w:val="24"/>
          <w:szCs w:val="24"/>
        </w:rPr>
      </w:pPr>
      <w:r w:rsidRPr="00AF59BC">
        <w:rPr>
          <w:rFonts w:cs="Arial"/>
          <w:b/>
          <w:sz w:val="24"/>
          <w:szCs w:val="24"/>
        </w:rPr>
        <w:t>c)</w:t>
      </w:r>
      <w:r w:rsidRPr="00AF59BC">
        <w:rPr>
          <w:rFonts w:cs="Arial"/>
          <w:sz w:val="24"/>
          <w:szCs w:val="24"/>
        </w:rPr>
        <w:t xml:space="preserve"> Publicação dos resultados.</w:t>
      </w:r>
    </w:p>
    <w:p w:rsidR="00727528" w:rsidRPr="00AF59BC" w:rsidRDefault="00727528" w:rsidP="00AF59BC">
      <w:pPr>
        <w:spacing w:after="0"/>
        <w:jc w:val="both"/>
        <w:rPr>
          <w:rFonts w:cs="Arial"/>
          <w:sz w:val="24"/>
          <w:szCs w:val="24"/>
        </w:rPr>
      </w:pPr>
      <w:r w:rsidRPr="00AF59BC">
        <w:rPr>
          <w:rFonts w:cs="Arial"/>
          <w:b/>
          <w:sz w:val="24"/>
          <w:szCs w:val="24"/>
        </w:rPr>
        <w:t xml:space="preserve">II - </w:t>
      </w:r>
      <w:r w:rsidRPr="00AF59BC">
        <w:rPr>
          <w:rFonts w:cs="Arial"/>
          <w:sz w:val="24"/>
          <w:szCs w:val="24"/>
        </w:rPr>
        <w:t xml:space="preserve"> Publicar e divulgar o Edital, lista dos candidatos inscritos e o resultado final;</w:t>
      </w:r>
    </w:p>
    <w:p w:rsidR="00727528" w:rsidRPr="00AF59BC" w:rsidRDefault="00727528" w:rsidP="00AF59BC">
      <w:pPr>
        <w:spacing w:after="0"/>
        <w:jc w:val="both"/>
        <w:rPr>
          <w:rFonts w:cs="Arial"/>
          <w:sz w:val="24"/>
          <w:szCs w:val="24"/>
        </w:rPr>
      </w:pPr>
      <w:r w:rsidRPr="00AF59BC">
        <w:rPr>
          <w:rFonts w:cs="Arial"/>
          <w:b/>
          <w:sz w:val="24"/>
          <w:szCs w:val="24"/>
        </w:rPr>
        <w:t xml:space="preserve">III - </w:t>
      </w:r>
      <w:r w:rsidRPr="00AF59BC">
        <w:rPr>
          <w:rFonts w:cs="Arial"/>
          <w:sz w:val="24"/>
          <w:szCs w:val="24"/>
        </w:rPr>
        <w:t xml:space="preserve"> Ceder o espaço físico para a aplicação das provas do Concurso;</w:t>
      </w:r>
    </w:p>
    <w:p w:rsidR="00727528" w:rsidRPr="00AF59BC" w:rsidRDefault="00727528" w:rsidP="00AF59BC">
      <w:pPr>
        <w:spacing w:after="0"/>
        <w:jc w:val="both"/>
        <w:rPr>
          <w:rFonts w:cs="Arial"/>
          <w:b/>
          <w:sz w:val="24"/>
          <w:szCs w:val="24"/>
        </w:rPr>
      </w:pPr>
      <w:r w:rsidRPr="00AF59BC">
        <w:rPr>
          <w:rFonts w:cs="Arial"/>
          <w:b/>
          <w:sz w:val="24"/>
          <w:szCs w:val="24"/>
        </w:rPr>
        <w:t xml:space="preserve">IV </w:t>
      </w:r>
      <w:r w:rsidR="008148BC" w:rsidRPr="00AF59BC">
        <w:rPr>
          <w:rFonts w:cs="Arial"/>
          <w:b/>
          <w:sz w:val="24"/>
          <w:szCs w:val="24"/>
        </w:rPr>
        <w:t xml:space="preserve">– </w:t>
      </w:r>
      <w:r w:rsidR="008148BC" w:rsidRPr="00AF59BC">
        <w:rPr>
          <w:rFonts w:cs="Arial"/>
          <w:sz w:val="24"/>
          <w:szCs w:val="24"/>
        </w:rPr>
        <w:t>Ceder</w:t>
      </w:r>
      <w:r w:rsidRPr="00AF59BC">
        <w:rPr>
          <w:rFonts w:cs="Arial"/>
          <w:sz w:val="24"/>
          <w:szCs w:val="24"/>
        </w:rPr>
        <w:t xml:space="preserve"> equipamentos e locais para realização das provas práticas;</w:t>
      </w:r>
    </w:p>
    <w:p w:rsidR="00727528" w:rsidRDefault="00727528" w:rsidP="00AF59BC">
      <w:pPr>
        <w:spacing w:after="0"/>
        <w:jc w:val="both"/>
        <w:rPr>
          <w:rFonts w:cs="Arial"/>
          <w:sz w:val="24"/>
          <w:szCs w:val="24"/>
        </w:rPr>
      </w:pPr>
      <w:r w:rsidRPr="00AF59BC">
        <w:rPr>
          <w:rFonts w:cs="Arial"/>
          <w:b/>
          <w:sz w:val="24"/>
          <w:szCs w:val="24"/>
        </w:rPr>
        <w:t>VI –</w:t>
      </w:r>
      <w:r w:rsidRPr="00AF59BC">
        <w:rPr>
          <w:rFonts w:cs="Arial"/>
          <w:sz w:val="24"/>
          <w:szCs w:val="24"/>
        </w:rPr>
        <w:t xml:space="preserve"> Supervisionar o Concurso</w:t>
      </w:r>
      <w:r w:rsidRPr="00592F71">
        <w:rPr>
          <w:rFonts w:cs="Arial"/>
          <w:sz w:val="24"/>
          <w:szCs w:val="24"/>
        </w:rPr>
        <w:t xml:space="preserve"> Público, através de Comissão de Fiscalização de Concurso Público nomeada pelo Chefe do Poder Executivo do Município CONTRATANTE;</w:t>
      </w:r>
    </w:p>
    <w:p w:rsidR="00727528" w:rsidRPr="00592F71" w:rsidRDefault="00727528" w:rsidP="00AF59BC">
      <w:pPr>
        <w:spacing w:after="0"/>
        <w:jc w:val="both"/>
        <w:rPr>
          <w:rFonts w:cs="Arial"/>
          <w:sz w:val="24"/>
          <w:szCs w:val="24"/>
        </w:rPr>
      </w:pPr>
      <w:r w:rsidRPr="00AF59BC">
        <w:rPr>
          <w:rFonts w:cs="Arial"/>
          <w:b/>
          <w:sz w:val="24"/>
          <w:szCs w:val="24"/>
        </w:rPr>
        <w:t>VII –</w:t>
      </w:r>
      <w:r>
        <w:rPr>
          <w:rFonts w:cs="Arial"/>
          <w:sz w:val="24"/>
          <w:szCs w:val="24"/>
        </w:rPr>
        <w:t xml:space="preserve"> Efetuar o pagamento dos serviços ora contratados.</w:t>
      </w:r>
    </w:p>
    <w:p w:rsidR="00727528" w:rsidRPr="00AF59BC" w:rsidRDefault="00727528" w:rsidP="00AF59BC">
      <w:pPr>
        <w:pStyle w:val="BodyText21"/>
        <w:spacing w:line="276" w:lineRule="auto"/>
        <w:rPr>
          <w:rFonts w:ascii="Calibri" w:hAnsi="Calibri" w:cs="Arial"/>
          <w:color w:val="FF0000"/>
          <w:sz w:val="24"/>
          <w:szCs w:val="24"/>
        </w:rPr>
      </w:pPr>
    </w:p>
    <w:p w:rsidR="00727528" w:rsidRPr="00AF59BC" w:rsidRDefault="00727528" w:rsidP="00AF59BC">
      <w:pPr>
        <w:pStyle w:val="BodyText21"/>
        <w:spacing w:line="276" w:lineRule="auto"/>
        <w:ind w:firstLine="0"/>
        <w:rPr>
          <w:rFonts w:ascii="Calibri" w:hAnsi="Calibri" w:cs="Arial"/>
          <w:b/>
          <w:bCs/>
          <w:sz w:val="24"/>
          <w:szCs w:val="24"/>
        </w:rPr>
      </w:pPr>
      <w:r w:rsidRPr="00AF59BC">
        <w:rPr>
          <w:rFonts w:ascii="Calibri" w:hAnsi="Calibri" w:cs="Arial"/>
          <w:b/>
          <w:bCs/>
          <w:sz w:val="24"/>
          <w:szCs w:val="24"/>
        </w:rPr>
        <w:t xml:space="preserve">CLÁUSULA SEXTA – </w:t>
      </w:r>
      <w:r w:rsidRPr="00AF59BC">
        <w:rPr>
          <w:rFonts w:ascii="Calibri" w:hAnsi="Calibri" w:cs="Arial"/>
          <w:b/>
          <w:sz w:val="24"/>
          <w:szCs w:val="24"/>
        </w:rPr>
        <w:t xml:space="preserve">DAS </w:t>
      </w:r>
      <w:r w:rsidRPr="00AF59BC">
        <w:rPr>
          <w:rFonts w:ascii="Calibri" w:hAnsi="Calibri" w:cs="Arial"/>
          <w:b/>
          <w:bCs/>
          <w:sz w:val="24"/>
          <w:szCs w:val="24"/>
        </w:rPr>
        <w:t>OBRIGAÇÕES DA CONTRATADA</w:t>
      </w:r>
    </w:p>
    <w:p w:rsidR="00727528" w:rsidRPr="00CE18FE" w:rsidRDefault="00727528" w:rsidP="00AF59BC">
      <w:pPr>
        <w:spacing w:after="0"/>
        <w:jc w:val="both"/>
        <w:rPr>
          <w:rFonts w:cs="Arial"/>
          <w:sz w:val="24"/>
          <w:szCs w:val="24"/>
        </w:rPr>
      </w:pPr>
      <w:r w:rsidRPr="00AF59BC">
        <w:rPr>
          <w:rFonts w:cs="Arial"/>
          <w:sz w:val="24"/>
          <w:szCs w:val="24"/>
        </w:rPr>
        <w:t>São obrigações da Contratada, sob pena da aplicação</w:t>
      </w:r>
      <w:r w:rsidRPr="00CE18FE">
        <w:rPr>
          <w:rFonts w:cs="Arial"/>
          <w:sz w:val="24"/>
          <w:szCs w:val="24"/>
        </w:rPr>
        <w:t xml:space="preserve"> das penalidades previstas neste Edital e na Lei Federal 8.666/93:</w:t>
      </w:r>
    </w:p>
    <w:p w:rsidR="00727528" w:rsidRPr="00AF59BC" w:rsidRDefault="00727528" w:rsidP="00AF59BC">
      <w:pPr>
        <w:spacing w:after="0"/>
        <w:jc w:val="both"/>
        <w:rPr>
          <w:rFonts w:cs="Arial"/>
          <w:b/>
          <w:bCs/>
          <w:sz w:val="24"/>
          <w:szCs w:val="24"/>
        </w:rPr>
      </w:pPr>
      <w:r>
        <w:rPr>
          <w:rFonts w:cs="Arial"/>
          <w:b/>
          <w:bCs/>
          <w:sz w:val="24"/>
          <w:szCs w:val="24"/>
        </w:rPr>
        <w:t>I –</w:t>
      </w:r>
      <w:r w:rsidRPr="00CE18FE">
        <w:rPr>
          <w:rFonts w:cs="Arial"/>
          <w:bCs/>
          <w:sz w:val="24"/>
          <w:szCs w:val="24"/>
        </w:rPr>
        <w:t xml:space="preserve"> E</w:t>
      </w:r>
      <w:r w:rsidRPr="00CE18FE">
        <w:rPr>
          <w:rFonts w:cs="Arial"/>
          <w:sz w:val="24"/>
          <w:szCs w:val="24"/>
        </w:rPr>
        <w:t xml:space="preserve">laborar o edital do Concurso Público em conformidade com Constituição Federal, com a Instrução Normativa n. TC-11/2011 e com as Leis Complementares Municipais 006/2002 e </w:t>
      </w:r>
      <w:r w:rsidRPr="00CE18FE">
        <w:rPr>
          <w:rFonts w:cs="Arial"/>
          <w:sz w:val="24"/>
          <w:szCs w:val="24"/>
        </w:rPr>
        <w:lastRenderedPageBreak/>
        <w:t xml:space="preserve">088/2012 e suas alterações, submetendo-o à Comissão de Fiscalização de Concurso </w:t>
      </w:r>
      <w:r w:rsidR="008148BC" w:rsidRPr="00CE18FE">
        <w:rPr>
          <w:rFonts w:cs="Arial"/>
          <w:sz w:val="24"/>
          <w:szCs w:val="24"/>
        </w:rPr>
        <w:t>Público</w:t>
      </w:r>
      <w:r w:rsidRPr="00CE18FE">
        <w:rPr>
          <w:rFonts w:cs="Arial"/>
          <w:sz w:val="24"/>
          <w:szCs w:val="24"/>
        </w:rPr>
        <w:t>/Processo Seletivo do Município de Campo Alegre para analise a aprovação;</w:t>
      </w:r>
    </w:p>
    <w:p w:rsidR="00727528" w:rsidRPr="00AF59BC" w:rsidRDefault="00727528" w:rsidP="00AF59BC">
      <w:pPr>
        <w:spacing w:after="0"/>
        <w:jc w:val="both"/>
        <w:rPr>
          <w:rFonts w:cs="Arial"/>
          <w:b/>
          <w:sz w:val="24"/>
          <w:szCs w:val="24"/>
        </w:rPr>
      </w:pPr>
      <w:r>
        <w:rPr>
          <w:rFonts w:cs="Arial"/>
          <w:b/>
          <w:sz w:val="24"/>
          <w:szCs w:val="24"/>
        </w:rPr>
        <w:t xml:space="preserve">II </w:t>
      </w:r>
      <w:r w:rsidR="008148BC">
        <w:rPr>
          <w:rFonts w:cs="Arial"/>
          <w:b/>
          <w:sz w:val="24"/>
          <w:szCs w:val="24"/>
        </w:rPr>
        <w:t xml:space="preserve">– </w:t>
      </w:r>
      <w:r w:rsidR="008148BC" w:rsidRPr="00CE18FE">
        <w:rPr>
          <w:rFonts w:cs="Arial"/>
          <w:sz w:val="24"/>
          <w:szCs w:val="24"/>
        </w:rPr>
        <w:t>Elaborar</w:t>
      </w:r>
      <w:r w:rsidRPr="00CE18FE">
        <w:rPr>
          <w:rFonts w:cs="Arial"/>
          <w:sz w:val="24"/>
          <w:szCs w:val="24"/>
        </w:rPr>
        <w:t xml:space="preserve"> extratos, regulamento (se for necessário) e demais atos oficiais (atas, lista de presença, modelos de fichas a serem definidas pelo Município, requerimentos e outros), do início do certame até a homologação do resultado final do Concurso Público e do Processo Seletivo;</w:t>
      </w:r>
    </w:p>
    <w:p w:rsidR="00727528" w:rsidRDefault="00727528" w:rsidP="00AF59BC">
      <w:pPr>
        <w:spacing w:after="0"/>
        <w:jc w:val="both"/>
        <w:rPr>
          <w:rFonts w:cs="Arial"/>
          <w:sz w:val="24"/>
          <w:szCs w:val="24"/>
        </w:rPr>
      </w:pPr>
      <w:r>
        <w:rPr>
          <w:rFonts w:cs="Arial"/>
          <w:b/>
          <w:sz w:val="24"/>
          <w:szCs w:val="24"/>
        </w:rPr>
        <w:t>III –</w:t>
      </w:r>
      <w:r w:rsidRPr="00CE18FE">
        <w:rPr>
          <w:rFonts w:cs="Arial"/>
          <w:sz w:val="24"/>
          <w:szCs w:val="24"/>
        </w:rPr>
        <w:t xml:space="preserve"> Criar e Disponibilizar um endereço na Internet (vinculado ao </w:t>
      </w:r>
      <w:r w:rsidRPr="00CE18FE">
        <w:rPr>
          <w:rFonts w:cs="Arial"/>
          <w:i/>
          <w:iCs/>
          <w:sz w:val="24"/>
          <w:szCs w:val="24"/>
        </w:rPr>
        <w:t xml:space="preserve">site </w:t>
      </w:r>
      <w:r w:rsidRPr="00CE18FE">
        <w:rPr>
          <w:rFonts w:cs="Arial"/>
          <w:sz w:val="24"/>
          <w:szCs w:val="24"/>
        </w:rPr>
        <w:t xml:space="preserve">oficial da Contratada) específico para “hospedar” o </w:t>
      </w:r>
      <w:r w:rsidRPr="00CE18FE">
        <w:rPr>
          <w:rFonts w:cs="Arial"/>
          <w:i/>
          <w:iCs/>
          <w:sz w:val="24"/>
          <w:szCs w:val="24"/>
        </w:rPr>
        <w:t>site</w:t>
      </w:r>
      <w:r w:rsidRPr="00CE18FE">
        <w:rPr>
          <w:rFonts w:cs="Arial"/>
          <w:sz w:val="24"/>
          <w:szCs w:val="24"/>
        </w:rPr>
        <w:t xml:space="preserve"> oficial do Concurso e do Processo Seletivo, responsabilizando-se pelo seu pleno funcionamento por até 5 anos</w:t>
      </w:r>
      <w:r>
        <w:rPr>
          <w:rFonts w:cs="Arial"/>
          <w:sz w:val="24"/>
          <w:szCs w:val="24"/>
        </w:rPr>
        <w:t xml:space="preserve">. </w:t>
      </w:r>
    </w:p>
    <w:p w:rsidR="00727528" w:rsidRDefault="00727528" w:rsidP="00AF59BC">
      <w:pPr>
        <w:spacing w:after="0"/>
        <w:jc w:val="both"/>
        <w:rPr>
          <w:rFonts w:cs="Arial"/>
          <w:sz w:val="24"/>
          <w:szCs w:val="24"/>
        </w:rPr>
      </w:pPr>
      <w:r w:rsidRPr="00AF59BC">
        <w:rPr>
          <w:rFonts w:cs="Arial"/>
          <w:b/>
          <w:sz w:val="24"/>
          <w:szCs w:val="24"/>
        </w:rPr>
        <w:t>a)</w:t>
      </w:r>
      <w:r>
        <w:rPr>
          <w:rFonts w:cs="Arial"/>
          <w:sz w:val="24"/>
          <w:szCs w:val="24"/>
        </w:rPr>
        <w:t xml:space="preserve"> </w:t>
      </w:r>
      <w:r w:rsidRPr="00CE18FE">
        <w:rPr>
          <w:rFonts w:cs="Arial"/>
          <w:sz w:val="24"/>
          <w:szCs w:val="24"/>
        </w:rPr>
        <w:t xml:space="preserve">Os </w:t>
      </w:r>
      <w:r w:rsidRPr="00CE18FE">
        <w:rPr>
          <w:rFonts w:cs="Arial"/>
          <w:i/>
          <w:iCs/>
          <w:sz w:val="24"/>
          <w:szCs w:val="24"/>
        </w:rPr>
        <w:t>sites</w:t>
      </w:r>
      <w:r w:rsidRPr="00CE18FE">
        <w:rPr>
          <w:rFonts w:cs="Arial"/>
          <w:sz w:val="24"/>
          <w:szCs w:val="24"/>
        </w:rPr>
        <w:t xml:space="preserve"> oficiais do Concurso e do Processo Seletivo deverão permitir acompanhamento, </w:t>
      </w:r>
      <w:r w:rsidRPr="00CE18FE">
        <w:rPr>
          <w:rFonts w:cs="Arial"/>
          <w:i/>
          <w:iCs/>
          <w:sz w:val="24"/>
          <w:szCs w:val="24"/>
        </w:rPr>
        <w:t>download</w:t>
      </w:r>
      <w:r w:rsidRPr="00CE18FE">
        <w:rPr>
          <w:rFonts w:cs="Arial"/>
          <w:sz w:val="24"/>
          <w:szCs w:val="24"/>
        </w:rPr>
        <w:t xml:space="preserve"> dos atos oficiais, inscrição </w:t>
      </w:r>
      <w:r w:rsidRPr="00CE18FE">
        <w:rPr>
          <w:rFonts w:cs="Arial"/>
          <w:i/>
          <w:iCs/>
          <w:sz w:val="24"/>
          <w:szCs w:val="24"/>
        </w:rPr>
        <w:t xml:space="preserve">on-line </w:t>
      </w:r>
      <w:r w:rsidRPr="00CE18FE">
        <w:rPr>
          <w:rFonts w:cs="Arial"/>
          <w:sz w:val="24"/>
          <w:szCs w:val="24"/>
        </w:rPr>
        <w:t>dos candidatos, permitindo inclusive, a emissão do boleto bancário com o valor das inscrições depositados em conta bancária indicada pelo Município Contratante;</w:t>
      </w:r>
    </w:p>
    <w:p w:rsidR="00727528" w:rsidRPr="00CE18FE" w:rsidRDefault="00727528" w:rsidP="00AF59BC">
      <w:pPr>
        <w:spacing w:after="0"/>
        <w:jc w:val="both"/>
        <w:rPr>
          <w:rFonts w:cs="Arial"/>
          <w:sz w:val="24"/>
          <w:szCs w:val="24"/>
        </w:rPr>
      </w:pPr>
      <w:r w:rsidRPr="00AF59BC">
        <w:rPr>
          <w:rFonts w:cs="Arial"/>
          <w:b/>
          <w:sz w:val="24"/>
          <w:szCs w:val="24"/>
        </w:rPr>
        <w:t>IV –</w:t>
      </w:r>
      <w:r w:rsidRPr="00CE18FE">
        <w:rPr>
          <w:rFonts w:cs="Arial"/>
          <w:sz w:val="24"/>
          <w:szCs w:val="24"/>
        </w:rPr>
        <w:t xml:space="preserve"> Relacionar os candidatos para publicação/homologação;</w:t>
      </w:r>
    </w:p>
    <w:p w:rsidR="00727528" w:rsidRPr="00AF59BC" w:rsidRDefault="00727528" w:rsidP="00AF59BC">
      <w:pPr>
        <w:spacing w:after="0"/>
        <w:jc w:val="both"/>
        <w:rPr>
          <w:rFonts w:cs="Arial"/>
          <w:b/>
          <w:sz w:val="24"/>
          <w:szCs w:val="24"/>
        </w:rPr>
      </w:pPr>
      <w:r>
        <w:rPr>
          <w:rFonts w:cs="Arial"/>
          <w:b/>
          <w:sz w:val="24"/>
          <w:szCs w:val="24"/>
        </w:rPr>
        <w:t>V –</w:t>
      </w:r>
      <w:r w:rsidRPr="00CE18FE">
        <w:rPr>
          <w:rFonts w:cs="Arial"/>
          <w:sz w:val="24"/>
          <w:szCs w:val="24"/>
        </w:rPr>
        <w:t xml:space="preserve"> </w:t>
      </w:r>
      <w:r w:rsidRPr="00CE18FE">
        <w:rPr>
          <w:rFonts w:cs="Arial"/>
          <w:bCs/>
          <w:sz w:val="24"/>
          <w:szCs w:val="24"/>
        </w:rPr>
        <w:t>R</w:t>
      </w:r>
      <w:r w:rsidRPr="00CE18FE">
        <w:rPr>
          <w:rFonts w:cs="Arial"/>
          <w:sz w:val="24"/>
          <w:szCs w:val="24"/>
        </w:rPr>
        <w:t xml:space="preserve">ecrutar professores e/ou profissionais de cada área específica para elaboração das provas a serem aplicadas no Concurso e no Processo Seletivo, que </w:t>
      </w:r>
      <w:r w:rsidRPr="00CE18FE">
        <w:rPr>
          <w:rFonts w:cs="Arial"/>
          <w:sz w:val="24"/>
          <w:szCs w:val="24"/>
          <w:u w:val="single"/>
        </w:rPr>
        <w:t>deverão conter questões originais e inéditas, sob pena da aplicação das penalidades deste edital e da lei</w:t>
      </w:r>
      <w:r w:rsidRPr="00CE18FE">
        <w:rPr>
          <w:rFonts w:cs="Arial"/>
          <w:sz w:val="24"/>
          <w:szCs w:val="24"/>
        </w:rPr>
        <w:t>;</w:t>
      </w:r>
    </w:p>
    <w:p w:rsidR="00727528" w:rsidRPr="00AF59BC" w:rsidRDefault="00727528" w:rsidP="00AF59BC">
      <w:pPr>
        <w:spacing w:after="0"/>
        <w:jc w:val="both"/>
        <w:rPr>
          <w:rFonts w:cs="Arial"/>
          <w:b/>
          <w:sz w:val="24"/>
          <w:szCs w:val="24"/>
        </w:rPr>
      </w:pPr>
      <w:r>
        <w:rPr>
          <w:rFonts w:cs="Arial"/>
          <w:b/>
          <w:sz w:val="24"/>
          <w:szCs w:val="24"/>
        </w:rPr>
        <w:t>VI –</w:t>
      </w:r>
      <w:r w:rsidRPr="00CE18FE">
        <w:rPr>
          <w:rFonts w:cs="Arial"/>
          <w:sz w:val="24"/>
          <w:szCs w:val="24"/>
        </w:rPr>
        <w:t xml:space="preserve"> Contratar e instruir fiscais para as provas escritas e práticas, garantindo no mínimo 02 (dois) fiscais por sala e 01 (um) por corredor, além de responsáveis pela coordenação do concurso e do processo seletivo.</w:t>
      </w:r>
    </w:p>
    <w:p w:rsidR="00727528" w:rsidRPr="00AF59BC" w:rsidRDefault="00727528" w:rsidP="00AF59BC">
      <w:pPr>
        <w:spacing w:after="0"/>
        <w:jc w:val="both"/>
        <w:rPr>
          <w:rFonts w:cs="Arial"/>
          <w:b/>
          <w:sz w:val="24"/>
          <w:szCs w:val="24"/>
        </w:rPr>
      </w:pPr>
      <w:r>
        <w:rPr>
          <w:rFonts w:cs="Arial"/>
          <w:b/>
          <w:sz w:val="24"/>
          <w:szCs w:val="24"/>
        </w:rPr>
        <w:t>VII –</w:t>
      </w:r>
      <w:r w:rsidRPr="00CE18FE">
        <w:rPr>
          <w:rFonts w:cs="Arial"/>
          <w:sz w:val="24"/>
          <w:szCs w:val="24"/>
        </w:rPr>
        <w:t xml:space="preserve"> Avaliar os títulos apresentados pelos candidatos, contabilizando a respectiva pontuação prevista no edital;</w:t>
      </w:r>
    </w:p>
    <w:p w:rsidR="00727528" w:rsidRPr="00AF59BC" w:rsidRDefault="00727528" w:rsidP="00AF59BC">
      <w:pPr>
        <w:spacing w:after="0"/>
        <w:jc w:val="both"/>
        <w:rPr>
          <w:rFonts w:cs="Arial"/>
          <w:b/>
          <w:sz w:val="24"/>
          <w:szCs w:val="24"/>
        </w:rPr>
      </w:pPr>
      <w:r>
        <w:rPr>
          <w:rFonts w:cs="Arial"/>
          <w:b/>
          <w:sz w:val="24"/>
          <w:szCs w:val="24"/>
        </w:rPr>
        <w:t>VIII –</w:t>
      </w:r>
      <w:r w:rsidRPr="00CE18FE">
        <w:rPr>
          <w:rFonts w:cs="Arial"/>
          <w:sz w:val="24"/>
          <w:szCs w:val="24"/>
        </w:rPr>
        <w:t xml:space="preserve"> Digitar, revisar, multiplicar, montar e acondicionar as provas;</w:t>
      </w:r>
    </w:p>
    <w:p w:rsidR="00727528" w:rsidRPr="00AF59BC" w:rsidRDefault="00727528" w:rsidP="00AF59BC">
      <w:pPr>
        <w:spacing w:after="0"/>
        <w:jc w:val="both"/>
        <w:rPr>
          <w:rFonts w:cs="Arial"/>
          <w:b/>
          <w:sz w:val="24"/>
          <w:szCs w:val="24"/>
        </w:rPr>
      </w:pPr>
      <w:r>
        <w:rPr>
          <w:rFonts w:cs="Arial"/>
          <w:b/>
          <w:sz w:val="24"/>
          <w:szCs w:val="24"/>
        </w:rPr>
        <w:t>IX –</w:t>
      </w:r>
      <w:r w:rsidRPr="00CE18FE">
        <w:rPr>
          <w:rFonts w:cs="Arial"/>
          <w:sz w:val="24"/>
          <w:szCs w:val="24"/>
        </w:rPr>
        <w:t xml:space="preserve"> </w:t>
      </w:r>
      <w:r w:rsidRPr="00CE18FE">
        <w:rPr>
          <w:rFonts w:cs="Arial"/>
          <w:bCs/>
          <w:sz w:val="24"/>
          <w:szCs w:val="24"/>
        </w:rPr>
        <w:t>A</w:t>
      </w:r>
      <w:r w:rsidRPr="00CE18FE">
        <w:rPr>
          <w:rFonts w:cs="Arial"/>
          <w:sz w:val="24"/>
          <w:szCs w:val="24"/>
        </w:rPr>
        <w:t>plicar, corrigir e conferir a respectiva nota, conforme o caso, às provas prática, objetiva e de títulos;</w:t>
      </w:r>
    </w:p>
    <w:p w:rsidR="00727528" w:rsidRPr="00AF59BC" w:rsidRDefault="00727528" w:rsidP="00AF59BC">
      <w:pPr>
        <w:spacing w:after="0"/>
        <w:jc w:val="both"/>
        <w:rPr>
          <w:rFonts w:cs="Arial"/>
          <w:b/>
          <w:sz w:val="24"/>
          <w:szCs w:val="24"/>
        </w:rPr>
      </w:pPr>
      <w:r>
        <w:rPr>
          <w:rFonts w:cs="Arial"/>
          <w:b/>
          <w:sz w:val="24"/>
          <w:szCs w:val="24"/>
        </w:rPr>
        <w:t>X –</w:t>
      </w:r>
      <w:r w:rsidRPr="00CE18FE">
        <w:rPr>
          <w:rFonts w:cs="Arial"/>
          <w:sz w:val="24"/>
          <w:szCs w:val="24"/>
        </w:rPr>
        <w:t xml:space="preserve"> Elaborar as provas com número de questões a ser definido em conjunto com a Comissão de Fiscalização de Concurso Público/Processo Seletivo;</w:t>
      </w:r>
    </w:p>
    <w:p w:rsidR="00727528" w:rsidRPr="00AF59BC" w:rsidRDefault="00727528" w:rsidP="00AF59BC">
      <w:pPr>
        <w:spacing w:after="0"/>
        <w:jc w:val="both"/>
        <w:rPr>
          <w:rFonts w:cs="Arial"/>
          <w:b/>
          <w:sz w:val="24"/>
          <w:szCs w:val="24"/>
        </w:rPr>
      </w:pPr>
      <w:r>
        <w:rPr>
          <w:rFonts w:cs="Arial"/>
          <w:b/>
          <w:sz w:val="24"/>
          <w:szCs w:val="24"/>
        </w:rPr>
        <w:t>XI –</w:t>
      </w:r>
      <w:r w:rsidRPr="00CE18FE">
        <w:rPr>
          <w:rFonts w:cs="Arial"/>
          <w:sz w:val="24"/>
          <w:szCs w:val="24"/>
        </w:rPr>
        <w:t xml:space="preserve"> </w:t>
      </w:r>
      <w:r w:rsidRPr="00CE18FE">
        <w:rPr>
          <w:rFonts w:cs="Arial"/>
          <w:bCs/>
          <w:sz w:val="24"/>
          <w:szCs w:val="24"/>
        </w:rPr>
        <w:t>R</w:t>
      </w:r>
      <w:r w:rsidRPr="00CE18FE">
        <w:rPr>
          <w:rFonts w:cs="Arial"/>
          <w:sz w:val="24"/>
          <w:szCs w:val="24"/>
        </w:rPr>
        <w:t>esponsabilizar-se quanto a elaboração e execução do Concurso e do Processo Seletivo, observando o mais absoluto sigilo, até a entrega dos resultados;</w:t>
      </w:r>
    </w:p>
    <w:p w:rsidR="00727528" w:rsidRPr="00AF59BC" w:rsidRDefault="00727528" w:rsidP="00AF59BC">
      <w:pPr>
        <w:spacing w:after="0"/>
        <w:jc w:val="both"/>
        <w:rPr>
          <w:rFonts w:cs="Arial"/>
          <w:b/>
          <w:sz w:val="24"/>
          <w:szCs w:val="24"/>
        </w:rPr>
      </w:pPr>
      <w:r>
        <w:rPr>
          <w:rFonts w:cs="Arial"/>
          <w:b/>
          <w:sz w:val="24"/>
          <w:szCs w:val="24"/>
        </w:rPr>
        <w:t>XII –</w:t>
      </w:r>
      <w:r w:rsidRPr="00CE18FE">
        <w:rPr>
          <w:rFonts w:cs="Arial"/>
          <w:sz w:val="24"/>
          <w:szCs w:val="24"/>
        </w:rPr>
        <w:t xml:space="preserve"> Efetuar o mapeamento, preparação, inspeção e organização dos locais de prova, com indicação visual das salas e da numeração e relação nominal dos candidatos que a utilizarão;</w:t>
      </w:r>
    </w:p>
    <w:p w:rsidR="00727528" w:rsidRPr="00AF59BC" w:rsidRDefault="00727528" w:rsidP="00AF59BC">
      <w:pPr>
        <w:spacing w:after="0"/>
        <w:jc w:val="both"/>
        <w:rPr>
          <w:rFonts w:cs="Arial"/>
          <w:b/>
          <w:sz w:val="24"/>
          <w:szCs w:val="24"/>
        </w:rPr>
      </w:pPr>
      <w:r>
        <w:rPr>
          <w:rFonts w:cs="Arial"/>
          <w:b/>
          <w:sz w:val="24"/>
          <w:szCs w:val="24"/>
        </w:rPr>
        <w:t>XIII –</w:t>
      </w:r>
      <w:r w:rsidRPr="00CE18FE">
        <w:rPr>
          <w:rFonts w:cs="Arial"/>
          <w:sz w:val="24"/>
          <w:szCs w:val="24"/>
        </w:rPr>
        <w:t xml:space="preserve"> </w:t>
      </w:r>
      <w:r w:rsidRPr="00CE18FE">
        <w:rPr>
          <w:rFonts w:cs="Arial"/>
          <w:bCs/>
          <w:sz w:val="24"/>
          <w:szCs w:val="24"/>
        </w:rPr>
        <w:t xml:space="preserve">Garantir o cumprimento </w:t>
      </w:r>
      <w:r w:rsidRPr="00CE18FE">
        <w:rPr>
          <w:rFonts w:cs="Arial"/>
          <w:sz w:val="24"/>
          <w:szCs w:val="24"/>
        </w:rPr>
        <w:t>das obrigações trabalhistas, previdenciárias e sociais do pessoal de sua responsabilidade, envolvido na execução do Concurso e do Processo Seletivo;</w:t>
      </w:r>
    </w:p>
    <w:p w:rsidR="00727528" w:rsidRPr="00CE18FE" w:rsidRDefault="00727528" w:rsidP="00AF59BC">
      <w:pPr>
        <w:spacing w:after="0"/>
        <w:jc w:val="both"/>
        <w:rPr>
          <w:rFonts w:cs="Arial"/>
          <w:sz w:val="24"/>
          <w:szCs w:val="24"/>
        </w:rPr>
      </w:pPr>
      <w:r w:rsidRPr="00AF59BC">
        <w:rPr>
          <w:rFonts w:cs="Arial"/>
          <w:b/>
          <w:sz w:val="24"/>
          <w:szCs w:val="24"/>
        </w:rPr>
        <w:t>XIV –</w:t>
      </w:r>
      <w:r w:rsidRPr="00CE18FE">
        <w:rPr>
          <w:rFonts w:cs="Arial"/>
          <w:sz w:val="24"/>
          <w:szCs w:val="24"/>
        </w:rPr>
        <w:t xml:space="preserve"> </w:t>
      </w:r>
      <w:r w:rsidRPr="00CE18FE">
        <w:rPr>
          <w:rFonts w:cs="Arial"/>
          <w:bCs/>
          <w:sz w:val="24"/>
          <w:szCs w:val="24"/>
        </w:rPr>
        <w:t>E</w:t>
      </w:r>
      <w:r w:rsidRPr="00CE18FE">
        <w:rPr>
          <w:rFonts w:cs="Arial"/>
          <w:sz w:val="24"/>
          <w:szCs w:val="24"/>
        </w:rPr>
        <w:t>mitir listagens dos resultados finais, com os candidatos aprovados por Categorias Funcionais e em ordem crescente de classificação;</w:t>
      </w:r>
    </w:p>
    <w:p w:rsidR="00727528" w:rsidRPr="00AF59BC" w:rsidRDefault="00727528" w:rsidP="00AF59BC">
      <w:pPr>
        <w:spacing w:after="0"/>
        <w:jc w:val="both"/>
        <w:rPr>
          <w:rFonts w:cs="Arial"/>
          <w:b/>
          <w:sz w:val="24"/>
          <w:szCs w:val="24"/>
        </w:rPr>
      </w:pPr>
      <w:r>
        <w:rPr>
          <w:rFonts w:cs="Arial"/>
          <w:b/>
          <w:sz w:val="24"/>
          <w:szCs w:val="24"/>
        </w:rPr>
        <w:t>XV –</w:t>
      </w:r>
      <w:r w:rsidRPr="00CE18FE">
        <w:rPr>
          <w:rFonts w:cs="Arial"/>
          <w:sz w:val="24"/>
          <w:szCs w:val="24"/>
        </w:rPr>
        <w:t xml:space="preserve"> Responsabilizar-se pela conferência das inscrições, com a documentação respectiva, se for o caso;</w:t>
      </w:r>
    </w:p>
    <w:p w:rsidR="00727528" w:rsidRPr="00AF59BC" w:rsidRDefault="00727528" w:rsidP="00AF59BC">
      <w:pPr>
        <w:spacing w:after="0"/>
        <w:jc w:val="both"/>
        <w:rPr>
          <w:rFonts w:cs="Arial"/>
          <w:b/>
          <w:sz w:val="24"/>
          <w:szCs w:val="24"/>
        </w:rPr>
      </w:pPr>
      <w:r>
        <w:rPr>
          <w:rFonts w:cs="Arial"/>
          <w:b/>
          <w:sz w:val="24"/>
          <w:szCs w:val="24"/>
        </w:rPr>
        <w:t>XVI –</w:t>
      </w:r>
      <w:r w:rsidRPr="00CE18FE">
        <w:rPr>
          <w:rFonts w:cs="Arial"/>
          <w:sz w:val="24"/>
          <w:szCs w:val="24"/>
        </w:rPr>
        <w:t xml:space="preserve"> Responder eventuais recursos quanto a inscrições e resultados e auxiliar a Comissão de Fiscalização de Concurso Público na medida em que seja solicitado, inclusive caso se necessite prestar informações em Mandado de Segurança, outras ações judiciais, ou outras medidas </w:t>
      </w:r>
      <w:r w:rsidRPr="00CE18FE">
        <w:rPr>
          <w:rFonts w:cs="Arial"/>
          <w:sz w:val="24"/>
          <w:szCs w:val="24"/>
        </w:rPr>
        <w:lastRenderedPageBreak/>
        <w:t>administrativas, disponibilizando assistência jurídica permanente em todas as fases do concurso;</w:t>
      </w:r>
    </w:p>
    <w:p w:rsidR="00727528" w:rsidRPr="00AF59BC" w:rsidRDefault="00727528" w:rsidP="00AF59BC">
      <w:pPr>
        <w:spacing w:after="0"/>
        <w:jc w:val="both"/>
        <w:rPr>
          <w:rFonts w:cs="Arial"/>
          <w:b/>
          <w:sz w:val="24"/>
          <w:szCs w:val="24"/>
        </w:rPr>
      </w:pPr>
      <w:r>
        <w:rPr>
          <w:rFonts w:cs="Arial"/>
          <w:b/>
          <w:sz w:val="24"/>
          <w:szCs w:val="24"/>
        </w:rPr>
        <w:t>XVII –</w:t>
      </w:r>
      <w:r w:rsidRPr="00CE18FE">
        <w:rPr>
          <w:rFonts w:cs="Arial"/>
          <w:sz w:val="24"/>
          <w:szCs w:val="24"/>
        </w:rPr>
        <w:t xml:space="preserve"> Manter durante toda a execução do contrato as condições de habilitação e qualificação que lhe forem exigidas na licitação.</w:t>
      </w:r>
    </w:p>
    <w:p w:rsidR="00727528" w:rsidRPr="00AF59BC" w:rsidRDefault="00727528" w:rsidP="00AF59BC">
      <w:pPr>
        <w:spacing w:after="0"/>
        <w:jc w:val="both"/>
        <w:rPr>
          <w:rFonts w:cs="Arial"/>
          <w:b/>
          <w:sz w:val="24"/>
          <w:szCs w:val="24"/>
        </w:rPr>
      </w:pPr>
      <w:r>
        <w:rPr>
          <w:rFonts w:cs="Arial"/>
          <w:b/>
          <w:sz w:val="24"/>
          <w:szCs w:val="24"/>
        </w:rPr>
        <w:t>XVIII –</w:t>
      </w:r>
      <w:r w:rsidRPr="00CE18FE">
        <w:rPr>
          <w:rFonts w:cs="Arial"/>
          <w:sz w:val="24"/>
          <w:szCs w:val="24"/>
        </w:rPr>
        <w:t xml:space="preserve"> </w:t>
      </w:r>
      <w:r w:rsidRPr="00CE18FE">
        <w:rPr>
          <w:rFonts w:cs="Arial"/>
          <w:bCs/>
          <w:sz w:val="24"/>
          <w:szCs w:val="24"/>
        </w:rPr>
        <w:t xml:space="preserve">Disponibilizar ao Município de Campo Alegre, </w:t>
      </w:r>
      <w:r w:rsidRPr="00CE18FE">
        <w:rPr>
          <w:rFonts w:cs="Arial"/>
          <w:sz w:val="24"/>
          <w:szCs w:val="24"/>
        </w:rPr>
        <w:t xml:space="preserve">relatórios parciais em todas as fases do certame e, ao final, em meio eletrônico, as informações relativas a homologação do concurso, conforme </w:t>
      </w:r>
      <w:r w:rsidR="000945DE">
        <w:rPr>
          <w:rFonts w:cs="Arial"/>
          <w:i/>
          <w:iCs/>
          <w:sz w:val="24"/>
          <w:szCs w:val="24"/>
        </w:rPr>
        <w:t>lay</w:t>
      </w:r>
      <w:r w:rsidRPr="00CE18FE">
        <w:rPr>
          <w:rFonts w:cs="Arial"/>
          <w:i/>
          <w:iCs/>
          <w:sz w:val="24"/>
          <w:szCs w:val="24"/>
        </w:rPr>
        <w:t xml:space="preserve">out </w:t>
      </w:r>
      <w:r w:rsidRPr="00CE18FE">
        <w:rPr>
          <w:rFonts w:cs="Arial"/>
          <w:sz w:val="24"/>
          <w:szCs w:val="24"/>
        </w:rPr>
        <w:t>do sistema informatizado do Tribunal de Contas do Estado de Santa Catarina (</w:t>
      </w:r>
      <w:proofErr w:type="spellStart"/>
      <w:r w:rsidRPr="00CE18FE">
        <w:rPr>
          <w:rFonts w:cs="Arial"/>
          <w:sz w:val="24"/>
          <w:szCs w:val="24"/>
        </w:rPr>
        <w:t>e-Sfinge</w:t>
      </w:r>
      <w:proofErr w:type="spellEnd"/>
      <w:r w:rsidRPr="00CE18FE">
        <w:rPr>
          <w:rFonts w:cs="Arial"/>
          <w:sz w:val="24"/>
          <w:szCs w:val="24"/>
        </w:rPr>
        <w:t>);</w:t>
      </w:r>
    </w:p>
    <w:p w:rsidR="00727528" w:rsidRPr="00AF59BC" w:rsidRDefault="00727528" w:rsidP="00AF59BC">
      <w:pPr>
        <w:spacing w:after="0"/>
        <w:jc w:val="both"/>
        <w:rPr>
          <w:rFonts w:cs="Arial"/>
          <w:b/>
          <w:sz w:val="24"/>
          <w:szCs w:val="24"/>
        </w:rPr>
      </w:pPr>
      <w:r>
        <w:rPr>
          <w:rFonts w:cs="Arial"/>
          <w:b/>
          <w:sz w:val="24"/>
          <w:szCs w:val="24"/>
        </w:rPr>
        <w:t>XIX –</w:t>
      </w:r>
      <w:r w:rsidRPr="00CE18FE">
        <w:rPr>
          <w:rFonts w:cs="Arial"/>
          <w:sz w:val="24"/>
          <w:szCs w:val="24"/>
        </w:rPr>
        <w:t xml:space="preserve"> </w:t>
      </w:r>
      <w:r w:rsidRPr="00CE18FE">
        <w:rPr>
          <w:rFonts w:cs="Arial"/>
          <w:bCs/>
          <w:sz w:val="24"/>
          <w:szCs w:val="24"/>
        </w:rPr>
        <w:t>R</w:t>
      </w:r>
      <w:r w:rsidRPr="00CE18FE">
        <w:rPr>
          <w:rFonts w:cs="Arial"/>
          <w:sz w:val="24"/>
          <w:szCs w:val="24"/>
        </w:rPr>
        <w:t>epetir todo o procedimento relacionado nos itens acima, sem ônus para o Município, em caso de anulação de prova.</w:t>
      </w:r>
    </w:p>
    <w:p w:rsidR="00727528" w:rsidRPr="00AF59BC" w:rsidRDefault="00727528" w:rsidP="00AF59BC">
      <w:pPr>
        <w:spacing w:after="0"/>
        <w:jc w:val="both"/>
        <w:rPr>
          <w:rFonts w:cs="Arial"/>
          <w:b/>
          <w:bCs/>
          <w:sz w:val="24"/>
          <w:szCs w:val="24"/>
        </w:rPr>
      </w:pPr>
      <w:r>
        <w:rPr>
          <w:rFonts w:cs="Arial"/>
          <w:b/>
          <w:bCs/>
          <w:sz w:val="24"/>
          <w:szCs w:val="24"/>
        </w:rPr>
        <w:t>XX –</w:t>
      </w:r>
      <w:r w:rsidRPr="00592F71">
        <w:rPr>
          <w:rFonts w:cs="Arial"/>
          <w:bCs/>
          <w:sz w:val="24"/>
          <w:szCs w:val="24"/>
          <w:lang w:val="pt-PT"/>
        </w:rPr>
        <w:t xml:space="preserve"> </w:t>
      </w:r>
      <w:r>
        <w:rPr>
          <w:rFonts w:cs="Arial"/>
          <w:bCs/>
          <w:sz w:val="24"/>
          <w:szCs w:val="24"/>
          <w:lang w:val="pt-PT"/>
        </w:rPr>
        <w:t>A</w:t>
      </w:r>
      <w:r w:rsidRPr="00592F71">
        <w:rPr>
          <w:rFonts w:cs="Arial"/>
          <w:bCs/>
          <w:sz w:val="24"/>
          <w:szCs w:val="24"/>
          <w:lang w:val="pt-PT"/>
        </w:rPr>
        <w:t xml:space="preserve"> responsabilidade da contratada </w:t>
      </w:r>
      <w:r w:rsidR="000945DE">
        <w:rPr>
          <w:rFonts w:cs="Arial"/>
          <w:bCs/>
          <w:sz w:val="24"/>
          <w:szCs w:val="24"/>
          <w:lang w:val="pt-PT"/>
        </w:rPr>
        <w:t xml:space="preserve">a </w:t>
      </w:r>
      <w:r w:rsidRPr="00592F71">
        <w:rPr>
          <w:rFonts w:cs="Arial"/>
          <w:bCs/>
          <w:sz w:val="24"/>
          <w:szCs w:val="24"/>
          <w:lang w:val="pt-PT"/>
        </w:rPr>
        <w:t>eventuais demandas judiciais de qualquer natureza, contra ela ajuizadas, relacionadas ao presente Edital e à execução do Contrato.</w:t>
      </w:r>
    </w:p>
    <w:p w:rsidR="00727528" w:rsidRDefault="00727528" w:rsidP="001246DC">
      <w:pPr>
        <w:spacing w:after="0"/>
        <w:jc w:val="both"/>
        <w:rPr>
          <w:rFonts w:cs="Arial"/>
          <w:bCs/>
          <w:sz w:val="24"/>
          <w:szCs w:val="24"/>
          <w:lang w:val="pt-PT"/>
        </w:rPr>
      </w:pPr>
      <w:r>
        <w:rPr>
          <w:rFonts w:cs="Arial"/>
          <w:b/>
          <w:bCs/>
          <w:sz w:val="24"/>
          <w:szCs w:val="24"/>
          <w:lang w:val="pt-PT"/>
        </w:rPr>
        <w:t>XXI –</w:t>
      </w:r>
      <w:r w:rsidRPr="00592F71">
        <w:rPr>
          <w:rFonts w:cs="Arial"/>
          <w:bCs/>
          <w:sz w:val="24"/>
          <w:szCs w:val="24"/>
          <w:lang w:val="pt-PT"/>
        </w:rPr>
        <w:t xml:space="preserve"> A licitante vencedora deverá manter, até o cumprimento final de sua obrigação, todas as condições de habilitação e qualificação exigidas na licitação, devendo comunicar imediatamente à contratante qualquer alteração que possa comprometer o objeto contratado.</w:t>
      </w:r>
    </w:p>
    <w:p w:rsidR="001246DC" w:rsidRPr="001246DC" w:rsidRDefault="001246DC" w:rsidP="001246DC">
      <w:pPr>
        <w:spacing w:after="0"/>
        <w:jc w:val="both"/>
        <w:rPr>
          <w:rFonts w:cs="Arial"/>
          <w:b/>
          <w:bCs/>
          <w:sz w:val="24"/>
          <w:szCs w:val="24"/>
          <w:lang w:val="pt-PT"/>
        </w:rPr>
      </w:pPr>
    </w:p>
    <w:p w:rsidR="00727528" w:rsidRPr="00AF59BC" w:rsidRDefault="00727528" w:rsidP="00AF59BC">
      <w:pPr>
        <w:pStyle w:val="Ttulo4"/>
        <w:spacing w:before="0"/>
        <w:jc w:val="both"/>
        <w:rPr>
          <w:rFonts w:ascii="Calibri" w:hAnsi="Calibri" w:cs="Arial"/>
          <w:i w:val="0"/>
          <w:color w:val="auto"/>
          <w:sz w:val="24"/>
          <w:szCs w:val="24"/>
        </w:rPr>
      </w:pPr>
      <w:r w:rsidRPr="00AF59BC">
        <w:rPr>
          <w:rFonts w:ascii="Calibri" w:hAnsi="Calibri" w:cs="Arial"/>
          <w:i w:val="0"/>
          <w:color w:val="auto"/>
          <w:sz w:val="24"/>
          <w:szCs w:val="24"/>
        </w:rPr>
        <w:t>CLÁUSULA SÉTIMA – DA FISCALIZAÇÃO</w:t>
      </w:r>
    </w:p>
    <w:p w:rsidR="00727528" w:rsidRPr="00AF59BC" w:rsidRDefault="00727528" w:rsidP="00AF59BC">
      <w:pPr>
        <w:spacing w:after="0"/>
        <w:jc w:val="both"/>
        <w:rPr>
          <w:rFonts w:cs="Arial"/>
          <w:sz w:val="24"/>
          <w:szCs w:val="24"/>
        </w:rPr>
      </w:pPr>
      <w:r w:rsidRPr="00AF59BC">
        <w:rPr>
          <w:rFonts w:cs="Arial"/>
          <w:sz w:val="24"/>
          <w:szCs w:val="24"/>
        </w:rPr>
        <w:t xml:space="preserve">A Fiscalização do objeto do presente Contrato fica por conta da Comissão de Fiscalização de Concurso </w:t>
      </w:r>
      <w:r w:rsidR="00DF1990" w:rsidRPr="00AF59BC">
        <w:rPr>
          <w:rFonts w:cs="Arial"/>
          <w:sz w:val="24"/>
          <w:szCs w:val="24"/>
        </w:rPr>
        <w:t>Público</w:t>
      </w:r>
      <w:r w:rsidRPr="00AF59BC">
        <w:rPr>
          <w:rFonts w:cs="Arial"/>
          <w:sz w:val="24"/>
          <w:szCs w:val="24"/>
        </w:rPr>
        <w:t xml:space="preserve"> do Município de Campo Alegre, constituída para este fim.</w:t>
      </w:r>
    </w:p>
    <w:p w:rsidR="00727528" w:rsidRPr="00AF59BC" w:rsidRDefault="00727528" w:rsidP="00AF59BC">
      <w:pPr>
        <w:pStyle w:val="Ttulo1"/>
        <w:spacing w:before="0"/>
        <w:jc w:val="both"/>
        <w:rPr>
          <w:rFonts w:ascii="Calibri" w:hAnsi="Calibri" w:cs="Arial"/>
          <w:color w:val="FF0000"/>
          <w:sz w:val="24"/>
          <w:szCs w:val="24"/>
        </w:rPr>
      </w:pPr>
    </w:p>
    <w:p w:rsidR="00727528" w:rsidRPr="00AF59BC" w:rsidRDefault="00727528" w:rsidP="00AF59BC">
      <w:pPr>
        <w:pStyle w:val="Ttulo1"/>
        <w:spacing w:before="0"/>
        <w:jc w:val="both"/>
        <w:rPr>
          <w:rFonts w:ascii="Calibri" w:hAnsi="Calibri" w:cs="Arial"/>
          <w:color w:val="auto"/>
          <w:sz w:val="24"/>
          <w:szCs w:val="24"/>
        </w:rPr>
      </w:pPr>
      <w:r>
        <w:rPr>
          <w:rFonts w:ascii="Calibri" w:hAnsi="Calibri" w:cs="Arial"/>
          <w:color w:val="auto"/>
          <w:sz w:val="24"/>
          <w:szCs w:val="24"/>
        </w:rPr>
        <w:t>CLÁUSULA OITVA –</w:t>
      </w:r>
      <w:r w:rsidRPr="00AF59BC">
        <w:rPr>
          <w:rFonts w:ascii="Calibri" w:hAnsi="Calibri" w:cs="Arial"/>
          <w:color w:val="auto"/>
          <w:sz w:val="24"/>
          <w:szCs w:val="24"/>
        </w:rPr>
        <w:t xml:space="preserve"> DAS PENALIDADES</w:t>
      </w:r>
    </w:p>
    <w:p w:rsidR="00727528" w:rsidRPr="00E200D6" w:rsidRDefault="00727528" w:rsidP="00AF59BC">
      <w:pPr>
        <w:spacing w:after="0"/>
        <w:jc w:val="both"/>
        <w:rPr>
          <w:rFonts w:cs="Arial"/>
          <w:sz w:val="24"/>
          <w:szCs w:val="24"/>
        </w:rPr>
      </w:pPr>
      <w:r w:rsidRPr="00AF59BC">
        <w:rPr>
          <w:rFonts w:cs="Arial"/>
          <w:sz w:val="24"/>
          <w:szCs w:val="24"/>
        </w:rPr>
        <w:t>I – O licitante que ensejar o retardamento da execução do certame, não mantiver a proposta, deixar de cumprir parcial ou totalmente</w:t>
      </w:r>
      <w:r w:rsidRPr="00E200D6">
        <w:rPr>
          <w:rFonts w:cs="Arial"/>
          <w:sz w:val="24"/>
          <w:szCs w:val="24"/>
        </w:rPr>
        <w:t xml:space="preserve"> as cláusulas contratuais, comportar-se de modo inidôneo, fizer declaração falsa, cometer fraude fiscal ou atrasar a entrega do serviço, garantido o direito prévio da citação e da ampla defesa, ficará impedido de licitar e contratar com o Município de Campo Alegre pelo prazo de até 5 (cinco) anos e estará sujeito também à aplicação de multas, conforme segue:</w:t>
      </w:r>
    </w:p>
    <w:p w:rsidR="00727528" w:rsidRPr="00E200D6" w:rsidRDefault="00727528" w:rsidP="00AF59BC">
      <w:pPr>
        <w:spacing w:after="0"/>
        <w:jc w:val="both"/>
        <w:rPr>
          <w:rFonts w:cs="Arial"/>
          <w:sz w:val="24"/>
          <w:szCs w:val="24"/>
        </w:rPr>
      </w:pPr>
      <w:r w:rsidRPr="00E200D6">
        <w:rPr>
          <w:rFonts w:cs="Arial"/>
          <w:b/>
          <w:sz w:val="24"/>
          <w:szCs w:val="24"/>
        </w:rPr>
        <w:t>a)</w:t>
      </w:r>
      <w:r w:rsidRPr="00E200D6">
        <w:rPr>
          <w:rFonts w:cs="Arial"/>
          <w:sz w:val="24"/>
          <w:szCs w:val="24"/>
        </w:rPr>
        <w:t xml:space="preserve"> Multa de 20% sobre o valor total do contrato, pela recusa (expressa ou tácita) na prestação do serviço ou desistência da proposta, ou pela inserção de questão(</w:t>
      </w:r>
      <w:proofErr w:type="spellStart"/>
      <w:r w:rsidRPr="00E200D6">
        <w:rPr>
          <w:rFonts w:cs="Arial"/>
          <w:sz w:val="24"/>
          <w:szCs w:val="24"/>
        </w:rPr>
        <w:t>ões</w:t>
      </w:r>
      <w:proofErr w:type="spellEnd"/>
      <w:r w:rsidRPr="00E200D6">
        <w:rPr>
          <w:rFonts w:cs="Arial"/>
          <w:sz w:val="24"/>
          <w:szCs w:val="24"/>
        </w:rPr>
        <w:t>) plagiada(as), ainda que parcialmente, em quaisquer das provas a serem utilizadas no concurso público;</w:t>
      </w:r>
    </w:p>
    <w:p w:rsidR="00727528" w:rsidRPr="00E200D6" w:rsidRDefault="00727528" w:rsidP="00AF59BC">
      <w:pPr>
        <w:spacing w:after="0"/>
        <w:jc w:val="both"/>
        <w:rPr>
          <w:rFonts w:cs="Arial"/>
          <w:sz w:val="24"/>
          <w:szCs w:val="24"/>
        </w:rPr>
      </w:pPr>
      <w:r w:rsidRPr="00E200D6">
        <w:rPr>
          <w:rFonts w:cs="Arial"/>
          <w:b/>
          <w:sz w:val="24"/>
          <w:szCs w:val="24"/>
        </w:rPr>
        <w:t>b)</w:t>
      </w:r>
      <w:r w:rsidRPr="00E200D6">
        <w:rPr>
          <w:rFonts w:cs="Arial"/>
          <w:sz w:val="24"/>
          <w:szCs w:val="24"/>
        </w:rPr>
        <w:t xml:space="preserve"> Multa de 10% sobre o valor total dos serviços não prestados, no caso de atraso ou paralisação injustificada dos serviços;</w:t>
      </w:r>
    </w:p>
    <w:p w:rsidR="00727528" w:rsidRPr="00E200D6" w:rsidRDefault="00727528" w:rsidP="00AF59BC">
      <w:pPr>
        <w:spacing w:after="0"/>
        <w:jc w:val="both"/>
        <w:rPr>
          <w:rFonts w:cs="Arial"/>
          <w:sz w:val="24"/>
          <w:szCs w:val="24"/>
        </w:rPr>
      </w:pPr>
      <w:r w:rsidRPr="00E200D6">
        <w:rPr>
          <w:rFonts w:cs="Arial"/>
          <w:b/>
          <w:sz w:val="24"/>
          <w:szCs w:val="24"/>
        </w:rPr>
        <w:t>c)</w:t>
      </w:r>
      <w:r w:rsidRPr="00E200D6">
        <w:rPr>
          <w:rFonts w:cs="Arial"/>
          <w:sz w:val="24"/>
          <w:szCs w:val="24"/>
        </w:rPr>
        <w:t xml:space="preserve"> Penalidades previstas nos </w:t>
      </w:r>
      <w:proofErr w:type="spellStart"/>
      <w:r w:rsidRPr="00E200D6">
        <w:rPr>
          <w:rFonts w:cs="Arial"/>
          <w:sz w:val="24"/>
          <w:szCs w:val="24"/>
        </w:rPr>
        <w:t>arts</w:t>
      </w:r>
      <w:proofErr w:type="spellEnd"/>
      <w:r w:rsidRPr="00E200D6">
        <w:rPr>
          <w:rFonts w:cs="Arial"/>
          <w:sz w:val="24"/>
          <w:szCs w:val="24"/>
        </w:rPr>
        <w:t>. 86 e 87 da Lei Federal n° 8.666, de 21 de junho de 1993.</w:t>
      </w:r>
    </w:p>
    <w:p w:rsidR="00727528" w:rsidRPr="00AF59BC" w:rsidRDefault="00727528" w:rsidP="00AF59BC">
      <w:pPr>
        <w:spacing w:after="0"/>
        <w:jc w:val="both"/>
        <w:rPr>
          <w:rFonts w:cs="Arial"/>
          <w:b/>
          <w:bCs/>
          <w:sz w:val="24"/>
          <w:szCs w:val="24"/>
        </w:rPr>
      </w:pPr>
      <w:r>
        <w:rPr>
          <w:rStyle w:val="Forte"/>
          <w:rFonts w:cs="Arial"/>
          <w:sz w:val="24"/>
          <w:szCs w:val="24"/>
        </w:rPr>
        <w:t xml:space="preserve">II – </w:t>
      </w:r>
      <w:r w:rsidRPr="00E200D6">
        <w:rPr>
          <w:rFonts w:cs="Arial"/>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727528" w:rsidRPr="00AF59BC" w:rsidRDefault="00727528" w:rsidP="00AF59BC">
      <w:pPr>
        <w:spacing w:after="0"/>
        <w:jc w:val="both"/>
        <w:rPr>
          <w:rFonts w:cs="Arial"/>
          <w:b/>
          <w:bCs/>
          <w:sz w:val="24"/>
          <w:szCs w:val="24"/>
        </w:rPr>
      </w:pPr>
      <w:r>
        <w:rPr>
          <w:rStyle w:val="Forte"/>
          <w:rFonts w:cs="Arial"/>
          <w:sz w:val="24"/>
          <w:szCs w:val="24"/>
        </w:rPr>
        <w:t>III –</w:t>
      </w:r>
      <w:r w:rsidRPr="00E200D6">
        <w:rPr>
          <w:rStyle w:val="Forte"/>
          <w:rFonts w:cs="Arial"/>
          <w:b w:val="0"/>
          <w:sz w:val="24"/>
          <w:szCs w:val="24"/>
        </w:rPr>
        <w:t xml:space="preserve"> </w:t>
      </w:r>
      <w:r w:rsidRPr="00E200D6">
        <w:rPr>
          <w:rFonts w:cs="Arial"/>
          <w:sz w:val="24"/>
          <w:szCs w:val="24"/>
        </w:rPr>
        <w:t>As penalidades serão registradas no cadastro do contratado, quando for o caso.</w:t>
      </w:r>
    </w:p>
    <w:p w:rsidR="00727528" w:rsidRPr="00AF59BC" w:rsidRDefault="00727528" w:rsidP="00AF59BC">
      <w:pPr>
        <w:spacing w:after="0"/>
        <w:jc w:val="both"/>
        <w:rPr>
          <w:rFonts w:cs="Arial"/>
          <w:b/>
          <w:bCs/>
          <w:sz w:val="24"/>
          <w:szCs w:val="24"/>
        </w:rPr>
      </w:pPr>
      <w:r>
        <w:rPr>
          <w:rStyle w:val="Forte"/>
          <w:rFonts w:cs="Arial"/>
          <w:sz w:val="24"/>
          <w:szCs w:val="24"/>
        </w:rPr>
        <w:lastRenderedPageBreak/>
        <w:t>IV –</w:t>
      </w:r>
      <w:r w:rsidRPr="00E200D6">
        <w:rPr>
          <w:rStyle w:val="Forte"/>
          <w:rFonts w:cs="Arial"/>
          <w:b w:val="0"/>
          <w:sz w:val="24"/>
          <w:szCs w:val="24"/>
        </w:rPr>
        <w:t xml:space="preserve"> </w:t>
      </w:r>
      <w:r w:rsidRPr="00E200D6">
        <w:rPr>
          <w:rFonts w:cs="Arial"/>
          <w:sz w:val="24"/>
          <w:szCs w:val="24"/>
        </w:rPr>
        <w:t>Nenhum pagamento será efetuado enquanto pendente de liquidação qualquer obrigação financeira que for imposta ao fornecedor em virtude de penalidade ou inadimplência contratual.</w:t>
      </w:r>
    </w:p>
    <w:p w:rsidR="00727528" w:rsidRPr="00AF59BC" w:rsidRDefault="00727528" w:rsidP="00AF59BC">
      <w:pPr>
        <w:spacing w:after="0"/>
        <w:jc w:val="both"/>
        <w:rPr>
          <w:rFonts w:cs="Arial"/>
          <w:color w:val="FF0000"/>
          <w:sz w:val="24"/>
          <w:szCs w:val="24"/>
        </w:rPr>
      </w:pPr>
    </w:p>
    <w:p w:rsidR="00727528" w:rsidRPr="00AF59BC" w:rsidRDefault="00727528" w:rsidP="00AF59BC">
      <w:pPr>
        <w:pStyle w:val="Ttulo1"/>
        <w:spacing w:before="0"/>
        <w:jc w:val="both"/>
        <w:rPr>
          <w:rFonts w:ascii="Calibri" w:hAnsi="Calibri" w:cs="Arial"/>
          <w:color w:val="auto"/>
          <w:sz w:val="24"/>
          <w:szCs w:val="24"/>
        </w:rPr>
      </w:pPr>
      <w:r w:rsidRPr="00AF59BC">
        <w:rPr>
          <w:rFonts w:ascii="Calibri" w:hAnsi="Calibri" w:cs="Arial"/>
          <w:color w:val="auto"/>
          <w:sz w:val="24"/>
          <w:szCs w:val="24"/>
        </w:rPr>
        <w:t>CLÁUSULA NONA – DA RESCISÃO</w:t>
      </w:r>
    </w:p>
    <w:p w:rsidR="00727528" w:rsidRPr="00AF59BC" w:rsidRDefault="00727528" w:rsidP="00AF59BC">
      <w:pPr>
        <w:pStyle w:val="BodyText21"/>
        <w:spacing w:line="276" w:lineRule="auto"/>
        <w:ind w:firstLine="0"/>
        <w:rPr>
          <w:rFonts w:ascii="Calibri" w:hAnsi="Calibri" w:cs="Arial"/>
          <w:sz w:val="24"/>
          <w:szCs w:val="24"/>
        </w:rPr>
      </w:pPr>
      <w:r w:rsidRPr="00AF59BC">
        <w:rPr>
          <w:rFonts w:ascii="Calibri" w:hAnsi="Calibri" w:cs="Arial"/>
          <w:sz w:val="24"/>
          <w:szCs w:val="24"/>
        </w:rPr>
        <w:t>O presente Contrato poderá ser rescindido por qualquer das partes em virtude de inadimplemento de qualquer cláusula ou condição, sendo que a parte prejudicada deverá, primeiramente, notificar a parte inadimplente, determinando que a inadimplência seja sanada dentro do prazo de 30 (trinta) dias contados da data do recebimento da notificação.</w:t>
      </w:r>
    </w:p>
    <w:p w:rsidR="00727528" w:rsidRPr="00AF59BC" w:rsidRDefault="00727528" w:rsidP="00AF59BC">
      <w:pPr>
        <w:tabs>
          <w:tab w:val="left" w:pos="0"/>
        </w:tabs>
        <w:spacing w:after="0"/>
        <w:jc w:val="both"/>
        <w:rPr>
          <w:rFonts w:cs="Arial"/>
          <w:sz w:val="24"/>
          <w:szCs w:val="24"/>
        </w:rPr>
      </w:pPr>
      <w:r w:rsidRPr="00AF59BC">
        <w:rPr>
          <w:rFonts w:cs="Arial"/>
          <w:b/>
          <w:bCs/>
          <w:sz w:val="24"/>
          <w:szCs w:val="24"/>
        </w:rPr>
        <w:t>Parágrafo Único –</w:t>
      </w:r>
      <w:r w:rsidRPr="00AF59BC">
        <w:rPr>
          <w:rFonts w:cs="Arial"/>
          <w:sz w:val="24"/>
          <w:szCs w:val="24"/>
        </w:rPr>
        <w:t xml:space="preserve"> Decorrido esse prazo e não tendo sido sanada a inadimplência a parte inadimplente incorrerá na dissolução do contrato, independente de ação judicial.</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pStyle w:val="Corpodetexto22"/>
        <w:spacing w:line="276" w:lineRule="auto"/>
        <w:rPr>
          <w:rFonts w:ascii="Calibri" w:hAnsi="Calibri" w:cs="Arial"/>
          <w:b/>
          <w:szCs w:val="24"/>
        </w:rPr>
      </w:pPr>
      <w:r>
        <w:rPr>
          <w:rFonts w:ascii="Calibri" w:hAnsi="Calibri" w:cs="Arial"/>
          <w:b/>
          <w:szCs w:val="24"/>
        </w:rPr>
        <w:t>CLÁUSULA DÉCIMA</w:t>
      </w:r>
      <w:r w:rsidRPr="00AF59BC">
        <w:rPr>
          <w:rFonts w:ascii="Calibri" w:hAnsi="Calibri" w:cs="Arial"/>
          <w:b/>
          <w:szCs w:val="24"/>
        </w:rPr>
        <w:t xml:space="preserve"> </w:t>
      </w:r>
      <w:r>
        <w:rPr>
          <w:rFonts w:ascii="Calibri" w:hAnsi="Calibri" w:cs="Arial"/>
          <w:b/>
          <w:szCs w:val="24"/>
        </w:rPr>
        <w:t>–</w:t>
      </w:r>
      <w:r w:rsidRPr="00AF59BC">
        <w:rPr>
          <w:rFonts w:ascii="Calibri" w:hAnsi="Calibri" w:cs="Arial"/>
          <w:b/>
          <w:szCs w:val="24"/>
        </w:rPr>
        <w:t xml:space="preserve"> DAS DISPOSIÇÕES GERAIS</w:t>
      </w:r>
    </w:p>
    <w:p w:rsidR="00727528" w:rsidRPr="00AF59BC" w:rsidRDefault="00727528" w:rsidP="00AF59BC">
      <w:pPr>
        <w:pStyle w:val="BodyText21"/>
        <w:spacing w:line="276" w:lineRule="auto"/>
        <w:ind w:firstLine="0"/>
        <w:rPr>
          <w:rFonts w:ascii="Calibri" w:hAnsi="Calibri" w:cs="Arial"/>
          <w:sz w:val="24"/>
          <w:szCs w:val="24"/>
        </w:rPr>
      </w:pPr>
      <w:r w:rsidRPr="00AF59BC">
        <w:rPr>
          <w:rFonts w:ascii="Calibri" w:hAnsi="Calibri" w:cs="Arial"/>
          <w:b/>
          <w:sz w:val="24"/>
          <w:szCs w:val="24"/>
        </w:rPr>
        <w:t>I –</w:t>
      </w:r>
      <w:r w:rsidRPr="00AF59BC">
        <w:rPr>
          <w:rFonts w:ascii="Calibri" w:hAnsi="Calibri" w:cs="Arial"/>
          <w:sz w:val="24"/>
          <w:szCs w:val="24"/>
        </w:rPr>
        <w:t xml:space="preserve"> Aplicam-se a execução deste contrato e aos casos omissos os preceitos de direito público, os princípios da teoria geral dos contratos e as disposições de direito privado.</w:t>
      </w:r>
    </w:p>
    <w:p w:rsidR="00727528" w:rsidRPr="00AF59BC" w:rsidRDefault="00727528" w:rsidP="00AF59BC">
      <w:pPr>
        <w:tabs>
          <w:tab w:val="left" w:pos="0"/>
        </w:tabs>
        <w:spacing w:after="0"/>
        <w:jc w:val="both"/>
        <w:rPr>
          <w:rFonts w:cs="Arial"/>
          <w:sz w:val="24"/>
          <w:szCs w:val="24"/>
        </w:rPr>
      </w:pPr>
      <w:r w:rsidRPr="00AF59BC">
        <w:rPr>
          <w:rFonts w:cs="Arial"/>
          <w:b/>
          <w:sz w:val="24"/>
          <w:szCs w:val="24"/>
        </w:rPr>
        <w:t>II –</w:t>
      </w:r>
      <w:r w:rsidRPr="00AF59BC">
        <w:rPr>
          <w:rFonts w:cs="Arial"/>
          <w:sz w:val="24"/>
          <w:szCs w:val="24"/>
        </w:rPr>
        <w:t xml:space="preserve"> O presente contrato não implica em vínculo empregatício de qualquer espécie, ficando o CONTRATANTE desobrigado do pagamento de verbas trabalhistas, previdenciárias e securitárias.</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r w:rsidRPr="00AF59BC">
        <w:rPr>
          <w:rFonts w:cs="Arial"/>
          <w:sz w:val="24"/>
          <w:szCs w:val="24"/>
        </w:rPr>
        <w:t>As partes elegem o Foro da Comarca de São Bento do Sul/SC para dirimir eventuais questões oriundas do presente contrato, com exclusão de qualquer outro, por mais privilegiado que seja.</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r w:rsidRPr="00AF59BC">
        <w:rPr>
          <w:rFonts w:cs="Arial"/>
          <w:sz w:val="24"/>
          <w:szCs w:val="24"/>
        </w:rPr>
        <w:t>E por estarem justos e contratados, as partes firmam o presente instrumento, em 03 (três) vias de igual teor e forma, obrigando-se a cumprir fielmente o que nele ficou convencionado.</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r w:rsidRPr="00AF59BC">
        <w:rPr>
          <w:rFonts w:cs="Arial"/>
          <w:sz w:val="24"/>
          <w:szCs w:val="24"/>
        </w:rPr>
        <w:t xml:space="preserve">Campo Alegre/SC, ____ de _________ </w:t>
      </w:r>
      <w:proofErr w:type="spellStart"/>
      <w:r w:rsidRPr="00AF59BC">
        <w:rPr>
          <w:rFonts w:cs="Arial"/>
          <w:sz w:val="24"/>
          <w:szCs w:val="24"/>
        </w:rPr>
        <w:t>de</w:t>
      </w:r>
      <w:proofErr w:type="spellEnd"/>
      <w:r w:rsidRPr="00AF59BC">
        <w:rPr>
          <w:rFonts w:cs="Arial"/>
          <w:sz w:val="24"/>
          <w:szCs w:val="24"/>
        </w:rPr>
        <w:t xml:space="preserve"> 201</w:t>
      </w:r>
      <w:r w:rsidR="00DF1990">
        <w:rPr>
          <w:rFonts w:cs="Arial"/>
          <w:sz w:val="24"/>
          <w:szCs w:val="24"/>
        </w:rPr>
        <w:t>5</w:t>
      </w:r>
      <w:r w:rsidRPr="00AF59BC">
        <w:rPr>
          <w:rFonts w:cs="Arial"/>
          <w:sz w:val="24"/>
          <w:szCs w:val="24"/>
        </w:rPr>
        <w:t>.</w:t>
      </w:r>
    </w:p>
    <w:p w:rsidR="00727528" w:rsidRPr="00AF59BC" w:rsidRDefault="00727528" w:rsidP="00AF59BC">
      <w:pPr>
        <w:tabs>
          <w:tab w:val="left" w:pos="0"/>
        </w:tabs>
        <w:spacing w:after="0"/>
        <w:jc w:val="both"/>
        <w:rPr>
          <w:rFonts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6A53" w:rsidTr="00367A95">
        <w:tc>
          <w:tcPr>
            <w:tcW w:w="4530" w:type="dxa"/>
          </w:tcPr>
          <w:p w:rsidR="001D6A53" w:rsidRPr="001D6A53" w:rsidRDefault="001D6A53" w:rsidP="001D6A53">
            <w:pPr>
              <w:pStyle w:val="Corpodetexto2"/>
              <w:tabs>
                <w:tab w:val="left" w:pos="0"/>
              </w:tabs>
              <w:spacing w:line="276" w:lineRule="auto"/>
              <w:jc w:val="center"/>
              <w:rPr>
                <w:rFonts w:asciiTheme="minorHAnsi" w:hAnsiTheme="minorHAnsi" w:cs="Arial"/>
                <w:b/>
              </w:rPr>
            </w:pPr>
            <w:r w:rsidRPr="001D6A53">
              <w:rPr>
                <w:rFonts w:asciiTheme="minorHAnsi" w:hAnsiTheme="minorHAnsi" w:cs="Arial"/>
                <w:b/>
              </w:rPr>
              <w:t>RUBENS BLASKOWSKI</w:t>
            </w:r>
          </w:p>
          <w:p w:rsidR="001D6A53" w:rsidRPr="001D6A53" w:rsidRDefault="001D6A53" w:rsidP="001D6A53">
            <w:pPr>
              <w:pStyle w:val="Corpodetexto2"/>
              <w:tabs>
                <w:tab w:val="left" w:pos="0"/>
              </w:tabs>
              <w:spacing w:line="276" w:lineRule="auto"/>
              <w:jc w:val="center"/>
              <w:rPr>
                <w:rFonts w:asciiTheme="minorHAnsi" w:hAnsiTheme="minorHAnsi" w:cs="Arial"/>
              </w:rPr>
            </w:pPr>
            <w:r w:rsidRPr="001D6A53">
              <w:rPr>
                <w:rFonts w:asciiTheme="minorHAnsi" w:hAnsiTheme="minorHAnsi" w:cs="Arial"/>
              </w:rPr>
              <w:t>Contratante</w:t>
            </w:r>
          </w:p>
        </w:tc>
        <w:tc>
          <w:tcPr>
            <w:tcW w:w="4531" w:type="dxa"/>
          </w:tcPr>
          <w:p w:rsidR="001D6A53" w:rsidRPr="001D6A53" w:rsidRDefault="001D6A53" w:rsidP="001D6A53">
            <w:pPr>
              <w:pStyle w:val="Corpodetexto2"/>
              <w:tabs>
                <w:tab w:val="left" w:pos="0"/>
              </w:tabs>
              <w:spacing w:line="276" w:lineRule="auto"/>
              <w:jc w:val="center"/>
              <w:rPr>
                <w:rFonts w:asciiTheme="minorHAnsi" w:hAnsiTheme="minorHAnsi" w:cs="Arial"/>
                <w:b/>
              </w:rPr>
            </w:pPr>
            <w:r w:rsidRPr="001D6A53">
              <w:rPr>
                <w:rFonts w:asciiTheme="minorHAnsi" w:hAnsiTheme="minorHAnsi" w:cs="Arial"/>
                <w:b/>
              </w:rPr>
              <w:t>XXXXXXXXXXXXXXXXXXX</w:t>
            </w:r>
          </w:p>
          <w:p w:rsidR="001D6A53" w:rsidRPr="001D6A53" w:rsidRDefault="001D6A53" w:rsidP="001D6A53">
            <w:pPr>
              <w:pStyle w:val="Corpodetexto2"/>
              <w:tabs>
                <w:tab w:val="left" w:pos="0"/>
              </w:tabs>
              <w:spacing w:line="276" w:lineRule="auto"/>
              <w:jc w:val="center"/>
              <w:rPr>
                <w:rFonts w:asciiTheme="minorHAnsi" w:hAnsiTheme="minorHAnsi" w:cs="Arial"/>
              </w:rPr>
            </w:pPr>
            <w:r w:rsidRPr="001D6A53">
              <w:rPr>
                <w:rFonts w:asciiTheme="minorHAnsi" w:hAnsiTheme="minorHAnsi" w:cs="Arial"/>
              </w:rPr>
              <w:t>Contratada</w:t>
            </w:r>
          </w:p>
        </w:tc>
      </w:tr>
    </w:tbl>
    <w:p w:rsidR="00727528" w:rsidRDefault="00727528" w:rsidP="00AF59BC">
      <w:pPr>
        <w:pStyle w:val="Corpodetexto"/>
        <w:spacing w:after="0"/>
        <w:jc w:val="both"/>
        <w:rPr>
          <w:rFonts w:cs="Arial"/>
          <w:sz w:val="24"/>
          <w:szCs w:val="24"/>
        </w:rPr>
      </w:pPr>
    </w:p>
    <w:p w:rsidR="001D6A53" w:rsidRPr="00AF59BC" w:rsidRDefault="001D6A53" w:rsidP="00AF59BC">
      <w:pPr>
        <w:pStyle w:val="Corpodetexto"/>
        <w:spacing w:after="0"/>
        <w:jc w:val="both"/>
        <w:rPr>
          <w:rFonts w:cs="Arial"/>
          <w:sz w:val="24"/>
          <w:szCs w:val="24"/>
        </w:rPr>
      </w:pPr>
    </w:p>
    <w:p w:rsidR="00727528" w:rsidRPr="00AF59BC" w:rsidRDefault="00727528" w:rsidP="00AF59BC">
      <w:pPr>
        <w:pStyle w:val="Corpodetexto"/>
        <w:spacing w:after="0"/>
        <w:jc w:val="both"/>
        <w:rPr>
          <w:rFonts w:cs="Arial"/>
          <w:b/>
          <w:bCs/>
          <w:sz w:val="24"/>
          <w:szCs w:val="24"/>
        </w:rPr>
      </w:pPr>
      <w:r w:rsidRPr="00AF59BC">
        <w:rPr>
          <w:rFonts w:cs="Arial"/>
          <w:b/>
          <w:bCs/>
          <w:sz w:val="24"/>
          <w:szCs w:val="24"/>
        </w:rPr>
        <w:t>Testemunhas:</w:t>
      </w:r>
      <w:r w:rsidR="00DF1990">
        <w:rPr>
          <w:rFonts w:cs="Arial"/>
          <w:b/>
          <w:bCs/>
          <w:sz w:val="24"/>
          <w:szCs w:val="24"/>
        </w:rPr>
        <w:t xml:space="preserve"> </w:t>
      </w:r>
    </w:p>
    <w:p w:rsidR="001D6A53" w:rsidRDefault="001D6A53" w:rsidP="00DF1990">
      <w:pPr>
        <w:pStyle w:val="Corpodetexto2"/>
        <w:tabs>
          <w:tab w:val="left" w:pos="0"/>
        </w:tabs>
        <w:spacing w:line="276" w:lineRule="auto"/>
        <w:rPr>
          <w:rFonts w:ascii="Calibri" w:hAnsi="Calibri"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6A53" w:rsidTr="001D6A53">
        <w:trPr>
          <w:jc w:val="center"/>
        </w:trPr>
        <w:tc>
          <w:tcPr>
            <w:tcW w:w="4530" w:type="dxa"/>
          </w:tcPr>
          <w:p w:rsidR="001D6A53" w:rsidRDefault="001D6A53" w:rsidP="00DF1990">
            <w:pPr>
              <w:pStyle w:val="Corpodetexto2"/>
              <w:tabs>
                <w:tab w:val="left" w:pos="0"/>
              </w:tabs>
              <w:spacing w:line="276" w:lineRule="auto"/>
              <w:rPr>
                <w:rFonts w:ascii="Calibri" w:hAnsi="Calibri" w:cs="Arial"/>
              </w:rPr>
            </w:pPr>
            <w:r>
              <w:rPr>
                <w:rFonts w:ascii="Calibri" w:hAnsi="Calibri" w:cs="Arial"/>
              </w:rPr>
              <w:t>NOME:</w:t>
            </w:r>
          </w:p>
          <w:p w:rsidR="001D6A53" w:rsidRDefault="001D6A53" w:rsidP="00DF1990">
            <w:pPr>
              <w:pStyle w:val="Corpodetexto2"/>
              <w:tabs>
                <w:tab w:val="left" w:pos="0"/>
              </w:tabs>
              <w:spacing w:line="276" w:lineRule="auto"/>
              <w:rPr>
                <w:rFonts w:ascii="Calibri" w:hAnsi="Calibri" w:cs="Arial"/>
              </w:rPr>
            </w:pPr>
            <w:r>
              <w:rPr>
                <w:rFonts w:ascii="Calibri" w:hAnsi="Calibri" w:cs="Arial"/>
              </w:rPr>
              <w:t>CPF:</w:t>
            </w:r>
          </w:p>
          <w:p w:rsidR="001D6A53" w:rsidRDefault="001D6A53" w:rsidP="00DF1990">
            <w:pPr>
              <w:pStyle w:val="Corpodetexto2"/>
              <w:tabs>
                <w:tab w:val="left" w:pos="0"/>
              </w:tabs>
              <w:spacing w:line="276" w:lineRule="auto"/>
              <w:rPr>
                <w:rFonts w:ascii="Calibri" w:hAnsi="Calibri" w:cs="Arial"/>
              </w:rPr>
            </w:pPr>
            <w:r>
              <w:rPr>
                <w:rFonts w:ascii="Calibri" w:hAnsi="Calibri" w:cs="Arial"/>
              </w:rPr>
              <w:t>ASSINATURA:</w:t>
            </w:r>
          </w:p>
        </w:tc>
        <w:tc>
          <w:tcPr>
            <w:tcW w:w="4531" w:type="dxa"/>
          </w:tcPr>
          <w:p w:rsidR="001D6A53" w:rsidRDefault="001D6A53" w:rsidP="001D6A53">
            <w:pPr>
              <w:pStyle w:val="Corpodetexto2"/>
              <w:tabs>
                <w:tab w:val="left" w:pos="0"/>
              </w:tabs>
              <w:spacing w:line="276" w:lineRule="auto"/>
              <w:rPr>
                <w:rFonts w:ascii="Calibri" w:hAnsi="Calibri" w:cs="Arial"/>
              </w:rPr>
            </w:pPr>
            <w:r>
              <w:rPr>
                <w:rFonts w:ascii="Calibri" w:hAnsi="Calibri" w:cs="Arial"/>
              </w:rPr>
              <w:t>NOME:</w:t>
            </w:r>
          </w:p>
          <w:p w:rsidR="001D6A53" w:rsidRDefault="001D6A53" w:rsidP="001D6A53">
            <w:pPr>
              <w:pStyle w:val="Corpodetexto2"/>
              <w:tabs>
                <w:tab w:val="left" w:pos="0"/>
              </w:tabs>
              <w:spacing w:line="276" w:lineRule="auto"/>
              <w:rPr>
                <w:rFonts w:ascii="Calibri" w:hAnsi="Calibri" w:cs="Arial"/>
              </w:rPr>
            </w:pPr>
            <w:r>
              <w:rPr>
                <w:rFonts w:ascii="Calibri" w:hAnsi="Calibri" w:cs="Arial"/>
              </w:rPr>
              <w:t>CPF:</w:t>
            </w:r>
          </w:p>
          <w:p w:rsidR="001D6A53" w:rsidRDefault="001D6A53" w:rsidP="001D6A53">
            <w:pPr>
              <w:pStyle w:val="Corpodetexto2"/>
              <w:tabs>
                <w:tab w:val="left" w:pos="0"/>
              </w:tabs>
              <w:spacing w:line="276" w:lineRule="auto"/>
              <w:rPr>
                <w:rFonts w:ascii="Calibri" w:hAnsi="Calibri" w:cs="Arial"/>
              </w:rPr>
            </w:pPr>
            <w:r>
              <w:rPr>
                <w:rFonts w:ascii="Calibri" w:hAnsi="Calibri" w:cs="Arial"/>
              </w:rPr>
              <w:t>ASSINATURA:</w:t>
            </w:r>
          </w:p>
        </w:tc>
      </w:tr>
    </w:tbl>
    <w:p w:rsidR="00296D67" w:rsidRDefault="00727528" w:rsidP="00DF1990">
      <w:pPr>
        <w:pStyle w:val="Corpodetexto2"/>
        <w:tabs>
          <w:tab w:val="left" w:pos="0"/>
        </w:tabs>
        <w:spacing w:line="276" w:lineRule="auto"/>
        <w:rPr>
          <w:rFonts w:ascii="Calibri" w:hAnsi="Calibri" w:cs="Arial"/>
        </w:rPr>
      </w:pPr>
      <w:r w:rsidRPr="00AF59BC">
        <w:rPr>
          <w:rFonts w:ascii="Calibri" w:hAnsi="Calibri" w:cs="Arial"/>
        </w:rPr>
        <w:t xml:space="preserve"> </w:t>
      </w:r>
    </w:p>
    <w:p w:rsidR="006D47FF" w:rsidRDefault="006D47FF">
      <w:pPr>
        <w:spacing w:after="0" w:line="240" w:lineRule="auto"/>
        <w:rPr>
          <w:rFonts w:eastAsia="Times New Roman" w:cs="Arial"/>
          <w:sz w:val="24"/>
          <w:szCs w:val="24"/>
          <w:lang w:eastAsia="pt-BR"/>
        </w:rPr>
      </w:pPr>
      <w:r>
        <w:rPr>
          <w:rFonts w:eastAsia="Times New Roman" w:cs="Arial"/>
          <w:sz w:val="24"/>
          <w:szCs w:val="24"/>
          <w:lang w:eastAsia="pt-BR"/>
        </w:rPr>
        <w:br w:type="page"/>
      </w:r>
    </w:p>
    <w:p w:rsidR="006D47FF" w:rsidRPr="00DF1990" w:rsidRDefault="006D47FF" w:rsidP="006D47FF">
      <w:pPr>
        <w:pStyle w:val="TextosemFormatao"/>
        <w:widowControl/>
        <w:jc w:val="center"/>
        <w:rPr>
          <w:rFonts w:ascii="Calibri" w:hAnsi="Calibri"/>
          <w:b/>
          <w:bCs/>
          <w:sz w:val="24"/>
          <w:szCs w:val="24"/>
        </w:rPr>
      </w:pPr>
      <w:r w:rsidRPr="00DF1990">
        <w:rPr>
          <w:rFonts w:ascii="Calibri" w:hAnsi="Calibri"/>
          <w:b/>
          <w:bCs/>
          <w:sz w:val="24"/>
          <w:szCs w:val="24"/>
        </w:rPr>
        <w:t>ANEXO V</w:t>
      </w:r>
      <w:r>
        <w:rPr>
          <w:rFonts w:ascii="Calibri" w:hAnsi="Calibri"/>
          <w:b/>
          <w:bCs/>
          <w:sz w:val="24"/>
          <w:szCs w:val="24"/>
        </w:rPr>
        <w:t>II</w:t>
      </w:r>
    </w:p>
    <w:p w:rsidR="006D47FF" w:rsidRPr="00DF1990" w:rsidRDefault="006D47FF" w:rsidP="006D47FF">
      <w:pPr>
        <w:spacing w:after="0"/>
        <w:jc w:val="center"/>
        <w:rPr>
          <w:rFonts w:cs="Arial"/>
          <w:bCs/>
          <w:sz w:val="24"/>
          <w:szCs w:val="24"/>
        </w:rPr>
      </w:pPr>
      <w:r w:rsidRPr="00DF1990">
        <w:rPr>
          <w:rFonts w:cs="Arial"/>
          <w:bCs/>
          <w:sz w:val="24"/>
          <w:szCs w:val="24"/>
        </w:rPr>
        <w:t xml:space="preserve">(Processo Licitatório nº </w:t>
      </w:r>
      <w:r>
        <w:rPr>
          <w:rFonts w:cs="Arial"/>
          <w:bCs/>
          <w:sz w:val="24"/>
          <w:szCs w:val="24"/>
        </w:rPr>
        <w:t>129</w:t>
      </w:r>
      <w:r w:rsidRPr="00DF1990">
        <w:rPr>
          <w:rFonts w:cs="Arial"/>
          <w:bCs/>
          <w:sz w:val="24"/>
          <w:szCs w:val="24"/>
        </w:rPr>
        <w:t>/2014, modalidade Pregão)</w:t>
      </w:r>
    </w:p>
    <w:p w:rsidR="006D47FF" w:rsidRDefault="006D47FF" w:rsidP="006D47FF">
      <w:pPr>
        <w:spacing w:after="0" w:line="240" w:lineRule="auto"/>
        <w:jc w:val="center"/>
        <w:rPr>
          <w:b/>
          <w:color w:val="000000"/>
          <w:sz w:val="24"/>
          <w:szCs w:val="24"/>
        </w:rPr>
      </w:pPr>
    </w:p>
    <w:p w:rsidR="006D47FF" w:rsidRDefault="006D47FF" w:rsidP="006D47FF">
      <w:pPr>
        <w:spacing w:after="0" w:line="240" w:lineRule="auto"/>
        <w:jc w:val="center"/>
        <w:rPr>
          <w:b/>
          <w:color w:val="000000"/>
          <w:sz w:val="24"/>
          <w:szCs w:val="24"/>
        </w:rPr>
      </w:pPr>
    </w:p>
    <w:p w:rsidR="006D47FF" w:rsidRPr="003703D3" w:rsidRDefault="006D47FF" w:rsidP="006D47FF">
      <w:pPr>
        <w:spacing w:after="0" w:line="240" w:lineRule="auto"/>
        <w:jc w:val="center"/>
        <w:rPr>
          <w:b/>
          <w:color w:val="000000"/>
          <w:sz w:val="24"/>
          <w:szCs w:val="24"/>
        </w:rPr>
      </w:pPr>
      <w:r w:rsidRPr="003703D3">
        <w:rPr>
          <w:b/>
          <w:color w:val="000000"/>
          <w:sz w:val="24"/>
          <w:szCs w:val="24"/>
        </w:rPr>
        <w:t>MODELO PLANILHA PARA APRESENTAÇÃO DA PROPOSTA</w:t>
      </w:r>
    </w:p>
    <w:p w:rsidR="006D47FF" w:rsidRPr="003703D3" w:rsidRDefault="006D47FF" w:rsidP="006D47FF">
      <w:pPr>
        <w:spacing w:after="0" w:line="240" w:lineRule="auto"/>
        <w:jc w:val="center"/>
        <w:rPr>
          <w:b/>
          <w:color w:val="000000"/>
          <w:sz w:val="24"/>
          <w:szCs w:val="24"/>
        </w:rPr>
      </w:pPr>
    </w:p>
    <w:p w:rsidR="006D47FF" w:rsidRPr="003703D3" w:rsidRDefault="006D47FF" w:rsidP="006D47FF">
      <w:pPr>
        <w:pStyle w:val="TextosemFormatao"/>
        <w:widowControl/>
        <w:jc w:val="center"/>
        <w:rPr>
          <w:rFonts w:ascii="Calibri" w:hAnsi="Calibri"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94"/>
        <w:gridCol w:w="950"/>
        <w:gridCol w:w="4076"/>
        <w:gridCol w:w="1990"/>
      </w:tblGrid>
      <w:tr w:rsidR="006D47FF" w:rsidRPr="003703D3" w:rsidTr="0093798E">
        <w:tc>
          <w:tcPr>
            <w:tcW w:w="803" w:type="dxa"/>
            <w:shd w:val="clear" w:color="auto" w:fill="auto"/>
          </w:tcPr>
          <w:p w:rsidR="006D47FF" w:rsidRPr="003703D3" w:rsidRDefault="006D47FF" w:rsidP="0093798E">
            <w:pPr>
              <w:pStyle w:val="TextosemFormatao"/>
              <w:widowControl/>
              <w:jc w:val="center"/>
              <w:rPr>
                <w:rFonts w:ascii="Calibri" w:hAnsi="Calibri" w:cs="Arial"/>
                <w:b/>
                <w:bCs/>
                <w:sz w:val="24"/>
                <w:szCs w:val="24"/>
              </w:rPr>
            </w:pPr>
            <w:r w:rsidRPr="003703D3">
              <w:rPr>
                <w:rFonts w:ascii="Calibri" w:hAnsi="Calibri" w:cs="Arial"/>
                <w:b/>
                <w:bCs/>
                <w:sz w:val="24"/>
                <w:szCs w:val="24"/>
              </w:rPr>
              <w:t>Item</w:t>
            </w:r>
          </w:p>
        </w:tc>
        <w:tc>
          <w:tcPr>
            <w:tcW w:w="894" w:type="dxa"/>
            <w:shd w:val="clear" w:color="auto" w:fill="auto"/>
          </w:tcPr>
          <w:p w:rsidR="006D47FF" w:rsidRPr="003703D3" w:rsidRDefault="006D47FF" w:rsidP="0093798E">
            <w:pPr>
              <w:pStyle w:val="TextosemFormatao"/>
              <w:widowControl/>
              <w:jc w:val="center"/>
              <w:rPr>
                <w:rFonts w:ascii="Calibri" w:hAnsi="Calibri" w:cs="Arial"/>
                <w:b/>
                <w:bCs/>
                <w:sz w:val="24"/>
                <w:szCs w:val="24"/>
              </w:rPr>
            </w:pPr>
            <w:r w:rsidRPr="003703D3">
              <w:rPr>
                <w:rFonts w:ascii="Calibri" w:hAnsi="Calibri" w:cs="Arial"/>
                <w:b/>
                <w:bCs/>
                <w:sz w:val="24"/>
                <w:szCs w:val="24"/>
              </w:rPr>
              <w:t>Qtde</w:t>
            </w:r>
          </w:p>
        </w:tc>
        <w:tc>
          <w:tcPr>
            <w:tcW w:w="950" w:type="dxa"/>
            <w:shd w:val="clear" w:color="auto" w:fill="auto"/>
          </w:tcPr>
          <w:p w:rsidR="006D47FF" w:rsidRPr="003703D3" w:rsidRDefault="006D47FF" w:rsidP="0093798E">
            <w:pPr>
              <w:pStyle w:val="TextosemFormatao"/>
              <w:widowControl/>
              <w:jc w:val="center"/>
              <w:rPr>
                <w:rFonts w:ascii="Calibri" w:hAnsi="Calibri" w:cs="Arial"/>
                <w:b/>
                <w:bCs/>
                <w:sz w:val="24"/>
                <w:szCs w:val="24"/>
              </w:rPr>
            </w:pPr>
            <w:r w:rsidRPr="003703D3">
              <w:rPr>
                <w:rFonts w:ascii="Calibri" w:hAnsi="Calibri" w:cs="Arial"/>
                <w:b/>
                <w:bCs/>
                <w:sz w:val="24"/>
                <w:szCs w:val="24"/>
              </w:rPr>
              <w:t>Unid.</w:t>
            </w:r>
          </w:p>
        </w:tc>
        <w:tc>
          <w:tcPr>
            <w:tcW w:w="4076" w:type="dxa"/>
            <w:shd w:val="clear" w:color="auto" w:fill="auto"/>
          </w:tcPr>
          <w:p w:rsidR="006D47FF" w:rsidRPr="003703D3" w:rsidRDefault="006D47FF" w:rsidP="0093798E">
            <w:pPr>
              <w:pStyle w:val="TextosemFormatao"/>
              <w:widowControl/>
              <w:jc w:val="center"/>
              <w:rPr>
                <w:rFonts w:ascii="Calibri" w:hAnsi="Calibri" w:cs="Arial"/>
                <w:b/>
                <w:bCs/>
                <w:sz w:val="24"/>
                <w:szCs w:val="24"/>
              </w:rPr>
            </w:pPr>
            <w:r w:rsidRPr="003703D3">
              <w:rPr>
                <w:rFonts w:ascii="Calibri" w:hAnsi="Calibri" w:cs="Arial"/>
                <w:b/>
                <w:bCs/>
                <w:sz w:val="24"/>
                <w:szCs w:val="24"/>
              </w:rPr>
              <w:t>Descrição</w:t>
            </w:r>
          </w:p>
        </w:tc>
        <w:tc>
          <w:tcPr>
            <w:tcW w:w="1990" w:type="dxa"/>
            <w:shd w:val="clear" w:color="auto" w:fill="auto"/>
          </w:tcPr>
          <w:p w:rsidR="006D47FF" w:rsidRPr="003703D3" w:rsidRDefault="006D47FF" w:rsidP="0093798E">
            <w:pPr>
              <w:pStyle w:val="TextosemFormatao"/>
              <w:widowControl/>
              <w:jc w:val="center"/>
              <w:rPr>
                <w:rFonts w:ascii="Calibri" w:hAnsi="Calibri" w:cs="Arial"/>
                <w:b/>
                <w:bCs/>
                <w:sz w:val="24"/>
                <w:szCs w:val="24"/>
              </w:rPr>
            </w:pPr>
            <w:r w:rsidRPr="003703D3">
              <w:rPr>
                <w:rFonts w:ascii="Calibri" w:hAnsi="Calibri" w:cs="Arial"/>
                <w:b/>
                <w:bCs/>
                <w:sz w:val="24"/>
                <w:szCs w:val="24"/>
              </w:rPr>
              <w:t xml:space="preserve">Valor Unitário </w:t>
            </w:r>
          </w:p>
          <w:p w:rsidR="006D47FF" w:rsidRPr="003703D3" w:rsidRDefault="006D47FF" w:rsidP="0093798E">
            <w:pPr>
              <w:pStyle w:val="TextosemFormatao"/>
              <w:widowControl/>
              <w:jc w:val="center"/>
              <w:rPr>
                <w:rFonts w:ascii="Calibri" w:hAnsi="Calibri" w:cs="Arial"/>
                <w:b/>
                <w:bCs/>
                <w:sz w:val="24"/>
                <w:szCs w:val="24"/>
              </w:rPr>
            </w:pPr>
            <w:r w:rsidRPr="003703D3">
              <w:rPr>
                <w:rFonts w:ascii="Calibri" w:hAnsi="Calibri" w:cs="Arial"/>
                <w:b/>
                <w:bCs/>
                <w:sz w:val="24"/>
                <w:szCs w:val="24"/>
              </w:rPr>
              <w:t>(R$)</w:t>
            </w:r>
          </w:p>
        </w:tc>
      </w:tr>
      <w:tr w:rsidR="006D47FF" w:rsidRPr="003703D3" w:rsidTr="0093798E">
        <w:tc>
          <w:tcPr>
            <w:tcW w:w="803" w:type="dxa"/>
            <w:shd w:val="clear" w:color="auto" w:fill="auto"/>
          </w:tcPr>
          <w:p w:rsidR="006D47FF" w:rsidRPr="003703D3" w:rsidRDefault="006D47FF" w:rsidP="0093798E">
            <w:pPr>
              <w:pStyle w:val="TextosemFormatao"/>
              <w:widowControl/>
              <w:jc w:val="center"/>
              <w:rPr>
                <w:rFonts w:ascii="Calibri" w:hAnsi="Calibri" w:cs="Arial"/>
                <w:bCs/>
                <w:sz w:val="24"/>
                <w:szCs w:val="24"/>
              </w:rPr>
            </w:pPr>
            <w:r w:rsidRPr="003703D3">
              <w:rPr>
                <w:rFonts w:ascii="Calibri" w:hAnsi="Calibri" w:cs="Arial"/>
                <w:bCs/>
                <w:sz w:val="24"/>
                <w:szCs w:val="24"/>
              </w:rPr>
              <w:t>01</w:t>
            </w:r>
          </w:p>
        </w:tc>
        <w:tc>
          <w:tcPr>
            <w:tcW w:w="894" w:type="dxa"/>
            <w:shd w:val="clear" w:color="auto" w:fill="auto"/>
          </w:tcPr>
          <w:p w:rsidR="006D47FF" w:rsidRPr="003703D3" w:rsidRDefault="006D47FF" w:rsidP="0093798E">
            <w:pPr>
              <w:pStyle w:val="TextosemFormatao"/>
              <w:widowControl/>
              <w:jc w:val="center"/>
              <w:rPr>
                <w:rFonts w:ascii="Calibri" w:hAnsi="Calibri" w:cs="Arial"/>
                <w:bCs/>
                <w:sz w:val="24"/>
                <w:szCs w:val="24"/>
              </w:rPr>
            </w:pPr>
            <w:r w:rsidRPr="003703D3">
              <w:rPr>
                <w:rFonts w:ascii="Calibri" w:hAnsi="Calibri" w:cs="Arial"/>
                <w:bCs/>
                <w:sz w:val="24"/>
                <w:szCs w:val="24"/>
              </w:rPr>
              <w:t>01</w:t>
            </w:r>
          </w:p>
        </w:tc>
        <w:tc>
          <w:tcPr>
            <w:tcW w:w="950" w:type="dxa"/>
            <w:shd w:val="clear" w:color="auto" w:fill="auto"/>
          </w:tcPr>
          <w:p w:rsidR="006D47FF" w:rsidRPr="003703D3" w:rsidRDefault="006D47FF" w:rsidP="0093798E">
            <w:pPr>
              <w:pStyle w:val="TextosemFormatao"/>
              <w:widowControl/>
              <w:jc w:val="center"/>
              <w:rPr>
                <w:rFonts w:ascii="Calibri" w:hAnsi="Calibri" w:cs="Arial"/>
                <w:bCs/>
                <w:sz w:val="24"/>
                <w:szCs w:val="24"/>
              </w:rPr>
            </w:pPr>
            <w:r w:rsidRPr="003703D3">
              <w:rPr>
                <w:rFonts w:ascii="Calibri" w:hAnsi="Calibri" w:cs="Arial"/>
                <w:bCs/>
                <w:sz w:val="24"/>
                <w:szCs w:val="24"/>
              </w:rPr>
              <w:t>Serviço</w:t>
            </w:r>
          </w:p>
        </w:tc>
        <w:tc>
          <w:tcPr>
            <w:tcW w:w="4076" w:type="dxa"/>
            <w:shd w:val="clear" w:color="auto" w:fill="auto"/>
          </w:tcPr>
          <w:p w:rsidR="006D47FF" w:rsidRPr="003703D3" w:rsidRDefault="006D47FF" w:rsidP="0093798E">
            <w:pPr>
              <w:pStyle w:val="Corpodetexto2"/>
              <w:rPr>
                <w:rFonts w:ascii="Calibri" w:hAnsi="Calibri" w:cs="Arial"/>
              </w:rPr>
            </w:pPr>
            <w:r w:rsidRPr="003703D3">
              <w:rPr>
                <w:rFonts w:ascii="Calibri" w:hAnsi="Calibri" w:cs="Arial"/>
              </w:rPr>
              <w:t xml:space="preserve">ELABORAÇÃO E EXECUÇÃO DE CONCURSO PÚBLICO </w:t>
            </w:r>
          </w:p>
        </w:tc>
        <w:tc>
          <w:tcPr>
            <w:tcW w:w="1990" w:type="dxa"/>
            <w:shd w:val="clear" w:color="auto" w:fill="auto"/>
          </w:tcPr>
          <w:p w:rsidR="006D47FF" w:rsidRPr="003703D3" w:rsidRDefault="006D47FF" w:rsidP="0093798E">
            <w:pPr>
              <w:pStyle w:val="TextosemFormatao"/>
              <w:widowControl/>
              <w:jc w:val="center"/>
              <w:rPr>
                <w:rFonts w:ascii="Calibri" w:hAnsi="Calibri" w:cs="Arial"/>
                <w:bCs/>
                <w:sz w:val="24"/>
                <w:szCs w:val="24"/>
              </w:rPr>
            </w:pPr>
          </w:p>
          <w:p w:rsidR="006D47FF" w:rsidRPr="003703D3" w:rsidRDefault="006D47FF" w:rsidP="0093798E">
            <w:pPr>
              <w:pStyle w:val="TextosemFormatao"/>
              <w:widowControl/>
              <w:jc w:val="center"/>
              <w:rPr>
                <w:rFonts w:ascii="Calibri" w:hAnsi="Calibri" w:cs="Arial"/>
                <w:bCs/>
                <w:sz w:val="24"/>
                <w:szCs w:val="24"/>
              </w:rPr>
            </w:pPr>
          </w:p>
        </w:tc>
      </w:tr>
      <w:tr w:rsidR="006D47FF" w:rsidRPr="003703D3" w:rsidTr="0093798E">
        <w:tc>
          <w:tcPr>
            <w:tcW w:w="803" w:type="dxa"/>
            <w:shd w:val="clear" w:color="auto" w:fill="auto"/>
          </w:tcPr>
          <w:p w:rsidR="006D47FF" w:rsidRPr="003703D3" w:rsidRDefault="006D47FF" w:rsidP="0093798E">
            <w:pPr>
              <w:pStyle w:val="TextosemFormatao"/>
              <w:widowControl/>
              <w:jc w:val="center"/>
              <w:rPr>
                <w:rFonts w:ascii="Calibri" w:hAnsi="Calibri" w:cs="Arial"/>
                <w:bCs/>
                <w:sz w:val="24"/>
                <w:szCs w:val="24"/>
              </w:rPr>
            </w:pPr>
            <w:r w:rsidRPr="003703D3">
              <w:rPr>
                <w:rFonts w:ascii="Calibri" w:hAnsi="Calibri" w:cs="Arial"/>
                <w:bCs/>
                <w:sz w:val="24"/>
                <w:szCs w:val="24"/>
              </w:rPr>
              <w:t>02</w:t>
            </w:r>
          </w:p>
        </w:tc>
        <w:tc>
          <w:tcPr>
            <w:tcW w:w="894" w:type="dxa"/>
            <w:shd w:val="clear" w:color="auto" w:fill="auto"/>
          </w:tcPr>
          <w:p w:rsidR="006D47FF" w:rsidRPr="003703D3" w:rsidRDefault="006D47FF" w:rsidP="0093798E">
            <w:pPr>
              <w:pStyle w:val="TextosemFormatao"/>
              <w:widowControl/>
              <w:jc w:val="center"/>
              <w:rPr>
                <w:rFonts w:ascii="Calibri" w:hAnsi="Calibri" w:cs="Arial"/>
                <w:bCs/>
                <w:sz w:val="24"/>
                <w:szCs w:val="24"/>
              </w:rPr>
            </w:pPr>
            <w:r w:rsidRPr="003703D3">
              <w:rPr>
                <w:rFonts w:ascii="Calibri" w:hAnsi="Calibri" w:cs="Arial"/>
                <w:bCs/>
                <w:sz w:val="24"/>
                <w:szCs w:val="24"/>
              </w:rPr>
              <w:t>01</w:t>
            </w:r>
          </w:p>
        </w:tc>
        <w:tc>
          <w:tcPr>
            <w:tcW w:w="950" w:type="dxa"/>
            <w:shd w:val="clear" w:color="auto" w:fill="auto"/>
          </w:tcPr>
          <w:p w:rsidR="006D47FF" w:rsidRPr="003703D3" w:rsidRDefault="006D47FF" w:rsidP="0093798E">
            <w:pPr>
              <w:pStyle w:val="TextosemFormatao"/>
              <w:widowControl/>
              <w:jc w:val="center"/>
              <w:rPr>
                <w:rFonts w:ascii="Calibri" w:hAnsi="Calibri" w:cs="Arial"/>
                <w:bCs/>
                <w:sz w:val="24"/>
                <w:szCs w:val="24"/>
              </w:rPr>
            </w:pPr>
            <w:r w:rsidRPr="003703D3">
              <w:rPr>
                <w:rFonts w:ascii="Calibri" w:hAnsi="Calibri" w:cs="Arial"/>
                <w:bCs/>
                <w:sz w:val="24"/>
                <w:szCs w:val="24"/>
              </w:rPr>
              <w:t>Serviço</w:t>
            </w:r>
          </w:p>
        </w:tc>
        <w:tc>
          <w:tcPr>
            <w:tcW w:w="4076" w:type="dxa"/>
            <w:shd w:val="clear" w:color="auto" w:fill="auto"/>
          </w:tcPr>
          <w:p w:rsidR="006D47FF" w:rsidRPr="003703D3" w:rsidRDefault="006D47FF" w:rsidP="0093798E">
            <w:pPr>
              <w:pStyle w:val="Corpodetexto2"/>
              <w:rPr>
                <w:rFonts w:ascii="Calibri" w:hAnsi="Calibri" w:cs="Arial"/>
              </w:rPr>
            </w:pPr>
            <w:r w:rsidRPr="003703D3">
              <w:rPr>
                <w:rFonts w:ascii="Calibri" w:hAnsi="Calibri" w:cs="Arial"/>
              </w:rPr>
              <w:t>ELABORAÇÃO E EXECUÇÃO DE PROCESSO SELETIVO</w:t>
            </w:r>
          </w:p>
        </w:tc>
        <w:tc>
          <w:tcPr>
            <w:tcW w:w="1990" w:type="dxa"/>
            <w:shd w:val="clear" w:color="auto" w:fill="auto"/>
          </w:tcPr>
          <w:p w:rsidR="006D47FF" w:rsidRPr="003703D3" w:rsidRDefault="006D47FF" w:rsidP="0093798E">
            <w:pPr>
              <w:pStyle w:val="TextosemFormatao"/>
              <w:widowControl/>
              <w:jc w:val="center"/>
              <w:rPr>
                <w:rFonts w:ascii="Calibri" w:hAnsi="Calibri" w:cs="Arial"/>
                <w:bCs/>
                <w:sz w:val="24"/>
                <w:szCs w:val="24"/>
              </w:rPr>
            </w:pPr>
          </w:p>
        </w:tc>
      </w:tr>
      <w:tr w:rsidR="006D47FF" w:rsidRPr="003703D3" w:rsidTr="0093798E">
        <w:tc>
          <w:tcPr>
            <w:tcW w:w="6723" w:type="dxa"/>
            <w:gridSpan w:val="4"/>
            <w:shd w:val="clear" w:color="auto" w:fill="auto"/>
          </w:tcPr>
          <w:p w:rsidR="006D47FF" w:rsidRPr="003703D3" w:rsidRDefault="006D47FF" w:rsidP="0093798E">
            <w:pPr>
              <w:pStyle w:val="Corpodetexto2"/>
              <w:rPr>
                <w:rFonts w:ascii="Calibri" w:hAnsi="Calibri" w:cs="Arial"/>
                <w:b/>
              </w:rPr>
            </w:pPr>
            <w:r w:rsidRPr="003703D3">
              <w:rPr>
                <w:rFonts w:ascii="Calibri" w:hAnsi="Calibri" w:cs="Arial"/>
                <w:b/>
              </w:rPr>
              <w:t>VALOR GLOBAL (Soma dos itens 01 e 02) .........................</w:t>
            </w:r>
          </w:p>
        </w:tc>
        <w:tc>
          <w:tcPr>
            <w:tcW w:w="1990" w:type="dxa"/>
            <w:shd w:val="clear" w:color="auto" w:fill="auto"/>
          </w:tcPr>
          <w:p w:rsidR="006D47FF" w:rsidRPr="003703D3" w:rsidRDefault="006D47FF" w:rsidP="0093798E">
            <w:pPr>
              <w:pStyle w:val="TextosemFormatao"/>
              <w:widowControl/>
              <w:jc w:val="center"/>
              <w:rPr>
                <w:rFonts w:ascii="Calibri" w:hAnsi="Calibri" w:cs="Arial"/>
                <w:b/>
                <w:bCs/>
                <w:sz w:val="24"/>
                <w:szCs w:val="24"/>
              </w:rPr>
            </w:pPr>
          </w:p>
        </w:tc>
      </w:tr>
    </w:tbl>
    <w:p w:rsidR="006D47FF" w:rsidRPr="003703D3" w:rsidRDefault="006D47FF" w:rsidP="006D47FF">
      <w:pPr>
        <w:pStyle w:val="TextosemFormatao"/>
        <w:widowControl/>
        <w:jc w:val="both"/>
        <w:rPr>
          <w:rFonts w:ascii="Calibri" w:hAnsi="Calibri" w:cs="Arial"/>
          <w:sz w:val="24"/>
          <w:szCs w:val="24"/>
        </w:rPr>
      </w:pPr>
    </w:p>
    <w:p w:rsidR="006D47FF" w:rsidRPr="003703D3" w:rsidRDefault="006D47FF" w:rsidP="006D47FF">
      <w:pPr>
        <w:pStyle w:val="TextosemFormatao"/>
        <w:widowControl/>
        <w:jc w:val="both"/>
        <w:rPr>
          <w:rFonts w:ascii="Calibri" w:hAnsi="Calibri" w:cs="Arial"/>
          <w:sz w:val="24"/>
          <w:szCs w:val="24"/>
        </w:rPr>
      </w:pPr>
    </w:p>
    <w:p w:rsidR="006D47FF" w:rsidRPr="003703D3" w:rsidRDefault="006D47FF" w:rsidP="006D47FF">
      <w:pPr>
        <w:pStyle w:val="TextosemFormatao"/>
        <w:widowControl/>
        <w:jc w:val="both"/>
        <w:rPr>
          <w:rFonts w:ascii="Calibri" w:hAnsi="Calibri" w:cs="Arial"/>
          <w:sz w:val="24"/>
          <w:szCs w:val="24"/>
        </w:rPr>
      </w:pPr>
      <w:r w:rsidRPr="003703D3">
        <w:rPr>
          <w:rFonts w:ascii="Calibri" w:hAnsi="Calibri" w:cs="Arial"/>
          <w:sz w:val="24"/>
          <w:szCs w:val="24"/>
        </w:rPr>
        <w:t>Validade da proposta: _______ dias (não inferior a 60 dias)</w:t>
      </w:r>
    </w:p>
    <w:p w:rsidR="006D47FF" w:rsidRPr="003703D3" w:rsidRDefault="006D47FF" w:rsidP="006D47FF">
      <w:pPr>
        <w:pStyle w:val="TextosemFormatao"/>
        <w:widowControl/>
        <w:jc w:val="both"/>
        <w:rPr>
          <w:rFonts w:ascii="Calibri" w:hAnsi="Calibri" w:cs="Arial"/>
          <w:sz w:val="24"/>
          <w:szCs w:val="24"/>
        </w:rPr>
      </w:pPr>
    </w:p>
    <w:p w:rsidR="006D47FF" w:rsidRPr="003703D3" w:rsidRDefault="006D47FF" w:rsidP="006D47FF">
      <w:pPr>
        <w:pStyle w:val="TextosemFormatao"/>
        <w:widowControl/>
        <w:jc w:val="both"/>
        <w:rPr>
          <w:rFonts w:ascii="Calibri" w:hAnsi="Calibri" w:cs="Arial"/>
          <w:sz w:val="24"/>
          <w:szCs w:val="24"/>
        </w:rPr>
      </w:pPr>
    </w:p>
    <w:p w:rsidR="006D47FF" w:rsidRPr="003703D3" w:rsidRDefault="006D47FF" w:rsidP="006D47FF">
      <w:pPr>
        <w:pStyle w:val="TextosemFormatao"/>
        <w:widowControl/>
        <w:jc w:val="both"/>
        <w:rPr>
          <w:rFonts w:ascii="Calibri" w:hAnsi="Calibri" w:cs="Arial"/>
          <w:sz w:val="24"/>
          <w:szCs w:val="24"/>
        </w:rPr>
      </w:pPr>
      <w:r w:rsidRPr="003703D3">
        <w:rPr>
          <w:rFonts w:ascii="Calibri" w:hAnsi="Calibri" w:cs="Arial"/>
          <w:sz w:val="24"/>
          <w:szCs w:val="24"/>
        </w:rPr>
        <w:t>CARIMBO (ou identificação da empresa) E ASSINATURA:</w:t>
      </w:r>
    </w:p>
    <w:p w:rsidR="00296D67" w:rsidRPr="006D47FF" w:rsidRDefault="00296D67" w:rsidP="00296D67">
      <w:pPr>
        <w:spacing w:after="0" w:line="240" w:lineRule="auto"/>
        <w:rPr>
          <w:rFonts w:eastAsia="Times New Roman" w:cs="Arial"/>
          <w:sz w:val="24"/>
          <w:szCs w:val="24"/>
          <w:lang w:eastAsia="pt-BR"/>
        </w:rPr>
      </w:pPr>
      <w:bookmarkStart w:id="5" w:name="_GoBack"/>
      <w:bookmarkEnd w:id="5"/>
    </w:p>
    <w:p w:rsidR="00727528" w:rsidRPr="00DF1990" w:rsidRDefault="00727528" w:rsidP="00DF1990">
      <w:pPr>
        <w:pStyle w:val="Corpodetexto2"/>
        <w:tabs>
          <w:tab w:val="left" w:pos="0"/>
        </w:tabs>
        <w:spacing w:line="276" w:lineRule="auto"/>
        <w:rPr>
          <w:rFonts w:ascii="Calibri" w:hAnsi="Calibri" w:cs="Arial"/>
        </w:rPr>
      </w:pPr>
    </w:p>
    <w:sectPr w:rsidR="00727528" w:rsidRPr="00DF1990" w:rsidSect="000945DE">
      <w:headerReference w:type="default" r:id="rId9"/>
      <w:footerReference w:type="default" r:id="rId10"/>
      <w:pgSz w:w="11906" w:h="16838" w:code="9"/>
      <w:pgMar w:top="1701" w:right="1134"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C6" w:rsidRDefault="00395DC6" w:rsidP="00405605">
      <w:pPr>
        <w:spacing w:after="0" w:line="240" w:lineRule="auto"/>
      </w:pPr>
      <w:r>
        <w:separator/>
      </w:r>
    </w:p>
  </w:endnote>
  <w:endnote w:type="continuationSeparator" w:id="0">
    <w:p w:rsidR="00395DC6" w:rsidRDefault="00395DC6" w:rsidP="004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90" w:rsidRPr="000945DE" w:rsidRDefault="00DF1990" w:rsidP="00DF1990">
    <w:pPr>
      <w:pStyle w:val="Rodap"/>
      <w:pBdr>
        <w:top w:val="single" w:sz="4" w:space="1" w:color="auto"/>
      </w:pBdr>
      <w:jc w:val="center"/>
      <w:rPr>
        <w:spacing w:val="20"/>
        <w:sz w:val="24"/>
      </w:rPr>
    </w:pPr>
    <w:r w:rsidRPr="000945DE">
      <w:rPr>
        <w:spacing w:val="20"/>
        <w:sz w:val="24"/>
      </w:rPr>
      <w:t>www.campoalegre.sc.gov.br</w:t>
    </w:r>
  </w:p>
  <w:p w:rsidR="00395DC6" w:rsidRDefault="00DF1990" w:rsidP="00DF1990">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sidR="006D47FF">
      <w:rPr>
        <w:b/>
        <w:bCs/>
        <w:noProof/>
      </w:rPr>
      <w:t>42</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sidR="006D47FF">
      <w:rPr>
        <w:b/>
        <w:bCs/>
        <w:noProof/>
      </w:rPr>
      <w:t>42</w:t>
    </w:r>
    <w:r w:rsidRPr="006623D0">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C6" w:rsidRDefault="00395DC6" w:rsidP="00405605">
      <w:pPr>
        <w:spacing w:after="0" w:line="240" w:lineRule="auto"/>
      </w:pPr>
      <w:r>
        <w:separator/>
      </w:r>
    </w:p>
  </w:footnote>
  <w:footnote w:type="continuationSeparator" w:id="0">
    <w:p w:rsidR="00395DC6" w:rsidRDefault="00395DC6" w:rsidP="004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C6" w:rsidRPr="00DF1990" w:rsidRDefault="00395DC6" w:rsidP="00DF1990">
    <w:pPr>
      <w:pStyle w:val="Cabealho"/>
      <w:pBdr>
        <w:bottom w:val="single" w:sz="4" w:space="1" w:color="auto"/>
      </w:pBdr>
      <w:tabs>
        <w:tab w:val="clear" w:pos="4252"/>
        <w:tab w:val="clear" w:pos="8504"/>
      </w:tabs>
      <w:ind w:left="1276" w:right="2125"/>
      <w:jc w:val="both"/>
      <w:rPr>
        <w:sz w:val="2"/>
      </w:rPr>
    </w:pPr>
    <w:r w:rsidRPr="00395DC6">
      <w:rPr>
        <w:b/>
        <w:bCs/>
        <w:iCs/>
        <w:noProof/>
        <w:spacing w:val="34"/>
        <w:sz w:val="28"/>
        <w:lang w:eastAsia="pt-BR"/>
      </w:rPr>
      <w:drawing>
        <wp:anchor distT="0" distB="0" distL="114300" distR="114300" simplePos="0" relativeHeight="251659264" behindDoc="1" locked="0" layoutInCell="1" allowOverlap="1" wp14:anchorId="7A388C51" wp14:editId="666C08EB">
          <wp:simplePos x="0" y="0"/>
          <wp:positionH relativeFrom="margin">
            <wp:posOffset>23495</wp:posOffset>
          </wp:positionH>
          <wp:positionV relativeFrom="paragraph">
            <wp:posOffset>-33020</wp:posOffset>
          </wp:positionV>
          <wp:extent cx="725170" cy="826135"/>
          <wp:effectExtent l="0" t="0" r="0" b="0"/>
          <wp:wrapNone/>
          <wp:docPr id="3" name="Imagem 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95DC6">
      <w:rPr>
        <w:b/>
        <w:bCs/>
        <w:iCs/>
        <w:spacing w:val="34"/>
        <w:sz w:val="28"/>
      </w:rPr>
      <w:t>P</w:t>
    </w:r>
    <w:r w:rsidRPr="00395DC6">
      <w:rPr>
        <w:b/>
        <w:bCs/>
        <w:iCs/>
        <w:spacing w:val="34"/>
      </w:rPr>
      <w:t xml:space="preserve">REFEITURA </w:t>
    </w:r>
    <w:r w:rsidRPr="00395DC6">
      <w:rPr>
        <w:b/>
        <w:bCs/>
        <w:iCs/>
        <w:spacing w:val="34"/>
        <w:sz w:val="28"/>
      </w:rPr>
      <w:t>M</w:t>
    </w:r>
    <w:r w:rsidRPr="00395DC6">
      <w:rPr>
        <w:b/>
        <w:bCs/>
        <w:iCs/>
        <w:spacing w:val="34"/>
      </w:rPr>
      <w:t xml:space="preserve">UNICIPAL DE </w:t>
    </w:r>
    <w:r w:rsidRPr="00395DC6">
      <w:rPr>
        <w:b/>
        <w:bCs/>
        <w:iCs/>
        <w:spacing w:val="34"/>
        <w:sz w:val="28"/>
      </w:rPr>
      <w:t>C</w:t>
    </w:r>
    <w:r w:rsidRPr="00395DC6">
      <w:rPr>
        <w:b/>
        <w:bCs/>
        <w:iCs/>
        <w:spacing w:val="34"/>
      </w:rPr>
      <w:t xml:space="preserve">AMPO </w:t>
    </w:r>
    <w:r w:rsidRPr="00395DC6">
      <w:rPr>
        <w:b/>
        <w:bCs/>
        <w:iCs/>
        <w:spacing w:val="34"/>
        <w:sz w:val="28"/>
      </w:rPr>
      <w:t>A</w:t>
    </w:r>
    <w:r>
      <w:rPr>
        <w:b/>
        <w:bCs/>
        <w:iCs/>
        <w:spacing w:val="34"/>
      </w:rPr>
      <w:t>LEGRE</w:t>
    </w:r>
    <w:r w:rsidRPr="00AB4B52">
      <w:rPr>
        <w:b/>
        <w:bCs/>
        <w:iCs/>
        <w:sz w:val="20"/>
      </w:rPr>
      <w:br/>
    </w:r>
    <w:r w:rsidRPr="00AB4B52">
      <w:rPr>
        <w:bCs/>
        <w:iCs/>
        <w:sz w:val="20"/>
      </w:rPr>
      <w:t>SECRETARIA DE ADMINISTRAÇÃO – SERVIÇO DE SUPRIMENTOS</w:t>
    </w:r>
    <w:r w:rsidRPr="00AB4B52">
      <w:rPr>
        <w:bCs/>
        <w:iCs/>
        <w:sz w:val="20"/>
      </w:rPr>
      <w:br/>
      <w:t>RUA CEL. BUENO FRANCO, Nº 292 - CENTRO - CAMPO ALEGRE – SC</w:t>
    </w:r>
    <w:r w:rsidRPr="00AB4B52">
      <w:rPr>
        <w:bCs/>
        <w:iCs/>
        <w:sz w:val="20"/>
      </w:rPr>
      <w:br/>
      <w:t xml:space="preserve">CNPJ: 83.102.749/0001-77 </w:t>
    </w:r>
    <w:r>
      <w:rPr>
        <w:bCs/>
        <w:iCs/>
        <w:sz w:val="20"/>
      </w:rPr>
      <w:tab/>
    </w:r>
    <w:r w:rsidRPr="00AB4B52">
      <w:rPr>
        <w:bCs/>
        <w:iCs/>
        <w:sz w:val="20"/>
      </w:rPr>
      <w:tab/>
      <w:t>TELEFONE / FAX: (47) 3632-2266</w:t>
    </w:r>
    <w:r>
      <w:rPr>
        <w:bCs/>
        <w:iCs/>
        <w:sz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206E"/>
    <w:multiLevelType w:val="hybridMultilevel"/>
    <w:tmpl w:val="53DED534"/>
    <w:lvl w:ilvl="0" w:tplc="89307A5A">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87C66E6"/>
    <w:multiLevelType w:val="hybridMultilevel"/>
    <w:tmpl w:val="76FADC5E"/>
    <w:lvl w:ilvl="0" w:tplc="04160017">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2CB132DF"/>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3">
    <w:nsid w:val="40720F4F"/>
    <w:multiLevelType w:val="multilevel"/>
    <w:tmpl w:val="D40E997C"/>
    <w:lvl w:ilvl="0">
      <w:start w:val="7"/>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02B52DF"/>
    <w:multiLevelType w:val="multilevel"/>
    <w:tmpl w:val="DB54D60C"/>
    <w:lvl w:ilvl="0">
      <w:start w:val="7"/>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39E2A13"/>
    <w:multiLevelType w:val="multilevel"/>
    <w:tmpl w:val="BCFC831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6">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A6E2846"/>
    <w:multiLevelType w:val="hybridMultilevel"/>
    <w:tmpl w:val="AA6C9198"/>
    <w:lvl w:ilvl="0" w:tplc="7B20F752">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num w:numId="1">
    <w:abstractNumId w:val="5"/>
  </w:num>
  <w:num w:numId="2">
    <w:abstractNumId w:val="6"/>
  </w:num>
  <w:num w:numId="3">
    <w:abstractNumId w:val="2"/>
    <w:lvlOverride w:ilvl="0">
      <w:startOverride w:val="1"/>
    </w:lvlOverride>
  </w:num>
  <w:num w:numId="4">
    <w:abstractNumId w:val="1"/>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05"/>
    <w:rsid w:val="000264A8"/>
    <w:rsid w:val="00035AC1"/>
    <w:rsid w:val="00053D3A"/>
    <w:rsid w:val="0008779B"/>
    <w:rsid w:val="000877B4"/>
    <w:rsid w:val="000945DE"/>
    <w:rsid w:val="000D77A2"/>
    <w:rsid w:val="001246DC"/>
    <w:rsid w:val="00137E87"/>
    <w:rsid w:val="00146434"/>
    <w:rsid w:val="001A7ADB"/>
    <w:rsid w:val="001C2FF3"/>
    <w:rsid w:val="001C5571"/>
    <w:rsid w:val="001D6A53"/>
    <w:rsid w:val="001E6675"/>
    <w:rsid w:val="001F0CFE"/>
    <w:rsid w:val="002007DD"/>
    <w:rsid w:val="00242959"/>
    <w:rsid w:val="0026616A"/>
    <w:rsid w:val="00273B07"/>
    <w:rsid w:val="002771CC"/>
    <w:rsid w:val="00296D67"/>
    <w:rsid w:val="00355686"/>
    <w:rsid w:val="003713FE"/>
    <w:rsid w:val="00382BF6"/>
    <w:rsid w:val="00395DC6"/>
    <w:rsid w:val="003A5E2D"/>
    <w:rsid w:val="003B2C70"/>
    <w:rsid w:val="003D21FD"/>
    <w:rsid w:val="003D5C24"/>
    <w:rsid w:val="00405605"/>
    <w:rsid w:val="0042360F"/>
    <w:rsid w:val="0044155A"/>
    <w:rsid w:val="00464667"/>
    <w:rsid w:val="004677C1"/>
    <w:rsid w:val="00496F1B"/>
    <w:rsid w:val="004E4844"/>
    <w:rsid w:val="004F316E"/>
    <w:rsid w:val="005032C4"/>
    <w:rsid w:val="00553CA7"/>
    <w:rsid w:val="00592F71"/>
    <w:rsid w:val="005A43F2"/>
    <w:rsid w:val="005E2E10"/>
    <w:rsid w:val="00632260"/>
    <w:rsid w:val="00634615"/>
    <w:rsid w:val="0064148D"/>
    <w:rsid w:val="0067359D"/>
    <w:rsid w:val="006930FB"/>
    <w:rsid w:val="006A438C"/>
    <w:rsid w:val="006D47FF"/>
    <w:rsid w:val="00723ECE"/>
    <w:rsid w:val="00727528"/>
    <w:rsid w:val="007414B8"/>
    <w:rsid w:val="007550D9"/>
    <w:rsid w:val="007773A7"/>
    <w:rsid w:val="007806D8"/>
    <w:rsid w:val="007E7052"/>
    <w:rsid w:val="00812588"/>
    <w:rsid w:val="008148BC"/>
    <w:rsid w:val="00823384"/>
    <w:rsid w:val="00843A67"/>
    <w:rsid w:val="00845E1F"/>
    <w:rsid w:val="008471B0"/>
    <w:rsid w:val="008B47C5"/>
    <w:rsid w:val="008C7559"/>
    <w:rsid w:val="008E7640"/>
    <w:rsid w:val="008F06D4"/>
    <w:rsid w:val="00921508"/>
    <w:rsid w:val="00931449"/>
    <w:rsid w:val="00961A00"/>
    <w:rsid w:val="00977A6F"/>
    <w:rsid w:val="009942DC"/>
    <w:rsid w:val="0099795E"/>
    <w:rsid w:val="009E65A3"/>
    <w:rsid w:val="00A42D5F"/>
    <w:rsid w:val="00A73756"/>
    <w:rsid w:val="00A73927"/>
    <w:rsid w:val="00A77EF2"/>
    <w:rsid w:val="00AA7F15"/>
    <w:rsid w:val="00AD4979"/>
    <w:rsid w:val="00AD545D"/>
    <w:rsid w:val="00AE7158"/>
    <w:rsid w:val="00AF59BC"/>
    <w:rsid w:val="00AF6EB8"/>
    <w:rsid w:val="00B328EB"/>
    <w:rsid w:val="00B329EC"/>
    <w:rsid w:val="00B365CF"/>
    <w:rsid w:val="00B47AEB"/>
    <w:rsid w:val="00B51FF7"/>
    <w:rsid w:val="00B701B3"/>
    <w:rsid w:val="00B768D5"/>
    <w:rsid w:val="00B93F80"/>
    <w:rsid w:val="00BA08B3"/>
    <w:rsid w:val="00BC6B38"/>
    <w:rsid w:val="00BF365A"/>
    <w:rsid w:val="00C12B57"/>
    <w:rsid w:val="00C255E5"/>
    <w:rsid w:val="00C64529"/>
    <w:rsid w:val="00C7204C"/>
    <w:rsid w:val="00C922EB"/>
    <w:rsid w:val="00CA1DC4"/>
    <w:rsid w:val="00CE18FE"/>
    <w:rsid w:val="00CE5991"/>
    <w:rsid w:val="00CE604D"/>
    <w:rsid w:val="00CF6B5D"/>
    <w:rsid w:val="00D002EF"/>
    <w:rsid w:val="00D340FE"/>
    <w:rsid w:val="00D341FB"/>
    <w:rsid w:val="00D52C20"/>
    <w:rsid w:val="00D607B7"/>
    <w:rsid w:val="00D74D2A"/>
    <w:rsid w:val="00DA202B"/>
    <w:rsid w:val="00DB3257"/>
    <w:rsid w:val="00DD1E68"/>
    <w:rsid w:val="00DD660E"/>
    <w:rsid w:val="00DF1990"/>
    <w:rsid w:val="00E10F69"/>
    <w:rsid w:val="00E1454C"/>
    <w:rsid w:val="00E200D6"/>
    <w:rsid w:val="00E24090"/>
    <w:rsid w:val="00E3644A"/>
    <w:rsid w:val="00E52E32"/>
    <w:rsid w:val="00E56261"/>
    <w:rsid w:val="00E742AB"/>
    <w:rsid w:val="00EA2C7B"/>
    <w:rsid w:val="00EA7BAE"/>
    <w:rsid w:val="00EB2340"/>
    <w:rsid w:val="00EC67C1"/>
    <w:rsid w:val="00F11245"/>
    <w:rsid w:val="00F5760C"/>
    <w:rsid w:val="00FB3274"/>
    <w:rsid w:val="00FB6C3E"/>
    <w:rsid w:val="00FD46AA"/>
    <w:rsid w:val="00FF5E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A0B0C16-BEA1-44F6-9C3F-FD819D02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FE"/>
    <w:pPr>
      <w:spacing w:after="200" w:line="276" w:lineRule="auto"/>
    </w:pPr>
    <w:rPr>
      <w:lang w:eastAsia="en-US"/>
    </w:rPr>
  </w:style>
  <w:style w:type="paragraph" w:styleId="Ttulo1">
    <w:name w:val="heading 1"/>
    <w:basedOn w:val="Normal"/>
    <w:next w:val="Normal"/>
    <w:link w:val="Ttulo1Char"/>
    <w:uiPriority w:val="99"/>
    <w:qFormat/>
    <w:rsid w:val="002771C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0264A8"/>
    <w:pPr>
      <w:keepNext/>
      <w:spacing w:after="0" w:line="240" w:lineRule="auto"/>
      <w:jc w:val="center"/>
      <w:outlineLvl w:val="1"/>
    </w:pPr>
    <w:rPr>
      <w:rFonts w:ascii="Times New Roman" w:eastAsia="Times New Roman" w:hAnsi="Times New Roman"/>
      <w:b/>
      <w:bCs/>
      <w:sz w:val="24"/>
      <w:szCs w:val="24"/>
      <w:lang w:eastAsia="pt-BR"/>
    </w:rPr>
  </w:style>
  <w:style w:type="paragraph" w:styleId="Ttulo3">
    <w:name w:val="heading 3"/>
    <w:basedOn w:val="Normal"/>
    <w:next w:val="Normal"/>
    <w:link w:val="Ttulo3Char"/>
    <w:uiPriority w:val="99"/>
    <w:qFormat/>
    <w:rsid w:val="000264A8"/>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iPriority w:val="99"/>
    <w:qFormat/>
    <w:rsid w:val="00B93F80"/>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9"/>
    <w:qFormat/>
    <w:rsid w:val="000264A8"/>
    <w:pPr>
      <w:keepNext/>
      <w:spacing w:after="0" w:line="240" w:lineRule="auto"/>
      <w:outlineLvl w:val="4"/>
    </w:pPr>
    <w:rPr>
      <w:rFonts w:ascii="Times New Roman" w:eastAsia="Times New Roman" w:hAnsi="Times New Roman"/>
      <w:b/>
      <w:bCs/>
      <w:sz w:val="24"/>
      <w:szCs w:val="24"/>
      <w:lang w:eastAsia="pt-BR"/>
    </w:rPr>
  </w:style>
  <w:style w:type="paragraph" w:styleId="Ttulo7">
    <w:name w:val="heading 7"/>
    <w:basedOn w:val="Normal"/>
    <w:next w:val="Normal"/>
    <w:link w:val="Ttulo7Char"/>
    <w:uiPriority w:val="99"/>
    <w:qFormat/>
    <w:rsid w:val="000877B4"/>
    <w:pPr>
      <w:keepNext/>
      <w:keepLines/>
      <w:spacing w:before="200" w:after="0"/>
      <w:outlineLvl w:val="6"/>
    </w:pPr>
    <w:rPr>
      <w:rFonts w:ascii="Cambria" w:eastAsia="Times New Roma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771CC"/>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0264A8"/>
    <w:rPr>
      <w:rFonts w:ascii="Times New Roman" w:hAnsi="Times New Roman" w:cs="Times New Roman"/>
      <w:b/>
      <w:bCs/>
      <w:sz w:val="24"/>
      <w:szCs w:val="24"/>
      <w:lang w:eastAsia="pt-BR"/>
    </w:rPr>
  </w:style>
  <w:style w:type="character" w:customStyle="1" w:styleId="Ttulo3Char">
    <w:name w:val="Título 3 Char"/>
    <w:basedOn w:val="Fontepargpadro"/>
    <w:link w:val="Ttulo3"/>
    <w:uiPriority w:val="99"/>
    <w:semiHidden/>
    <w:locked/>
    <w:rsid w:val="000264A8"/>
    <w:rPr>
      <w:rFonts w:ascii="Cambria" w:hAnsi="Cambria" w:cs="Times New Roman"/>
      <w:b/>
      <w:bCs/>
      <w:color w:val="4F81BD"/>
    </w:rPr>
  </w:style>
  <w:style w:type="character" w:customStyle="1" w:styleId="Ttulo4Char">
    <w:name w:val="Título 4 Char"/>
    <w:basedOn w:val="Fontepargpadro"/>
    <w:link w:val="Ttulo4"/>
    <w:uiPriority w:val="99"/>
    <w:semiHidden/>
    <w:locked/>
    <w:rsid w:val="00B93F80"/>
    <w:rPr>
      <w:rFonts w:ascii="Cambria" w:hAnsi="Cambria" w:cs="Times New Roman"/>
      <w:b/>
      <w:bCs/>
      <w:i/>
      <w:iCs/>
      <w:color w:val="4F81BD"/>
    </w:rPr>
  </w:style>
  <w:style w:type="character" w:customStyle="1" w:styleId="Ttulo5Char">
    <w:name w:val="Título 5 Char"/>
    <w:basedOn w:val="Fontepargpadro"/>
    <w:link w:val="Ttulo5"/>
    <w:uiPriority w:val="99"/>
    <w:locked/>
    <w:rsid w:val="000264A8"/>
    <w:rPr>
      <w:rFonts w:ascii="Times New Roman" w:hAnsi="Times New Roman" w:cs="Times New Roman"/>
      <w:b/>
      <w:bCs/>
      <w:sz w:val="24"/>
      <w:szCs w:val="24"/>
      <w:lang w:eastAsia="pt-BR"/>
    </w:rPr>
  </w:style>
  <w:style w:type="character" w:customStyle="1" w:styleId="Ttulo7Char">
    <w:name w:val="Título 7 Char"/>
    <w:basedOn w:val="Fontepargpadro"/>
    <w:link w:val="Ttulo7"/>
    <w:uiPriority w:val="99"/>
    <w:semiHidden/>
    <w:locked/>
    <w:rsid w:val="000877B4"/>
    <w:rPr>
      <w:rFonts w:ascii="Cambria" w:hAnsi="Cambria" w:cs="Times New Roman"/>
      <w:i/>
      <w:iCs/>
      <w:color w:val="404040"/>
    </w:rPr>
  </w:style>
  <w:style w:type="paragraph" w:styleId="Cabealho">
    <w:name w:val="header"/>
    <w:basedOn w:val="Normal"/>
    <w:link w:val="CabealhoChar"/>
    <w:uiPriority w:val="99"/>
    <w:rsid w:val="00405605"/>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05605"/>
    <w:rPr>
      <w:rFonts w:cs="Times New Roman"/>
    </w:rPr>
  </w:style>
  <w:style w:type="paragraph" w:styleId="Rodap">
    <w:name w:val="footer"/>
    <w:aliases w:val=" Char,Char"/>
    <w:basedOn w:val="Normal"/>
    <w:link w:val="RodapChar"/>
    <w:uiPriority w:val="99"/>
    <w:rsid w:val="00405605"/>
    <w:pPr>
      <w:tabs>
        <w:tab w:val="center" w:pos="4252"/>
        <w:tab w:val="right" w:pos="8504"/>
      </w:tabs>
      <w:spacing w:after="0" w:line="240" w:lineRule="auto"/>
    </w:pPr>
  </w:style>
  <w:style w:type="character" w:customStyle="1" w:styleId="RodapChar">
    <w:name w:val="Rodapé Char"/>
    <w:aliases w:val=" Char Char,Char Char"/>
    <w:basedOn w:val="Fontepargpadro"/>
    <w:link w:val="Rodap"/>
    <w:uiPriority w:val="99"/>
    <w:locked/>
    <w:rsid w:val="00405605"/>
    <w:rPr>
      <w:rFonts w:cs="Times New Roman"/>
    </w:rPr>
  </w:style>
  <w:style w:type="paragraph" w:styleId="Textodebalo">
    <w:name w:val="Balloon Text"/>
    <w:basedOn w:val="Normal"/>
    <w:link w:val="TextodebaloChar"/>
    <w:uiPriority w:val="99"/>
    <w:semiHidden/>
    <w:rsid w:val="004056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05605"/>
    <w:rPr>
      <w:rFonts w:ascii="Tahoma" w:hAnsi="Tahoma" w:cs="Tahoma"/>
      <w:sz w:val="16"/>
      <w:szCs w:val="16"/>
    </w:rPr>
  </w:style>
  <w:style w:type="table" w:styleId="Tabelacomgrade">
    <w:name w:val="Table Grid"/>
    <w:basedOn w:val="Tabelanormal"/>
    <w:uiPriority w:val="99"/>
    <w:rsid w:val="004056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264A8"/>
    <w:pPr>
      <w:spacing w:after="0" w:line="240" w:lineRule="auto"/>
      <w:jc w:val="both"/>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semiHidden/>
    <w:locked/>
    <w:rsid w:val="000264A8"/>
    <w:rPr>
      <w:rFonts w:ascii="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0264A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0264A8"/>
    <w:rPr>
      <w:rFonts w:cs="Times New Roman"/>
      <w:sz w:val="16"/>
      <w:szCs w:val="16"/>
    </w:rPr>
  </w:style>
  <w:style w:type="paragraph" w:customStyle="1" w:styleId="Corpodetexto21">
    <w:name w:val="Corpo de texto 21"/>
    <w:basedOn w:val="Normal"/>
    <w:uiPriority w:val="99"/>
    <w:rsid w:val="000264A8"/>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Recuodecorpodetexto">
    <w:name w:val="Body Text Indent"/>
    <w:basedOn w:val="Normal"/>
    <w:link w:val="RecuodecorpodetextoChar"/>
    <w:uiPriority w:val="99"/>
    <w:semiHidden/>
    <w:rsid w:val="000264A8"/>
    <w:pPr>
      <w:spacing w:after="120"/>
      <w:ind w:left="283"/>
    </w:pPr>
  </w:style>
  <w:style w:type="character" w:customStyle="1" w:styleId="RecuodecorpodetextoChar">
    <w:name w:val="Recuo de corpo de texto Char"/>
    <w:basedOn w:val="Fontepargpadro"/>
    <w:link w:val="Recuodecorpodetexto"/>
    <w:uiPriority w:val="99"/>
    <w:semiHidden/>
    <w:locked/>
    <w:rsid w:val="000264A8"/>
    <w:rPr>
      <w:rFonts w:cs="Times New Roman"/>
    </w:rPr>
  </w:style>
  <w:style w:type="paragraph" w:styleId="Corpodetexto3">
    <w:name w:val="Body Text 3"/>
    <w:basedOn w:val="Normal"/>
    <w:link w:val="Corpodetexto3Char"/>
    <w:uiPriority w:val="99"/>
    <w:rsid w:val="000264A8"/>
    <w:pPr>
      <w:spacing w:after="120"/>
    </w:pPr>
    <w:rPr>
      <w:sz w:val="16"/>
      <w:szCs w:val="16"/>
    </w:rPr>
  </w:style>
  <w:style w:type="character" w:customStyle="1" w:styleId="Corpodetexto3Char">
    <w:name w:val="Corpo de texto 3 Char"/>
    <w:basedOn w:val="Fontepargpadro"/>
    <w:link w:val="Corpodetexto3"/>
    <w:uiPriority w:val="99"/>
    <w:locked/>
    <w:rsid w:val="000264A8"/>
    <w:rPr>
      <w:rFonts w:cs="Times New Roman"/>
      <w:sz w:val="16"/>
      <w:szCs w:val="16"/>
    </w:rPr>
  </w:style>
  <w:style w:type="paragraph" w:customStyle="1" w:styleId="Contedodetabela">
    <w:name w:val="Conteúdo de tabela"/>
    <w:basedOn w:val="Normal"/>
    <w:uiPriority w:val="99"/>
    <w:rsid w:val="00FB6C3E"/>
    <w:pPr>
      <w:suppressLineNumbers/>
      <w:suppressAutoHyphens/>
      <w:spacing w:after="0" w:line="240" w:lineRule="auto"/>
    </w:pPr>
    <w:rPr>
      <w:rFonts w:ascii="Times New Roman" w:eastAsia="Times New Roman" w:hAnsi="Times New Roman"/>
      <w:sz w:val="24"/>
      <w:szCs w:val="24"/>
      <w:lang w:eastAsia="ar-SA"/>
    </w:rPr>
  </w:style>
  <w:style w:type="paragraph" w:styleId="Corpodetexto">
    <w:name w:val="Body Text"/>
    <w:basedOn w:val="Normal"/>
    <w:link w:val="CorpodetextoChar"/>
    <w:uiPriority w:val="99"/>
    <w:semiHidden/>
    <w:rsid w:val="00961A00"/>
    <w:pPr>
      <w:spacing w:after="120"/>
    </w:pPr>
  </w:style>
  <w:style w:type="character" w:customStyle="1" w:styleId="CorpodetextoChar">
    <w:name w:val="Corpo de texto Char"/>
    <w:basedOn w:val="Fontepargpadro"/>
    <w:link w:val="Corpodetexto"/>
    <w:uiPriority w:val="99"/>
    <w:semiHidden/>
    <w:locked/>
    <w:rsid w:val="00961A00"/>
    <w:rPr>
      <w:rFonts w:cs="Times New Roman"/>
    </w:rPr>
  </w:style>
  <w:style w:type="character" w:styleId="Forte">
    <w:name w:val="Strong"/>
    <w:basedOn w:val="Fontepargpadro"/>
    <w:uiPriority w:val="99"/>
    <w:qFormat/>
    <w:rsid w:val="00961A00"/>
    <w:rPr>
      <w:rFonts w:cs="Times New Roman"/>
      <w:b/>
      <w:bCs/>
    </w:rPr>
  </w:style>
  <w:style w:type="paragraph" w:customStyle="1" w:styleId="texto1">
    <w:name w:val="texto1"/>
    <w:basedOn w:val="Normal"/>
    <w:uiPriority w:val="99"/>
    <w:rsid w:val="00961A00"/>
    <w:pPr>
      <w:spacing w:before="100" w:beforeAutospacing="1" w:after="100" w:afterAutospacing="1" w:line="400" w:lineRule="atLeast"/>
      <w:jc w:val="both"/>
    </w:pPr>
    <w:rPr>
      <w:rFonts w:ascii="Arial" w:eastAsia="Arial Unicode MS" w:hAnsi="Arial" w:cs="Arial"/>
      <w:lang w:eastAsia="pt-BR"/>
    </w:rPr>
  </w:style>
  <w:style w:type="paragraph" w:customStyle="1" w:styleId="BodyText21">
    <w:name w:val="Body Text 21"/>
    <w:basedOn w:val="Normal"/>
    <w:uiPriority w:val="99"/>
    <w:rsid w:val="0042360F"/>
    <w:pPr>
      <w:widowControl w:val="0"/>
      <w:spacing w:after="0" w:line="240" w:lineRule="auto"/>
      <w:ind w:firstLine="1134"/>
      <w:jc w:val="both"/>
    </w:pPr>
    <w:rPr>
      <w:rFonts w:ascii="Arial" w:eastAsia="Times New Roman" w:hAnsi="Arial"/>
      <w:kern w:val="28"/>
      <w:sz w:val="28"/>
      <w:szCs w:val="20"/>
      <w:lang w:eastAsia="pt-BR"/>
    </w:rPr>
  </w:style>
  <w:style w:type="paragraph" w:styleId="Recuodecorpodetexto2">
    <w:name w:val="Body Text Indent 2"/>
    <w:basedOn w:val="Normal"/>
    <w:link w:val="Recuodecorpodetexto2Char"/>
    <w:uiPriority w:val="99"/>
    <w:semiHidden/>
    <w:rsid w:val="00E200D6"/>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200D6"/>
    <w:rPr>
      <w:rFonts w:cs="Times New Roman"/>
    </w:rPr>
  </w:style>
  <w:style w:type="paragraph" w:styleId="NormalWeb">
    <w:name w:val="Normal (Web)"/>
    <w:basedOn w:val="Normal"/>
    <w:rsid w:val="00E200D6"/>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Hyperlink">
    <w:name w:val="Hyperlink"/>
    <w:basedOn w:val="Fontepargpadro"/>
    <w:uiPriority w:val="99"/>
    <w:semiHidden/>
    <w:rsid w:val="00931449"/>
    <w:rPr>
      <w:rFonts w:cs="Times New Roman"/>
      <w:color w:val="0000FF"/>
      <w:u w:val="single"/>
    </w:rPr>
  </w:style>
  <w:style w:type="paragraph" w:customStyle="1" w:styleId="NormalWeb2">
    <w:name w:val="Normal (Web)2"/>
    <w:basedOn w:val="Normal"/>
    <w:uiPriority w:val="99"/>
    <w:rsid w:val="002771CC"/>
    <w:pPr>
      <w:spacing w:after="0" w:line="360" w:lineRule="auto"/>
      <w:jc w:val="both"/>
    </w:pPr>
    <w:rPr>
      <w:rFonts w:ascii="Times New Roman" w:eastAsia="Times New Roman" w:hAnsi="Times New Roman"/>
      <w:sz w:val="24"/>
      <w:szCs w:val="20"/>
      <w:lang w:eastAsia="pt-BR"/>
    </w:rPr>
  </w:style>
  <w:style w:type="paragraph" w:customStyle="1" w:styleId="western">
    <w:name w:val="western"/>
    <w:basedOn w:val="Normal"/>
    <w:uiPriority w:val="99"/>
    <w:rsid w:val="00823384"/>
    <w:pPr>
      <w:spacing w:before="100" w:beforeAutospacing="1" w:after="119"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C12B57"/>
    <w:pPr>
      <w:widowControl w:val="0"/>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locked/>
    <w:rsid w:val="00C12B57"/>
    <w:rPr>
      <w:rFonts w:ascii="Courier New" w:hAnsi="Courier New" w:cs="Times New Roman"/>
      <w:sz w:val="20"/>
      <w:szCs w:val="20"/>
      <w:lang w:eastAsia="pt-BR"/>
    </w:rPr>
  </w:style>
  <w:style w:type="paragraph" w:customStyle="1" w:styleId="Corpodetexto22">
    <w:name w:val="Corpo de texto 22"/>
    <w:basedOn w:val="Normal"/>
    <w:uiPriority w:val="99"/>
    <w:rsid w:val="00B93F80"/>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PargrafodaLista">
    <w:name w:val="List Paragraph"/>
    <w:basedOn w:val="Normal"/>
    <w:uiPriority w:val="99"/>
    <w:qFormat/>
    <w:rsid w:val="00AF59BC"/>
    <w:pPr>
      <w:ind w:left="720"/>
      <w:contextualSpacing/>
    </w:pPr>
  </w:style>
  <w:style w:type="paragraph" w:customStyle="1" w:styleId="BodyText22">
    <w:name w:val="Body Text 22"/>
    <w:basedOn w:val="Normal"/>
    <w:uiPriority w:val="99"/>
    <w:rsid w:val="003A5E2D"/>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customStyle="1" w:styleId="Contrato">
    <w:name w:val="Contrato"/>
    <w:basedOn w:val="Normal"/>
    <w:uiPriority w:val="99"/>
    <w:rsid w:val="003A5E2D"/>
    <w:pPr>
      <w:numPr>
        <w:numId w:val="9"/>
      </w:numPr>
      <w:spacing w:after="240" w:line="240" w:lineRule="auto"/>
      <w:jc w:val="both"/>
    </w:pPr>
    <w:rPr>
      <w:rFonts w:ascii="Times New Roman" w:eastAsia="Times New Roman" w:hAnsi="Times New Roman"/>
      <w:sz w:val="24"/>
      <w:szCs w:val="20"/>
      <w:lang w:eastAsia="pt-BR"/>
    </w:rPr>
  </w:style>
  <w:style w:type="paragraph" w:customStyle="1" w:styleId="Corpodetexto23">
    <w:name w:val="Corpo de texto 23"/>
    <w:basedOn w:val="Normal"/>
    <w:rsid w:val="009E65A3"/>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character" w:styleId="Nmerodepgina">
    <w:name w:val="page number"/>
    <w:basedOn w:val="Fontepargpadro"/>
    <w:locked/>
    <w:rsid w:val="00DF1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3" Type="http://schemas.openxmlformats.org/officeDocument/2006/relationships/settings" Target="settings.xml"/><Relationship Id="rId7" Type="http://schemas.openxmlformats.org/officeDocument/2006/relationships/hyperlink" Target="http://www.campoalegre.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42</Pages>
  <Words>12904</Words>
  <Characters>74754</Characters>
  <Application>Microsoft Office Word</Application>
  <DocSecurity>0</DocSecurity>
  <Lines>622</Lines>
  <Paragraphs>174</Paragraphs>
  <ScaleCrop>false</ScaleCrop>
  <HeadingPairs>
    <vt:vector size="2" baseType="variant">
      <vt:variant>
        <vt:lpstr>Título</vt:lpstr>
      </vt:variant>
      <vt:variant>
        <vt:i4>1</vt:i4>
      </vt:variant>
    </vt:vector>
  </HeadingPairs>
  <TitlesOfParts>
    <vt:vector size="1" baseType="lpstr">
      <vt:lpstr>PROCESSO LICITATÓRIO Nº 000/2014</vt:lpstr>
    </vt:vector>
  </TitlesOfParts>
  <Company>User</Company>
  <LinksUpToDate>false</LinksUpToDate>
  <CharactersWithSpaces>87484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000/2014</dc:title>
  <dc:subject/>
  <dc:creator>User</dc:creator>
  <cp:keywords/>
  <dc:description/>
  <cp:lastModifiedBy>Setor Suprimentos</cp:lastModifiedBy>
  <cp:revision>13</cp:revision>
  <cp:lastPrinted>2014-12-16T18:54:00Z</cp:lastPrinted>
  <dcterms:created xsi:type="dcterms:W3CDTF">2014-12-16T17:39:00Z</dcterms:created>
  <dcterms:modified xsi:type="dcterms:W3CDTF">2014-12-16T18:54:00Z</dcterms:modified>
</cp:coreProperties>
</file>