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9E0C0" w14:textId="5BBBF84A" w:rsidR="00522B34" w:rsidRPr="00A579D5" w:rsidRDefault="00A579D5" w:rsidP="00B9509C">
      <w:pPr>
        <w:spacing w:after="0" w:line="240" w:lineRule="auto"/>
        <w:jc w:val="center"/>
        <w:rPr>
          <w:rFonts w:asciiTheme="minorHAnsi" w:hAnsiTheme="minorHAnsi" w:cstheme="minorHAnsi"/>
          <w:b/>
          <w:color w:val="FF0000"/>
          <w:sz w:val="24"/>
          <w:szCs w:val="24"/>
        </w:rPr>
      </w:pPr>
      <w:r w:rsidRPr="00A579D5">
        <w:rPr>
          <w:rFonts w:asciiTheme="minorHAnsi" w:hAnsiTheme="minorHAnsi" w:cstheme="minorHAnsi"/>
          <w:b/>
          <w:color w:val="FF0000"/>
          <w:sz w:val="24"/>
          <w:szCs w:val="24"/>
        </w:rPr>
        <w:t>CONSOLIDADO COM 1ª ALTERAÇÃO</w:t>
      </w:r>
    </w:p>
    <w:p w14:paraId="5531069F" w14:textId="77777777" w:rsidR="00A579D5" w:rsidRDefault="00A579D5" w:rsidP="00B9509C">
      <w:pPr>
        <w:spacing w:after="0" w:line="240" w:lineRule="auto"/>
        <w:jc w:val="center"/>
        <w:rPr>
          <w:rFonts w:asciiTheme="minorHAnsi" w:hAnsiTheme="minorHAnsi" w:cstheme="minorHAnsi"/>
          <w:b/>
          <w:sz w:val="24"/>
          <w:szCs w:val="24"/>
        </w:rPr>
      </w:pPr>
    </w:p>
    <w:p w14:paraId="77DA3543" w14:textId="32BD6D70" w:rsidR="00B9509C" w:rsidRDefault="00B9509C" w:rsidP="00B9509C">
      <w:pPr>
        <w:spacing w:after="0" w:line="240" w:lineRule="auto"/>
        <w:jc w:val="center"/>
        <w:rPr>
          <w:rFonts w:asciiTheme="minorHAnsi" w:hAnsiTheme="minorHAnsi" w:cstheme="minorHAnsi"/>
          <w:b/>
          <w:sz w:val="24"/>
          <w:szCs w:val="24"/>
        </w:rPr>
      </w:pPr>
      <w:r w:rsidRPr="00AB6F7F">
        <w:rPr>
          <w:rFonts w:asciiTheme="minorHAnsi" w:hAnsiTheme="minorHAnsi" w:cstheme="minorHAnsi"/>
          <w:b/>
          <w:sz w:val="24"/>
          <w:szCs w:val="24"/>
        </w:rPr>
        <w:t xml:space="preserve">PROCESSO LICITATÓRIO Nº </w:t>
      </w:r>
      <w:r w:rsidR="00AB6F7F" w:rsidRPr="00AB6F7F">
        <w:rPr>
          <w:rFonts w:asciiTheme="minorHAnsi" w:hAnsiTheme="minorHAnsi" w:cstheme="minorHAnsi"/>
          <w:b/>
          <w:sz w:val="24"/>
          <w:szCs w:val="24"/>
        </w:rPr>
        <w:t>82</w:t>
      </w:r>
      <w:r w:rsidRPr="00AB6F7F">
        <w:rPr>
          <w:rFonts w:asciiTheme="minorHAnsi" w:hAnsiTheme="minorHAnsi" w:cstheme="minorHAnsi"/>
          <w:b/>
          <w:sz w:val="24"/>
          <w:szCs w:val="24"/>
        </w:rPr>
        <w:t>/2020</w:t>
      </w:r>
    </w:p>
    <w:p w14:paraId="281C3AB4" w14:textId="23F74F9A" w:rsidR="008B65EE" w:rsidRPr="00AB6F7F" w:rsidRDefault="008B65EE" w:rsidP="00B9509C">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LEILÃO PÚBLICO</w:t>
      </w:r>
    </w:p>
    <w:p w14:paraId="1A997A74" w14:textId="77777777" w:rsidR="00B9509C" w:rsidRPr="00AB6F7F" w:rsidRDefault="00B9509C" w:rsidP="00B9509C">
      <w:pPr>
        <w:spacing w:after="0" w:line="240" w:lineRule="auto"/>
        <w:jc w:val="both"/>
        <w:rPr>
          <w:rFonts w:asciiTheme="minorHAnsi" w:hAnsiTheme="minorHAnsi" w:cstheme="minorHAnsi"/>
          <w:b/>
          <w:sz w:val="24"/>
          <w:szCs w:val="24"/>
        </w:rPr>
      </w:pPr>
    </w:p>
    <w:p w14:paraId="0CFB85D1" w14:textId="77777777" w:rsidR="00B9509C" w:rsidRPr="00AB6F7F" w:rsidRDefault="00B9509C" w:rsidP="00B9509C">
      <w:pPr>
        <w:spacing w:after="0" w:line="240" w:lineRule="auto"/>
        <w:jc w:val="both"/>
        <w:rPr>
          <w:rFonts w:asciiTheme="minorHAnsi" w:hAnsiTheme="minorHAnsi" w:cstheme="minorHAnsi"/>
          <w:b/>
          <w:sz w:val="24"/>
          <w:szCs w:val="24"/>
        </w:rPr>
      </w:pPr>
    </w:p>
    <w:p w14:paraId="284955F4" w14:textId="77777777" w:rsidR="00B9509C" w:rsidRPr="00EE08E2" w:rsidRDefault="00B9509C" w:rsidP="00B9509C">
      <w:pPr>
        <w:spacing w:after="0" w:line="240" w:lineRule="auto"/>
        <w:ind w:left="3402"/>
        <w:jc w:val="both"/>
        <w:rPr>
          <w:rFonts w:asciiTheme="minorHAnsi" w:hAnsiTheme="minorHAnsi" w:cstheme="minorHAnsi"/>
          <w:b/>
          <w:sz w:val="24"/>
          <w:szCs w:val="24"/>
        </w:rPr>
      </w:pPr>
      <w:r w:rsidRPr="00EE08E2">
        <w:rPr>
          <w:rFonts w:asciiTheme="minorHAnsi" w:hAnsiTheme="minorHAnsi" w:cstheme="minorHAnsi"/>
          <w:b/>
          <w:sz w:val="24"/>
          <w:szCs w:val="24"/>
        </w:rPr>
        <w:t>PROCESSO LICITATÓRIO NA MODALIDADE DE LEILÃO PARA A VENDA DE BENS MÓVEIS INSERVÍVEIS DE PROPRIEDADE DO MUNICÍPIO DE CAMPO ALEGRE/SC.</w:t>
      </w:r>
      <w:r w:rsidRPr="00EE08E2">
        <w:rPr>
          <w:rFonts w:asciiTheme="minorHAnsi" w:hAnsiTheme="minorHAnsi" w:cstheme="minorHAnsi"/>
          <w:b/>
          <w:sz w:val="24"/>
          <w:szCs w:val="24"/>
        </w:rPr>
        <w:br/>
      </w:r>
    </w:p>
    <w:p w14:paraId="20733FDE" w14:textId="4F152989" w:rsidR="00B9509C" w:rsidRPr="007F7796" w:rsidRDefault="00B9509C" w:rsidP="00B9509C">
      <w:pPr>
        <w:spacing w:after="0" w:line="240" w:lineRule="auto"/>
        <w:jc w:val="both"/>
        <w:rPr>
          <w:rFonts w:asciiTheme="minorHAnsi" w:hAnsiTheme="minorHAnsi" w:cstheme="minorHAnsi"/>
          <w:b/>
          <w:sz w:val="24"/>
          <w:szCs w:val="24"/>
        </w:rPr>
      </w:pPr>
      <w:r w:rsidRPr="00EE08E2">
        <w:rPr>
          <w:rFonts w:asciiTheme="minorHAnsi" w:hAnsiTheme="minorHAnsi" w:cstheme="minorHAnsi"/>
          <w:sz w:val="24"/>
          <w:szCs w:val="24"/>
        </w:rPr>
        <w:t xml:space="preserve">A Prefeitura municipal de Campo Alegre/SC, através de sua Secretaria Municipal de Administração, no uso de suas atribuições legais, torna público, para conhecimento dos interessados, que se acha aberto </w:t>
      </w:r>
      <w:r w:rsidRPr="00EE08E2">
        <w:rPr>
          <w:rFonts w:asciiTheme="minorHAnsi" w:hAnsiTheme="minorHAnsi" w:cstheme="minorHAnsi"/>
          <w:b/>
          <w:sz w:val="24"/>
          <w:szCs w:val="24"/>
        </w:rPr>
        <w:t>LEILÃO PÚBLICO</w:t>
      </w:r>
      <w:r w:rsidRPr="00EE08E2">
        <w:rPr>
          <w:rFonts w:asciiTheme="minorHAnsi" w:hAnsiTheme="minorHAnsi" w:cstheme="minorHAnsi"/>
          <w:sz w:val="24"/>
          <w:szCs w:val="24"/>
        </w:rPr>
        <w:t xml:space="preserve"> visando a </w:t>
      </w:r>
      <w:r w:rsidRPr="00EE08E2">
        <w:rPr>
          <w:rFonts w:asciiTheme="minorHAnsi" w:hAnsiTheme="minorHAnsi" w:cstheme="minorHAnsi"/>
          <w:b/>
          <w:sz w:val="24"/>
          <w:szCs w:val="24"/>
        </w:rPr>
        <w:t>“VENDA DE BENS MÓVEIS INSERVÍVEIS DE PROPRIEDADE DO MUNICÍPIO DE CAMPO ALEGRE/SC”</w:t>
      </w:r>
      <w:r w:rsidRPr="00EE08E2">
        <w:rPr>
          <w:rFonts w:asciiTheme="minorHAnsi" w:hAnsiTheme="minorHAnsi" w:cstheme="minorHAnsi"/>
          <w:sz w:val="24"/>
          <w:szCs w:val="24"/>
        </w:rPr>
        <w:t xml:space="preserve">, o que se realizar-se-á na sede da Prefeitura Municipal de Campo Alegre/SC, situada à Rua Coronel Bueno Franco, nº 292, às </w:t>
      </w:r>
      <w:r w:rsidR="00AB6F7F" w:rsidRPr="00A579D5">
        <w:rPr>
          <w:rFonts w:asciiTheme="minorHAnsi" w:hAnsiTheme="minorHAnsi" w:cstheme="minorHAnsi"/>
          <w:b/>
          <w:color w:val="FF0000"/>
          <w:sz w:val="24"/>
          <w:szCs w:val="24"/>
          <w:u w:val="single"/>
        </w:rPr>
        <w:t>10</w:t>
      </w:r>
      <w:r w:rsidRPr="00A579D5">
        <w:rPr>
          <w:rFonts w:asciiTheme="minorHAnsi" w:hAnsiTheme="minorHAnsi" w:cstheme="minorHAnsi"/>
          <w:b/>
          <w:color w:val="FF0000"/>
          <w:sz w:val="24"/>
          <w:szCs w:val="24"/>
          <w:u w:val="single"/>
        </w:rPr>
        <w:t xml:space="preserve">h do dia </w:t>
      </w:r>
      <w:r w:rsidR="00A579D5" w:rsidRPr="00A579D5">
        <w:rPr>
          <w:rFonts w:asciiTheme="minorHAnsi" w:hAnsiTheme="minorHAnsi" w:cstheme="minorHAnsi"/>
          <w:b/>
          <w:color w:val="FF0000"/>
          <w:sz w:val="24"/>
          <w:szCs w:val="24"/>
          <w:u w:val="single"/>
        </w:rPr>
        <w:t>23</w:t>
      </w:r>
      <w:r w:rsidRPr="00A579D5">
        <w:rPr>
          <w:rFonts w:asciiTheme="minorHAnsi" w:hAnsiTheme="minorHAnsi" w:cstheme="minorHAnsi"/>
          <w:b/>
          <w:color w:val="FF0000"/>
          <w:sz w:val="24"/>
          <w:szCs w:val="24"/>
          <w:u w:val="single"/>
        </w:rPr>
        <w:t xml:space="preserve"> de </w:t>
      </w:r>
      <w:r w:rsidR="00AB6F7F" w:rsidRPr="00A579D5">
        <w:rPr>
          <w:rFonts w:asciiTheme="minorHAnsi" w:hAnsiTheme="minorHAnsi" w:cstheme="minorHAnsi"/>
          <w:b/>
          <w:color w:val="FF0000"/>
          <w:sz w:val="24"/>
          <w:szCs w:val="24"/>
          <w:u w:val="single"/>
        </w:rPr>
        <w:t>novembro</w:t>
      </w:r>
      <w:r w:rsidRPr="00A579D5">
        <w:rPr>
          <w:rFonts w:asciiTheme="minorHAnsi" w:hAnsiTheme="minorHAnsi" w:cstheme="minorHAnsi"/>
          <w:b/>
          <w:color w:val="FF0000"/>
          <w:sz w:val="24"/>
          <w:szCs w:val="24"/>
          <w:u w:val="single"/>
        </w:rPr>
        <w:t xml:space="preserve"> de 2020</w:t>
      </w:r>
      <w:r w:rsidRPr="00EE08E2">
        <w:rPr>
          <w:rFonts w:asciiTheme="minorHAnsi" w:hAnsiTheme="minorHAnsi" w:cstheme="minorHAnsi"/>
          <w:sz w:val="24"/>
          <w:szCs w:val="24"/>
        </w:rPr>
        <w:t xml:space="preserve">, nos termos do presente Edital e em consonância com a Lei Federal nº 8.666/93 e suas alterações posteriores, </w:t>
      </w:r>
    </w:p>
    <w:p w14:paraId="0065F368" w14:textId="77777777" w:rsidR="00B9509C" w:rsidRDefault="00B9509C" w:rsidP="00B9509C">
      <w:pPr>
        <w:spacing w:after="0" w:line="240" w:lineRule="auto"/>
        <w:jc w:val="both"/>
        <w:rPr>
          <w:rFonts w:asciiTheme="minorHAnsi" w:hAnsiTheme="minorHAnsi" w:cstheme="minorHAnsi"/>
          <w:sz w:val="24"/>
          <w:szCs w:val="24"/>
        </w:rPr>
      </w:pPr>
    </w:p>
    <w:p w14:paraId="62378265" w14:textId="77777777" w:rsidR="00B9509C" w:rsidRPr="00EE08E2" w:rsidRDefault="00B9509C" w:rsidP="00B9509C">
      <w:pPr>
        <w:spacing w:after="0" w:line="240" w:lineRule="auto"/>
        <w:jc w:val="both"/>
        <w:rPr>
          <w:rFonts w:asciiTheme="minorHAnsi" w:hAnsiTheme="minorHAnsi" w:cstheme="minorHAnsi"/>
          <w:sz w:val="24"/>
          <w:szCs w:val="24"/>
        </w:rPr>
      </w:pPr>
    </w:p>
    <w:p w14:paraId="06923D94" w14:textId="77777777" w:rsidR="00B9509C" w:rsidRDefault="00B9509C" w:rsidP="00B9509C">
      <w:pPr>
        <w:pStyle w:val="PargrafodaLista"/>
        <w:numPr>
          <w:ilvl w:val="0"/>
          <w:numId w:val="6"/>
        </w:numPr>
        <w:spacing w:after="0" w:line="240" w:lineRule="auto"/>
        <w:jc w:val="center"/>
        <w:rPr>
          <w:rFonts w:asciiTheme="minorHAnsi" w:hAnsiTheme="minorHAnsi" w:cstheme="minorHAnsi"/>
          <w:b/>
          <w:sz w:val="24"/>
          <w:szCs w:val="24"/>
        </w:rPr>
      </w:pPr>
      <w:r w:rsidRPr="006F4622">
        <w:rPr>
          <w:rFonts w:asciiTheme="minorHAnsi" w:hAnsiTheme="minorHAnsi" w:cstheme="minorHAnsi"/>
          <w:b/>
          <w:sz w:val="24"/>
          <w:szCs w:val="24"/>
        </w:rPr>
        <w:t xml:space="preserve"> DO OBJETO</w:t>
      </w:r>
    </w:p>
    <w:p w14:paraId="3351134F" w14:textId="77777777" w:rsidR="00B9509C" w:rsidRPr="006F4622" w:rsidRDefault="00B9509C" w:rsidP="00B9509C">
      <w:pPr>
        <w:pStyle w:val="PargrafodaLista"/>
        <w:spacing w:after="0" w:line="240" w:lineRule="auto"/>
        <w:rPr>
          <w:rFonts w:asciiTheme="minorHAnsi" w:hAnsiTheme="minorHAnsi" w:cstheme="minorHAnsi"/>
          <w:b/>
          <w:sz w:val="24"/>
          <w:szCs w:val="24"/>
        </w:rPr>
      </w:pPr>
    </w:p>
    <w:p w14:paraId="485E8E8C" w14:textId="3F696CAF" w:rsidR="00B9509C" w:rsidRDefault="00B9509C" w:rsidP="00B9509C">
      <w:pPr>
        <w:pStyle w:val="PargrafodaLista"/>
        <w:numPr>
          <w:ilvl w:val="1"/>
          <w:numId w:val="6"/>
        </w:numPr>
        <w:spacing w:after="0" w:line="240" w:lineRule="auto"/>
        <w:ind w:left="0" w:firstLine="0"/>
        <w:jc w:val="both"/>
        <w:rPr>
          <w:rFonts w:asciiTheme="minorHAnsi" w:hAnsiTheme="minorHAnsi" w:cstheme="minorHAnsi"/>
          <w:sz w:val="24"/>
          <w:szCs w:val="24"/>
        </w:rPr>
      </w:pPr>
      <w:r w:rsidRPr="006F4622">
        <w:rPr>
          <w:rFonts w:asciiTheme="minorHAnsi" w:hAnsiTheme="minorHAnsi" w:cstheme="minorHAnsi"/>
          <w:sz w:val="24"/>
          <w:szCs w:val="24"/>
        </w:rPr>
        <w:t xml:space="preserve">O </w:t>
      </w:r>
      <w:r>
        <w:rPr>
          <w:rFonts w:asciiTheme="minorHAnsi" w:hAnsiTheme="minorHAnsi" w:cstheme="minorHAnsi"/>
          <w:sz w:val="24"/>
          <w:szCs w:val="24"/>
        </w:rPr>
        <w:t xml:space="preserve">objeto deste edital é o </w:t>
      </w:r>
      <w:bookmarkStart w:id="0" w:name="_Hlk20841733"/>
      <w:r>
        <w:rPr>
          <w:rFonts w:asciiTheme="minorHAnsi" w:hAnsiTheme="minorHAnsi" w:cstheme="minorHAnsi"/>
          <w:sz w:val="24"/>
          <w:szCs w:val="24"/>
        </w:rPr>
        <w:t>Leilão para</w:t>
      </w:r>
      <w:r w:rsidRPr="006F4622">
        <w:rPr>
          <w:rFonts w:asciiTheme="minorHAnsi" w:hAnsiTheme="minorHAnsi" w:cstheme="minorHAnsi"/>
          <w:sz w:val="24"/>
          <w:szCs w:val="24"/>
        </w:rPr>
        <w:t xml:space="preserve"> a venda dos seguintes bens móveis inservíveis, ora avaliados por Comissão própria nomeada pelo</w:t>
      </w:r>
      <w:r>
        <w:rPr>
          <w:rFonts w:asciiTheme="minorHAnsi" w:hAnsiTheme="minorHAnsi" w:cstheme="minorHAnsi"/>
          <w:sz w:val="24"/>
          <w:szCs w:val="24"/>
        </w:rPr>
        <w:t>s</w:t>
      </w:r>
      <w:r w:rsidRPr="006F4622">
        <w:rPr>
          <w:rFonts w:asciiTheme="minorHAnsi" w:hAnsiTheme="minorHAnsi" w:cstheme="minorHAnsi"/>
          <w:sz w:val="24"/>
          <w:szCs w:val="24"/>
        </w:rPr>
        <w:t xml:space="preserve"> Decreto</w:t>
      </w:r>
      <w:r>
        <w:rPr>
          <w:rFonts w:asciiTheme="minorHAnsi" w:hAnsiTheme="minorHAnsi" w:cstheme="minorHAnsi"/>
          <w:sz w:val="24"/>
          <w:szCs w:val="24"/>
        </w:rPr>
        <w:t>s</w:t>
      </w:r>
      <w:r w:rsidRPr="006F4622">
        <w:rPr>
          <w:rFonts w:asciiTheme="minorHAnsi" w:hAnsiTheme="minorHAnsi" w:cstheme="minorHAnsi"/>
          <w:sz w:val="24"/>
          <w:szCs w:val="24"/>
        </w:rPr>
        <w:t xml:space="preserve"> Municip</w:t>
      </w:r>
      <w:r>
        <w:rPr>
          <w:rFonts w:asciiTheme="minorHAnsi" w:hAnsiTheme="minorHAnsi" w:cstheme="minorHAnsi"/>
          <w:sz w:val="24"/>
          <w:szCs w:val="24"/>
        </w:rPr>
        <w:t>ais</w:t>
      </w:r>
      <w:r w:rsidRPr="006F4622">
        <w:rPr>
          <w:rFonts w:asciiTheme="minorHAnsi" w:hAnsiTheme="minorHAnsi" w:cstheme="minorHAnsi"/>
          <w:sz w:val="24"/>
          <w:szCs w:val="24"/>
        </w:rPr>
        <w:t xml:space="preserve"> nº </w:t>
      </w:r>
      <w:r>
        <w:rPr>
          <w:rFonts w:asciiTheme="minorHAnsi" w:hAnsiTheme="minorHAnsi" w:cstheme="minorHAnsi"/>
          <w:sz w:val="24"/>
          <w:szCs w:val="24"/>
        </w:rPr>
        <w:t>12.667</w:t>
      </w:r>
      <w:r w:rsidRPr="006F4622">
        <w:rPr>
          <w:rFonts w:asciiTheme="minorHAnsi" w:hAnsiTheme="minorHAnsi" w:cstheme="minorHAnsi"/>
          <w:sz w:val="24"/>
          <w:szCs w:val="24"/>
        </w:rPr>
        <w:t xml:space="preserve"> de </w:t>
      </w:r>
      <w:r>
        <w:rPr>
          <w:rFonts w:asciiTheme="minorHAnsi" w:hAnsiTheme="minorHAnsi" w:cstheme="minorHAnsi"/>
          <w:sz w:val="24"/>
          <w:szCs w:val="24"/>
        </w:rPr>
        <w:t>21</w:t>
      </w:r>
      <w:r w:rsidRPr="006F4622">
        <w:rPr>
          <w:rFonts w:asciiTheme="minorHAnsi" w:hAnsiTheme="minorHAnsi" w:cstheme="minorHAnsi"/>
          <w:sz w:val="24"/>
          <w:szCs w:val="24"/>
        </w:rPr>
        <w:t xml:space="preserve"> de</w:t>
      </w:r>
      <w:r>
        <w:rPr>
          <w:rFonts w:asciiTheme="minorHAnsi" w:hAnsiTheme="minorHAnsi" w:cstheme="minorHAnsi"/>
          <w:sz w:val="24"/>
          <w:szCs w:val="24"/>
        </w:rPr>
        <w:t xml:space="preserve"> fevereiro de 2020, nº 13.069 de 11 de setembro de </w:t>
      </w:r>
      <w:r w:rsidR="00883242">
        <w:rPr>
          <w:rFonts w:asciiTheme="minorHAnsi" w:hAnsiTheme="minorHAnsi" w:cstheme="minorHAnsi"/>
          <w:sz w:val="24"/>
          <w:szCs w:val="24"/>
        </w:rPr>
        <w:t>2020, nº</w:t>
      </w:r>
      <w:r>
        <w:rPr>
          <w:rFonts w:asciiTheme="minorHAnsi" w:hAnsiTheme="minorHAnsi" w:cstheme="minorHAnsi"/>
          <w:sz w:val="24"/>
          <w:szCs w:val="24"/>
        </w:rPr>
        <w:t xml:space="preserve"> 13.114 de 29 de setembro de</w:t>
      </w:r>
      <w:r w:rsidR="00F53DEE">
        <w:rPr>
          <w:rFonts w:asciiTheme="minorHAnsi" w:hAnsiTheme="minorHAnsi" w:cstheme="minorHAnsi"/>
          <w:sz w:val="24"/>
          <w:szCs w:val="24"/>
        </w:rPr>
        <w:t xml:space="preserve"> </w:t>
      </w:r>
      <w:r>
        <w:rPr>
          <w:rFonts w:asciiTheme="minorHAnsi" w:hAnsiTheme="minorHAnsi" w:cstheme="minorHAnsi"/>
          <w:sz w:val="24"/>
          <w:szCs w:val="24"/>
        </w:rPr>
        <w:t>2020</w:t>
      </w:r>
      <w:r w:rsidR="00883242">
        <w:rPr>
          <w:rFonts w:asciiTheme="minorHAnsi" w:hAnsiTheme="minorHAnsi" w:cstheme="minorHAnsi"/>
          <w:sz w:val="24"/>
          <w:szCs w:val="24"/>
        </w:rPr>
        <w:t xml:space="preserve"> e nº 12.898 de 03 de julho de 2020.</w:t>
      </w:r>
    </w:p>
    <w:p w14:paraId="1AB6423F" w14:textId="77777777" w:rsidR="00883242" w:rsidRDefault="00883242" w:rsidP="00883242">
      <w:pPr>
        <w:pStyle w:val="PargrafodaLista"/>
        <w:spacing w:after="0" w:line="240" w:lineRule="auto"/>
        <w:ind w:left="0"/>
        <w:jc w:val="both"/>
        <w:rPr>
          <w:rFonts w:asciiTheme="minorHAnsi" w:hAnsiTheme="minorHAnsi" w:cstheme="minorHAnsi"/>
          <w:sz w:val="24"/>
          <w:szCs w:val="24"/>
        </w:rPr>
      </w:pPr>
    </w:p>
    <w:bookmarkEnd w:id="0"/>
    <w:p w14:paraId="6E8F6A52" w14:textId="77777777" w:rsidR="00B9509C" w:rsidRPr="006F4622" w:rsidRDefault="00B9509C" w:rsidP="00B9509C">
      <w:pPr>
        <w:pStyle w:val="PargrafodaLista"/>
        <w:numPr>
          <w:ilvl w:val="1"/>
          <w:numId w:val="6"/>
        </w:num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Os objetos deste Leilão estão divididos em Lotes, conforme segue:</w:t>
      </w:r>
    </w:p>
    <w:p w14:paraId="0EEEC759" w14:textId="77777777" w:rsidR="00B9509C" w:rsidRPr="00EE08E2" w:rsidRDefault="00B9509C" w:rsidP="00B9509C">
      <w:pPr>
        <w:spacing w:after="0" w:line="240" w:lineRule="auto"/>
        <w:jc w:val="both"/>
        <w:rPr>
          <w:rFonts w:asciiTheme="minorHAnsi" w:hAnsiTheme="minorHAnsi" w:cstheme="minorHAnsi"/>
          <w:sz w:val="24"/>
          <w:szCs w:val="24"/>
        </w:rPr>
      </w:pPr>
    </w:p>
    <w:p w14:paraId="79626909" w14:textId="77777777" w:rsidR="00B9509C" w:rsidRPr="00EE08E2" w:rsidRDefault="00B9509C" w:rsidP="00B9509C">
      <w:pPr>
        <w:spacing w:after="0" w:line="240" w:lineRule="auto"/>
        <w:jc w:val="both"/>
        <w:rPr>
          <w:rFonts w:asciiTheme="minorHAnsi" w:hAnsiTheme="minorHAnsi" w:cstheme="minorHAnsi"/>
          <w:b/>
          <w:bCs/>
          <w:sz w:val="24"/>
          <w:szCs w:val="24"/>
        </w:rPr>
      </w:pPr>
      <w:r w:rsidRPr="00EE08E2">
        <w:rPr>
          <w:rFonts w:asciiTheme="minorHAnsi" w:hAnsiTheme="minorHAnsi" w:cstheme="minorHAnsi"/>
          <w:b/>
          <w:bCs/>
          <w:sz w:val="24"/>
          <w:szCs w:val="24"/>
        </w:rPr>
        <w:t>LOTE 01 – Itens de sucata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967"/>
        <w:gridCol w:w="1919"/>
        <w:gridCol w:w="1555"/>
        <w:gridCol w:w="3368"/>
      </w:tblGrid>
      <w:tr w:rsidR="00FC7CE7" w:rsidRPr="00FC7CE7" w14:paraId="03390D62" w14:textId="77777777" w:rsidTr="00FC7CE7">
        <w:tc>
          <w:tcPr>
            <w:tcW w:w="988" w:type="dxa"/>
            <w:shd w:val="clear" w:color="auto" w:fill="auto"/>
            <w:vAlign w:val="center"/>
          </w:tcPr>
          <w:p w14:paraId="4F6477F4" w14:textId="77777777" w:rsidR="00B9509C" w:rsidRPr="00FC7CE7" w:rsidRDefault="00B9509C" w:rsidP="00B9509C">
            <w:pPr>
              <w:spacing w:after="0" w:line="240" w:lineRule="auto"/>
              <w:jc w:val="center"/>
              <w:rPr>
                <w:rFonts w:asciiTheme="minorHAnsi" w:hAnsiTheme="minorHAnsi" w:cstheme="minorHAnsi"/>
                <w:b/>
              </w:rPr>
            </w:pPr>
            <w:bookmarkStart w:id="1" w:name="_Hlk20743101"/>
            <w:r w:rsidRPr="00FC7CE7">
              <w:rPr>
                <w:rFonts w:asciiTheme="minorHAnsi" w:hAnsiTheme="minorHAnsi" w:cstheme="minorHAnsi"/>
                <w:b/>
              </w:rPr>
              <w:t>IT</w:t>
            </w:r>
          </w:p>
        </w:tc>
        <w:tc>
          <w:tcPr>
            <w:tcW w:w="992" w:type="dxa"/>
            <w:shd w:val="clear" w:color="auto" w:fill="auto"/>
            <w:vAlign w:val="center"/>
          </w:tcPr>
          <w:p w14:paraId="5C5AA4E1" w14:textId="77777777" w:rsidR="00B9509C" w:rsidRPr="00FC7CE7" w:rsidRDefault="00B9509C" w:rsidP="00B9509C">
            <w:pPr>
              <w:spacing w:after="0" w:line="240" w:lineRule="auto"/>
              <w:jc w:val="center"/>
              <w:rPr>
                <w:rFonts w:asciiTheme="minorHAnsi" w:hAnsiTheme="minorHAnsi" w:cstheme="minorHAnsi"/>
                <w:b/>
              </w:rPr>
            </w:pPr>
            <w:r w:rsidRPr="00FC7CE7">
              <w:rPr>
                <w:rFonts w:asciiTheme="minorHAnsi" w:hAnsiTheme="minorHAnsi" w:cstheme="minorHAnsi"/>
                <w:b/>
              </w:rPr>
              <w:t>QT</w:t>
            </w:r>
          </w:p>
        </w:tc>
        <w:tc>
          <w:tcPr>
            <w:tcW w:w="3564" w:type="dxa"/>
            <w:gridSpan w:val="2"/>
            <w:shd w:val="clear" w:color="auto" w:fill="auto"/>
            <w:vAlign w:val="center"/>
          </w:tcPr>
          <w:p w14:paraId="1C743264" w14:textId="77777777" w:rsidR="00B9509C" w:rsidRPr="00FC7CE7" w:rsidRDefault="00B9509C" w:rsidP="00B9509C">
            <w:pPr>
              <w:spacing w:after="0" w:line="240" w:lineRule="auto"/>
              <w:jc w:val="center"/>
              <w:rPr>
                <w:rFonts w:asciiTheme="minorHAnsi" w:hAnsiTheme="minorHAnsi" w:cstheme="minorHAnsi"/>
                <w:b/>
              </w:rPr>
            </w:pPr>
            <w:r w:rsidRPr="00FC7CE7">
              <w:rPr>
                <w:rFonts w:asciiTheme="minorHAnsi" w:hAnsiTheme="minorHAnsi" w:cstheme="minorHAnsi"/>
                <w:b/>
              </w:rPr>
              <w:t>DESCRIÇÃO</w:t>
            </w:r>
          </w:p>
        </w:tc>
        <w:tc>
          <w:tcPr>
            <w:tcW w:w="3517" w:type="dxa"/>
            <w:shd w:val="clear" w:color="auto" w:fill="auto"/>
          </w:tcPr>
          <w:p w14:paraId="30BDFA53" w14:textId="77777777" w:rsidR="00B9509C" w:rsidRPr="00FC7CE7" w:rsidRDefault="00B9509C" w:rsidP="00B9509C">
            <w:pPr>
              <w:spacing w:after="0" w:line="240" w:lineRule="auto"/>
              <w:jc w:val="center"/>
              <w:rPr>
                <w:rFonts w:asciiTheme="minorHAnsi" w:hAnsiTheme="minorHAnsi" w:cstheme="minorHAnsi"/>
                <w:b/>
              </w:rPr>
            </w:pPr>
            <w:r w:rsidRPr="00FC7CE7">
              <w:rPr>
                <w:rFonts w:asciiTheme="minorHAnsi" w:hAnsiTheme="minorHAnsi" w:cstheme="minorHAnsi"/>
                <w:b/>
              </w:rPr>
              <w:t xml:space="preserve"> V. M. L.</w:t>
            </w:r>
            <w:r w:rsidRPr="00FC7CE7">
              <w:rPr>
                <w:rFonts w:asciiTheme="minorHAnsi" w:hAnsiTheme="minorHAnsi" w:cstheme="minorHAnsi"/>
              </w:rPr>
              <w:t xml:space="preserve"> = Valor mínimo para lance (inicial)</w:t>
            </w:r>
          </w:p>
        </w:tc>
      </w:tr>
      <w:tr w:rsidR="00FC7CE7" w:rsidRPr="00FC7CE7" w14:paraId="66F96CE7" w14:textId="77777777" w:rsidTr="00FC7CE7">
        <w:tc>
          <w:tcPr>
            <w:tcW w:w="988" w:type="dxa"/>
            <w:shd w:val="clear" w:color="auto" w:fill="auto"/>
            <w:vAlign w:val="center"/>
          </w:tcPr>
          <w:p w14:paraId="3EC32A2A" w14:textId="77777777" w:rsidR="00B9509C" w:rsidRPr="00FC7CE7" w:rsidRDefault="00B9509C" w:rsidP="00B9509C">
            <w:pPr>
              <w:spacing w:after="0" w:line="240" w:lineRule="auto"/>
              <w:jc w:val="center"/>
              <w:rPr>
                <w:rFonts w:asciiTheme="minorHAnsi" w:hAnsiTheme="minorHAnsi" w:cstheme="minorHAnsi"/>
                <w:b/>
              </w:rPr>
            </w:pPr>
            <w:r w:rsidRPr="00FC7CE7">
              <w:rPr>
                <w:rFonts w:asciiTheme="minorHAnsi" w:hAnsiTheme="minorHAnsi" w:cstheme="minorHAnsi"/>
                <w:b/>
              </w:rPr>
              <w:t>01</w:t>
            </w:r>
          </w:p>
        </w:tc>
        <w:tc>
          <w:tcPr>
            <w:tcW w:w="992" w:type="dxa"/>
            <w:shd w:val="clear" w:color="auto" w:fill="auto"/>
            <w:vAlign w:val="center"/>
          </w:tcPr>
          <w:p w14:paraId="603564A0" w14:textId="77777777" w:rsidR="00B9509C" w:rsidRPr="00FC7CE7" w:rsidRDefault="00B9509C" w:rsidP="00B9509C">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B623705" w14:textId="77777777" w:rsidR="00B9509C" w:rsidRPr="00FC7CE7" w:rsidRDefault="00B9509C" w:rsidP="00B9509C">
            <w:pPr>
              <w:spacing w:after="0" w:line="240" w:lineRule="auto"/>
              <w:contextualSpacing/>
              <w:jc w:val="both"/>
              <w:rPr>
                <w:rFonts w:asciiTheme="minorHAnsi" w:hAnsiTheme="minorHAnsi" w:cstheme="minorHAnsi"/>
                <w:bCs/>
              </w:rPr>
            </w:pPr>
            <w:r w:rsidRPr="00FC7CE7">
              <w:rPr>
                <w:rFonts w:asciiTheme="minorHAnsi" w:eastAsia="Times New Roman" w:hAnsiTheme="minorHAnsi" w:cstheme="minorHAnsi"/>
                <w:lang w:eastAsia="pt-BR"/>
              </w:rPr>
              <w:t>Afrouxe</w:t>
            </w:r>
          </w:p>
        </w:tc>
        <w:tc>
          <w:tcPr>
            <w:tcW w:w="3517" w:type="dxa"/>
            <w:vMerge w:val="restart"/>
            <w:shd w:val="clear" w:color="auto" w:fill="auto"/>
            <w:vAlign w:val="center"/>
          </w:tcPr>
          <w:p w14:paraId="01E5C669" w14:textId="1371F003" w:rsidR="00B9509C" w:rsidRPr="00FC7CE7" w:rsidRDefault="00B9509C" w:rsidP="00B9509C">
            <w:pPr>
              <w:spacing w:after="0" w:line="240" w:lineRule="auto"/>
              <w:contextualSpacing/>
              <w:jc w:val="center"/>
              <w:rPr>
                <w:rFonts w:asciiTheme="minorHAnsi" w:eastAsia="Times New Roman" w:hAnsiTheme="minorHAnsi" w:cstheme="minorHAnsi"/>
                <w:b/>
                <w:bCs/>
                <w:lang w:eastAsia="pt-BR"/>
              </w:rPr>
            </w:pPr>
            <w:r w:rsidRPr="00FC7CE7">
              <w:rPr>
                <w:rFonts w:asciiTheme="minorHAnsi" w:eastAsia="Times New Roman" w:hAnsiTheme="minorHAnsi" w:cstheme="minorHAnsi"/>
                <w:b/>
                <w:bCs/>
                <w:sz w:val="24"/>
                <w:szCs w:val="24"/>
                <w:lang w:eastAsia="pt-BR"/>
              </w:rPr>
              <w:t>R$ 500,00</w:t>
            </w:r>
          </w:p>
        </w:tc>
      </w:tr>
      <w:tr w:rsidR="00FC7CE7" w:rsidRPr="00FC7CE7" w14:paraId="7A0BE484" w14:textId="77777777" w:rsidTr="00FC7CE7">
        <w:tc>
          <w:tcPr>
            <w:tcW w:w="988" w:type="dxa"/>
            <w:shd w:val="clear" w:color="auto" w:fill="auto"/>
            <w:vAlign w:val="center"/>
          </w:tcPr>
          <w:p w14:paraId="09D3D40F" w14:textId="77777777" w:rsidR="00B9509C" w:rsidRPr="00FC7CE7" w:rsidRDefault="00B9509C" w:rsidP="00B9509C">
            <w:pPr>
              <w:spacing w:after="0" w:line="240" w:lineRule="auto"/>
              <w:jc w:val="center"/>
              <w:rPr>
                <w:rFonts w:asciiTheme="minorHAnsi" w:hAnsiTheme="minorHAnsi" w:cstheme="minorHAnsi"/>
                <w:b/>
              </w:rPr>
            </w:pPr>
            <w:r w:rsidRPr="00FC7CE7">
              <w:rPr>
                <w:rFonts w:asciiTheme="minorHAnsi" w:hAnsiTheme="minorHAnsi" w:cstheme="minorHAnsi"/>
                <w:b/>
              </w:rPr>
              <w:t>02</w:t>
            </w:r>
          </w:p>
        </w:tc>
        <w:tc>
          <w:tcPr>
            <w:tcW w:w="992" w:type="dxa"/>
            <w:shd w:val="clear" w:color="auto" w:fill="auto"/>
            <w:vAlign w:val="center"/>
          </w:tcPr>
          <w:p w14:paraId="1E7AEA6A" w14:textId="77777777" w:rsidR="00B9509C" w:rsidRPr="00FC7CE7" w:rsidRDefault="00B9509C" w:rsidP="00B9509C">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C7FA95D" w14:textId="77777777" w:rsidR="00B9509C" w:rsidRPr="00FC7CE7" w:rsidRDefault="00B9509C" w:rsidP="00B9509C">
            <w:pPr>
              <w:spacing w:after="0" w:line="240" w:lineRule="auto"/>
              <w:contextualSpacing/>
              <w:jc w:val="both"/>
              <w:rPr>
                <w:rFonts w:asciiTheme="minorHAnsi" w:hAnsiTheme="minorHAnsi" w:cstheme="minorHAnsi"/>
                <w:bCs/>
              </w:rPr>
            </w:pPr>
            <w:r w:rsidRPr="00FC7CE7">
              <w:rPr>
                <w:rFonts w:asciiTheme="minorHAnsi" w:eastAsia="Times New Roman" w:hAnsiTheme="minorHAnsi" w:cstheme="minorHAnsi"/>
                <w:lang w:eastAsia="pt-BR"/>
              </w:rPr>
              <w:t>Alavanca</w:t>
            </w:r>
          </w:p>
        </w:tc>
        <w:tc>
          <w:tcPr>
            <w:tcW w:w="3517" w:type="dxa"/>
            <w:vMerge/>
            <w:shd w:val="clear" w:color="auto" w:fill="auto"/>
          </w:tcPr>
          <w:p w14:paraId="78915236" w14:textId="77777777" w:rsidR="00B9509C" w:rsidRPr="00FC7CE7" w:rsidRDefault="00B9509C" w:rsidP="00B9509C">
            <w:pPr>
              <w:spacing w:after="0" w:line="240" w:lineRule="auto"/>
              <w:contextualSpacing/>
              <w:jc w:val="both"/>
              <w:rPr>
                <w:rFonts w:asciiTheme="minorHAnsi" w:eastAsia="Times New Roman" w:hAnsiTheme="minorHAnsi" w:cstheme="minorHAnsi"/>
                <w:lang w:eastAsia="pt-BR"/>
              </w:rPr>
            </w:pPr>
          </w:p>
        </w:tc>
      </w:tr>
      <w:tr w:rsidR="00FC7CE7" w:rsidRPr="00FC7CE7" w14:paraId="3D8A0656" w14:textId="77777777" w:rsidTr="00FC7CE7">
        <w:tc>
          <w:tcPr>
            <w:tcW w:w="988" w:type="dxa"/>
            <w:shd w:val="clear" w:color="auto" w:fill="auto"/>
            <w:vAlign w:val="center"/>
          </w:tcPr>
          <w:p w14:paraId="79E8E9BE" w14:textId="687F887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03</w:t>
            </w:r>
          </w:p>
        </w:tc>
        <w:tc>
          <w:tcPr>
            <w:tcW w:w="992" w:type="dxa"/>
            <w:shd w:val="clear" w:color="auto" w:fill="auto"/>
            <w:vAlign w:val="center"/>
          </w:tcPr>
          <w:p w14:paraId="775C044C" w14:textId="7321F678"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01DD591" w14:textId="72A57991"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Amalgamador</w:t>
            </w:r>
          </w:p>
        </w:tc>
        <w:tc>
          <w:tcPr>
            <w:tcW w:w="3517" w:type="dxa"/>
            <w:vMerge/>
            <w:shd w:val="clear" w:color="auto" w:fill="auto"/>
          </w:tcPr>
          <w:p w14:paraId="3396DC3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1B3765" w14:textId="77777777" w:rsidTr="00FC7CE7">
        <w:tc>
          <w:tcPr>
            <w:tcW w:w="988" w:type="dxa"/>
            <w:shd w:val="clear" w:color="auto" w:fill="auto"/>
            <w:vAlign w:val="center"/>
          </w:tcPr>
          <w:p w14:paraId="6C172EA3" w14:textId="7FA2A22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04</w:t>
            </w:r>
          </w:p>
        </w:tc>
        <w:tc>
          <w:tcPr>
            <w:tcW w:w="992" w:type="dxa"/>
            <w:shd w:val="clear" w:color="auto" w:fill="auto"/>
            <w:vAlign w:val="center"/>
          </w:tcPr>
          <w:p w14:paraId="50650333" w14:textId="513594FA"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E38893A" w14:textId="13081920"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Amassadeira</w:t>
            </w:r>
          </w:p>
        </w:tc>
        <w:tc>
          <w:tcPr>
            <w:tcW w:w="3517" w:type="dxa"/>
            <w:vMerge/>
            <w:shd w:val="clear" w:color="auto" w:fill="auto"/>
          </w:tcPr>
          <w:p w14:paraId="69F55DC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B3CCCA0" w14:textId="77777777" w:rsidTr="00FC7CE7">
        <w:tc>
          <w:tcPr>
            <w:tcW w:w="988" w:type="dxa"/>
            <w:shd w:val="clear" w:color="auto" w:fill="auto"/>
            <w:vAlign w:val="center"/>
          </w:tcPr>
          <w:p w14:paraId="354A8262" w14:textId="1D34A8F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05</w:t>
            </w:r>
          </w:p>
        </w:tc>
        <w:tc>
          <w:tcPr>
            <w:tcW w:w="992" w:type="dxa"/>
            <w:shd w:val="clear" w:color="auto" w:fill="auto"/>
            <w:vAlign w:val="center"/>
          </w:tcPr>
          <w:p w14:paraId="0678A8C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6</w:t>
            </w:r>
          </w:p>
        </w:tc>
        <w:tc>
          <w:tcPr>
            <w:tcW w:w="3564" w:type="dxa"/>
            <w:gridSpan w:val="2"/>
            <w:shd w:val="clear" w:color="auto" w:fill="auto"/>
            <w:vAlign w:val="center"/>
          </w:tcPr>
          <w:p w14:paraId="5DEF45C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Antena</w:t>
            </w:r>
          </w:p>
        </w:tc>
        <w:tc>
          <w:tcPr>
            <w:tcW w:w="3517" w:type="dxa"/>
            <w:vMerge/>
            <w:shd w:val="clear" w:color="auto" w:fill="auto"/>
          </w:tcPr>
          <w:p w14:paraId="3F542C8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4FE7677" w14:textId="77777777" w:rsidTr="00FC7CE7">
        <w:tc>
          <w:tcPr>
            <w:tcW w:w="988" w:type="dxa"/>
            <w:shd w:val="clear" w:color="auto" w:fill="auto"/>
            <w:vAlign w:val="center"/>
          </w:tcPr>
          <w:p w14:paraId="0682D598" w14:textId="0842AEB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06</w:t>
            </w:r>
          </w:p>
        </w:tc>
        <w:tc>
          <w:tcPr>
            <w:tcW w:w="992" w:type="dxa"/>
            <w:shd w:val="clear" w:color="auto" w:fill="auto"/>
            <w:vAlign w:val="center"/>
          </w:tcPr>
          <w:p w14:paraId="6448D5E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943B74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Antena parabólica</w:t>
            </w:r>
          </w:p>
        </w:tc>
        <w:tc>
          <w:tcPr>
            <w:tcW w:w="3517" w:type="dxa"/>
            <w:vMerge/>
            <w:shd w:val="clear" w:color="auto" w:fill="auto"/>
          </w:tcPr>
          <w:p w14:paraId="15DB9C0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42C00F1" w14:textId="77777777" w:rsidTr="00FC7CE7">
        <w:tc>
          <w:tcPr>
            <w:tcW w:w="988" w:type="dxa"/>
            <w:shd w:val="clear" w:color="auto" w:fill="auto"/>
            <w:vAlign w:val="center"/>
          </w:tcPr>
          <w:p w14:paraId="5113819B" w14:textId="0135C26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07</w:t>
            </w:r>
          </w:p>
        </w:tc>
        <w:tc>
          <w:tcPr>
            <w:tcW w:w="992" w:type="dxa"/>
            <w:shd w:val="clear" w:color="auto" w:fill="auto"/>
            <w:vAlign w:val="center"/>
          </w:tcPr>
          <w:p w14:paraId="745FF0F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1FAD50B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Aparelho de CD</w:t>
            </w:r>
          </w:p>
        </w:tc>
        <w:tc>
          <w:tcPr>
            <w:tcW w:w="3517" w:type="dxa"/>
            <w:vMerge/>
            <w:shd w:val="clear" w:color="auto" w:fill="auto"/>
          </w:tcPr>
          <w:p w14:paraId="56FF1DE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155B1BA" w14:textId="77777777" w:rsidTr="00FC7CE7">
        <w:tc>
          <w:tcPr>
            <w:tcW w:w="988" w:type="dxa"/>
            <w:shd w:val="clear" w:color="auto" w:fill="auto"/>
            <w:vAlign w:val="center"/>
          </w:tcPr>
          <w:p w14:paraId="772CC9FB" w14:textId="066ECE8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08</w:t>
            </w:r>
          </w:p>
        </w:tc>
        <w:tc>
          <w:tcPr>
            <w:tcW w:w="992" w:type="dxa"/>
            <w:shd w:val="clear" w:color="auto" w:fill="auto"/>
            <w:vAlign w:val="center"/>
          </w:tcPr>
          <w:p w14:paraId="0C4D976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17B4F4A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Aparelho de fax</w:t>
            </w:r>
          </w:p>
        </w:tc>
        <w:tc>
          <w:tcPr>
            <w:tcW w:w="3517" w:type="dxa"/>
            <w:vMerge/>
            <w:shd w:val="clear" w:color="auto" w:fill="auto"/>
          </w:tcPr>
          <w:p w14:paraId="141A55A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F47868" w14:textId="77777777" w:rsidTr="00FC7CE7">
        <w:tc>
          <w:tcPr>
            <w:tcW w:w="988" w:type="dxa"/>
            <w:shd w:val="clear" w:color="auto" w:fill="auto"/>
            <w:vAlign w:val="center"/>
          </w:tcPr>
          <w:p w14:paraId="5F900B47" w14:textId="63F6730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09</w:t>
            </w:r>
          </w:p>
        </w:tc>
        <w:tc>
          <w:tcPr>
            <w:tcW w:w="992" w:type="dxa"/>
            <w:shd w:val="clear" w:color="auto" w:fill="auto"/>
            <w:vAlign w:val="center"/>
          </w:tcPr>
          <w:p w14:paraId="340D936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7DCFD3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Aparelho de pressão</w:t>
            </w:r>
          </w:p>
        </w:tc>
        <w:tc>
          <w:tcPr>
            <w:tcW w:w="3517" w:type="dxa"/>
            <w:vMerge/>
            <w:shd w:val="clear" w:color="auto" w:fill="auto"/>
          </w:tcPr>
          <w:p w14:paraId="43EAC0D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E09850F" w14:textId="77777777" w:rsidTr="00FC7CE7">
        <w:tc>
          <w:tcPr>
            <w:tcW w:w="988" w:type="dxa"/>
            <w:shd w:val="clear" w:color="auto" w:fill="auto"/>
            <w:vAlign w:val="center"/>
          </w:tcPr>
          <w:p w14:paraId="00BBFD22" w14:textId="00A7B24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w:t>
            </w:r>
          </w:p>
        </w:tc>
        <w:tc>
          <w:tcPr>
            <w:tcW w:w="992" w:type="dxa"/>
            <w:shd w:val="clear" w:color="auto" w:fill="auto"/>
            <w:vAlign w:val="center"/>
          </w:tcPr>
          <w:p w14:paraId="46EAC28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3736030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Aparelho de som</w:t>
            </w:r>
          </w:p>
        </w:tc>
        <w:tc>
          <w:tcPr>
            <w:tcW w:w="3517" w:type="dxa"/>
            <w:vMerge/>
            <w:shd w:val="clear" w:color="auto" w:fill="auto"/>
          </w:tcPr>
          <w:p w14:paraId="2E1EC8C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4F347C" w14:textId="77777777" w:rsidTr="00FC7CE7">
        <w:tc>
          <w:tcPr>
            <w:tcW w:w="988" w:type="dxa"/>
            <w:shd w:val="clear" w:color="auto" w:fill="auto"/>
            <w:vAlign w:val="center"/>
          </w:tcPr>
          <w:p w14:paraId="7E427992" w14:textId="3C6F73D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w:t>
            </w:r>
          </w:p>
        </w:tc>
        <w:tc>
          <w:tcPr>
            <w:tcW w:w="992" w:type="dxa"/>
            <w:shd w:val="clear" w:color="auto" w:fill="auto"/>
            <w:vAlign w:val="center"/>
          </w:tcPr>
          <w:p w14:paraId="573ED03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17</w:t>
            </w:r>
          </w:p>
        </w:tc>
        <w:tc>
          <w:tcPr>
            <w:tcW w:w="3564" w:type="dxa"/>
            <w:gridSpan w:val="2"/>
            <w:shd w:val="clear" w:color="auto" w:fill="auto"/>
            <w:vAlign w:val="center"/>
          </w:tcPr>
          <w:p w14:paraId="1FC7E49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Aquecedor</w:t>
            </w:r>
          </w:p>
        </w:tc>
        <w:tc>
          <w:tcPr>
            <w:tcW w:w="3517" w:type="dxa"/>
            <w:vMerge/>
            <w:shd w:val="clear" w:color="auto" w:fill="auto"/>
          </w:tcPr>
          <w:p w14:paraId="529A522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CE9AE83" w14:textId="77777777" w:rsidTr="00FC7CE7">
        <w:tc>
          <w:tcPr>
            <w:tcW w:w="988" w:type="dxa"/>
            <w:shd w:val="clear" w:color="auto" w:fill="auto"/>
            <w:vAlign w:val="center"/>
          </w:tcPr>
          <w:p w14:paraId="4A9D2BFF" w14:textId="1ABBA00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w:t>
            </w:r>
          </w:p>
        </w:tc>
        <w:tc>
          <w:tcPr>
            <w:tcW w:w="992" w:type="dxa"/>
            <w:shd w:val="clear" w:color="auto" w:fill="auto"/>
            <w:vAlign w:val="center"/>
          </w:tcPr>
          <w:p w14:paraId="0AADC343" w14:textId="53F97871"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47288AD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 condicionado</w:t>
            </w:r>
          </w:p>
        </w:tc>
        <w:tc>
          <w:tcPr>
            <w:tcW w:w="3517" w:type="dxa"/>
            <w:vMerge/>
            <w:shd w:val="clear" w:color="auto" w:fill="auto"/>
          </w:tcPr>
          <w:p w14:paraId="796398C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BD85AFC" w14:textId="77777777" w:rsidTr="00FC7CE7">
        <w:tc>
          <w:tcPr>
            <w:tcW w:w="988" w:type="dxa"/>
            <w:shd w:val="clear" w:color="auto" w:fill="auto"/>
            <w:vAlign w:val="center"/>
          </w:tcPr>
          <w:p w14:paraId="2BD8C0B7" w14:textId="2AF5FB5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w:t>
            </w:r>
          </w:p>
        </w:tc>
        <w:tc>
          <w:tcPr>
            <w:tcW w:w="992" w:type="dxa"/>
            <w:shd w:val="clear" w:color="auto" w:fill="auto"/>
            <w:vAlign w:val="center"/>
          </w:tcPr>
          <w:p w14:paraId="3566005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52753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Arco</w:t>
            </w:r>
          </w:p>
        </w:tc>
        <w:tc>
          <w:tcPr>
            <w:tcW w:w="3517" w:type="dxa"/>
            <w:vMerge/>
            <w:shd w:val="clear" w:color="auto" w:fill="auto"/>
          </w:tcPr>
          <w:p w14:paraId="70C6F60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C041E2C" w14:textId="77777777" w:rsidTr="00FC7CE7">
        <w:tc>
          <w:tcPr>
            <w:tcW w:w="988" w:type="dxa"/>
            <w:shd w:val="clear" w:color="auto" w:fill="auto"/>
            <w:vAlign w:val="center"/>
          </w:tcPr>
          <w:p w14:paraId="5627281F" w14:textId="39B7FC3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w:t>
            </w:r>
          </w:p>
        </w:tc>
        <w:tc>
          <w:tcPr>
            <w:tcW w:w="992" w:type="dxa"/>
            <w:shd w:val="clear" w:color="auto" w:fill="auto"/>
            <w:vAlign w:val="center"/>
          </w:tcPr>
          <w:p w14:paraId="373B1E68"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51</w:t>
            </w:r>
          </w:p>
        </w:tc>
        <w:tc>
          <w:tcPr>
            <w:tcW w:w="3564" w:type="dxa"/>
            <w:gridSpan w:val="2"/>
            <w:shd w:val="clear" w:color="auto" w:fill="auto"/>
            <w:vAlign w:val="center"/>
          </w:tcPr>
          <w:p w14:paraId="720A39E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Armário</w:t>
            </w:r>
          </w:p>
        </w:tc>
        <w:tc>
          <w:tcPr>
            <w:tcW w:w="3517" w:type="dxa"/>
            <w:vMerge/>
            <w:shd w:val="clear" w:color="auto" w:fill="auto"/>
          </w:tcPr>
          <w:p w14:paraId="0D5BF64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F0D56FA" w14:textId="77777777" w:rsidTr="00FC7CE7">
        <w:tc>
          <w:tcPr>
            <w:tcW w:w="988" w:type="dxa"/>
            <w:shd w:val="clear" w:color="auto" w:fill="auto"/>
            <w:vAlign w:val="center"/>
          </w:tcPr>
          <w:p w14:paraId="650634AE" w14:textId="6252B77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w:t>
            </w:r>
          </w:p>
        </w:tc>
        <w:tc>
          <w:tcPr>
            <w:tcW w:w="992" w:type="dxa"/>
            <w:shd w:val="clear" w:color="auto" w:fill="auto"/>
            <w:vAlign w:val="center"/>
          </w:tcPr>
          <w:p w14:paraId="3A1FE7F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51349D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Armário de cozinha</w:t>
            </w:r>
          </w:p>
        </w:tc>
        <w:tc>
          <w:tcPr>
            <w:tcW w:w="3517" w:type="dxa"/>
            <w:vMerge/>
            <w:shd w:val="clear" w:color="auto" w:fill="auto"/>
          </w:tcPr>
          <w:p w14:paraId="0003DBA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CE763FE" w14:textId="77777777" w:rsidTr="00FC7CE7">
        <w:tc>
          <w:tcPr>
            <w:tcW w:w="988" w:type="dxa"/>
            <w:shd w:val="clear" w:color="auto" w:fill="auto"/>
            <w:vAlign w:val="center"/>
          </w:tcPr>
          <w:p w14:paraId="2DCE8419" w14:textId="1A5658D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lastRenderedPageBreak/>
              <w:t>16</w:t>
            </w:r>
          </w:p>
        </w:tc>
        <w:tc>
          <w:tcPr>
            <w:tcW w:w="992" w:type="dxa"/>
            <w:shd w:val="clear" w:color="auto" w:fill="auto"/>
            <w:vAlign w:val="center"/>
          </w:tcPr>
          <w:p w14:paraId="66AE7B2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EB65A1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Armário de madeira</w:t>
            </w:r>
          </w:p>
        </w:tc>
        <w:tc>
          <w:tcPr>
            <w:tcW w:w="3517" w:type="dxa"/>
            <w:vMerge/>
            <w:shd w:val="clear" w:color="auto" w:fill="auto"/>
          </w:tcPr>
          <w:p w14:paraId="44AC312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C661DD4" w14:textId="77777777" w:rsidTr="00FC7CE7">
        <w:tc>
          <w:tcPr>
            <w:tcW w:w="988" w:type="dxa"/>
            <w:shd w:val="clear" w:color="auto" w:fill="auto"/>
            <w:vAlign w:val="center"/>
          </w:tcPr>
          <w:p w14:paraId="73F3B62D" w14:textId="7D9B9B9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w:t>
            </w:r>
          </w:p>
        </w:tc>
        <w:tc>
          <w:tcPr>
            <w:tcW w:w="992" w:type="dxa"/>
            <w:shd w:val="clear" w:color="auto" w:fill="auto"/>
            <w:vAlign w:val="center"/>
          </w:tcPr>
          <w:p w14:paraId="67A0D14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F8AB25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Armário duas portas</w:t>
            </w:r>
          </w:p>
        </w:tc>
        <w:tc>
          <w:tcPr>
            <w:tcW w:w="3517" w:type="dxa"/>
            <w:vMerge/>
            <w:shd w:val="clear" w:color="auto" w:fill="auto"/>
          </w:tcPr>
          <w:p w14:paraId="26E9A4D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8B18C2" w14:textId="77777777" w:rsidTr="00FC7CE7">
        <w:tc>
          <w:tcPr>
            <w:tcW w:w="988" w:type="dxa"/>
            <w:shd w:val="clear" w:color="auto" w:fill="auto"/>
            <w:vAlign w:val="center"/>
          </w:tcPr>
          <w:p w14:paraId="249337AB" w14:textId="77984A9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w:t>
            </w:r>
          </w:p>
        </w:tc>
        <w:tc>
          <w:tcPr>
            <w:tcW w:w="992" w:type="dxa"/>
            <w:shd w:val="clear" w:color="auto" w:fill="auto"/>
            <w:vAlign w:val="center"/>
          </w:tcPr>
          <w:p w14:paraId="3ECB5318"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7</w:t>
            </w:r>
          </w:p>
        </w:tc>
        <w:tc>
          <w:tcPr>
            <w:tcW w:w="3564" w:type="dxa"/>
            <w:gridSpan w:val="2"/>
            <w:shd w:val="clear" w:color="auto" w:fill="auto"/>
            <w:vAlign w:val="center"/>
          </w:tcPr>
          <w:p w14:paraId="193F8D7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Armário duas portas de vidro</w:t>
            </w:r>
          </w:p>
        </w:tc>
        <w:tc>
          <w:tcPr>
            <w:tcW w:w="3517" w:type="dxa"/>
            <w:vMerge/>
            <w:shd w:val="clear" w:color="auto" w:fill="auto"/>
          </w:tcPr>
          <w:p w14:paraId="3624097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62F2685" w14:textId="77777777" w:rsidTr="00FC7CE7">
        <w:tc>
          <w:tcPr>
            <w:tcW w:w="988" w:type="dxa"/>
            <w:shd w:val="clear" w:color="auto" w:fill="auto"/>
            <w:vAlign w:val="center"/>
          </w:tcPr>
          <w:p w14:paraId="364182C0" w14:textId="287342C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w:t>
            </w:r>
          </w:p>
        </w:tc>
        <w:tc>
          <w:tcPr>
            <w:tcW w:w="992" w:type="dxa"/>
            <w:shd w:val="clear" w:color="auto" w:fill="auto"/>
            <w:vAlign w:val="center"/>
          </w:tcPr>
          <w:p w14:paraId="0A41C30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13</w:t>
            </w:r>
          </w:p>
        </w:tc>
        <w:tc>
          <w:tcPr>
            <w:tcW w:w="3564" w:type="dxa"/>
            <w:gridSpan w:val="2"/>
            <w:shd w:val="clear" w:color="auto" w:fill="auto"/>
            <w:vAlign w:val="center"/>
          </w:tcPr>
          <w:p w14:paraId="17E40E7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Arquivo de aço</w:t>
            </w:r>
          </w:p>
        </w:tc>
        <w:tc>
          <w:tcPr>
            <w:tcW w:w="3517" w:type="dxa"/>
            <w:vMerge/>
            <w:shd w:val="clear" w:color="auto" w:fill="auto"/>
          </w:tcPr>
          <w:p w14:paraId="230B5E5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A50D33E" w14:textId="77777777" w:rsidTr="00FC7CE7">
        <w:tc>
          <w:tcPr>
            <w:tcW w:w="988" w:type="dxa"/>
            <w:shd w:val="clear" w:color="auto" w:fill="auto"/>
            <w:vAlign w:val="center"/>
          </w:tcPr>
          <w:p w14:paraId="59E579E8" w14:textId="68D67D5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w:t>
            </w:r>
          </w:p>
        </w:tc>
        <w:tc>
          <w:tcPr>
            <w:tcW w:w="992" w:type="dxa"/>
            <w:shd w:val="clear" w:color="auto" w:fill="auto"/>
            <w:vAlign w:val="center"/>
          </w:tcPr>
          <w:p w14:paraId="53829EF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519098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Arquivo madeira</w:t>
            </w:r>
          </w:p>
        </w:tc>
        <w:tc>
          <w:tcPr>
            <w:tcW w:w="3517" w:type="dxa"/>
            <w:vMerge/>
            <w:shd w:val="clear" w:color="auto" w:fill="auto"/>
          </w:tcPr>
          <w:p w14:paraId="3C8E4DF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F6846FB" w14:textId="77777777" w:rsidTr="00FC7CE7">
        <w:tc>
          <w:tcPr>
            <w:tcW w:w="988" w:type="dxa"/>
            <w:shd w:val="clear" w:color="auto" w:fill="auto"/>
            <w:vAlign w:val="center"/>
          </w:tcPr>
          <w:p w14:paraId="49C4D04F" w14:textId="0792C49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w:t>
            </w:r>
          </w:p>
        </w:tc>
        <w:tc>
          <w:tcPr>
            <w:tcW w:w="992" w:type="dxa"/>
            <w:shd w:val="clear" w:color="auto" w:fill="auto"/>
            <w:vAlign w:val="center"/>
          </w:tcPr>
          <w:p w14:paraId="1E7837E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05062EA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Aspirador de pó</w:t>
            </w:r>
          </w:p>
        </w:tc>
        <w:tc>
          <w:tcPr>
            <w:tcW w:w="3517" w:type="dxa"/>
            <w:vMerge/>
            <w:shd w:val="clear" w:color="auto" w:fill="auto"/>
          </w:tcPr>
          <w:p w14:paraId="593989C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25E9077" w14:textId="77777777" w:rsidTr="00FC7CE7">
        <w:tc>
          <w:tcPr>
            <w:tcW w:w="988" w:type="dxa"/>
            <w:shd w:val="clear" w:color="auto" w:fill="auto"/>
            <w:vAlign w:val="center"/>
          </w:tcPr>
          <w:p w14:paraId="2E77C5EE" w14:textId="248D0D8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w:t>
            </w:r>
          </w:p>
        </w:tc>
        <w:tc>
          <w:tcPr>
            <w:tcW w:w="992" w:type="dxa"/>
            <w:shd w:val="clear" w:color="auto" w:fill="auto"/>
            <w:vAlign w:val="center"/>
          </w:tcPr>
          <w:p w14:paraId="43F0FE8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F6123F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Atlas</w:t>
            </w:r>
          </w:p>
        </w:tc>
        <w:tc>
          <w:tcPr>
            <w:tcW w:w="3517" w:type="dxa"/>
            <w:vMerge/>
            <w:shd w:val="clear" w:color="auto" w:fill="auto"/>
          </w:tcPr>
          <w:p w14:paraId="1CAD609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F163F4F" w14:textId="77777777" w:rsidTr="00FC7CE7">
        <w:tc>
          <w:tcPr>
            <w:tcW w:w="988" w:type="dxa"/>
            <w:shd w:val="clear" w:color="auto" w:fill="auto"/>
            <w:vAlign w:val="center"/>
          </w:tcPr>
          <w:p w14:paraId="40D8ED63" w14:textId="05F748C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23</w:t>
            </w:r>
          </w:p>
        </w:tc>
        <w:tc>
          <w:tcPr>
            <w:tcW w:w="992" w:type="dxa"/>
            <w:shd w:val="clear" w:color="auto" w:fill="auto"/>
            <w:vAlign w:val="center"/>
          </w:tcPr>
          <w:p w14:paraId="5D17C5B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4097D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Balanço</w:t>
            </w:r>
          </w:p>
        </w:tc>
        <w:tc>
          <w:tcPr>
            <w:tcW w:w="3517" w:type="dxa"/>
            <w:vMerge/>
            <w:shd w:val="clear" w:color="auto" w:fill="auto"/>
          </w:tcPr>
          <w:p w14:paraId="2B2C571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4717A28" w14:textId="77777777" w:rsidTr="00FC7CE7">
        <w:tc>
          <w:tcPr>
            <w:tcW w:w="988" w:type="dxa"/>
            <w:shd w:val="clear" w:color="auto" w:fill="auto"/>
            <w:vAlign w:val="center"/>
          </w:tcPr>
          <w:p w14:paraId="7387A2BF" w14:textId="7AB073B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24</w:t>
            </w:r>
          </w:p>
        </w:tc>
        <w:tc>
          <w:tcPr>
            <w:tcW w:w="992" w:type="dxa"/>
            <w:shd w:val="clear" w:color="auto" w:fill="auto"/>
            <w:vAlign w:val="center"/>
          </w:tcPr>
          <w:p w14:paraId="357B6C8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12</w:t>
            </w:r>
          </w:p>
        </w:tc>
        <w:tc>
          <w:tcPr>
            <w:tcW w:w="3564" w:type="dxa"/>
            <w:gridSpan w:val="2"/>
            <w:shd w:val="clear" w:color="auto" w:fill="auto"/>
            <w:vAlign w:val="center"/>
          </w:tcPr>
          <w:p w14:paraId="5B003E1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Balcão</w:t>
            </w:r>
          </w:p>
        </w:tc>
        <w:tc>
          <w:tcPr>
            <w:tcW w:w="3517" w:type="dxa"/>
            <w:vMerge/>
            <w:shd w:val="clear" w:color="auto" w:fill="auto"/>
          </w:tcPr>
          <w:p w14:paraId="335B665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5419643" w14:textId="77777777" w:rsidTr="00FC7CE7">
        <w:tc>
          <w:tcPr>
            <w:tcW w:w="988" w:type="dxa"/>
            <w:shd w:val="clear" w:color="auto" w:fill="auto"/>
            <w:vAlign w:val="center"/>
          </w:tcPr>
          <w:p w14:paraId="74B34C36" w14:textId="5E549A8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25</w:t>
            </w:r>
          </w:p>
        </w:tc>
        <w:tc>
          <w:tcPr>
            <w:tcW w:w="992" w:type="dxa"/>
            <w:shd w:val="clear" w:color="auto" w:fill="auto"/>
            <w:vAlign w:val="center"/>
          </w:tcPr>
          <w:p w14:paraId="1D7F9D91" w14:textId="4F047D98"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3CC9785" w14:textId="2E9D6ACD"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Balcão de cozinha</w:t>
            </w:r>
          </w:p>
        </w:tc>
        <w:tc>
          <w:tcPr>
            <w:tcW w:w="3517" w:type="dxa"/>
            <w:vMerge/>
            <w:shd w:val="clear" w:color="auto" w:fill="auto"/>
          </w:tcPr>
          <w:p w14:paraId="1ADDACF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9B4207E" w14:textId="77777777" w:rsidTr="00FC7CE7">
        <w:tc>
          <w:tcPr>
            <w:tcW w:w="988" w:type="dxa"/>
            <w:shd w:val="clear" w:color="auto" w:fill="auto"/>
            <w:vAlign w:val="center"/>
          </w:tcPr>
          <w:p w14:paraId="206841FA" w14:textId="6EBA40A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26</w:t>
            </w:r>
          </w:p>
        </w:tc>
        <w:tc>
          <w:tcPr>
            <w:tcW w:w="992" w:type="dxa"/>
            <w:shd w:val="clear" w:color="auto" w:fill="auto"/>
            <w:vAlign w:val="center"/>
          </w:tcPr>
          <w:p w14:paraId="5AB7C77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76B400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Balcão formica</w:t>
            </w:r>
          </w:p>
        </w:tc>
        <w:tc>
          <w:tcPr>
            <w:tcW w:w="3517" w:type="dxa"/>
            <w:vMerge/>
            <w:shd w:val="clear" w:color="auto" w:fill="auto"/>
          </w:tcPr>
          <w:p w14:paraId="4883F75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ED06D1" w14:textId="77777777" w:rsidTr="00FC7CE7">
        <w:tc>
          <w:tcPr>
            <w:tcW w:w="988" w:type="dxa"/>
            <w:shd w:val="clear" w:color="auto" w:fill="auto"/>
            <w:vAlign w:val="center"/>
          </w:tcPr>
          <w:p w14:paraId="5E4F467B" w14:textId="7A50402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27</w:t>
            </w:r>
          </w:p>
        </w:tc>
        <w:tc>
          <w:tcPr>
            <w:tcW w:w="992" w:type="dxa"/>
            <w:shd w:val="clear" w:color="auto" w:fill="auto"/>
            <w:vAlign w:val="center"/>
          </w:tcPr>
          <w:p w14:paraId="224FCC2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A58BEF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Balcão madeira</w:t>
            </w:r>
          </w:p>
        </w:tc>
        <w:tc>
          <w:tcPr>
            <w:tcW w:w="3517" w:type="dxa"/>
            <w:vMerge/>
            <w:shd w:val="clear" w:color="auto" w:fill="auto"/>
          </w:tcPr>
          <w:p w14:paraId="69A3547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3A8CA02" w14:textId="77777777" w:rsidTr="00FC7CE7">
        <w:tc>
          <w:tcPr>
            <w:tcW w:w="988" w:type="dxa"/>
            <w:shd w:val="clear" w:color="auto" w:fill="auto"/>
            <w:vAlign w:val="center"/>
          </w:tcPr>
          <w:p w14:paraId="552B5DBC" w14:textId="73BA1C9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28</w:t>
            </w:r>
          </w:p>
        </w:tc>
        <w:tc>
          <w:tcPr>
            <w:tcW w:w="992" w:type="dxa"/>
            <w:shd w:val="clear" w:color="auto" w:fill="auto"/>
            <w:vAlign w:val="center"/>
          </w:tcPr>
          <w:p w14:paraId="7BB7DF0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7F3A7F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Balcão para pia</w:t>
            </w:r>
          </w:p>
        </w:tc>
        <w:tc>
          <w:tcPr>
            <w:tcW w:w="3517" w:type="dxa"/>
            <w:vMerge/>
            <w:shd w:val="clear" w:color="auto" w:fill="auto"/>
          </w:tcPr>
          <w:p w14:paraId="397FB75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F8AF17" w14:textId="77777777" w:rsidTr="00FC7CE7">
        <w:tc>
          <w:tcPr>
            <w:tcW w:w="988" w:type="dxa"/>
            <w:shd w:val="clear" w:color="auto" w:fill="auto"/>
            <w:vAlign w:val="center"/>
          </w:tcPr>
          <w:p w14:paraId="2D5AAD48" w14:textId="45E6BF0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29</w:t>
            </w:r>
          </w:p>
        </w:tc>
        <w:tc>
          <w:tcPr>
            <w:tcW w:w="992" w:type="dxa"/>
            <w:shd w:val="clear" w:color="auto" w:fill="auto"/>
            <w:vAlign w:val="center"/>
          </w:tcPr>
          <w:p w14:paraId="0AB6750E" w14:textId="79E665AE"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27</w:t>
            </w:r>
          </w:p>
        </w:tc>
        <w:tc>
          <w:tcPr>
            <w:tcW w:w="3564" w:type="dxa"/>
            <w:gridSpan w:val="2"/>
            <w:shd w:val="clear" w:color="auto" w:fill="auto"/>
            <w:vAlign w:val="center"/>
          </w:tcPr>
          <w:p w14:paraId="14B5620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Banco</w:t>
            </w:r>
          </w:p>
        </w:tc>
        <w:tc>
          <w:tcPr>
            <w:tcW w:w="3517" w:type="dxa"/>
            <w:vMerge/>
            <w:shd w:val="clear" w:color="auto" w:fill="auto"/>
          </w:tcPr>
          <w:p w14:paraId="0D7E1BA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3766239" w14:textId="77777777" w:rsidTr="00FC7CE7">
        <w:tc>
          <w:tcPr>
            <w:tcW w:w="988" w:type="dxa"/>
            <w:shd w:val="clear" w:color="auto" w:fill="auto"/>
            <w:vAlign w:val="center"/>
          </w:tcPr>
          <w:p w14:paraId="1461C6C5" w14:textId="403ADC4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30</w:t>
            </w:r>
          </w:p>
        </w:tc>
        <w:tc>
          <w:tcPr>
            <w:tcW w:w="992" w:type="dxa"/>
            <w:shd w:val="clear" w:color="auto" w:fill="auto"/>
            <w:vAlign w:val="center"/>
          </w:tcPr>
          <w:p w14:paraId="06133D0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15</w:t>
            </w:r>
          </w:p>
        </w:tc>
        <w:tc>
          <w:tcPr>
            <w:tcW w:w="3564" w:type="dxa"/>
            <w:gridSpan w:val="2"/>
            <w:shd w:val="clear" w:color="auto" w:fill="auto"/>
            <w:vAlign w:val="center"/>
          </w:tcPr>
          <w:p w14:paraId="2B17DCC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Banco de refeitório</w:t>
            </w:r>
          </w:p>
        </w:tc>
        <w:tc>
          <w:tcPr>
            <w:tcW w:w="3517" w:type="dxa"/>
            <w:vMerge/>
            <w:shd w:val="clear" w:color="auto" w:fill="auto"/>
          </w:tcPr>
          <w:p w14:paraId="4D7D857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32D9D1B" w14:textId="77777777" w:rsidTr="00FC7CE7">
        <w:tc>
          <w:tcPr>
            <w:tcW w:w="988" w:type="dxa"/>
            <w:shd w:val="clear" w:color="auto" w:fill="auto"/>
            <w:vAlign w:val="center"/>
          </w:tcPr>
          <w:p w14:paraId="4FA31ACB" w14:textId="2D21C29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31</w:t>
            </w:r>
          </w:p>
        </w:tc>
        <w:tc>
          <w:tcPr>
            <w:tcW w:w="992" w:type="dxa"/>
            <w:shd w:val="clear" w:color="auto" w:fill="auto"/>
            <w:vAlign w:val="center"/>
          </w:tcPr>
          <w:p w14:paraId="3F47C1C7" w14:textId="6C63819A"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w:t>
            </w:r>
          </w:p>
        </w:tc>
        <w:tc>
          <w:tcPr>
            <w:tcW w:w="3564" w:type="dxa"/>
            <w:gridSpan w:val="2"/>
            <w:shd w:val="clear" w:color="auto" w:fill="auto"/>
            <w:vAlign w:val="center"/>
          </w:tcPr>
          <w:p w14:paraId="3EE1B59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Banco madeira</w:t>
            </w:r>
          </w:p>
        </w:tc>
        <w:tc>
          <w:tcPr>
            <w:tcW w:w="3517" w:type="dxa"/>
            <w:vMerge/>
            <w:shd w:val="clear" w:color="auto" w:fill="auto"/>
          </w:tcPr>
          <w:p w14:paraId="73FFB0C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81B91FF" w14:textId="77777777" w:rsidTr="00FC7CE7">
        <w:tc>
          <w:tcPr>
            <w:tcW w:w="988" w:type="dxa"/>
            <w:shd w:val="clear" w:color="auto" w:fill="auto"/>
            <w:vAlign w:val="center"/>
          </w:tcPr>
          <w:p w14:paraId="77F0F457" w14:textId="0332440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32</w:t>
            </w:r>
          </w:p>
        </w:tc>
        <w:tc>
          <w:tcPr>
            <w:tcW w:w="992" w:type="dxa"/>
            <w:shd w:val="clear" w:color="auto" w:fill="auto"/>
            <w:vAlign w:val="center"/>
          </w:tcPr>
          <w:p w14:paraId="71DA9E2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6AF1EB0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Banqueta</w:t>
            </w:r>
          </w:p>
        </w:tc>
        <w:tc>
          <w:tcPr>
            <w:tcW w:w="3517" w:type="dxa"/>
            <w:vMerge/>
            <w:shd w:val="clear" w:color="auto" w:fill="auto"/>
          </w:tcPr>
          <w:p w14:paraId="5DD3241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EF27CC4" w14:textId="77777777" w:rsidTr="00FC7CE7">
        <w:tc>
          <w:tcPr>
            <w:tcW w:w="988" w:type="dxa"/>
            <w:shd w:val="clear" w:color="auto" w:fill="auto"/>
            <w:vAlign w:val="center"/>
          </w:tcPr>
          <w:p w14:paraId="24BC93BE" w14:textId="3A68134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33</w:t>
            </w:r>
          </w:p>
        </w:tc>
        <w:tc>
          <w:tcPr>
            <w:tcW w:w="992" w:type="dxa"/>
            <w:shd w:val="clear" w:color="auto" w:fill="auto"/>
            <w:vAlign w:val="center"/>
          </w:tcPr>
          <w:p w14:paraId="717CAB0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w:t>
            </w:r>
          </w:p>
        </w:tc>
        <w:tc>
          <w:tcPr>
            <w:tcW w:w="3564" w:type="dxa"/>
            <w:gridSpan w:val="2"/>
            <w:shd w:val="clear" w:color="auto" w:fill="auto"/>
            <w:vAlign w:val="center"/>
          </w:tcPr>
          <w:p w14:paraId="56B9FE9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Batedeira</w:t>
            </w:r>
          </w:p>
        </w:tc>
        <w:tc>
          <w:tcPr>
            <w:tcW w:w="3517" w:type="dxa"/>
            <w:vMerge/>
            <w:shd w:val="clear" w:color="auto" w:fill="auto"/>
          </w:tcPr>
          <w:p w14:paraId="3867BE0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695B4A6" w14:textId="77777777" w:rsidTr="00FC7CE7">
        <w:tc>
          <w:tcPr>
            <w:tcW w:w="988" w:type="dxa"/>
            <w:shd w:val="clear" w:color="auto" w:fill="auto"/>
            <w:vAlign w:val="center"/>
          </w:tcPr>
          <w:p w14:paraId="37A96410" w14:textId="45B8BC7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34</w:t>
            </w:r>
          </w:p>
        </w:tc>
        <w:tc>
          <w:tcPr>
            <w:tcW w:w="992" w:type="dxa"/>
            <w:shd w:val="clear" w:color="auto" w:fill="auto"/>
            <w:vAlign w:val="center"/>
          </w:tcPr>
          <w:p w14:paraId="7870933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w:t>
            </w:r>
          </w:p>
        </w:tc>
        <w:tc>
          <w:tcPr>
            <w:tcW w:w="3564" w:type="dxa"/>
            <w:gridSpan w:val="2"/>
            <w:shd w:val="clear" w:color="auto" w:fill="auto"/>
            <w:vAlign w:val="center"/>
          </w:tcPr>
          <w:p w14:paraId="11CC001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Bebedouro</w:t>
            </w:r>
          </w:p>
        </w:tc>
        <w:tc>
          <w:tcPr>
            <w:tcW w:w="3517" w:type="dxa"/>
            <w:vMerge/>
            <w:shd w:val="clear" w:color="auto" w:fill="auto"/>
          </w:tcPr>
          <w:p w14:paraId="5A2D4AA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54E25AB" w14:textId="77777777" w:rsidTr="00FC7CE7">
        <w:tc>
          <w:tcPr>
            <w:tcW w:w="988" w:type="dxa"/>
            <w:shd w:val="clear" w:color="auto" w:fill="auto"/>
            <w:vAlign w:val="center"/>
          </w:tcPr>
          <w:p w14:paraId="083FFED4" w14:textId="5B226BF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35</w:t>
            </w:r>
          </w:p>
        </w:tc>
        <w:tc>
          <w:tcPr>
            <w:tcW w:w="992" w:type="dxa"/>
            <w:shd w:val="clear" w:color="auto" w:fill="auto"/>
            <w:vAlign w:val="center"/>
          </w:tcPr>
          <w:p w14:paraId="1A1FB92D" w14:textId="1D0DE3F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59</w:t>
            </w:r>
          </w:p>
        </w:tc>
        <w:tc>
          <w:tcPr>
            <w:tcW w:w="3564" w:type="dxa"/>
            <w:gridSpan w:val="2"/>
            <w:shd w:val="clear" w:color="auto" w:fill="auto"/>
            <w:vAlign w:val="center"/>
          </w:tcPr>
          <w:p w14:paraId="4E0FA2A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Berço</w:t>
            </w:r>
          </w:p>
        </w:tc>
        <w:tc>
          <w:tcPr>
            <w:tcW w:w="3517" w:type="dxa"/>
            <w:vMerge/>
            <w:shd w:val="clear" w:color="auto" w:fill="auto"/>
          </w:tcPr>
          <w:p w14:paraId="48DEC59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EC62605" w14:textId="77777777" w:rsidTr="00FC7CE7">
        <w:tc>
          <w:tcPr>
            <w:tcW w:w="988" w:type="dxa"/>
            <w:shd w:val="clear" w:color="auto" w:fill="auto"/>
            <w:vAlign w:val="center"/>
          </w:tcPr>
          <w:p w14:paraId="4207CA5E" w14:textId="52946A3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36</w:t>
            </w:r>
          </w:p>
        </w:tc>
        <w:tc>
          <w:tcPr>
            <w:tcW w:w="992" w:type="dxa"/>
            <w:shd w:val="clear" w:color="auto" w:fill="auto"/>
            <w:vAlign w:val="center"/>
          </w:tcPr>
          <w:p w14:paraId="3FEB494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067B79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Biombo </w:t>
            </w:r>
          </w:p>
        </w:tc>
        <w:tc>
          <w:tcPr>
            <w:tcW w:w="3517" w:type="dxa"/>
            <w:vMerge/>
            <w:shd w:val="clear" w:color="auto" w:fill="auto"/>
          </w:tcPr>
          <w:p w14:paraId="65FABA3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4A096C4" w14:textId="77777777" w:rsidTr="00FC7CE7">
        <w:tc>
          <w:tcPr>
            <w:tcW w:w="988" w:type="dxa"/>
            <w:shd w:val="clear" w:color="auto" w:fill="auto"/>
            <w:vAlign w:val="center"/>
          </w:tcPr>
          <w:p w14:paraId="72AD7271" w14:textId="22BBECD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37</w:t>
            </w:r>
          </w:p>
        </w:tc>
        <w:tc>
          <w:tcPr>
            <w:tcW w:w="992" w:type="dxa"/>
            <w:shd w:val="clear" w:color="auto" w:fill="auto"/>
            <w:vAlign w:val="center"/>
          </w:tcPr>
          <w:p w14:paraId="030C571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B75883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Bomba submersa</w:t>
            </w:r>
          </w:p>
        </w:tc>
        <w:tc>
          <w:tcPr>
            <w:tcW w:w="3517" w:type="dxa"/>
            <w:vMerge/>
            <w:shd w:val="clear" w:color="auto" w:fill="auto"/>
          </w:tcPr>
          <w:p w14:paraId="36F65ED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6C130A" w14:textId="77777777" w:rsidTr="00FC7CE7">
        <w:tc>
          <w:tcPr>
            <w:tcW w:w="988" w:type="dxa"/>
            <w:shd w:val="clear" w:color="auto" w:fill="auto"/>
            <w:vAlign w:val="center"/>
          </w:tcPr>
          <w:p w14:paraId="3FC4AAC1" w14:textId="1E79CFA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38</w:t>
            </w:r>
          </w:p>
        </w:tc>
        <w:tc>
          <w:tcPr>
            <w:tcW w:w="992" w:type="dxa"/>
            <w:shd w:val="clear" w:color="auto" w:fill="auto"/>
            <w:vAlign w:val="center"/>
          </w:tcPr>
          <w:p w14:paraId="76D787E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5848D7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Bombardino</w:t>
            </w:r>
          </w:p>
        </w:tc>
        <w:tc>
          <w:tcPr>
            <w:tcW w:w="3517" w:type="dxa"/>
            <w:vMerge/>
            <w:shd w:val="clear" w:color="auto" w:fill="auto"/>
          </w:tcPr>
          <w:p w14:paraId="093305A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8D8FF3D" w14:textId="77777777" w:rsidTr="00FC7CE7">
        <w:tc>
          <w:tcPr>
            <w:tcW w:w="988" w:type="dxa"/>
            <w:shd w:val="clear" w:color="auto" w:fill="auto"/>
            <w:vAlign w:val="center"/>
          </w:tcPr>
          <w:p w14:paraId="1E230B6D" w14:textId="4220AB9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39</w:t>
            </w:r>
          </w:p>
        </w:tc>
        <w:tc>
          <w:tcPr>
            <w:tcW w:w="992" w:type="dxa"/>
            <w:shd w:val="clear" w:color="auto" w:fill="auto"/>
            <w:vAlign w:val="center"/>
          </w:tcPr>
          <w:p w14:paraId="417A0F31" w14:textId="2A44176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60</w:t>
            </w:r>
          </w:p>
        </w:tc>
        <w:tc>
          <w:tcPr>
            <w:tcW w:w="3564" w:type="dxa"/>
            <w:gridSpan w:val="2"/>
            <w:shd w:val="clear" w:color="auto" w:fill="auto"/>
            <w:vAlign w:val="center"/>
          </w:tcPr>
          <w:p w14:paraId="02A5A64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w:t>
            </w:r>
          </w:p>
        </w:tc>
        <w:tc>
          <w:tcPr>
            <w:tcW w:w="3517" w:type="dxa"/>
            <w:vMerge/>
            <w:shd w:val="clear" w:color="auto" w:fill="auto"/>
          </w:tcPr>
          <w:p w14:paraId="27E9366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B906D9A" w14:textId="77777777" w:rsidTr="00FC7CE7">
        <w:tc>
          <w:tcPr>
            <w:tcW w:w="988" w:type="dxa"/>
            <w:shd w:val="clear" w:color="auto" w:fill="auto"/>
            <w:vAlign w:val="center"/>
          </w:tcPr>
          <w:p w14:paraId="77C48E44" w14:textId="7A646D5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40</w:t>
            </w:r>
          </w:p>
        </w:tc>
        <w:tc>
          <w:tcPr>
            <w:tcW w:w="992" w:type="dxa"/>
            <w:shd w:val="clear" w:color="auto" w:fill="auto"/>
            <w:vAlign w:val="center"/>
          </w:tcPr>
          <w:p w14:paraId="4A92AF0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78508D3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de bebê</w:t>
            </w:r>
          </w:p>
        </w:tc>
        <w:tc>
          <w:tcPr>
            <w:tcW w:w="3517" w:type="dxa"/>
            <w:vMerge/>
            <w:shd w:val="clear" w:color="auto" w:fill="auto"/>
          </w:tcPr>
          <w:p w14:paraId="45460DE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DFC8A3" w14:textId="77777777" w:rsidTr="00FC7CE7">
        <w:tc>
          <w:tcPr>
            <w:tcW w:w="988" w:type="dxa"/>
            <w:shd w:val="clear" w:color="auto" w:fill="auto"/>
            <w:vAlign w:val="center"/>
          </w:tcPr>
          <w:p w14:paraId="5EC96B22" w14:textId="79C485F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41</w:t>
            </w:r>
          </w:p>
        </w:tc>
        <w:tc>
          <w:tcPr>
            <w:tcW w:w="992" w:type="dxa"/>
            <w:shd w:val="clear" w:color="auto" w:fill="auto"/>
            <w:vAlign w:val="center"/>
          </w:tcPr>
          <w:p w14:paraId="701FEE6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140A240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de bebê para automóvel</w:t>
            </w:r>
          </w:p>
        </w:tc>
        <w:tc>
          <w:tcPr>
            <w:tcW w:w="3517" w:type="dxa"/>
            <w:vMerge/>
            <w:shd w:val="clear" w:color="auto" w:fill="auto"/>
          </w:tcPr>
          <w:p w14:paraId="64154AB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120A145" w14:textId="77777777" w:rsidTr="00FC7CE7">
        <w:tc>
          <w:tcPr>
            <w:tcW w:w="988" w:type="dxa"/>
            <w:shd w:val="clear" w:color="auto" w:fill="auto"/>
            <w:vAlign w:val="center"/>
          </w:tcPr>
          <w:p w14:paraId="6720E89C" w14:textId="035528D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42</w:t>
            </w:r>
          </w:p>
        </w:tc>
        <w:tc>
          <w:tcPr>
            <w:tcW w:w="992" w:type="dxa"/>
            <w:shd w:val="clear" w:color="auto" w:fill="auto"/>
            <w:vAlign w:val="center"/>
          </w:tcPr>
          <w:p w14:paraId="748888E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30</w:t>
            </w:r>
          </w:p>
        </w:tc>
        <w:tc>
          <w:tcPr>
            <w:tcW w:w="3564" w:type="dxa"/>
            <w:gridSpan w:val="2"/>
            <w:shd w:val="clear" w:color="auto" w:fill="auto"/>
            <w:vAlign w:val="center"/>
          </w:tcPr>
          <w:p w14:paraId="34F8024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de madeira</w:t>
            </w:r>
          </w:p>
        </w:tc>
        <w:tc>
          <w:tcPr>
            <w:tcW w:w="3517" w:type="dxa"/>
            <w:vMerge/>
            <w:shd w:val="clear" w:color="auto" w:fill="auto"/>
          </w:tcPr>
          <w:p w14:paraId="297BE58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47B6DC8" w14:textId="77777777" w:rsidTr="00FC7CE7">
        <w:tc>
          <w:tcPr>
            <w:tcW w:w="988" w:type="dxa"/>
            <w:shd w:val="clear" w:color="auto" w:fill="auto"/>
            <w:vAlign w:val="center"/>
          </w:tcPr>
          <w:p w14:paraId="2BD77CE7" w14:textId="750C38D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43</w:t>
            </w:r>
          </w:p>
        </w:tc>
        <w:tc>
          <w:tcPr>
            <w:tcW w:w="992" w:type="dxa"/>
            <w:shd w:val="clear" w:color="auto" w:fill="auto"/>
            <w:vAlign w:val="center"/>
          </w:tcPr>
          <w:p w14:paraId="04DF8389" w14:textId="4FD9F416"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800</w:t>
            </w:r>
          </w:p>
        </w:tc>
        <w:tc>
          <w:tcPr>
            <w:tcW w:w="3564" w:type="dxa"/>
            <w:gridSpan w:val="2"/>
            <w:shd w:val="clear" w:color="auto" w:fill="auto"/>
            <w:vAlign w:val="center"/>
          </w:tcPr>
          <w:p w14:paraId="0DC5DB8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escolar</w:t>
            </w:r>
          </w:p>
        </w:tc>
        <w:tc>
          <w:tcPr>
            <w:tcW w:w="3517" w:type="dxa"/>
            <w:vMerge/>
            <w:shd w:val="clear" w:color="auto" w:fill="auto"/>
          </w:tcPr>
          <w:p w14:paraId="7A83FC8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C75748" w14:textId="77777777" w:rsidTr="00FC7CE7">
        <w:tc>
          <w:tcPr>
            <w:tcW w:w="988" w:type="dxa"/>
            <w:shd w:val="clear" w:color="auto" w:fill="auto"/>
            <w:vAlign w:val="center"/>
          </w:tcPr>
          <w:p w14:paraId="7E2F680C" w14:textId="04328AA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44</w:t>
            </w:r>
          </w:p>
        </w:tc>
        <w:tc>
          <w:tcPr>
            <w:tcW w:w="992" w:type="dxa"/>
            <w:shd w:val="clear" w:color="auto" w:fill="auto"/>
            <w:vAlign w:val="center"/>
          </w:tcPr>
          <w:p w14:paraId="7BB77EC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6</w:t>
            </w:r>
          </w:p>
        </w:tc>
        <w:tc>
          <w:tcPr>
            <w:tcW w:w="3564" w:type="dxa"/>
            <w:gridSpan w:val="2"/>
            <w:shd w:val="clear" w:color="auto" w:fill="auto"/>
            <w:vAlign w:val="center"/>
          </w:tcPr>
          <w:p w14:paraId="4986AF9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escolar madeira</w:t>
            </w:r>
          </w:p>
        </w:tc>
        <w:tc>
          <w:tcPr>
            <w:tcW w:w="3517" w:type="dxa"/>
            <w:vMerge/>
            <w:shd w:val="clear" w:color="auto" w:fill="auto"/>
          </w:tcPr>
          <w:p w14:paraId="4F0C23D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1671BEC" w14:textId="77777777" w:rsidTr="00FC7CE7">
        <w:tc>
          <w:tcPr>
            <w:tcW w:w="988" w:type="dxa"/>
            <w:shd w:val="clear" w:color="auto" w:fill="auto"/>
            <w:vAlign w:val="center"/>
          </w:tcPr>
          <w:p w14:paraId="3D6C21C6" w14:textId="21FCEC6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45</w:t>
            </w:r>
          </w:p>
        </w:tc>
        <w:tc>
          <w:tcPr>
            <w:tcW w:w="992" w:type="dxa"/>
            <w:shd w:val="clear" w:color="auto" w:fill="auto"/>
            <w:vAlign w:val="center"/>
          </w:tcPr>
          <w:p w14:paraId="785880B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51</w:t>
            </w:r>
          </w:p>
        </w:tc>
        <w:tc>
          <w:tcPr>
            <w:tcW w:w="3564" w:type="dxa"/>
            <w:gridSpan w:val="2"/>
            <w:shd w:val="clear" w:color="auto" w:fill="auto"/>
            <w:vAlign w:val="center"/>
          </w:tcPr>
          <w:p w14:paraId="764FF4B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fixa</w:t>
            </w:r>
          </w:p>
        </w:tc>
        <w:tc>
          <w:tcPr>
            <w:tcW w:w="3517" w:type="dxa"/>
            <w:vMerge/>
            <w:shd w:val="clear" w:color="auto" w:fill="auto"/>
          </w:tcPr>
          <w:p w14:paraId="746C7F9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C366B3E" w14:textId="77777777" w:rsidTr="00FC7CE7">
        <w:tc>
          <w:tcPr>
            <w:tcW w:w="988" w:type="dxa"/>
            <w:shd w:val="clear" w:color="auto" w:fill="auto"/>
            <w:vAlign w:val="center"/>
          </w:tcPr>
          <w:p w14:paraId="6BA6E767" w14:textId="401BAE5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46</w:t>
            </w:r>
          </w:p>
        </w:tc>
        <w:tc>
          <w:tcPr>
            <w:tcW w:w="992" w:type="dxa"/>
            <w:shd w:val="clear" w:color="auto" w:fill="auto"/>
            <w:vAlign w:val="center"/>
          </w:tcPr>
          <w:p w14:paraId="7D083CD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13</w:t>
            </w:r>
          </w:p>
        </w:tc>
        <w:tc>
          <w:tcPr>
            <w:tcW w:w="3564" w:type="dxa"/>
            <w:gridSpan w:val="2"/>
            <w:shd w:val="clear" w:color="auto" w:fill="auto"/>
            <w:vAlign w:val="center"/>
          </w:tcPr>
          <w:p w14:paraId="4014365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giratória</w:t>
            </w:r>
          </w:p>
        </w:tc>
        <w:tc>
          <w:tcPr>
            <w:tcW w:w="3517" w:type="dxa"/>
            <w:vMerge/>
            <w:shd w:val="clear" w:color="auto" w:fill="auto"/>
          </w:tcPr>
          <w:p w14:paraId="62748C4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7E32DE" w14:textId="77777777" w:rsidTr="00FC7CE7">
        <w:tc>
          <w:tcPr>
            <w:tcW w:w="988" w:type="dxa"/>
            <w:shd w:val="clear" w:color="auto" w:fill="auto"/>
            <w:vAlign w:val="center"/>
          </w:tcPr>
          <w:p w14:paraId="3EBCEF22" w14:textId="00FB81B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47</w:t>
            </w:r>
          </w:p>
        </w:tc>
        <w:tc>
          <w:tcPr>
            <w:tcW w:w="992" w:type="dxa"/>
            <w:shd w:val="clear" w:color="auto" w:fill="auto"/>
            <w:vAlign w:val="center"/>
          </w:tcPr>
          <w:p w14:paraId="712EBB5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28D72B6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Infantil</w:t>
            </w:r>
          </w:p>
        </w:tc>
        <w:tc>
          <w:tcPr>
            <w:tcW w:w="3517" w:type="dxa"/>
            <w:vMerge/>
            <w:shd w:val="clear" w:color="auto" w:fill="auto"/>
          </w:tcPr>
          <w:p w14:paraId="61A95DB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36D28C1" w14:textId="77777777" w:rsidTr="00FC7CE7">
        <w:tc>
          <w:tcPr>
            <w:tcW w:w="988" w:type="dxa"/>
            <w:shd w:val="clear" w:color="auto" w:fill="auto"/>
            <w:vAlign w:val="center"/>
          </w:tcPr>
          <w:p w14:paraId="39723741" w14:textId="4BAC21F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48</w:t>
            </w:r>
          </w:p>
        </w:tc>
        <w:tc>
          <w:tcPr>
            <w:tcW w:w="992" w:type="dxa"/>
            <w:shd w:val="clear" w:color="auto" w:fill="auto"/>
            <w:vAlign w:val="center"/>
          </w:tcPr>
          <w:p w14:paraId="6DBE92D3" w14:textId="1E961FED"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42</w:t>
            </w:r>
          </w:p>
        </w:tc>
        <w:tc>
          <w:tcPr>
            <w:tcW w:w="3564" w:type="dxa"/>
            <w:gridSpan w:val="2"/>
            <w:shd w:val="clear" w:color="auto" w:fill="auto"/>
            <w:vAlign w:val="center"/>
          </w:tcPr>
          <w:p w14:paraId="43139D2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madeira</w:t>
            </w:r>
          </w:p>
        </w:tc>
        <w:tc>
          <w:tcPr>
            <w:tcW w:w="3517" w:type="dxa"/>
            <w:vMerge/>
            <w:shd w:val="clear" w:color="auto" w:fill="auto"/>
          </w:tcPr>
          <w:p w14:paraId="62813F7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70DB00E" w14:textId="77777777" w:rsidTr="00FC7CE7">
        <w:tc>
          <w:tcPr>
            <w:tcW w:w="988" w:type="dxa"/>
            <w:shd w:val="clear" w:color="auto" w:fill="auto"/>
            <w:vAlign w:val="center"/>
          </w:tcPr>
          <w:p w14:paraId="5EAC567C" w14:textId="25A014C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49</w:t>
            </w:r>
          </w:p>
        </w:tc>
        <w:tc>
          <w:tcPr>
            <w:tcW w:w="992" w:type="dxa"/>
            <w:shd w:val="clear" w:color="auto" w:fill="auto"/>
            <w:vAlign w:val="center"/>
          </w:tcPr>
          <w:p w14:paraId="147EC311" w14:textId="3AC7351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E0E2BDB" w14:textId="3314A9EA"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odontológica</w:t>
            </w:r>
          </w:p>
        </w:tc>
        <w:tc>
          <w:tcPr>
            <w:tcW w:w="3517" w:type="dxa"/>
            <w:vMerge/>
            <w:shd w:val="clear" w:color="auto" w:fill="auto"/>
          </w:tcPr>
          <w:p w14:paraId="60B551B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9AFFC86" w14:textId="77777777" w:rsidTr="00FC7CE7">
        <w:tc>
          <w:tcPr>
            <w:tcW w:w="988" w:type="dxa"/>
            <w:shd w:val="clear" w:color="auto" w:fill="auto"/>
            <w:vAlign w:val="center"/>
          </w:tcPr>
          <w:p w14:paraId="5DC12A23" w14:textId="094A6BB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50</w:t>
            </w:r>
          </w:p>
        </w:tc>
        <w:tc>
          <w:tcPr>
            <w:tcW w:w="992" w:type="dxa"/>
            <w:shd w:val="clear" w:color="auto" w:fill="auto"/>
            <w:vAlign w:val="center"/>
          </w:tcPr>
          <w:p w14:paraId="567A5921" w14:textId="1D306F7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14</w:t>
            </w:r>
          </w:p>
        </w:tc>
        <w:tc>
          <w:tcPr>
            <w:tcW w:w="3564" w:type="dxa"/>
            <w:gridSpan w:val="2"/>
            <w:shd w:val="clear" w:color="auto" w:fill="auto"/>
            <w:vAlign w:val="center"/>
          </w:tcPr>
          <w:p w14:paraId="2EBA2DB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plástica</w:t>
            </w:r>
          </w:p>
        </w:tc>
        <w:tc>
          <w:tcPr>
            <w:tcW w:w="3517" w:type="dxa"/>
            <w:vMerge/>
            <w:shd w:val="clear" w:color="auto" w:fill="auto"/>
          </w:tcPr>
          <w:p w14:paraId="3778A07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BDE9092" w14:textId="77777777" w:rsidTr="00FC7CE7">
        <w:tc>
          <w:tcPr>
            <w:tcW w:w="988" w:type="dxa"/>
            <w:shd w:val="clear" w:color="auto" w:fill="auto"/>
            <w:vAlign w:val="center"/>
          </w:tcPr>
          <w:p w14:paraId="5F77629D" w14:textId="071224C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51</w:t>
            </w:r>
          </w:p>
        </w:tc>
        <w:tc>
          <w:tcPr>
            <w:tcW w:w="992" w:type="dxa"/>
            <w:shd w:val="clear" w:color="auto" w:fill="auto"/>
            <w:vAlign w:val="center"/>
          </w:tcPr>
          <w:p w14:paraId="020F1B3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30</w:t>
            </w:r>
          </w:p>
        </w:tc>
        <w:tc>
          <w:tcPr>
            <w:tcW w:w="3564" w:type="dxa"/>
            <w:gridSpan w:val="2"/>
            <w:shd w:val="clear" w:color="auto" w:fill="auto"/>
            <w:vAlign w:val="center"/>
          </w:tcPr>
          <w:p w14:paraId="1894FD2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pré</w:t>
            </w:r>
          </w:p>
        </w:tc>
        <w:tc>
          <w:tcPr>
            <w:tcW w:w="3517" w:type="dxa"/>
            <w:vMerge/>
            <w:shd w:val="clear" w:color="auto" w:fill="auto"/>
          </w:tcPr>
          <w:p w14:paraId="26C1978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B0230A5" w14:textId="77777777" w:rsidTr="00FC7CE7">
        <w:tc>
          <w:tcPr>
            <w:tcW w:w="988" w:type="dxa"/>
            <w:shd w:val="clear" w:color="auto" w:fill="auto"/>
            <w:vAlign w:val="center"/>
          </w:tcPr>
          <w:p w14:paraId="545D2746" w14:textId="5E19474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52</w:t>
            </w:r>
          </w:p>
        </w:tc>
        <w:tc>
          <w:tcPr>
            <w:tcW w:w="992" w:type="dxa"/>
            <w:shd w:val="clear" w:color="auto" w:fill="auto"/>
            <w:vAlign w:val="center"/>
          </w:tcPr>
          <w:p w14:paraId="14B89A8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69</w:t>
            </w:r>
          </w:p>
        </w:tc>
        <w:tc>
          <w:tcPr>
            <w:tcW w:w="3564" w:type="dxa"/>
            <w:gridSpan w:val="2"/>
            <w:shd w:val="clear" w:color="auto" w:fill="auto"/>
            <w:vAlign w:val="center"/>
          </w:tcPr>
          <w:p w14:paraId="090DB8D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Cadeira refeição</w:t>
            </w:r>
          </w:p>
        </w:tc>
        <w:tc>
          <w:tcPr>
            <w:tcW w:w="3517" w:type="dxa"/>
            <w:vMerge/>
            <w:shd w:val="clear" w:color="auto" w:fill="auto"/>
          </w:tcPr>
          <w:p w14:paraId="6E78CA9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E8EC051" w14:textId="77777777" w:rsidTr="00FC7CE7">
        <w:tc>
          <w:tcPr>
            <w:tcW w:w="988" w:type="dxa"/>
            <w:shd w:val="clear" w:color="auto" w:fill="auto"/>
            <w:vAlign w:val="center"/>
          </w:tcPr>
          <w:p w14:paraId="0E10FF96" w14:textId="0AD01AA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53</w:t>
            </w:r>
          </w:p>
        </w:tc>
        <w:tc>
          <w:tcPr>
            <w:tcW w:w="992" w:type="dxa"/>
            <w:shd w:val="clear" w:color="auto" w:fill="auto"/>
            <w:vAlign w:val="center"/>
          </w:tcPr>
          <w:p w14:paraId="3D29E89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BCC030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Cadeirinha plástica</w:t>
            </w:r>
          </w:p>
        </w:tc>
        <w:tc>
          <w:tcPr>
            <w:tcW w:w="3517" w:type="dxa"/>
            <w:vMerge/>
            <w:shd w:val="clear" w:color="auto" w:fill="auto"/>
          </w:tcPr>
          <w:p w14:paraId="2C9D032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62F32B5" w14:textId="77777777" w:rsidTr="00FC7CE7">
        <w:tc>
          <w:tcPr>
            <w:tcW w:w="988" w:type="dxa"/>
            <w:shd w:val="clear" w:color="auto" w:fill="auto"/>
            <w:vAlign w:val="center"/>
          </w:tcPr>
          <w:p w14:paraId="6574B266" w14:textId="6C9A4FE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54</w:t>
            </w:r>
          </w:p>
        </w:tc>
        <w:tc>
          <w:tcPr>
            <w:tcW w:w="992" w:type="dxa"/>
            <w:shd w:val="clear" w:color="auto" w:fill="auto"/>
            <w:vAlign w:val="center"/>
          </w:tcPr>
          <w:p w14:paraId="48ECDE2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14</w:t>
            </w:r>
          </w:p>
        </w:tc>
        <w:tc>
          <w:tcPr>
            <w:tcW w:w="3564" w:type="dxa"/>
            <w:gridSpan w:val="2"/>
            <w:shd w:val="clear" w:color="auto" w:fill="auto"/>
            <w:vAlign w:val="center"/>
          </w:tcPr>
          <w:p w14:paraId="4212611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Cadeirinha pré</w:t>
            </w:r>
          </w:p>
        </w:tc>
        <w:tc>
          <w:tcPr>
            <w:tcW w:w="3517" w:type="dxa"/>
            <w:vMerge/>
            <w:shd w:val="clear" w:color="auto" w:fill="auto"/>
          </w:tcPr>
          <w:p w14:paraId="5624A08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1EC4DF1" w14:textId="77777777" w:rsidTr="00FC7CE7">
        <w:tc>
          <w:tcPr>
            <w:tcW w:w="988" w:type="dxa"/>
            <w:shd w:val="clear" w:color="auto" w:fill="auto"/>
            <w:vAlign w:val="center"/>
          </w:tcPr>
          <w:p w14:paraId="6BB93786" w14:textId="76F9353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55</w:t>
            </w:r>
          </w:p>
        </w:tc>
        <w:tc>
          <w:tcPr>
            <w:tcW w:w="992" w:type="dxa"/>
            <w:shd w:val="clear" w:color="auto" w:fill="auto"/>
            <w:vAlign w:val="center"/>
          </w:tcPr>
          <w:p w14:paraId="3B93ED7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50ABE2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Cafeteira</w:t>
            </w:r>
          </w:p>
        </w:tc>
        <w:tc>
          <w:tcPr>
            <w:tcW w:w="3517" w:type="dxa"/>
            <w:vMerge/>
            <w:shd w:val="clear" w:color="auto" w:fill="auto"/>
          </w:tcPr>
          <w:p w14:paraId="782D038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27E93EE" w14:textId="77777777" w:rsidTr="00FC7CE7">
        <w:tc>
          <w:tcPr>
            <w:tcW w:w="988" w:type="dxa"/>
            <w:shd w:val="clear" w:color="auto" w:fill="auto"/>
            <w:vAlign w:val="center"/>
          </w:tcPr>
          <w:p w14:paraId="11770DEA" w14:textId="517ADA5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56</w:t>
            </w:r>
          </w:p>
        </w:tc>
        <w:tc>
          <w:tcPr>
            <w:tcW w:w="992" w:type="dxa"/>
            <w:shd w:val="clear" w:color="auto" w:fill="auto"/>
            <w:vAlign w:val="center"/>
          </w:tcPr>
          <w:p w14:paraId="1F5D8B1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62AEF82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Calculadora</w:t>
            </w:r>
          </w:p>
        </w:tc>
        <w:tc>
          <w:tcPr>
            <w:tcW w:w="3517" w:type="dxa"/>
            <w:vMerge/>
            <w:shd w:val="clear" w:color="auto" w:fill="auto"/>
          </w:tcPr>
          <w:p w14:paraId="6D73E75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D205D5B" w14:textId="77777777" w:rsidTr="00FC7CE7">
        <w:tc>
          <w:tcPr>
            <w:tcW w:w="988" w:type="dxa"/>
            <w:shd w:val="clear" w:color="auto" w:fill="auto"/>
            <w:vAlign w:val="center"/>
          </w:tcPr>
          <w:p w14:paraId="1CFDC23E" w14:textId="71171C5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57</w:t>
            </w:r>
          </w:p>
        </w:tc>
        <w:tc>
          <w:tcPr>
            <w:tcW w:w="992" w:type="dxa"/>
            <w:shd w:val="clear" w:color="auto" w:fill="auto"/>
            <w:vAlign w:val="center"/>
          </w:tcPr>
          <w:p w14:paraId="4E118184" w14:textId="0A97DFF8"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10</w:t>
            </w:r>
          </w:p>
        </w:tc>
        <w:tc>
          <w:tcPr>
            <w:tcW w:w="3564" w:type="dxa"/>
            <w:gridSpan w:val="2"/>
            <w:shd w:val="clear" w:color="auto" w:fill="auto"/>
            <w:vAlign w:val="center"/>
          </w:tcPr>
          <w:p w14:paraId="10A2794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Câmera</w:t>
            </w:r>
          </w:p>
        </w:tc>
        <w:tc>
          <w:tcPr>
            <w:tcW w:w="3517" w:type="dxa"/>
            <w:vMerge/>
            <w:shd w:val="clear" w:color="auto" w:fill="auto"/>
          </w:tcPr>
          <w:p w14:paraId="44124CF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25D3CC0" w14:textId="77777777" w:rsidTr="00FC7CE7">
        <w:tc>
          <w:tcPr>
            <w:tcW w:w="988" w:type="dxa"/>
            <w:shd w:val="clear" w:color="auto" w:fill="auto"/>
            <w:vAlign w:val="center"/>
          </w:tcPr>
          <w:p w14:paraId="2DAA1E90" w14:textId="1EA6FC3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58</w:t>
            </w:r>
          </w:p>
        </w:tc>
        <w:tc>
          <w:tcPr>
            <w:tcW w:w="992" w:type="dxa"/>
            <w:shd w:val="clear" w:color="auto" w:fill="auto"/>
            <w:vAlign w:val="center"/>
          </w:tcPr>
          <w:p w14:paraId="72633E1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45313D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Campainha eletrônica</w:t>
            </w:r>
          </w:p>
        </w:tc>
        <w:tc>
          <w:tcPr>
            <w:tcW w:w="3517" w:type="dxa"/>
            <w:vMerge/>
            <w:shd w:val="clear" w:color="auto" w:fill="auto"/>
          </w:tcPr>
          <w:p w14:paraId="622DCEA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D62B08B" w14:textId="77777777" w:rsidTr="00FC7CE7">
        <w:tc>
          <w:tcPr>
            <w:tcW w:w="988" w:type="dxa"/>
            <w:shd w:val="clear" w:color="auto" w:fill="auto"/>
            <w:vAlign w:val="center"/>
          </w:tcPr>
          <w:p w14:paraId="1DF05D0E" w14:textId="07259B7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59</w:t>
            </w:r>
          </w:p>
        </w:tc>
        <w:tc>
          <w:tcPr>
            <w:tcW w:w="992" w:type="dxa"/>
            <w:shd w:val="clear" w:color="auto" w:fill="auto"/>
            <w:vAlign w:val="center"/>
          </w:tcPr>
          <w:p w14:paraId="292EAA9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E5442A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Carregador</w:t>
            </w:r>
          </w:p>
        </w:tc>
        <w:tc>
          <w:tcPr>
            <w:tcW w:w="3517" w:type="dxa"/>
            <w:vMerge/>
            <w:shd w:val="clear" w:color="auto" w:fill="auto"/>
          </w:tcPr>
          <w:p w14:paraId="018D863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1C2630F" w14:textId="77777777" w:rsidTr="00FC7CE7">
        <w:tc>
          <w:tcPr>
            <w:tcW w:w="988" w:type="dxa"/>
            <w:shd w:val="clear" w:color="auto" w:fill="auto"/>
            <w:vAlign w:val="center"/>
          </w:tcPr>
          <w:p w14:paraId="3E1B7FB1" w14:textId="48CA493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60</w:t>
            </w:r>
          </w:p>
        </w:tc>
        <w:tc>
          <w:tcPr>
            <w:tcW w:w="992" w:type="dxa"/>
            <w:shd w:val="clear" w:color="auto" w:fill="auto"/>
            <w:vAlign w:val="center"/>
          </w:tcPr>
          <w:p w14:paraId="3FFE7B4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20CD6B4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Carrinho de ferro/mão</w:t>
            </w:r>
          </w:p>
        </w:tc>
        <w:tc>
          <w:tcPr>
            <w:tcW w:w="3517" w:type="dxa"/>
            <w:vMerge/>
            <w:shd w:val="clear" w:color="auto" w:fill="auto"/>
          </w:tcPr>
          <w:p w14:paraId="039A4E8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2E1A6CD" w14:textId="77777777" w:rsidTr="00FC7CE7">
        <w:tc>
          <w:tcPr>
            <w:tcW w:w="988" w:type="dxa"/>
            <w:shd w:val="clear" w:color="auto" w:fill="auto"/>
            <w:vAlign w:val="center"/>
          </w:tcPr>
          <w:p w14:paraId="295F1922" w14:textId="1367E88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61</w:t>
            </w:r>
          </w:p>
        </w:tc>
        <w:tc>
          <w:tcPr>
            <w:tcW w:w="992" w:type="dxa"/>
            <w:shd w:val="clear" w:color="auto" w:fill="auto"/>
            <w:vAlign w:val="center"/>
          </w:tcPr>
          <w:p w14:paraId="4053E94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6E29C81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Carrinho para coleta de lixo</w:t>
            </w:r>
          </w:p>
        </w:tc>
        <w:tc>
          <w:tcPr>
            <w:tcW w:w="3517" w:type="dxa"/>
            <w:vMerge/>
            <w:shd w:val="clear" w:color="auto" w:fill="auto"/>
          </w:tcPr>
          <w:p w14:paraId="53ED54F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FFFFEB8" w14:textId="77777777" w:rsidTr="00FC7CE7">
        <w:tc>
          <w:tcPr>
            <w:tcW w:w="988" w:type="dxa"/>
            <w:shd w:val="clear" w:color="auto" w:fill="auto"/>
            <w:vAlign w:val="center"/>
          </w:tcPr>
          <w:p w14:paraId="35C8F837" w14:textId="144F335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62</w:t>
            </w:r>
          </w:p>
        </w:tc>
        <w:tc>
          <w:tcPr>
            <w:tcW w:w="992" w:type="dxa"/>
            <w:shd w:val="clear" w:color="auto" w:fill="auto"/>
            <w:vAlign w:val="center"/>
          </w:tcPr>
          <w:p w14:paraId="79E7257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9</w:t>
            </w:r>
          </w:p>
        </w:tc>
        <w:tc>
          <w:tcPr>
            <w:tcW w:w="3564" w:type="dxa"/>
            <w:gridSpan w:val="2"/>
            <w:shd w:val="clear" w:color="auto" w:fill="auto"/>
            <w:vAlign w:val="center"/>
          </w:tcPr>
          <w:p w14:paraId="3395AE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Carteira</w:t>
            </w:r>
          </w:p>
        </w:tc>
        <w:tc>
          <w:tcPr>
            <w:tcW w:w="3517" w:type="dxa"/>
            <w:vMerge/>
            <w:shd w:val="clear" w:color="auto" w:fill="auto"/>
          </w:tcPr>
          <w:p w14:paraId="10600DD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4B72766" w14:textId="77777777" w:rsidTr="00FC7CE7">
        <w:tc>
          <w:tcPr>
            <w:tcW w:w="988" w:type="dxa"/>
            <w:shd w:val="clear" w:color="auto" w:fill="auto"/>
            <w:vAlign w:val="center"/>
          </w:tcPr>
          <w:p w14:paraId="2ADBBE39" w14:textId="3D717D5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63</w:t>
            </w:r>
          </w:p>
        </w:tc>
        <w:tc>
          <w:tcPr>
            <w:tcW w:w="992" w:type="dxa"/>
            <w:shd w:val="clear" w:color="auto" w:fill="auto"/>
            <w:vAlign w:val="center"/>
          </w:tcPr>
          <w:p w14:paraId="4B1D615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412BBE7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Carteira com cadeira</w:t>
            </w:r>
          </w:p>
        </w:tc>
        <w:tc>
          <w:tcPr>
            <w:tcW w:w="3517" w:type="dxa"/>
            <w:vMerge/>
            <w:shd w:val="clear" w:color="auto" w:fill="auto"/>
          </w:tcPr>
          <w:p w14:paraId="4635B03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77A7D57" w14:textId="77777777" w:rsidTr="00FC7CE7">
        <w:tc>
          <w:tcPr>
            <w:tcW w:w="988" w:type="dxa"/>
            <w:shd w:val="clear" w:color="auto" w:fill="auto"/>
            <w:vAlign w:val="center"/>
          </w:tcPr>
          <w:p w14:paraId="516F249C" w14:textId="45E1C87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lastRenderedPageBreak/>
              <w:t>64</w:t>
            </w:r>
          </w:p>
        </w:tc>
        <w:tc>
          <w:tcPr>
            <w:tcW w:w="992" w:type="dxa"/>
            <w:shd w:val="clear" w:color="auto" w:fill="auto"/>
            <w:vAlign w:val="center"/>
          </w:tcPr>
          <w:p w14:paraId="2FDC4320" w14:textId="32CCEB4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737</w:t>
            </w:r>
          </w:p>
        </w:tc>
        <w:tc>
          <w:tcPr>
            <w:tcW w:w="3564" w:type="dxa"/>
            <w:gridSpan w:val="2"/>
            <w:shd w:val="clear" w:color="auto" w:fill="auto"/>
            <w:vAlign w:val="center"/>
          </w:tcPr>
          <w:p w14:paraId="3007DCE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Carteira escolar</w:t>
            </w:r>
          </w:p>
        </w:tc>
        <w:tc>
          <w:tcPr>
            <w:tcW w:w="3517" w:type="dxa"/>
            <w:vMerge/>
            <w:shd w:val="clear" w:color="auto" w:fill="auto"/>
          </w:tcPr>
          <w:p w14:paraId="38B3095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B393B8B" w14:textId="77777777" w:rsidTr="00FC7CE7">
        <w:tc>
          <w:tcPr>
            <w:tcW w:w="988" w:type="dxa"/>
            <w:shd w:val="clear" w:color="auto" w:fill="auto"/>
            <w:vAlign w:val="center"/>
          </w:tcPr>
          <w:p w14:paraId="41273C8F" w14:textId="45AB359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65</w:t>
            </w:r>
          </w:p>
        </w:tc>
        <w:tc>
          <w:tcPr>
            <w:tcW w:w="992" w:type="dxa"/>
            <w:shd w:val="clear" w:color="auto" w:fill="auto"/>
            <w:vAlign w:val="center"/>
          </w:tcPr>
          <w:p w14:paraId="194B1E8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1DE0B8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Carteira formica</w:t>
            </w:r>
          </w:p>
        </w:tc>
        <w:tc>
          <w:tcPr>
            <w:tcW w:w="3517" w:type="dxa"/>
            <w:vMerge/>
            <w:shd w:val="clear" w:color="auto" w:fill="auto"/>
          </w:tcPr>
          <w:p w14:paraId="6E6E5ED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40AEB5" w14:textId="77777777" w:rsidTr="00FC7CE7">
        <w:tc>
          <w:tcPr>
            <w:tcW w:w="988" w:type="dxa"/>
            <w:shd w:val="clear" w:color="auto" w:fill="auto"/>
            <w:vAlign w:val="center"/>
          </w:tcPr>
          <w:p w14:paraId="7DAE0A73" w14:textId="54330C1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66</w:t>
            </w:r>
          </w:p>
        </w:tc>
        <w:tc>
          <w:tcPr>
            <w:tcW w:w="992" w:type="dxa"/>
            <w:shd w:val="clear" w:color="auto" w:fill="auto"/>
            <w:vAlign w:val="center"/>
          </w:tcPr>
          <w:p w14:paraId="18D3DE8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130BD71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Carteira Infantil</w:t>
            </w:r>
          </w:p>
        </w:tc>
        <w:tc>
          <w:tcPr>
            <w:tcW w:w="3517" w:type="dxa"/>
            <w:vMerge/>
            <w:shd w:val="clear" w:color="auto" w:fill="auto"/>
          </w:tcPr>
          <w:p w14:paraId="4847CAE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081C9B7" w14:textId="77777777" w:rsidTr="00FC7CE7">
        <w:tc>
          <w:tcPr>
            <w:tcW w:w="988" w:type="dxa"/>
            <w:shd w:val="clear" w:color="auto" w:fill="auto"/>
            <w:vAlign w:val="center"/>
          </w:tcPr>
          <w:p w14:paraId="1D7B099B" w14:textId="45629C7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67</w:t>
            </w:r>
          </w:p>
        </w:tc>
        <w:tc>
          <w:tcPr>
            <w:tcW w:w="992" w:type="dxa"/>
            <w:shd w:val="clear" w:color="auto" w:fill="auto"/>
            <w:vAlign w:val="center"/>
          </w:tcPr>
          <w:p w14:paraId="142C4D7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9</w:t>
            </w:r>
          </w:p>
        </w:tc>
        <w:tc>
          <w:tcPr>
            <w:tcW w:w="3564" w:type="dxa"/>
            <w:gridSpan w:val="2"/>
            <w:shd w:val="clear" w:color="auto" w:fill="auto"/>
            <w:vAlign w:val="center"/>
          </w:tcPr>
          <w:p w14:paraId="02A46CA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Cavalete</w:t>
            </w:r>
          </w:p>
        </w:tc>
        <w:tc>
          <w:tcPr>
            <w:tcW w:w="3517" w:type="dxa"/>
            <w:vMerge/>
            <w:shd w:val="clear" w:color="auto" w:fill="auto"/>
          </w:tcPr>
          <w:p w14:paraId="78E912C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243FA83" w14:textId="77777777" w:rsidTr="00FC7CE7">
        <w:tc>
          <w:tcPr>
            <w:tcW w:w="988" w:type="dxa"/>
            <w:shd w:val="clear" w:color="auto" w:fill="auto"/>
            <w:vAlign w:val="center"/>
          </w:tcPr>
          <w:p w14:paraId="2E243A3D" w14:textId="7319C5E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68</w:t>
            </w:r>
          </w:p>
        </w:tc>
        <w:tc>
          <w:tcPr>
            <w:tcW w:w="992" w:type="dxa"/>
            <w:shd w:val="clear" w:color="auto" w:fill="auto"/>
            <w:vAlign w:val="center"/>
          </w:tcPr>
          <w:p w14:paraId="3EDAF7F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166EB2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Celular</w:t>
            </w:r>
          </w:p>
        </w:tc>
        <w:tc>
          <w:tcPr>
            <w:tcW w:w="3517" w:type="dxa"/>
            <w:vMerge/>
            <w:shd w:val="clear" w:color="auto" w:fill="auto"/>
          </w:tcPr>
          <w:p w14:paraId="145955F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ED3AF52" w14:textId="77777777" w:rsidTr="00FC7CE7">
        <w:tc>
          <w:tcPr>
            <w:tcW w:w="988" w:type="dxa"/>
            <w:shd w:val="clear" w:color="auto" w:fill="auto"/>
            <w:vAlign w:val="center"/>
          </w:tcPr>
          <w:p w14:paraId="44EE5140" w14:textId="3ECA9AC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69</w:t>
            </w:r>
          </w:p>
        </w:tc>
        <w:tc>
          <w:tcPr>
            <w:tcW w:w="992" w:type="dxa"/>
            <w:shd w:val="clear" w:color="auto" w:fill="auto"/>
            <w:vAlign w:val="center"/>
          </w:tcPr>
          <w:p w14:paraId="05AFE00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4732A6A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Central telefônica</w:t>
            </w:r>
          </w:p>
        </w:tc>
        <w:tc>
          <w:tcPr>
            <w:tcW w:w="3517" w:type="dxa"/>
            <w:vMerge/>
            <w:shd w:val="clear" w:color="auto" w:fill="auto"/>
          </w:tcPr>
          <w:p w14:paraId="7D30A91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ABBBE3D" w14:textId="77777777" w:rsidTr="00FC7CE7">
        <w:tc>
          <w:tcPr>
            <w:tcW w:w="988" w:type="dxa"/>
            <w:shd w:val="clear" w:color="auto" w:fill="auto"/>
            <w:vAlign w:val="center"/>
          </w:tcPr>
          <w:p w14:paraId="29F9C038" w14:textId="7DA1301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70</w:t>
            </w:r>
          </w:p>
        </w:tc>
        <w:tc>
          <w:tcPr>
            <w:tcW w:w="992" w:type="dxa"/>
            <w:shd w:val="clear" w:color="auto" w:fill="auto"/>
            <w:vAlign w:val="center"/>
          </w:tcPr>
          <w:p w14:paraId="6D4FFF9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10DC04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Centrífuga</w:t>
            </w:r>
          </w:p>
        </w:tc>
        <w:tc>
          <w:tcPr>
            <w:tcW w:w="3517" w:type="dxa"/>
            <w:vMerge/>
            <w:shd w:val="clear" w:color="auto" w:fill="auto"/>
          </w:tcPr>
          <w:p w14:paraId="7796AEC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22164D" w14:textId="77777777" w:rsidTr="00FC7CE7">
        <w:tc>
          <w:tcPr>
            <w:tcW w:w="988" w:type="dxa"/>
            <w:shd w:val="clear" w:color="auto" w:fill="auto"/>
            <w:vAlign w:val="center"/>
          </w:tcPr>
          <w:p w14:paraId="3F7E21F9" w14:textId="0AABB4E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71</w:t>
            </w:r>
          </w:p>
        </w:tc>
        <w:tc>
          <w:tcPr>
            <w:tcW w:w="992" w:type="dxa"/>
            <w:shd w:val="clear" w:color="auto" w:fill="auto"/>
            <w:vAlign w:val="center"/>
          </w:tcPr>
          <w:p w14:paraId="64EA11F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2BF252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Chaleira elétrica</w:t>
            </w:r>
          </w:p>
        </w:tc>
        <w:tc>
          <w:tcPr>
            <w:tcW w:w="3517" w:type="dxa"/>
            <w:vMerge/>
            <w:shd w:val="clear" w:color="auto" w:fill="auto"/>
          </w:tcPr>
          <w:p w14:paraId="7A00A0B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7580D46" w14:textId="77777777" w:rsidTr="00FC7CE7">
        <w:tc>
          <w:tcPr>
            <w:tcW w:w="988" w:type="dxa"/>
            <w:shd w:val="clear" w:color="auto" w:fill="auto"/>
            <w:vAlign w:val="center"/>
          </w:tcPr>
          <w:p w14:paraId="07BE4A96" w14:textId="78479A5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72</w:t>
            </w:r>
          </w:p>
        </w:tc>
        <w:tc>
          <w:tcPr>
            <w:tcW w:w="992" w:type="dxa"/>
            <w:shd w:val="clear" w:color="auto" w:fill="auto"/>
            <w:vAlign w:val="center"/>
          </w:tcPr>
          <w:p w14:paraId="2A40225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7971AF14" w14:textId="0C6D8BF0"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Circulador de ar</w:t>
            </w:r>
          </w:p>
        </w:tc>
        <w:tc>
          <w:tcPr>
            <w:tcW w:w="3517" w:type="dxa"/>
            <w:vMerge/>
            <w:shd w:val="clear" w:color="auto" w:fill="auto"/>
          </w:tcPr>
          <w:p w14:paraId="195685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303CB6F" w14:textId="77777777" w:rsidTr="00FC7CE7">
        <w:tc>
          <w:tcPr>
            <w:tcW w:w="988" w:type="dxa"/>
            <w:shd w:val="clear" w:color="auto" w:fill="auto"/>
            <w:vAlign w:val="center"/>
          </w:tcPr>
          <w:p w14:paraId="7801FD4F" w14:textId="6DF9040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73</w:t>
            </w:r>
          </w:p>
        </w:tc>
        <w:tc>
          <w:tcPr>
            <w:tcW w:w="992" w:type="dxa"/>
            <w:shd w:val="clear" w:color="auto" w:fill="auto"/>
            <w:vAlign w:val="center"/>
          </w:tcPr>
          <w:p w14:paraId="7F5FB97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65A9DC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Clarinete</w:t>
            </w:r>
          </w:p>
        </w:tc>
        <w:tc>
          <w:tcPr>
            <w:tcW w:w="3517" w:type="dxa"/>
            <w:vMerge/>
            <w:shd w:val="clear" w:color="auto" w:fill="auto"/>
          </w:tcPr>
          <w:p w14:paraId="2D64119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BFE5143" w14:textId="77777777" w:rsidTr="00FC7CE7">
        <w:tc>
          <w:tcPr>
            <w:tcW w:w="988" w:type="dxa"/>
            <w:shd w:val="clear" w:color="auto" w:fill="auto"/>
            <w:vAlign w:val="center"/>
          </w:tcPr>
          <w:p w14:paraId="73A04BA5" w14:textId="051D37B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74</w:t>
            </w:r>
          </w:p>
        </w:tc>
        <w:tc>
          <w:tcPr>
            <w:tcW w:w="992" w:type="dxa"/>
            <w:shd w:val="clear" w:color="auto" w:fill="auto"/>
            <w:vAlign w:val="center"/>
          </w:tcPr>
          <w:p w14:paraId="6782EF8D" w14:textId="48452E66"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19</w:t>
            </w:r>
          </w:p>
        </w:tc>
        <w:tc>
          <w:tcPr>
            <w:tcW w:w="3564" w:type="dxa"/>
            <w:gridSpan w:val="2"/>
            <w:shd w:val="clear" w:color="auto" w:fill="auto"/>
            <w:vAlign w:val="center"/>
          </w:tcPr>
          <w:p w14:paraId="252CE2B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Coleção (diversos)</w:t>
            </w:r>
          </w:p>
        </w:tc>
        <w:tc>
          <w:tcPr>
            <w:tcW w:w="3517" w:type="dxa"/>
            <w:vMerge/>
            <w:shd w:val="clear" w:color="auto" w:fill="auto"/>
          </w:tcPr>
          <w:p w14:paraId="460369C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96803E9" w14:textId="77777777" w:rsidTr="00FC7CE7">
        <w:tc>
          <w:tcPr>
            <w:tcW w:w="988" w:type="dxa"/>
            <w:shd w:val="clear" w:color="auto" w:fill="auto"/>
            <w:vAlign w:val="center"/>
          </w:tcPr>
          <w:p w14:paraId="0E66EF4E" w14:textId="4CEF755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75</w:t>
            </w:r>
          </w:p>
        </w:tc>
        <w:tc>
          <w:tcPr>
            <w:tcW w:w="992" w:type="dxa"/>
            <w:shd w:val="clear" w:color="auto" w:fill="auto"/>
            <w:vAlign w:val="center"/>
          </w:tcPr>
          <w:p w14:paraId="1DF72D4C" w14:textId="5C2F2E4D"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E918BA9" w14:textId="58D41B7B"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Compressor de ar</w:t>
            </w:r>
          </w:p>
        </w:tc>
        <w:tc>
          <w:tcPr>
            <w:tcW w:w="3517" w:type="dxa"/>
            <w:vMerge/>
            <w:shd w:val="clear" w:color="auto" w:fill="auto"/>
          </w:tcPr>
          <w:p w14:paraId="20A79E1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F20333D" w14:textId="77777777" w:rsidTr="00FC7CE7">
        <w:tc>
          <w:tcPr>
            <w:tcW w:w="988" w:type="dxa"/>
            <w:shd w:val="clear" w:color="auto" w:fill="auto"/>
            <w:vAlign w:val="center"/>
          </w:tcPr>
          <w:p w14:paraId="368039E1" w14:textId="19749EB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76</w:t>
            </w:r>
          </w:p>
        </w:tc>
        <w:tc>
          <w:tcPr>
            <w:tcW w:w="992" w:type="dxa"/>
            <w:shd w:val="clear" w:color="auto" w:fill="auto"/>
            <w:vAlign w:val="center"/>
          </w:tcPr>
          <w:p w14:paraId="70392B9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37</w:t>
            </w:r>
          </w:p>
        </w:tc>
        <w:tc>
          <w:tcPr>
            <w:tcW w:w="3564" w:type="dxa"/>
            <w:gridSpan w:val="2"/>
            <w:shd w:val="clear" w:color="auto" w:fill="auto"/>
            <w:vAlign w:val="center"/>
          </w:tcPr>
          <w:p w14:paraId="5C4A9BF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Computador</w:t>
            </w:r>
          </w:p>
        </w:tc>
        <w:tc>
          <w:tcPr>
            <w:tcW w:w="3517" w:type="dxa"/>
            <w:vMerge/>
            <w:shd w:val="clear" w:color="auto" w:fill="auto"/>
          </w:tcPr>
          <w:p w14:paraId="354F529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E976097" w14:textId="77777777" w:rsidTr="00FC7CE7">
        <w:tc>
          <w:tcPr>
            <w:tcW w:w="988" w:type="dxa"/>
            <w:shd w:val="clear" w:color="auto" w:fill="auto"/>
            <w:vAlign w:val="center"/>
          </w:tcPr>
          <w:p w14:paraId="515A7078" w14:textId="29F9706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77</w:t>
            </w:r>
          </w:p>
        </w:tc>
        <w:tc>
          <w:tcPr>
            <w:tcW w:w="992" w:type="dxa"/>
            <w:shd w:val="clear" w:color="auto" w:fill="auto"/>
            <w:vAlign w:val="center"/>
          </w:tcPr>
          <w:p w14:paraId="1599861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DBAA3D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conexão</w:t>
            </w:r>
          </w:p>
        </w:tc>
        <w:tc>
          <w:tcPr>
            <w:tcW w:w="3517" w:type="dxa"/>
            <w:vMerge/>
            <w:shd w:val="clear" w:color="auto" w:fill="auto"/>
          </w:tcPr>
          <w:p w14:paraId="3C2BFD0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C086B6A" w14:textId="77777777" w:rsidTr="00FC7CE7">
        <w:tc>
          <w:tcPr>
            <w:tcW w:w="988" w:type="dxa"/>
            <w:shd w:val="clear" w:color="auto" w:fill="auto"/>
            <w:vAlign w:val="center"/>
          </w:tcPr>
          <w:p w14:paraId="106179A5" w14:textId="6158FEE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78</w:t>
            </w:r>
          </w:p>
        </w:tc>
        <w:tc>
          <w:tcPr>
            <w:tcW w:w="992" w:type="dxa"/>
            <w:shd w:val="clear" w:color="auto" w:fill="auto"/>
            <w:vAlign w:val="center"/>
          </w:tcPr>
          <w:p w14:paraId="06845AE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EA1017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Cortador de cerâmica</w:t>
            </w:r>
          </w:p>
        </w:tc>
        <w:tc>
          <w:tcPr>
            <w:tcW w:w="3517" w:type="dxa"/>
            <w:vMerge/>
            <w:shd w:val="clear" w:color="auto" w:fill="auto"/>
          </w:tcPr>
          <w:p w14:paraId="21C274D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2402DEF" w14:textId="77777777" w:rsidTr="00FC7CE7">
        <w:tc>
          <w:tcPr>
            <w:tcW w:w="988" w:type="dxa"/>
            <w:shd w:val="clear" w:color="auto" w:fill="auto"/>
            <w:vAlign w:val="center"/>
          </w:tcPr>
          <w:p w14:paraId="2A0D9428" w14:textId="2E387AB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79</w:t>
            </w:r>
          </w:p>
        </w:tc>
        <w:tc>
          <w:tcPr>
            <w:tcW w:w="992" w:type="dxa"/>
            <w:shd w:val="clear" w:color="auto" w:fill="auto"/>
            <w:vAlign w:val="center"/>
          </w:tcPr>
          <w:p w14:paraId="65F9836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033854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Cortador de grama</w:t>
            </w:r>
          </w:p>
        </w:tc>
        <w:tc>
          <w:tcPr>
            <w:tcW w:w="3517" w:type="dxa"/>
            <w:vMerge/>
            <w:shd w:val="clear" w:color="auto" w:fill="auto"/>
          </w:tcPr>
          <w:p w14:paraId="438BB8D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926597E" w14:textId="77777777" w:rsidTr="00FC7CE7">
        <w:tc>
          <w:tcPr>
            <w:tcW w:w="988" w:type="dxa"/>
            <w:shd w:val="clear" w:color="auto" w:fill="auto"/>
            <w:vAlign w:val="center"/>
          </w:tcPr>
          <w:p w14:paraId="532F0B61" w14:textId="47C906F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80</w:t>
            </w:r>
          </w:p>
        </w:tc>
        <w:tc>
          <w:tcPr>
            <w:tcW w:w="992" w:type="dxa"/>
            <w:shd w:val="clear" w:color="auto" w:fill="auto"/>
            <w:vAlign w:val="center"/>
          </w:tcPr>
          <w:p w14:paraId="4ED4751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79D8A1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Cowbel</w:t>
            </w:r>
          </w:p>
        </w:tc>
        <w:tc>
          <w:tcPr>
            <w:tcW w:w="3517" w:type="dxa"/>
            <w:vMerge/>
            <w:shd w:val="clear" w:color="auto" w:fill="auto"/>
          </w:tcPr>
          <w:p w14:paraId="01C762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A0181F9" w14:textId="77777777" w:rsidTr="00FC7CE7">
        <w:tc>
          <w:tcPr>
            <w:tcW w:w="988" w:type="dxa"/>
            <w:shd w:val="clear" w:color="auto" w:fill="auto"/>
            <w:vAlign w:val="center"/>
          </w:tcPr>
          <w:p w14:paraId="2F441CC1" w14:textId="061DF47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81</w:t>
            </w:r>
          </w:p>
        </w:tc>
        <w:tc>
          <w:tcPr>
            <w:tcW w:w="992" w:type="dxa"/>
            <w:shd w:val="clear" w:color="auto" w:fill="auto"/>
            <w:vAlign w:val="center"/>
          </w:tcPr>
          <w:p w14:paraId="630FEAC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74ADFBB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Cuba</w:t>
            </w:r>
          </w:p>
        </w:tc>
        <w:tc>
          <w:tcPr>
            <w:tcW w:w="3517" w:type="dxa"/>
            <w:vMerge/>
            <w:shd w:val="clear" w:color="auto" w:fill="auto"/>
          </w:tcPr>
          <w:p w14:paraId="519EF3F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EA1A4EE" w14:textId="77777777" w:rsidTr="00FC7CE7">
        <w:tc>
          <w:tcPr>
            <w:tcW w:w="988" w:type="dxa"/>
            <w:shd w:val="clear" w:color="auto" w:fill="auto"/>
            <w:vAlign w:val="center"/>
          </w:tcPr>
          <w:p w14:paraId="06E41F5A" w14:textId="46379FC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82</w:t>
            </w:r>
          </w:p>
        </w:tc>
        <w:tc>
          <w:tcPr>
            <w:tcW w:w="992" w:type="dxa"/>
            <w:shd w:val="clear" w:color="auto" w:fill="auto"/>
            <w:vAlign w:val="center"/>
          </w:tcPr>
          <w:p w14:paraId="789376C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C402A7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Curso </w:t>
            </w:r>
          </w:p>
        </w:tc>
        <w:tc>
          <w:tcPr>
            <w:tcW w:w="3517" w:type="dxa"/>
            <w:vMerge/>
            <w:shd w:val="clear" w:color="auto" w:fill="auto"/>
          </w:tcPr>
          <w:p w14:paraId="54A9515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52039E8" w14:textId="77777777" w:rsidTr="00FC7CE7">
        <w:tc>
          <w:tcPr>
            <w:tcW w:w="988" w:type="dxa"/>
            <w:shd w:val="clear" w:color="auto" w:fill="auto"/>
            <w:vAlign w:val="center"/>
          </w:tcPr>
          <w:p w14:paraId="1A413F1E" w14:textId="5EF900B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83</w:t>
            </w:r>
          </w:p>
        </w:tc>
        <w:tc>
          <w:tcPr>
            <w:tcW w:w="992" w:type="dxa"/>
            <w:shd w:val="clear" w:color="auto" w:fill="auto"/>
            <w:vAlign w:val="center"/>
          </w:tcPr>
          <w:p w14:paraId="541F10B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6D19D9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cuspideira</w:t>
            </w:r>
          </w:p>
        </w:tc>
        <w:tc>
          <w:tcPr>
            <w:tcW w:w="3517" w:type="dxa"/>
            <w:vMerge/>
            <w:shd w:val="clear" w:color="auto" w:fill="auto"/>
          </w:tcPr>
          <w:p w14:paraId="7296900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4C51CF1" w14:textId="77777777" w:rsidTr="00FC7CE7">
        <w:tc>
          <w:tcPr>
            <w:tcW w:w="988" w:type="dxa"/>
            <w:shd w:val="clear" w:color="auto" w:fill="auto"/>
            <w:vAlign w:val="center"/>
          </w:tcPr>
          <w:p w14:paraId="105A3959" w14:textId="119C3BA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84</w:t>
            </w:r>
          </w:p>
        </w:tc>
        <w:tc>
          <w:tcPr>
            <w:tcW w:w="992" w:type="dxa"/>
            <w:shd w:val="clear" w:color="auto" w:fill="auto"/>
            <w:vAlign w:val="center"/>
          </w:tcPr>
          <w:p w14:paraId="7056CA6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CA068D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Dad.</w:t>
            </w:r>
          </w:p>
        </w:tc>
        <w:tc>
          <w:tcPr>
            <w:tcW w:w="3517" w:type="dxa"/>
            <w:vMerge/>
            <w:shd w:val="clear" w:color="auto" w:fill="auto"/>
          </w:tcPr>
          <w:p w14:paraId="40E24D87" w14:textId="77777777" w:rsidR="00BB2DE1" w:rsidRPr="00FC7CE7" w:rsidRDefault="00BB2DE1" w:rsidP="00BB2DE1">
            <w:pPr>
              <w:spacing w:after="0" w:line="240" w:lineRule="auto"/>
              <w:contextualSpacing/>
              <w:jc w:val="both"/>
              <w:rPr>
                <w:rFonts w:asciiTheme="minorHAnsi" w:eastAsia="Times New Roman" w:hAnsiTheme="minorHAnsi" w:cstheme="minorHAnsi"/>
                <w:highlight w:val="yellow"/>
                <w:lang w:eastAsia="pt-BR"/>
              </w:rPr>
            </w:pPr>
          </w:p>
        </w:tc>
      </w:tr>
      <w:tr w:rsidR="00FC7CE7" w:rsidRPr="00FC7CE7" w14:paraId="67E24F6C" w14:textId="77777777" w:rsidTr="00FC7CE7">
        <w:tc>
          <w:tcPr>
            <w:tcW w:w="988" w:type="dxa"/>
            <w:shd w:val="clear" w:color="auto" w:fill="auto"/>
            <w:vAlign w:val="center"/>
          </w:tcPr>
          <w:p w14:paraId="58F42EC7" w14:textId="31A935B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85</w:t>
            </w:r>
          </w:p>
        </w:tc>
        <w:tc>
          <w:tcPr>
            <w:tcW w:w="992" w:type="dxa"/>
            <w:shd w:val="clear" w:color="auto" w:fill="auto"/>
            <w:vAlign w:val="center"/>
          </w:tcPr>
          <w:p w14:paraId="2AB37158"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11009C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dicionário</w:t>
            </w:r>
          </w:p>
        </w:tc>
        <w:tc>
          <w:tcPr>
            <w:tcW w:w="3517" w:type="dxa"/>
            <w:vMerge/>
            <w:shd w:val="clear" w:color="auto" w:fill="auto"/>
          </w:tcPr>
          <w:p w14:paraId="1F53AB6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6ACEA9" w14:textId="77777777" w:rsidTr="00FC7CE7">
        <w:tc>
          <w:tcPr>
            <w:tcW w:w="988" w:type="dxa"/>
            <w:shd w:val="clear" w:color="auto" w:fill="auto"/>
            <w:vAlign w:val="center"/>
          </w:tcPr>
          <w:p w14:paraId="700DE25C" w14:textId="437F2C6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86</w:t>
            </w:r>
          </w:p>
        </w:tc>
        <w:tc>
          <w:tcPr>
            <w:tcW w:w="992" w:type="dxa"/>
            <w:shd w:val="clear" w:color="auto" w:fill="auto"/>
            <w:vAlign w:val="center"/>
          </w:tcPr>
          <w:p w14:paraId="5FB1D47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44319CF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Divisória</w:t>
            </w:r>
          </w:p>
        </w:tc>
        <w:tc>
          <w:tcPr>
            <w:tcW w:w="3517" w:type="dxa"/>
            <w:vMerge/>
            <w:shd w:val="clear" w:color="auto" w:fill="auto"/>
          </w:tcPr>
          <w:p w14:paraId="3E60B77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95C45E3" w14:textId="77777777" w:rsidTr="00FC7CE7">
        <w:tc>
          <w:tcPr>
            <w:tcW w:w="988" w:type="dxa"/>
            <w:shd w:val="clear" w:color="auto" w:fill="auto"/>
            <w:vAlign w:val="center"/>
          </w:tcPr>
          <w:p w14:paraId="5F86E3FD" w14:textId="7C9AB22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87</w:t>
            </w:r>
          </w:p>
        </w:tc>
        <w:tc>
          <w:tcPr>
            <w:tcW w:w="992" w:type="dxa"/>
            <w:shd w:val="clear" w:color="auto" w:fill="auto"/>
            <w:vAlign w:val="center"/>
          </w:tcPr>
          <w:p w14:paraId="54E53C6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94AE69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DPX filtro cavidade passa faixa</w:t>
            </w:r>
          </w:p>
        </w:tc>
        <w:tc>
          <w:tcPr>
            <w:tcW w:w="3517" w:type="dxa"/>
            <w:vMerge/>
            <w:shd w:val="clear" w:color="auto" w:fill="auto"/>
          </w:tcPr>
          <w:p w14:paraId="497C873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72F2386" w14:textId="77777777" w:rsidTr="00FC7CE7">
        <w:tc>
          <w:tcPr>
            <w:tcW w:w="988" w:type="dxa"/>
            <w:shd w:val="clear" w:color="auto" w:fill="auto"/>
            <w:vAlign w:val="center"/>
          </w:tcPr>
          <w:p w14:paraId="73F1E76F" w14:textId="55B095D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88</w:t>
            </w:r>
          </w:p>
        </w:tc>
        <w:tc>
          <w:tcPr>
            <w:tcW w:w="992" w:type="dxa"/>
            <w:shd w:val="clear" w:color="auto" w:fill="auto"/>
            <w:vAlign w:val="center"/>
          </w:tcPr>
          <w:p w14:paraId="2248829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52C698A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Duplicador</w:t>
            </w:r>
          </w:p>
        </w:tc>
        <w:tc>
          <w:tcPr>
            <w:tcW w:w="3517" w:type="dxa"/>
            <w:vMerge/>
            <w:shd w:val="clear" w:color="auto" w:fill="auto"/>
          </w:tcPr>
          <w:p w14:paraId="27DBD2B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8194CC5" w14:textId="77777777" w:rsidTr="00FC7CE7">
        <w:tc>
          <w:tcPr>
            <w:tcW w:w="988" w:type="dxa"/>
            <w:shd w:val="clear" w:color="auto" w:fill="auto"/>
            <w:vAlign w:val="center"/>
          </w:tcPr>
          <w:p w14:paraId="2672A73E" w14:textId="7270809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89</w:t>
            </w:r>
          </w:p>
        </w:tc>
        <w:tc>
          <w:tcPr>
            <w:tcW w:w="992" w:type="dxa"/>
            <w:shd w:val="clear" w:color="auto" w:fill="auto"/>
            <w:vAlign w:val="center"/>
          </w:tcPr>
          <w:p w14:paraId="1786CE0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299A36C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DVD</w:t>
            </w:r>
          </w:p>
        </w:tc>
        <w:tc>
          <w:tcPr>
            <w:tcW w:w="3517" w:type="dxa"/>
            <w:vMerge/>
            <w:shd w:val="clear" w:color="auto" w:fill="auto"/>
          </w:tcPr>
          <w:p w14:paraId="1C3493D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C967D8E" w14:textId="77777777" w:rsidTr="00FC7CE7">
        <w:tc>
          <w:tcPr>
            <w:tcW w:w="988" w:type="dxa"/>
            <w:shd w:val="clear" w:color="auto" w:fill="auto"/>
            <w:vAlign w:val="center"/>
          </w:tcPr>
          <w:p w14:paraId="6DA2DFFB" w14:textId="6102F36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90</w:t>
            </w:r>
          </w:p>
        </w:tc>
        <w:tc>
          <w:tcPr>
            <w:tcW w:w="992" w:type="dxa"/>
            <w:shd w:val="clear" w:color="auto" w:fill="auto"/>
            <w:vAlign w:val="center"/>
          </w:tcPr>
          <w:p w14:paraId="1C7785C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054558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DVR</w:t>
            </w:r>
          </w:p>
        </w:tc>
        <w:tc>
          <w:tcPr>
            <w:tcW w:w="3517" w:type="dxa"/>
            <w:vMerge/>
            <w:shd w:val="clear" w:color="auto" w:fill="auto"/>
          </w:tcPr>
          <w:p w14:paraId="2E62BA6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B328075" w14:textId="77777777" w:rsidTr="00FC7CE7">
        <w:tc>
          <w:tcPr>
            <w:tcW w:w="988" w:type="dxa"/>
            <w:shd w:val="clear" w:color="auto" w:fill="auto"/>
            <w:vAlign w:val="center"/>
          </w:tcPr>
          <w:p w14:paraId="545B6C87" w14:textId="493FC34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91</w:t>
            </w:r>
          </w:p>
        </w:tc>
        <w:tc>
          <w:tcPr>
            <w:tcW w:w="992" w:type="dxa"/>
            <w:shd w:val="clear" w:color="auto" w:fill="auto"/>
            <w:vAlign w:val="center"/>
          </w:tcPr>
          <w:p w14:paraId="525F5CDF" w14:textId="7F6BEBCC"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13</w:t>
            </w:r>
          </w:p>
        </w:tc>
        <w:tc>
          <w:tcPr>
            <w:tcW w:w="3564" w:type="dxa"/>
            <w:gridSpan w:val="2"/>
            <w:shd w:val="clear" w:color="auto" w:fill="auto"/>
            <w:vAlign w:val="center"/>
          </w:tcPr>
          <w:p w14:paraId="2F7AAB1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Enciclopédia</w:t>
            </w:r>
          </w:p>
        </w:tc>
        <w:tc>
          <w:tcPr>
            <w:tcW w:w="3517" w:type="dxa"/>
            <w:vMerge/>
            <w:shd w:val="clear" w:color="auto" w:fill="auto"/>
          </w:tcPr>
          <w:p w14:paraId="100216D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FF1D209" w14:textId="77777777" w:rsidTr="00FC7CE7">
        <w:tc>
          <w:tcPr>
            <w:tcW w:w="988" w:type="dxa"/>
            <w:shd w:val="clear" w:color="auto" w:fill="auto"/>
            <w:vAlign w:val="center"/>
          </w:tcPr>
          <w:p w14:paraId="46BE979E" w14:textId="2E32677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92</w:t>
            </w:r>
          </w:p>
        </w:tc>
        <w:tc>
          <w:tcPr>
            <w:tcW w:w="992" w:type="dxa"/>
            <w:shd w:val="clear" w:color="auto" w:fill="auto"/>
            <w:vAlign w:val="center"/>
          </w:tcPr>
          <w:p w14:paraId="18CB6370" w14:textId="07392B71"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DB28DC3" w14:textId="1F4DD034"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Equipo Odontológico</w:t>
            </w:r>
          </w:p>
        </w:tc>
        <w:tc>
          <w:tcPr>
            <w:tcW w:w="3517" w:type="dxa"/>
            <w:vMerge/>
            <w:shd w:val="clear" w:color="auto" w:fill="auto"/>
          </w:tcPr>
          <w:p w14:paraId="55F5560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EDCF235" w14:textId="77777777" w:rsidTr="00FC7CE7">
        <w:tc>
          <w:tcPr>
            <w:tcW w:w="988" w:type="dxa"/>
            <w:shd w:val="clear" w:color="auto" w:fill="auto"/>
            <w:vAlign w:val="center"/>
          </w:tcPr>
          <w:p w14:paraId="1B76E03F" w14:textId="5EB8D5D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93</w:t>
            </w:r>
          </w:p>
        </w:tc>
        <w:tc>
          <w:tcPr>
            <w:tcW w:w="992" w:type="dxa"/>
            <w:shd w:val="clear" w:color="auto" w:fill="auto"/>
            <w:vAlign w:val="center"/>
          </w:tcPr>
          <w:p w14:paraId="3A859F4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33BA70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Enceradeira</w:t>
            </w:r>
          </w:p>
        </w:tc>
        <w:tc>
          <w:tcPr>
            <w:tcW w:w="3517" w:type="dxa"/>
            <w:vMerge/>
            <w:shd w:val="clear" w:color="auto" w:fill="auto"/>
          </w:tcPr>
          <w:p w14:paraId="1283A1A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54CBC55" w14:textId="77777777" w:rsidTr="00FC7CE7">
        <w:tc>
          <w:tcPr>
            <w:tcW w:w="988" w:type="dxa"/>
            <w:shd w:val="clear" w:color="auto" w:fill="auto"/>
            <w:vAlign w:val="center"/>
          </w:tcPr>
          <w:p w14:paraId="5D44CF17" w14:textId="73F0721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94</w:t>
            </w:r>
          </w:p>
        </w:tc>
        <w:tc>
          <w:tcPr>
            <w:tcW w:w="992" w:type="dxa"/>
            <w:shd w:val="clear" w:color="auto" w:fill="auto"/>
            <w:vAlign w:val="center"/>
          </w:tcPr>
          <w:p w14:paraId="33C99E8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8D2FCC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Escada</w:t>
            </w:r>
          </w:p>
        </w:tc>
        <w:tc>
          <w:tcPr>
            <w:tcW w:w="3517" w:type="dxa"/>
            <w:vMerge/>
            <w:shd w:val="clear" w:color="auto" w:fill="auto"/>
          </w:tcPr>
          <w:p w14:paraId="31383B6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1272A5D" w14:textId="77777777" w:rsidTr="00FC7CE7">
        <w:tc>
          <w:tcPr>
            <w:tcW w:w="988" w:type="dxa"/>
            <w:shd w:val="clear" w:color="auto" w:fill="auto"/>
            <w:vAlign w:val="center"/>
          </w:tcPr>
          <w:p w14:paraId="7BE1ECC1" w14:textId="6A56E10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95</w:t>
            </w:r>
          </w:p>
        </w:tc>
        <w:tc>
          <w:tcPr>
            <w:tcW w:w="992" w:type="dxa"/>
            <w:shd w:val="clear" w:color="auto" w:fill="auto"/>
            <w:vAlign w:val="center"/>
          </w:tcPr>
          <w:p w14:paraId="2544AD3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6B4D4B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Escorregador</w:t>
            </w:r>
          </w:p>
        </w:tc>
        <w:tc>
          <w:tcPr>
            <w:tcW w:w="3517" w:type="dxa"/>
            <w:vMerge/>
            <w:shd w:val="clear" w:color="auto" w:fill="auto"/>
          </w:tcPr>
          <w:p w14:paraId="7250645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59D2798" w14:textId="77777777" w:rsidTr="00FC7CE7">
        <w:tc>
          <w:tcPr>
            <w:tcW w:w="988" w:type="dxa"/>
            <w:shd w:val="clear" w:color="auto" w:fill="auto"/>
            <w:vAlign w:val="center"/>
          </w:tcPr>
          <w:p w14:paraId="2690FEE3" w14:textId="3F47134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96</w:t>
            </w:r>
          </w:p>
        </w:tc>
        <w:tc>
          <w:tcPr>
            <w:tcW w:w="992" w:type="dxa"/>
            <w:shd w:val="clear" w:color="auto" w:fill="auto"/>
            <w:vAlign w:val="center"/>
          </w:tcPr>
          <w:p w14:paraId="238F20C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7</w:t>
            </w:r>
          </w:p>
        </w:tc>
        <w:tc>
          <w:tcPr>
            <w:tcW w:w="3564" w:type="dxa"/>
            <w:gridSpan w:val="2"/>
            <w:shd w:val="clear" w:color="auto" w:fill="auto"/>
            <w:vAlign w:val="center"/>
          </w:tcPr>
          <w:p w14:paraId="44E97C1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Escrivaninha</w:t>
            </w:r>
          </w:p>
        </w:tc>
        <w:tc>
          <w:tcPr>
            <w:tcW w:w="3517" w:type="dxa"/>
            <w:vMerge/>
            <w:shd w:val="clear" w:color="auto" w:fill="auto"/>
          </w:tcPr>
          <w:p w14:paraId="4C4A334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9C238FC" w14:textId="77777777" w:rsidTr="00FC7CE7">
        <w:tc>
          <w:tcPr>
            <w:tcW w:w="988" w:type="dxa"/>
            <w:shd w:val="clear" w:color="auto" w:fill="auto"/>
            <w:vAlign w:val="center"/>
          </w:tcPr>
          <w:p w14:paraId="0904CA0A" w14:textId="24BA67C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97</w:t>
            </w:r>
          </w:p>
        </w:tc>
        <w:tc>
          <w:tcPr>
            <w:tcW w:w="992" w:type="dxa"/>
            <w:shd w:val="clear" w:color="auto" w:fill="auto"/>
            <w:vAlign w:val="center"/>
          </w:tcPr>
          <w:p w14:paraId="17C7909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E03AC9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Esfigmomanômetro</w:t>
            </w:r>
          </w:p>
        </w:tc>
        <w:tc>
          <w:tcPr>
            <w:tcW w:w="3517" w:type="dxa"/>
            <w:vMerge/>
            <w:shd w:val="clear" w:color="auto" w:fill="auto"/>
          </w:tcPr>
          <w:p w14:paraId="4E017A6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D582F09" w14:textId="77777777" w:rsidTr="00FC7CE7">
        <w:tc>
          <w:tcPr>
            <w:tcW w:w="988" w:type="dxa"/>
            <w:shd w:val="clear" w:color="auto" w:fill="auto"/>
            <w:vAlign w:val="center"/>
          </w:tcPr>
          <w:p w14:paraId="1B10D46C" w14:textId="1E2B010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98</w:t>
            </w:r>
          </w:p>
        </w:tc>
        <w:tc>
          <w:tcPr>
            <w:tcW w:w="992" w:type="dxa"/>
            <w:shd w:val="clear" w:color="auto" w:fill="auto"/>
            <w:vAlign w:val="center"/>
          </w:tcPr>
          <w:p w14:paraId="6FB1E18A" w14:textId="0D545096"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49</w:t>
            </w:r>
          </w:p>
        </w:tc>
        <w:tc>
          <w:tcPr>
            <w:tcW w:w="3564" w:type="dxa"/>
            <w:gridSpan w:val="2"/>
            <w:shd w:val="clear" w:color="auto" w:fill="auto"/>
            <w:vAlign w:val="center"/>
          </w:tcPr>
          <w:p w14:paraId="16264EB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Estabilizador</w:t>
            </w:r>
          </w:p>
        </w:tc>
        <w:tc>
          <w:tcPr>
            <w:tcW w:w="3517" w:type="dxa"/>
            <w:vMerge/>
            <w:shd w:val="clear" w:color="auto" w:fill="auto"/>
          </w:tcPr>
          <w:p w14:paraId="56A6856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0EA1CDC" w14:textId="77777777" w:rsidTr="00FC7CE7">
        <w:tc>
          <w:tcPr>
            <w:tcW w:w="988" w:type="dxa"/>
            <w:shd w:val="clear" w:color="auto" w:fill="auto"/>
            <w:vAlign w:val="center"/>
          </w:tcPr>
          <w:p w14:paraId="4B1140B7" w14:textId="72D2251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99</w:t>
            </w:r>
          </w:p>
        </w:tc>
        <w:tc>
          <w:tcPr>
            <w:tcW w:w="992" w:type="dxa"/>
            <w:shd w:val="clear" w:color="auto" w:fill="auto"/>
            <w:vAlign w:val="center"/>
          </w:tcPr>
          <w:p w14:paraId="6FEC7B2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E3D7CB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Estação de rádio</w:t>
            </w:r>
          </w:p>
        </w:tc>
        <w:tc>
          <w:tcPr>
            <w:tcW w:w="3517" w:type="dxa"/>
            <w:vMerge/>
            <w:shd w:val="clear" w:color="auto" w:fill="auto"/>
          </w:tcPr>
          <w:p w14:paraId="77E6EB9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3F1BE79" w14:textId="77777777" w:rsidTr="00FC7CE7">
        <w:tc>
          <w:tcPr>
            <w:tcW w:w="988" w:type="dxa"/>
            <w:shd w:val="clear" w:color="auto" w:fill="auto"/>
            <w:vAlign w:val="center"/>
          </w:tcPr>
          <w:p w14:paraId="6062058D" w14:textId="02E5666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100</w:t>
            </w:r>
          </w:p>
        </w:tc>
        <w:tc>
          <w:tcPr>
            <w:tcW w:w="992" w:type="dxa"/>
            <w:shd w:val="clear" w:color="auto" w:fill="auto"/>
            <w:vAlign w:val="center"/>
          </w:tcPr>
          <w:p w14:paraId="2B7BE623" w14:textId="15E744E6"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25</w:t>
            </w:r>
          </w:p>
        </w:tc>
        <w:tc>
          <w:tcPr>
            <w:tcW w:w="3564" w:type="dxa"/>
            <w:gridSpan w:val="2"/>
            <w:shd w:val="clear" w:color="auto" w:fill="auto"/>
            <w:vAlign w:val="center"/>
          </w:tcPr>
          <w:p w14:paraId="4B38A67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Estante</w:t>
            </w:r>
          </w:p>
        </w:tc>
        <w:tc>
          <w:tcPr>
            <w:tcW w:w="3517" w:type="dxa"/>
            <w:vMerge/>
            <w:shd w:val="clear" w:color="auto" w:fill="auto"/>
          </w:tcPr>
          <w:p w14:paraId="5757876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778CFEA" w14:textId="77777777" w:rsidTr="00FC7CE7">
        <w:tc>
          <w:tcPr>
            <w:tcW w:w="988" w:type="dxa"/>
            <w:shd w:val="clear" w:color="auto" w:fill="auto"/>
            <w:vAlign w:val="center"/>
          </w:tcPr>
          <w:p w14:paraId="7C251C2B" w14:textId="35974EA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101</w:t>
            </w:r>
          </w:p>
        </w:tc>
        <w:tc>
          <w:tcPr>
            <w:tcW w:w="992" w:type="dxa"/>
            <w:shd w:val="clear" w:color="auto" w:fill="auto"/>
            <w:vAlign w:val="center"/>
          </w:tcPr>
          <w:p w14:paraId="36B6934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153C2BB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Estante de aço</w:t>
            </w:r>
          </w:p>
        </w:tc>
        <w:tc>
          <w:tcPr>
            <w:tcW w:w="3517" w:type="dxa"/>
            <w:vMerge/>
            <w:shd w:val="clear" w:color="auto" w:fill="auto"/>
          </w:tcPr>
          <w:p w14:paraId="4065ABB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12E1109" w14:textId="77777777" w:rsidTr="00FC7CE7">
        <w:tc>
          <w:tcPr>
            <w:tcW w:w="988" w:type="dxa"/>
            <w:shd w:val="clear" w:color="auto" w:fill="auto"/>
            <w:vAlign w:val="center"/>
          </w:tcPr>
          <w:p w14:paraId="509CB1BA" w14:textId="08B1E59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102</w:t>
            </w:r>
          </w:p>
        </w:tc>
        <w:tc>
          <w:tcPr>
            <w:tcW w:w="992" w:type="dxa"/>
            <w:shd w:val="clear" w:color="auto" w:fill="auto"/>
            <w:vAlign w:val="center"/>
          </w:tcPr>
          <w:p w14:paraId="265B0B5B" w14:textId="08F69EB8"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0DCF7349" w14:textId="469849B2"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Estante de madeira</w:t>
            </w:r>
          </w:p>
        </w:tc>
        <w:tc>
          <w:tcPr>
            <w:tcW w:w="3517" w:type="dxa"/>
            <w:vMerge/>
            <w:shd w:val="clear" w:color="auto" w:fill="auto"/>
          </w:tcPr>
          <w:p w14:paraId="6A86671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25DD67B" w14:textId="77777777" w:rsidTr="00FC7CE7">
        <w:tc>
          <w:tcPr>
            <w:tcW w:w="988" w:type="dxa"/>
            <w:shd w:val="clear" w:color="auto" w:fill="auto"/>
            <w:vAlign w:val="center"/>
          </w:tcPr>
          <w:p w14:paraId="10CD0E57" w14:textId="2BC2B3A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103</w:t>
            </w:r>
          </w:p>
        </w:tc>
        <w:tc>
          <w:tcPr>
            <w:tcW w:w="992" w:type="dxa"/>
            <w:shd w:val="clear" w:color="auto" w:fill="auto"/>
            <w:vAlign w:val="center"/>
          </w:tcPr>
          <w:p w14:paraId="25ABDA4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CE191E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Estrangulador</w:t>
            </w:r>
          </w:p>
        </w:tc>
        <w:tc>
          <w:tcPr>
            <w:tcW w:w="3517" w:type="dxa"/>
            <w:vMerge/>
            <w:shd w:val="clear" w:color="auto" w:fill="auto"/>
          </w:tcPr>
          <w:p w14:paraId="04A67ED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7C865A8" w14:textId="77777777" w:rsidTr="00FC7CE7">
        <w:tc>
          <w:tcPr>
            <w:tcW w:w="988" w:type="dxa"/>
            <w:shd w:val="clear" w:color="auto" w:fill="auto"/>
            <w:vAlign w:val="center"/>
          </w:tcPr>
          <w:p w14:paraId="64F9D944" w14:textId="677375B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104</w:t>
            </w:r>
          </w:p>
        </w:tc>
        <w:tc>
          <w:tcPr>
            <w:tcW w:w="992" w:type="dxa"/>
            <w:shd w:val="clear" w:color="auto" w:fill="auto"/>
            <w:vAlign w:val="center"/>
          </w:tcPr>
          <w:p w14:paraId="6010E27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2CCDB2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Estrutura para toldo</w:t>
            </w:r>
          </w:p>
        </w:tc>
        <w:tc>
          <w:tcPr>
            <w:tcW w:w="3517" w:type="dxa"/>
            <w:vMerge/>
            <w:shd w:val="clear" w:color="auto" w:fill="auto"/>
          </w:tcPr>
          <w:p w14:paraId="07FF4A0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C5C91B5" w14:textId="77777777" w:rsidTr="00FC7CE7">
        <w:tc>
          <w:tcPr>
            <w:tcW w:w="988" w:type="dxa"/>
            <w:shd w:val="clear" w:color="auto" w:fill="auto"/>
            <w:vAlign w:val="center"/>
          </w:tcPr>
          <w:p w14:paraId="0DF0D0D1" w14:textId="5378027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105</w:t>
            </w:r>
          </w:p>
        </w:tc>
        <w:tc>
          <w:tcPr>
            <w:tcW w:w="992" w:type="dxa"/>
            <w:shd w:val="clear" w:color="auto" w:fill="auto"/>
            <w:vAlign w:val="center"/>
          </w:tcPr>
          <w:p w14:paraId="6A87909B" w14:textId="75E5207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6DC36A5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Estufa para papel</w:t>
            </w:r>
          </w:p>
        </w:tc>
        <w:tc>
          <w:tcPr>
            <w:tcW w:w="3517" w:type="dxa"/>
            <w:vMerge/>
            <w:shd w:val="clear" w:color="auto" w:fill="auto"/>
          </w:tcPr>
          <w:p w14:paraId="7CD46CB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847999E" w14:textId="77777777" w:rsidTr="00FC7CE7">
        <w:tc>
          <w:tcPr>
            <w:tcW w:w="988" w:type="dxa"/>
            <w:shd w:val="clear" w:color="auto" w:fill="auto"/>
            <w:vAlign w:val="center"/>
          </w:tcPr>
          <w:p w14:paraId="064EC11F" w14:textId="3E02606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106</w:t>
            </w:r>
          </w:p>
        </w:tc>
        <w:tc>
          <w:tcPr>
            <w:tcW w:w="992" w:type="dxa"/>
            <w:shd w:val="clear" w:color="auto" w:fill="auto"/>
            <w:vAlign w:val="center"/>
          </w:tcPr>
          <w:p w14:paraId="16537930" w14:textId="2A9057B3"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1B5CDF6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Expositor de aço</w:t>
            </w:r>
          </w:p>
        </w:tc>
        <w:tc>
          <w:tcPr>
            <w:tcW w:w="3517" w:type="dxa"/>
            <w:vMerge/>
            <w:shd w:val="clear" w:color="auto" w:fill="auto"/>
          </w:tcPr>
          <w:p w14:paraId="54F28E3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7D84D16" w14:textId="77777777" w:rsidTr="00FC7CE7">
        <w:tc>
          <w:tcPr>
            <w:tcW w:w="988" w:type="dxa"/>
            <w:shd w:val="clear" w:color="auto" w:fill="auto"/>
            <w:vAlign w:val="center"/>
          </w:tcPr>
          <w:p w14:paraId="6DDD2BF8" w14:textId="7C39F1F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107</w:t>
            </w:r>
          </w:p>
        </w:tc>
        <w:tc>
          <w:tcPr>
            <w:tcW w:w="992" w:type="dxa"/>
            <w:shd w:val="clear" w:color="auto" w:fill="auto"/>
            <w:vAlign w:val="center"/>
          </w:tcPr>
          <w:p w14:paraId="58ECC6B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0E917EC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Extintor</w:t>
            </w:r>
          </w:p>
        </w:tc>
        <w:tc>
          <w:tcPr>
            <w:tcW w:w="3517" w:type="dxa"/>
            <w:vMerge/>
            <w:shd w:val="clear" w:color="auto" w:fill="auto"/>
          </w:tcPr>
          <w:p w14:paraId="7EB8852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9937C63" w14:textId="77777777" w:rsidTr="00FC7CE7">
        <w:tc>
          <w:tcPr>
            <w:tcW w:w="988" w:type="dxa"/>
            <w:shd w:val="clear" w:color="auto" w:fill="auto"/>
            <w:vAlign w:val="center"/>
          </w:tcPr>
          <w:p w14:paraId="1011EF7B" w14:textId="5605602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108</w:t>
            </w:r>
          </w:p>
        </w:tc>
        <w:tc>
          <w:tcPr>
            <w:tcW w:w="992" w:type="dxa"/>
            <w:shd w:val="clear" w:color="auto" w:fill="auto"/>
            <w:vAlign w:val="center"/>
          </w:tcPr>
          <w:p w14:paraId="1B1CF4C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40E7983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Fax</w:t>
            </w:r>
          </w:p>
        </w:tc>
        <w:tc>
          <w:tcPr>
            <w:tcW w:w="3517" w:type="dxa"/>
            <w:vMerge/>
            <w:shd w:val="clear" w:color="auto" w:fill="auto"/>
          </w:tcPr>
          <w:p w14:paraId="0FC73D9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28C0E4C" w14:textId="77777777" w:rsidTr="00FC7CE7">
        <w:tc>
          <w:tcPr>
            <w:tcW w:w="988" w:type="dxa"/>
            <w:shd w:val="clear" w:color="auto" w:fill="auto"/>
            <w:vAlign w:val="center"/>
          </w:tcPr>
          <w:p w14:paraId="5A17BF53" w14:textId="2747CCD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109</w:t>
            </w:r>
          </w:p>
        </w:tc>
        <w:tc>
          <w:tcPr>
            <w:tcW w:w="992" w:type="dxa"/>
            <w:shd w:val="clear" w:color="auto" w:fill="auto"/>
            <w:vAlign w:val="center"/>
          </w:tcPr>
          <w:p w14:paraId="5C13B96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7BBD887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Ferro de passar</w:t>
            </w:r>
          </w:p>
        </w:tc>
        <w:tc>
          <w:tcPr>
            <w:tcW w:w="3517" w:type="dxa"/>
            <w:vMerge/>
            <w:shd w:val="clear" w:color="auto" w:fill="auto"/>
          </w:tcPr>
          <w:p w14:paraId="3129902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998A668" w14:textId="77777777" w:rsidTr="00FC7CE7">
        <w:tc>
          <w:tcPr>
            <w:tcW w:w="988" w:type="dxa"/>
            <w:shd w:val="clear" w:color="auto" w:fill="auto"/>
            <w:vAlign w:val="center"/>
          </w:tcPr>
          <w:p w14:paraId="720D4330" w14:textId="088AC8F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110</w:t>
            </w:r>
          </w:p>
        </w:tc>
        <w:tc>
          <w:tcPr>
            <w:tcW w:w="992" w:type="dxa"/>
            <w:shd w:val="clear" w:color="auto" w:fill="auto"/>
            <w:vAlign w:val="center"/>
          </w:tcPr>
          <w:p w14:paraId="01D7708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10436F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Fichário</w:t>
            </w:r>
          </w:p>
        </w:tc>
        <w:tc>
          <w:tcPr>
            <w:tcW w:w="3517" w:type="dxa"/>
            <w:vMerge/>
            <w:shd w:val="clear" w:color="auto" w:fill="auto"/>
          </w:tcPr>
          <w:p w14:paraId="59BD98B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7BEF1DD" w14:textId="77777777" w:rsidTr="00FC7CE7">
        <w:tc>
          <w:tcPr>
            <w:tcW w:w="988" w:type="dxa"/>
            <w:shd w:val="clear" w:color="auto" w:fill="auto"/>
            <w:vAlign w:val="center"/>
          </w:tcPr>
          <w:p w14:paraId="5034BC45" w14:textId="3C15247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111</w:t>
            </w:r>
          </w:p>
        </w:tc>
        <w:tc>
          <w:tcPr>
            <w:tcW w:w="992" w:type="dxa"/>
            <w:shd w:val="clear" w:color="auto" w:fill="auto"/>
            <w:vAlign w:val="center"/>
          </w:tcPr>
          <w:p w14:paraId="122790C4" w14:textId="66E59C34"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12E95FA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Filtro de água</w:t>
            </w:r>
          </w:p>
        </w:tc>
        <w:tc>
          <w:tcPr>
            <w:tcW w:w="3517" w:type="dxa"/>
            <w:vMerge/>
            <w:shd w:val="clear" w:color="auto" w:fill="auto"/>
          </w:tcPr>
          <w:p w14:paraId="1E08840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A8B4AEC" w14:textId="77777777" w:rsidTr="00FC7CE7">
        <w:tc>
          <w:tcPr>
            <w:tcW w:w="988" w:type="dxa"/>
            <w:shd w:val="clear" w:color="auto" w:fill="auto"/>
            <w:vAlign w:val="center"/>
          </w:tcPr>
          <w:p w14:paraId="035190E4" w14:textId="766098E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lastRenderedPageBreak/>
              <w:t>112</w:t>
            </w:r>
          </w:p>
        </w:tc>
        <w:tc>
          <w:tcPr>
            <w:tcW w:w="992" w:type="dxa"/>
            <w:shd w:val="clear" w:color="auto" w:fill="auto"/>
            <w:vAlign w:val="center"/>
          </w:tcPr>
          <w:p w14:paraId="6B3039F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342DA3D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Flauta</w:t>
            </w:r>
          </w:p>
        </w:tc>
        <w:tc>
          <w:tcPr>
            <w:tcW w:w="3517" w:type="dxa"/>
            <w:vMerge/>
            <w:shd w:val="clear" w:color="auto" w:fill="auto"/>
          </w:tcPr>
          <w:p w14:paraId="55F31C2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3A7BF71" w14:textId="77777777" w:rsidTr="00FC7CE7">
        <w:tc>
          <w:tcPr>
            <w:tcW w:w="988" w:type="dxa"/>
            <w:shd w:val="clear" w:color="auto" w:fill="auto"/>
            <w:vAlign w:val="center"/>
          </w:tcPr>
          <w:p w14:paraId="7CC62243" w14:textId="72D7B3A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113</w:t>
            </w:r>
          </w:p>
        </w:tc>
        <w:tc>
          <w:tcPr>
            <w:tcW w:w="992" w:type="dxa"/>
            <w:shd w:val="clear" w:color="auto" w:fill="auto"/>
            <w:vAlign w:val="center"/>
          </w:tcPr>
          <w:p w14:paraId="581D5F1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9D523C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Foco com haste móvel</w:t>
            </w:r>
          </w:p>
        </w:tc>
        <w:tc>
          <w:tcPr>
            <w:tcW w:w="3517" w:type="dxa"/>
            <w:vMerge/>
            <w:shd w:val="clear" w:color="auto" w:fill="auto"/>
          </w:tcPr>
          <w:p w14:paraId="00C9AAB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BBC6F28" w14:textId="77777777" w:rsidTr="00FC7CE7">
        <w:tc>
          <w:tcPr>
            <w:tcW w:w="988" w:type="dxa"/>
            <w:shd w:val="clear" w:color="auto" w:fill="auto"/>
            <w:vAlign w:val="center"/>
          </w:tcPr>
          <w:p w14:paraId="65684763" w14:textId="5815168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114</w:t>
            </w:r>
          </w:p>
        </w:tc>
        <w:tc>
          <w:tcPr>
            <w:tcW w:w="992" w:type="dxa"/>
            <w:shd w:val="clear" w:color="auto" w:fill="auto"/>
            <w:vAlign w:val="center"/>
          </w:tcPr>
          <w:p w14:paraId="6C879780" w14:textId="354E5DC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18</w:t>
            </w:r>
          </w:p>
        </w:tc>
        <w:tc>
          <w:tcPr>
            <w:tcW w:w="3564" w:type="dxa"/>
            <w:gridSpan w:val="2"/>
            <w:shd w:val="clear" w:color="auto" w:fill="auto"/>
            <w:vAlign w:val="center"/>
          </w:tcPr>
          <w:p w14:paraId="28CBF0F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Fogão</w:t>
            </w:r>
          </w:p>
        </w:tc>
        <w:tc>
          <w:tcPr>
            <w:tcW w:w="3517" w:type="dxa"/>
            <w:vMerge/>
            <w:shd w:val="clear" w:color="auto" w:fill="auto"/>
          </w:tcPr>
          <w:p w14:paraId="32E87AD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08E3CA7" w14:textId="77777777" w:rsidTr="00FC7CE7">
        <w:tc>
          <w:tcPr>
            <w:tcW w:w="988" w:type="dxa"/>
            <w:shd w:val="clear" w:color="auto" w:fill="auto"/>
            <w:vAlign w:val="center"/>
          </w:tcPr>
          <w:p w14:paraId="27011318" w14:textId="3C0DACF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115</w:t>
            </w:r>
          </w:p>
        </w:tc>
        <w:tc>
          <w:tcPr>
            <w:tcW w:w="992" w:type="dxa"/>
            <w:shd w:val="clear" w:color="auto" w:fill="auto"/>
            <w:vAlign w:val="center"/>
          </w:tcPr>
          <w:p w14:paraId="6F465715" w14:textId="6647B6A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7887B8E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Fogão Industrial</w:t>
            </w:r>
          </w:p>
        </w:tc>
        <w:tc>
          <w:tcPr>
            <w:tcW w:w="3517" w:type="dxa"/>
            <w:vMerge/>
            <w:shd w:val="clear" w:color="auto" w:fill="auto"/>
          </w:tcPr>
          <w:p w14:paraId="09CCCAD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8122317" w14:textId="77777777" w:rsidTr="00FC7CE7">
        <w:tc>
          <w:tcPr>
            <w:tcW w:w="988" w:type="dxa"/>
            <w:shd w:val="clear" w:color="auto" w:fill="auto"/>
            <w:vAlign w:val="center"/>
          </w:tcPr>
          <w:p w14:paraId="3BB97C07" w14:textId="73B1E9A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116</w:t>
            </w:r>
          </w:p>
        </w:tc>
        <w:tc>
          <w:tcPr>
            <w:tcW w:w="992" w:type="dxa"/>
            <w:shd w:val="clear" w:color="auto" w:fill="auto"/>
            <w:vAlign w:val="center"/>
          </w:tcPr>
          <w:p w14:paraId="55D7FC9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A0159A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Fone de ouvido</w:t>
            </w:r>
          </w:p>
        </w:tc>
        <w:tc>
          <w:tcPr>
            <w:tcW w:w="3517" w:type="dxa"/>
            <w:vMerge/>
            <w:shd w:val="clear" w:color="auto" w:fill="auto"/>
          </w:tcPr>
          <w:p w14:paraId="00DA76F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B64FE97" w14:textId="77777777" w:rsidTr="00FC7CE7">
        <w:tc>
          <w:tcPr>
            <w:tcW w:w="988" w:type="dxa"/>
            <w:shd w:val="clear" w:color="auto" w:fill="auto"/>
            <w:vAlign w:val="center"/>
          </w:tcPr>
          <w:p w14:paraId="4AD908E4" w14:textId="0B5DAF0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117</w:t>
            </w:r>
          </w:p>
        </w:tc>
        <w:tc>
          <w:tcPr>
            <w:tcW w:w="992" w:type="dxa"/>
            <w:shd w:val="clear" w:color="auto" w:fill="auto"/>
            <w:vAlign w:val="center"/>
          </w:tcPr>
          <w:p w14:paraId="0336E87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C81350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Fonte</w:t>
            </w:r>
          </w:p>
        </w:tc>
        <w:tc>
          <w:tcPr>
            <w:tcW w:w="3517" w:type="dxa"/>
            <w:vMerge/>
            <w:shd w:val="clear" w:color="auto" w:fill="auto"/>
          </w:tcPr>
          <w:p w14:paraId="33DC744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608DB91" w14:textId="77777777" w:rsidTr="00FC7CE7">
        <w:tc>
          <w:tcPr>
            <w:tcW w:w="988" w:type="dxa"/>
            <w:shd w:val="clear" w:color="auto" w:fill="auto"/>
            <w:vAlign w:val="center"/>
          </w:tcPr>
          <w:p w14:paraId="5C87AEEF" w14:textId="2410165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118</w:t>
            </w:r>
          </w:p>
        </w:tc>
        <w:tc>
          <w:tcPr>
            <w:tcW w:w="992" w:type="dxa"/>
            <w:shd w:val="clear" w:color="auto" w:fill="auto"/>
            <w:vAlign w:val="center"/>
          </w:tcPr>
          <w:p w14:paraId="5C4EFCF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5D4C3A8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Forno elétrico</w:t>
            </w:r>
          </w:p>
        </w:tc>
        <w:tc>
          <w:tcPr>
            <w:tcW w:w="3517" w:type="dxa"/>
            <w:vMerge/>
            <w:shd w:val="clear" w:color="auto" w:fill="auto"/>
          </w:tcPr>
          <w:p w14:paraId="506ECF0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86F995A" w14:textId="77777777" w:rsidTr="00FC7CE7">
        <w:tc>
          <w:tcPr>
            <w:tcW w:w="988" w:type="dxa"/>
            <w:shd w:val="clear" w:color="auto" w:fill="auto"/>
            <w:vAlign w:val="center"/>
          </w:tcPr>
          <w:p w14:paraId="41F22A2B" w14:textId="1835613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119</w:t>
            </w:r>
          </w:p>
        </w:tc>
        <w:tc>
          <w:tcPr>
            <w:tcW w:w="992" w:type="dxa"/>
            <w:shd w:val="clear" w:color="auto" w:fill="auto"/>
            <w:vAlign w:val="center"/>
          </w:tcPr>
          <w:p w14:paraId="02488EBD" w14:textId="40268424"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4989757" w14:textId="79A4BE54"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Fotopolimerizador</w:t>
            </w:r>
          </w:p>
        </w:tc>
        <w:tc>
          <w:tcPr>
            <w:tcW w:w="3517" w:type="dxa"/>
            <w:vMerge/>
            <w:shd w:val="clear" w:color="auto" w:fill="auto"/>
          </w:tcPr>
          <w:p w14:paraId="5CF2C4A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37ACEEB" w14:textId="77777777" w:rsidTr="00FC7CE7">
        <w:tc>
          <w:tcPr>
            <w:tcW w:w="988" w:type="dxa"/>
            <w:shd w:val="clear" w:color="auto" w:fill="auto"/>
            <w:vAlign w:val="center"/>
          </w:tcPr>
          <w:p w14:paraId="5CDC20F7" w14:textId="52E0615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120</w:t>
            </w:r>
          </w:p>
        </w:tc>
        <w:tc>
          <w:tcPr>
            <w:tcW w:w="992" w:type="dxa"/>
            <w:shd w:val="clear" w:color="auto" w:fill="auto"/>
            <w:vAlign w:val="center"/>
          </w:tcPr>
          <w:p w14:paraId="03E9950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306D33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Freezer horizontal</w:t>
            </w:r>
          </w:p>
        </w:tc>
        <w:tc>
          <w:tcPr>
            <w:tcW w:w="3517" w:type="dxa"/>
            <w:vMerge/>
            <w:shd w:val="clear" w:color="auto" w:fill="auto"/>
          </w:tcPr>
          <w:p w14:paraId="27E2664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2CE3F8" w14:textId="77777777" w:rsidTr="00FC7CE7">
        <w:tc>
          <w:tcPr>
            <w:tcW w:w="988" w:type="dxa"/>
            <w:shd w:val="clear" w:color="auto" w:fill="auto"/>
            <w:vAlign w:val="center"/>
          </w:tcPr>
          <w:p w14:paraId="0960E364" w14:textId="0503FE7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121</w:t>
            </w:r>
          </w:p>
        </w:tc>
        <w:tc>
          <w:tcPr>
            <w:tcW w:w="992" w:type="dxa"/>
            <w:shd w:val="clear" w:color="auto" w:fill="auto"/>
            <w:vAlign w:val="center"/>
          </w:tcPr>
          <w:p w14:paraId="65003AE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54DFDBD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Furadeira</w:t>
            </w:r>
          </w:p>
        </w:tc>
        <w:tc>
          <w:tcPr>
            <w:tcW w:w="3517" w:type="dxa"/>
            <w:vMerge/>
            <w:shd w:val="clear" w:color="auto" w:fill="auto"/>
          </w:tcPr>
          <w:p w14:paraId="2B01F55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4C26DAC" w14:textId="77777777" w:rsidTr="00FC7CE7">
        <w:tc>
          <w:tcPr>
            <w:tcW w:w="988" w:type="dxa"/>
            <w:shd w:val="clear" w:color="auto" w:fill="auto"/>
            <w:vAlign w:val="center"/>
          </w:tcPr>
          <w:p w14:paraId="263255C5" w14:textId="0545A7E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122</w:t>
            </w:r>
          </w:p>
        </w:tc>
        <w:tc>
          <w:tcPr>
            <w:tcW w:w="992" w:type="dxa"/>
            <w:shd w:val="clear" w:color="auto" w:fill="auto"/>
            <w:vAlign w:val="center"/>
          </w:tcPr>
          <w:p w14:paraId="741134A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31D5BC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Gabinete</w:t>
            </w:r>
          </w:p>
        </w:tc>
        <w:tc>
          <w:tcPr>
            <w:tcW w:w="3517" w:type="dxa"/>
            <w:vMerge/>
            <w:shd w:val="clear" w:color="auto" w:fill="auto"/>
          </w:tcPr>
          <w:p w14:paraId="2855F5C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17FD7BB" w14:textId="77777777" w:rsidTr="00FC7CE7">
        <w:tc>
          <w:tcPr>
            <w:tcW w:w="988" w:type="dxa"/>
            <w:shd w:val="clear" w:color="auto" w:fill="auto"/>
            <w:vAlign w:val="center"/>
          </w:tcPr>
          <w:p w14:paraId="31F61090" w14:textId="5C46CA6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123</w:t>
            </w:r>
          </w:p>
        </w:tc>
        <w:tc>
          <w:tcPr>
            <w:tcW w:w="992" w:type="dxa"/>
            <w:shd w:val="clear" w:color="auto" w:fill="auto"/>
            <w:vAlign w:val="center"/>
          </w:tcPr>
          <w:p w14:paraId="47E63D2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66C5D18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Gangorra</w:t>
            </w:r>
          </w:p>
        </w:tc>
        <w:tc>
          <w:tcPr>
            <w:tcW w:w="3517" w:type="dxa"/>
            <w:vMerge/>
            <w:shd w:val="clear" w:color="auto" w:fill="auto"/>
          </w:tcPr>
          <w:p w14:paraId="4E03C3E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15A05BC" w14:textId="77777777" w:rsidTr="00FC7CE7">
        <w:tc>
          <w:tcPr>
            <w:tcW w:w="988" w:type="dxa"/>
            <w:shd w:val="clear" w:color="auto" w:fill="auto"/>
            <w:vAlign w:val="center"/>
          </w:tcPr>
          <w:p w14:paraId="2083CDBE" w14:textId="22D036A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124</w:t>
            </w:r>
          </w:p>
        </w:tc>
        <w:tc>
          <w:tcPr>
            <w:tcW w:w="992" w:type="dxa"/>
            <w:shd w:val="clear" w:color="auto" w:fill="auto"/>
            <w:vAlign w:val="center"/>
          </w:tcPr>
          <w:p w14:paraId="7B78BD5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204138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Garrafa térmica</w:t>
            </w:r>
          </w:p>
        </w:tc>
        <w:tc>
          <w:tcPr>
            <w:tcW w:w="3517" w:type="dxa"/>
            <w:vMerge/>
            <w:shd w:val="clear" w:color="auto" w:fill="auto"/>
          </w:tcPr>
          <w:p w14:paraId="516EC3C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CE7BD48" w14:textId="77777777" w:rsidTr="00FC7CE7">
        <w:tc>
          <w:tcPr>
            <w:tcW w:w="988" w:type="dxa"/>
            <w:shd w:val="clear" w:color="auto" w:fill="auto"/>
            <w:vAlign w:val="center"/>
          </w:tcPr>
          <w:p w14:paraId="159ABF9D" w14:textId="28CC641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125</w:t>
            </w:r>
          </w:p>
        </w:tc>
        <w:tc>
          <w:tcPr>
            <w:tcW w:w="992" w:type="dxa"/>
            <w:shd w:val="clear" w:color="auto" w:fill="auto"/>
            <w:vAlign w:val="center"/>
          </w:tcPr>
          <w:p w14:paraId="6CB593F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CFB6CB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Grade </w:t>
            </w:r>
          </w:p>
        </w:tc>
        <w:tc>
          <w:tcPr>
            <w:tcW w:w="3517" w:type="dxa"/>
            <w:vMerge/>
            <w:shd w:val="clear" w:color="auto" w:fill="auto"/>
          </w:tcPr>
          <w:p w14:paraId="248567B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DB31BA5" w14:textId="77777777" w:rsidTr="00FC7CE7">
        <w:tc>
          <w:tcPr>
            <w:tcW w:w="988" w:type="dxa"/>
            <w:shd w:val="clear" w:color="auto" w:fill="auto"/>
            <w:vAlign w:val="center"/>
          </w:tcPr>
          <w:p w14:paraId="51552DAD" w14:textId="7EC6AE8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126</w:t>
            </w:r>
          </w:p>
        </w:tc>
        <w:tc>
          <w:tcPr>
            <w:tcW w:w="992" w:type="dxa"/>
            <w:shd w:val="clear" w:color="auto" w:fill="auto"/>
            <w:vAlign w:val="center"/>
          </w:tcPr>
          <w:p w14:paraId="4BC61A5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9EE5DC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Grampeador</w:t>
            </w:r>
          </w:p>
        </w:tc>
        <w:tc>
          <w:tcPr>
            <w:tcW w:w="3517" w:type="dxa"/>
            <w:vMerge/>
            <w:shd w:val="clear" w:color="auto" w:fill="auto"/>
          </w:tcPr>
          <w:p w14:paraId="1890FFD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2CD7677" w14:textId="77777777" w:rsidTr="00FC7CE7">
        <w:tc>
          <w:tcPr>
            <w:tcW w:w="988" w:type="dxa"/>
            <w:shd w:val="clear" w:color="auto" w:fill="auto"/>
            <w:vAlign w:val="center"/>
          </w:tcPr>
          <w:p w14:paraId="2B384230" w14:textId="2722219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127</w:t>
            </w:r>
          </w:p>
        </w:tc>
        <w:tc>
          <w:tcPr>
            <w:tcW w:w="992" w:type="dxa"/>
            <w:shd w:val="clear" w:color="auto" w:fill="auto"/>
            <w:vAlign w:val="center"/>
          </w:tcPr>
          <w:p w14:paraId="284FFC9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F99D57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Gravador de cd</w:t>
            </w:r>
          </w:p>
        </w:tc>
        <w:tc>
          <w:tcPr>
            <w:tcW w:w="3517" w:type="dxa"/>
            <w:vMerge/>
            <w:shd w:val="clear" w:color="auto" w:fill="auto"/>
          </w:tcPr>
          <w:p w14:paraId="6B9F214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168DD88" w14:textId="77777777" w:rsidTr="00FC7CE7">
        <w:tc>
          <w:tcPr>
            <w:tcW w:w="988" w:type="dxa"/>
            <w:shd w:val="clear" w:color="auto" w:fill="auto"/>
            <w:vAlign w:val="center"/>
          </w:tcPr>
          <w:p w14:paraId="2F4697DC" w14:textId="636FB90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128</w:t>
            </w:r>
          </w:p>
        </w:tc>
        <w:tc>
          <w:tcPr>
            <w:tcW w:w="992" w:type="dxa"/>
            <w:shd w:val="clear" w:color="auto" w:fill="auto"/>
            <w:vAlign w:val="center"/>
          </w:tcPr>
          <w:p w14:paraId="423CAA9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2C692A4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Guarda roupa</w:t>
            </w:r>
          </w:p>
        </w:tc>
        <w:tc>
          <w:tcPr>
            <w:tcW w:w="3517" w:type="dxa"/>
            <w:vMerge/>
            <w:shd w:val="clear" w:color="auto" w:fill="auto"/>
          </w:tcPr>
          <w:p w14:paraId="59872A2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23CEAED" w14:textId="77777777" w:rsidTr="00FC7CE7">
        <w:tc>
          <w:tcPr>
            <w:tcW w:w="988" w:type="dxa"/>
            <w:shd w:val="clear" w:color="auto" w:fill="auto"/>
            <w:vAlign w:val="center"/>
          </w:tcPr>
          <w:p w14:paraId="1F076933" w14:textId="501A489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129</w:t>
            </w:r>
          </w:p>
        </w:tc>
        <w:tc>
          <w:tcPr>
            <w:tcW w:w="992" w:type="dxa"/>
            <w:shd w:val="clear" w:color="auto" w:fill="auto"/>
            <w:vAlign w:val="center"/>
          </w:tcPr>
          <w:p w14:paraId="7A5B853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41392D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Guilhotina</w:t>
            </w:r>
          </w:p>
        </w:tc>
        <w:tc>
          <w:tcPr>
            <w:tcW w:w="3517" w:type="dxa"/>
            <w:vMerge/>
            <w:shd w:val="clear" w:color="auto" w:fill="auto"/>
          </w:tcPr>
          <w:p w14:paraId="1DF3EFA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50F7D1" w14:textId="77777777" w:rsidTr="00FC7CE7">
        <w:tc>
          <w:tcPr>
            <w:tcW w:w="988" w:type="dxa"/>
            <w:shd w:val="clear" w:color="auto" w:fill="auto"/>
            <w:vAlign w:val="center"/>
          </w:tcPr>
          <w:p w14:paraId="660D4E1A" w14:textId="1B5EA24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130</w:t>
            </w:r>
          </w:p>
        </w:tc>
        <w:tc>
          <w:tcPr>
            <w:tcW w:w="992" w:type="dxa"/>
            <w:shd w:val="clear" w:color="auto" w:fill="auto"/>
            <w:vAlign w:val="center"/>
          </w:tcPr>
          <w:p w14:paraId="277A2AA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4C29E5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Hollemback</w:t>
            </w:r>
          </w:p>
        </w:tc>
        <w:tc>
          <w:tcPr>
            <w:tcW w:w="3517" w:type="dxa"/>
            <w:vMerge/>
            <w:shd w:val="clear" w:color="auto" w:fill="auto"/>
          </w:tcPr>
          <w:p w14:paraId="09410B0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2BC7AF6" w14:textId="77777777" w:rsidTr="00FC7CE7">
        <w:tc>
          <w:tcPr>
            <w:tcW w:w="988" w:type="dxa"/>
            <w:shd w:val="clear" w:color="auto" w:fill="auto"/>
            <w:vAlign w:val="center"/>
          </w:tcPr>
          <w:p w14:paraId="003FD277" w14:textId="1884D2E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131</w:t>
            </w:r>
          </w:p>
        </w:tc>
        <w:tc>
          <w:tcPr>
            <w:tcW w:w="992" w:type="dxa"/>
            <w:shd w:val="clear" w:color="auto" w:fill="auto"/>
            <w:vAlign w:val="center"/>
          </w:tcPr>
          <w:p w14:paraId="2B79C1E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33</w:t>
            </w:r>
          </w:p>
        </w:tc>
        <w:tc>
          <w:tcPr>
            <w:tcW w:w="3564" w:type="dxa"/>
            <w:gridSpan w:val="2"/>
            <w:shd w:val="clear" w:color="auto" w:fill="auto"/>
            <w:vAlign w:val="center"/>
          </w:tcPr>
          <w:p w14:paraId="7911586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Impressora</w:t>
            </w:r>
          </w:p>
        </w:tc>
        <w:tc>
          <w:tcPr>
            <w:tcW w:w="3517" w:type="dxa"/>
            <w:vMerge/>
            <w:shd w:val="clear" w:color="auto" w:fill="auto"/>
          </w:tcPr>
          <w:p w14:paraId="297904D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20B4E1C" w14:textId="77777777" w:rsidTr="00FC7CE7">
        <w:tc>
          <w:tcPr>
            <w:tcW w:w="988" w:type="dxa"/>
            <w:shd w:val="clear" w:color="auto" w:fill="auto"/>
            <w:vAlign w:val="center"/>
          </w:tcPr>
          <w:p w14:paraId="33C5FFB1" w14:textId="3A9B3EC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132</w:t>
            </w:r>
          </w:p>
        </w:tc>
        <w:tc>
          <w:tcPr>
            <w:tcW w:w="992" w:type="dxa"/>
            <w:shd w:val="clear" w:color="auto" w:fill="auto"/>
            <w:vAlign w:val="center"/>
          </w:tcPr>
          <w:p w14:paraId="4DEEF85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3BA605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Impressora de cheque</w:t>
            </w:r>
          </w:p>
        </w:tc>
        <w:tc>
          <w:tcPr>
            <w:tcW w:w="3517" w:type="dxa"/>
            <w:vMerge/>
            <w:shd w:val="clear" w:color="auto" w:fill="auto"/>
          </w:tcPr>
          <w:p w14:paraId="001007E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458F421" w14:textId="77777777" w:rsidTr="00FC7CE7">
        <w:tc>
          <w:tcPr>
            <w:tcW w:w="988" w:type="dxa"/>
            <w:shd w:val="clear" w:color="auto" w:fill="auto"/>
            <w:vAlign w:val="center"/>
          </w:tcPr>
          <w:p w14:paraId="06C035F5" w14:textId="70C4633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133</w:t>
            </w:r>
          </w:p>
        </w:tc>
        <w:tc>
          <w:tcPr>
            <w:tcW w:w="992" w:type="dxa"/>
            <w:shd w:val="clear" w:color="auto" w:fill="auto"/>
            <w:vAlign w:val="center"/>
          </w:tcPr>
          <w:p w14:paraId="16E2B87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2CB60F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Lavadora</w:t>
            </w:r>
          </w:p>
        </w:tc>
        <w:tc>
          <w:tcPr>
            <w:tcW w:w="3517" w:type="dxa"/>
            <w:vMerge/>
            <w:shd w:val="clear" w:color="auto" w:fill="auto"/>
          </w:tcPr>
          <w:p w14:paraId="1F53290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F881D4C" w14:textId="77777777" w:rsidTr="00FC7CE7">
        <w:tc>
          <w:tcPr>
            <w:tcW w:w="988" w:type="dxa"/>
            <w:shd w:val="clear" w:color="auto" w:fill="auto"/>
            <w:vAlign w:val="center"/>
          </w:tcPr>
          <w:p w14:paraId="739A8BC6" w14:textId="391EDF5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134</w:t>
            </w:r>
          </w:p>
        </w:tc>
        <w:tc>
          <w:tcPr>
            <w:tcW w:w="992" w:type="dxa"/>
            <w:shd w:val="clear" w:color="auto" w:fill="auto"/>
            <w:vAlign w:val="center"/>
          </w:tcPr>
          <w:p w14:paraId="0AF11974" w14:textId="2309319F"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16</w:t>
            </w:r>
          </w:p>
        </w:tc>
        <w:tc>
          <w:tcPr>
            <w:tcW w:w="3564" w:type="dxa"/>
            <w:gridSpan w:val="2"/>
            <w:shd w:val="clear" w:color="auto" w:fill="auto"/>
            <w:vAlign w:val="center"/>
          </w:tcPr>
          <w:p w14:paraId="5E6A279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Liquidificador</w:t>
            </w:r>
          </w:p>
        </w:tc>
        <w:tc>
          <w:tcPr>
            <w:tcW w:w="3517" w:type="dxa"/>
            <w:vMerge/>
            <w:shd w:val="clear" w:color="auto" w:fill="auto"/>
          </w:tcPr>
          <w:p w14:paraId="297EC63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E596972" w14:textId="77777777" w:rsidTr="00FC7CE7">
        <w:tc>
          <w:tcPr>
            <w:tcW w:w="988" w:type="dxa"/>
            <w:shd w:val="clear" w:color="auto" w:fill="auto"/>
            <w:vAlign w:val="center"/>
          </w:tcPr>
          <w:p w14:paraId="23D8F894" w14:textId="7069F20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135</w:t>
            </w:r>
          </w:p>
        </w:tc>
        <w:tc>
          <w:tcPr>
            <w:tcW w:w="992" w:type="dxa"/>
            <w:shd w:val="clear" w:color="auto" w:fill="auto"/>
            <w:vAlign w:val="center"/>
          </w:tcPr>
          <w:p w14:paraId="55C504EE" w14:textId="588C929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65</w:t>
            </w:r>
          </w:p>
        </w:tc>
        <w:tc>
          <w:tcPr>
            <w:tcW w:w="3564" w:type="dxa"/>
            <w:gridSpan w:val="2"/>
            <w:shd w:val="clear" w:color="auto" w:fill="auto"/>
            <w:vAlign w:val="center"/>
          </w:tcPr>
          <w:p w14:paraId="025AFD0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Livro</w:t>
            </w:r>
          </w:p>
        </w:tc>
        <w:tc>
          <w:tcPr>
            <w:tcW w:w="3517" w:type="dxa"/>
            <w:vMerge/>
            <w:shd w:val="clear" w:color="auto" w:fill="auto"/>
          </w:tcPr>
          <w:p w14:paraId="77A98B7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BE4FA88" w14:textId="77777777" w:rsidTr="00FC7CE7">
        <w:tc>
          <w:tcPr>
            <w:tcW w:w="988" w:type="dxa"/>
            <w:shd w:val="clear" w:color="auto" w:fill="auto"/>
            <w:vAlign w:val="center"/>
          </w:tcPr>
          <w:p w14:paraId="072F10F6" w14:textId="2B76DAF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136</w:t>
            </w:r>
          </w:p>
        </w:tc>
        <w:tc>
          <w:tcPr>
            <w:tcW w:w="992" w:type="dxa"/>
            <w:shd w:val="clear" w:color="auto" w:fill="auto"/>
            <w:vAlign w:val="center"/>
          </w:tcPr>
          <w:p w14:paraId="33AA58F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29243DB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Lixeiro</w:t>
            </w:r>
          </w:p>
        </w:tc>
        <w:tc>
          <w:tcPr>
            <w:tcW w:w="3517" w:type="dxa"/>
            <w:vMerge/>
            <w:shd w:val="clear" w:color="auto" w:fill="auto"/>
          </w:tcPr>
          <w:p w14:paraId="6E609FF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98682DE" w14:textId="77777777" w:rsidTr="00FC7CE7">
        <w:tc>
          <w:tcPr>
            <w:tcW w:w="988" w:type="dxa"/>
            <w:shd w:val="clear" w:color="auto" w:fill="auto"/>
            <w:vAlign w:val="center"/>
          </w:tcPr>
          <w:p w14:paraId="6A6BF15F" w14:textId="2F22FB7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137</w:t>
            </w:r>
          </w:p>
        </w:tc>
        <w:tc>
          <w:tcPr>
            <w:tcW w:w="992" w:type="dxa"/>
            <w:shd w:val="clear" w:color="auto" w:fill="auto"/>
            <w:vAlign w:val="center"/>
          </w:tcPr>
          <w:p w14:paraId="4A17ABA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921970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Longarina</w:t>
            </w:r>
          </w:p>
        </w:tc>
        <w:tc>
          <w:tcPr>
            <w:tcW w:w="3517" w:type="dxa"/>
            <w:vMerge/>
            <w:shd w:val="clear" w:color="auto" w:fill="auto"/>
          </w:tcPr>
          <w:p w14:paraId="68AB2A6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4E1396" w14:textId="77777777" w:rsidTr="00FC7CE7">
        <w:tc>
          <w:tcPr>
            <w:tcW w:w="988" w:type="dxa"/>
            <w:shd w:val="clear" w:color="auto" w:fill="auto"/>
            <w:vAlign w:val="center"/>
          </w:tcPr>
          <w:p w14:paraId="08574323" w14:textId="6C14DA4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138</w:t>
            </w:r>
          </w:p>
        </w:tc>
        <w:tc>
          <w:tcPr>
            <w:tcW w:w="992" w:type="dxa"/>
            <w:shd w:val="clear" w:color="auto" w:fill="auto"/>
            <w:vAlign w:val="center"/>
          </w:tcPr>
          <w:p w14:paraId="16B749F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w:t>
            </w:r>
          </w:p>
        </w:tc>
        <w:tc>
          <w:tcPr>
            <w:tcW w:w="3564" w:type="dxa"/>
            <w:gridSpan w:val="2"/>
            <w:shd w:val="clear" w:color="auto" w:fill="auto"/>
            <w:vAlign w:val="center"/>
          </w:tcPr>
          <w:p w14:paraId="109C6D2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Maca </w:t>
            </w:r>
          </w:p>
        </w:tc>
        <w:tc>
          <w:tcPr>
            <w:tcW w:w="3517" w:type="dxa"/>
            <w:vMerge/>
            <w:shd w:val="clear" w:color="auto" w:fill="auto"/>
          </w:tcPr>
          <w:p w14:paraId="5C15544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52D6883" w14:textId="77777777" w:rsidTr="00FC7CE7">
        <w:tc>
          <w:tcPr>
            <w:tcW w:w="988" w:type="dxa"/>
            <w:shd w:val="clear" w:color="auto" w:fill="auto"/>
            <w:vAlign w:val="center"/>
          </w:tcPr>
          <w:p w14:paraId="03523065" w14:textId="7707619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139</w:t>
            </w:r>
          </w:p>
        </w:tc>
        <w:tc>
          <w:tcPr>
            <w:tcW w:w="992" w:type="dxa"/>
            <w:shd w:val="clear" w:color="auto" w:fill="auto"/>
            <w:vAlign w:val="center"/>
          </w:tcPr>
          <w:p w14:paraId="0317507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0757F9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Macaco hidráulico</w:t>
            </w:r>
          </w:p>
        </w:tc>
        <w:tc>
          <w:tcPr>
            <w:tcW w:w="3517" w:type="dxa"/>
            <w:vMerge/>
            <w:shd w:val="clear" w:color="auto" w:fill="auto"/>
          </w:tcPr>
          <w:p w14:paraId="26AC25A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B2A1EA3" w14:textId="77777777" w:rsidTr="00FC7CE7">
        <w:tc>
          <w:tcPr>
            <w:tcW w:w="988" w:type="dxa"/>
            <w:shd w:val="clear" w:color="auto" w:fill="auto"/>
            <w:vAlign w:val="center"/>
          </w:tcPr>
          <w:p w14:paraId="2A0F3232" w14:textId="7137988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140</w:t>
            </w:r>
          </w:p>
        </w:tc>
        <w:tc>
          <w:tcPr>
            <w:tcW w:w="992" w:type="dxa"/>
            <w:shd w:val="clear" w:color="auto" w:fill="auto"/>
            <w:vAlign w:val="center"/>
          </w:tcPr>
          <w:p w14:paraId="24058261" w14:textId="0410DF6D"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6</w:t>
            </w:r>
          </w:p>
        </w:tc>
        <w:tc>
          <w:tcPr>
            <w:tcW w:w="3564" w:type="dxa"/>
            <w:gridSpan w:val="2"/>
            <w:shd w:val="clear" w:color="auto" w:fill="auto"/>
            <w:vAlign w:val="center"/>
          </w:tcPr>
          <w:p w14:paraId="0267916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Mangueira</w:t>
            </w:r>
          </w:p>
        </w:tc>
        <w:tc>
          <w:tcPr>
            <w:tcW w:w="3517" w:type="dxa"/>
            <w:vMerge/>
            <w:shd w:val="clear" w:color="auto" w:fill="auto"/>
          </w:tcPr>
          <w:p w14:paraId="5A416E1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93E2252" w14:textId="77777777" w:rsidTr="00FC7CE7">
        <w:trPr>
          <w:trHeight w:val="342"/>
        </w:trPr>
        <w:tc>
          <w:tcPr>
            <w:tcW w:w="988" w:type="dxa"/>
            <w:shd w:val="clear" w:color="auto" w:fill="auto"/>
            <w:vAlign w:val="center"/>
          </w:tcPr>
          <w:p w14:paraId="39E6245D" w14:textId="7CE32F3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141</w:t>
            </w:r>
          </w:p>
        </w:tc>
        <w:tc>
          <w:tcPr>
            <w:tcW w:w="992" w:type="dxa"/>
            <w:shd w:val="clear" w:color="auto" w:fill="auto"/>
            <w:vAlign w:val="center"/>
          </w:tcPr>
          <w:p w14:paraId="4D0DD2C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65B478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Manta</w:t>
            </w:r>
          </w:p>
        </w:tc>
        <w:tc>
          <w:tcPr>
            <w:tcW w:w="3517" w:type="dxa"/>
            <w:vMerge/>
            <w:shd w:val="clear" w:color="auto" w:fill="auto"/>
          </w:tcPr>
          <w:p w14:paraId="16D4B55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D5C9DC5" w14:textId="77777777" w:rsidTr="00FC7CE7">
        <w:tc>
          <w:tcPr>
            <w:tcW w:w="988" w:type="dxa"/>
            <w:shd w:val="clear" w:color="auto" w:fill="auto"/>
            <w:vAlign w:val="center"/>
          </w:tcPr>
          <w:p w14:paraId="5FB7A1D1" w14:textId="3296FF1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142</w:t>
            </w:r>
          </w:p>
        </w:tc>
        <w:tc>
          <w:tcPr>
            <w:tcW w:w="992" w:type="dxa"/>
            <w:shd w:val="clear" w:color="auto" w:fill="auto"/>
            <w:vAlign w:val="center"/>
          </w:tcPr>
          <w:p w14:paraId="22C7BCD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63A4963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de calcular</w:t>
            </w:r>
          </w:p>
        </w:tc>
        <w:tc>
          <w:tcPr>
            <w:tcW w:w="3517" w:type="dxa"/>
            <w:vMerge/>
            <w:shd w:val="clear" w:color="auto" w:fill="auto"/>
          </w:tcPr>
          <w:p w14:paraId="3C239D7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D68B962" w14:textId="77777777" w:rsidTr="00FC7CE7">
        <w:tc>
          <w:tcPr>
            <w:tcW w:w="988" w:type="dxa"/>
            <w:shd w:val="clear" w:color="auto" w:fill="auto"/>
            <w:vAlign w:val="center"/>
          </w:tcPr>
          <w:p w14:paraId="251D699B" w14:textId="65C3D78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143</w:t>
            </w:r>
          </w:p>
        </w:tc>
        <w:tc>
          <w:tcPr>
            <w:tcW w:w="992" w:type="dxa"/>
            <w:shd w:val="clear" w:color="auto" w:fill="auto"/>
            <w:vAlign w:val="center"/>
          </w:tcPr>
          <w:p w14:paraId="74692D6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1FEECC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de cortar grama</w:t>
            </w:r>
          </w:p>
        </w:tc>
        <w:tc>
          <w:tcPr>
            <w:tcW w:w="3517" w:type="dxa"/>
            <w:vMerge/>
            <w:shd w:val="clear" w:color="auto" w:fill="auto"/>
          </w:tcPr>
          <w:p w14:paraId="2BCE88F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1A3DD7F" w14:textId="77777777" w:rsidTr="00FC7CE7">
        <w:tc>
          <w:tcPr>
            <w:tcW w:w="988" w:type="dxa"/>
            <w:shd w:val="clear" w:color="auto" w:fill="auto"/>
            <w:vAlign w:val="center"/>
          </w:tcPr>
          <w:p w14:paraId="259CACAF" w14:textId="2531857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144</w:t>
            </w:r>
          </w:p>
        </w:tc>
        <w:tc>
          <w:tcPr>
            <w:tcW w:w="992" w:type="dxa"/>
            <w:shd w:val="clear" w:color="auto" w:fill="auto"/>
            <w:vAlign w:val="center"/>
          </w:tcPr>
          <w:p w14:paraId="0699856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A9E788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de costura</w:t>
            </w:r>
          </w:p>
        </w:tc>
        <w:tc>
          <w:tcPr>
            <w:tcW w:w="3517" w:type="dxa"/>
            <w:vMerge/>
            <w:shd w:val="clear" w:color="auto" w:fill="auto"/>
          </w:tcPr>
          <w:p w14:paraId="3C81FBC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6D91D2F" w14:textId="77777777" w:rsidTr="00FC7CE7">
        <w:tc>
          <w:tcPr>
            <w:tcW w:w="988" w:type="dxa"/>
            <w:shd w:val="clear" w:color="auto" w:fill="auto"/>
            <w:vAlign w:val="center"/>
          </w:tcPr>
          <w:p w14:paraId="66754ECA" w14:textId="77DA952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145</w:t>
            </w:r>
          </w:p>
        </w:tc>
        <w:tc>
          <w:tcPr>
            <w:tcW w:w="992" w:type="dxa"/>
            <w:shd w:val="clear" w:color="auto" w:fill="auto"/>
            <w:vAlign w:val="center"/>
          </w:tcPr>
          <w:p w14:paraId="3D5C8CA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13</w:t>
            </w:r>
          </w:p>
        </w:tc>
        <w:tc>
          <w:tcPr>
            <w:tcW w:w="3564" w:type="dxa"/>
            <w:gridSpan w:val="2"/>
            <w:shd w:val="clear" w:color="auto" w:fill="auto"/>
            <w:vAlign w:val="center"/>
          </w:tcPr>
          <w:p w14:paraId="228D94E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de escrever</w:t>
            </w:r>
          </w:p>
        </w:tc>
        <w:tc>
          <w:tcPr>
            <w:tcW w:w="3517" w:type="dxa"/>
            <w:vMerge/>
            <w:shd w:val="clear" w:color="auto" w:fill="auto"/>
          </w:tcPr>
          <w:p w14:paraId="2C96236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97E8BFD" w14:textId="77777777" w:rsidTr="00FC7CE7">
        <w:tc>
          <w:tcPr>
            <w:tcW w:w="988" w:type="dxa"/>
            <w:shd w:val="clear" w:color="auto" w:fill="auto"/>
            <w:vAlign w:val="center"/>
          </w:tcPr>
          <w:p w14:paraId="224143BB" w14:textId="1799C2D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146</w:t>
            </w:r>
          </w:p>
        </w:tc>
        <w:tc>
          <w:tcPr>
            <w:tcW w:w="992" w:type="dxa"/>
            <w:shd w:val="clear" w:color="auto" w:fill="auto"/>
            <w:vAlign w:val="center"/>
          </w:tcPr>
          <w:p w14:paraId="3CD0247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814BB2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de lavar roupas</w:t>
            </w:r>
          </w:p>
        </w:tc>
        <w:tc>
          <w:tcPr>
            <w:tcW w:w="3517" w:type="dxa"/>
            <w:vMerge/>
            <w:shd w:val="clear" w:color="auto" w:fill="auto"/>
          </w:tcPr>
          <w:p w14:paraId="6E5CCF0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ACB907B" w14:textId="77777777" w:rsidTr="00FC7CE7">
        <w:tc>
          <w:tcPr>
            <w:tcW w:w="988" w:type="dxa"/>
            <w:shd w:val="clear" w:color="auto" w:fill="auto"/>
            <w:vAlign w:val="center"/>
          </w:tcPr>
          <w:p w14:paraId="06CD6A51" w14:textId="00D5076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147</w:t>
            </w:r>
          </w:p>
        </w:tc>
        <w:tc>
          <w:tcPr>
            <w:tcW w:w="992" w:type="dxa"/>
            <w:shd w:val="clear" w:color="auto" w:fill="auto"/>
            <w:vAlign w:val="center"/>
          </w:tcPr>
          <w:p w14:paraId="11744D3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5C2FBC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de moer carne</w:t>
            </w:r>
          </w:p>
        </w:tc>
        <w:tc>
          <w:tcPr>
            <w:tcW w:w="3517" w:type="dxa"/>
            <w:vMerge/>
            <w:shd w:val="clear" w:color="auto" w:fill="auto"/>
          </w:tcPr>
          <w:p w14:paraId="14415E4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BEF6D1D" w14:textId="77777777" w:rsidTr="00FC7CE7">
        <w:tc>
          <w:tcPr>
            <w:tcW w:w="988" w:type="dxa"/>
            <w:shd w:val="clear" w:color="auto" w:fill="auto"/>
            <w:vAlign w:val="center"/>
          </w:tcPr>
          <w:p w14:paraId="5E7296B9" w14:textId="078ABF7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148</w:t>
            </w:r>
          </w:p>
        </w:tc>
        <w:tc>
          <w:tcPr>
            <w:tcW w:w="992" w:type="dxa"/>
            <w:shd w:val="clear" w:color="auto" w:fill="auto"/>
            <w:vAlign w:val="center"/>
          </w:tcPr>
          <w:p w14:paraId="6D0D217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BC94EB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Máquina fotográfica</w:t>
            </w:r>
          </w:p>
        </w:tc>
        <w:tc>
          <w:tcPr>
            <w:tcW w:w="3517" w:type="dxa"/>
            <w:vMerge/>
            <w:shd w:val="clear" w:color="auto" w:fill="auto"/>
          </w:tcPr>
          <w:p w14:paraId="64DD616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D60D2B9" w14:textId="77777777" w:rsidTr="00FC7CE7">
        <w:tc>
          <w:tcPr>
            <w:tcW w:w="988" w:type="dxa"/>
            <w:shd w:val="clear" w:color="auto" w:fill="auto"/>
            <w:vAlign w:val="center"/>
          </w:tcPr>
          <w:p w14:paraId="4B39B532" w14:textId="4EEBAB7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149</w:t>
            </w:r>
          </w:p>
        </w:tc>
        <w:tc>
          <w:tcPr>
            <w:tcW w:w="992" w:type="dxa"/>
            <w:shd w:val="clear" w:color="auto" w:fill="auto"/>
            <w:vAlign w:val="center"/>
          </w:tcPr>
          <w:p w14:paraId="7FE919D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C90AB9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Martelete</w:t>
            </w:r>
          </w:p>
        </w:tc>
        <w:tc>
          <w:tcPr>
            <w:tcW w:w="3517" w:type="dxa"/>
            <w:vMerge/>
            <w:shd w:val="clear" w:color="auto" w:fill="auto"/>
          </w:tcPr>
          <w:p w14:paraId="4514788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427F5FB" w14:textId="77777777" w:rsidTr="00FC7CE7">
        <w:tc>
          <w:tcPr>
            <w:tcW w:w="988" w:type="dxa"/>
            <w:shd w:val="clear" w:color="auto" w:fill="auto"/>
            <w:vAlign w:val="center"/>
          </w:tcPr>
          <w:p w14:paraId="4680CA77" w14:textId="421D38F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150</w:t>
            </w:r>
          </w:p>
        </w:tc>
        <w:tc>
          <w:tcPr>
            <w:tcW w:w="992" w:type="dxa"/>
            <w:shd w:val="clear" w:color="auto" w:fill="auto"/>
            <w:vAlign w:val="center"/>
          </w:tcPr>
          <w:p w14:paraId="55E4071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27F1626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Mastro</w:t>
            </w:r>
          </w:p>
        </w:tc>
        <w:tc>
          <w:tcPr>
            <w:tcW w:w="3517" w:type="dxa"/>
            <w:vMerge/>
            <w:shd w:val="clear" w:color="auto" w:fill="auto"/>
          </w:tcPr>
          <w:p w14:paraId="72593A8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0FD8A8" w14:textId="77777777" w:rsidTr="00FC7CE7">
        <w:tc>
          <w:tcPr>
            <w:tcW w:w="988" w:type="dxa"/>
            <w:shd w:val="clear" w:color="auto" w:fill="auto"/>
            <w:vAlign w:val="center"/>
          </w:tcPr>
          <w:p w14:paraId="6C149864" w14:textId="761F1B9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151</w:t>
            </w:r>
          </w:p>
        </w:tc>
        <w:tc>
          <w:tcPr>
            <w:tcW w:w="992" w:type="dxa"/>
            <w:shd w:val="clear" w:color="auto" w:fill="auto"/>
            <w:vAlign w:val="center"/>
          </w:tcPr>
          <w:p w14:paraId="6D2717F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0FCFE88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Medidor</w:t>
            </w:r>
          </w:p>
        </w:tc>
        <w:tc>
          <w:tcPr>
            <w:tcW w:w="3517" w:type="dxa"/>
            <w:vMerge/>
            <w:shd w:val="clear" w:color="auto" w:fill="auto"/>
          </w:tcPr>
          <w:p w14:paraId="36175B2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23FA6FC" w14:textId="77777777" w:rsidTr="00FC7CE7">
        <w:tc>
          <w:tcPr>
            <w:tcW w:w="988" w:type="dxa"/>
            <w:shd w:val="clear" w:color="auto" w:fill="auto"/>
            <w:vAlign w:val="center"/>
          </w:tcPr>
          <w:p w14:paraId="2FF76C70" w14:textId="2271809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152</w:t>
            </w:r>
          </w:p>
        </w:tc>
        <w:tc>
          <w:tcPr>
            <w:tcW w:w="992" w:type="dxa"/>
            <w:shd w:val="clear" w:color="auto" w:fill="auto"/>
            <w:vAlign w:val="center"/>
          </w:tcPr>
          <w:p w14:paraId="4207E27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3890BD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coletiva</w:t>
            </w:r>
          </w:p>
        </w:tc>
        <w:tc>
          <w:tcPr>
            <w:tcW w:w="3517" w:type="dxa"/>
            <w:vMerge/>
            <w:shd w:val="clear" w:color="auto" w:fill="auto"/>
          </w:tcPr>
          <w:p w14:paraId="7B98DC1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08B09FB" w14:textId="77777777" w:rsidTr="00FC7CE7">
        <w:tc>
          <w:tcPr>
            <w:tcW w:w="988" w:type="dxa"/>
            <w:shd w:val="clear" w:color="auto" w:fill="auto"/>
            <w:vAlign w:val="center"/>
          </w:tcPr>
          <w:p w14:paraId="4EF5E28B" w14:textId="775EDE8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153</w:t>
            </w:r>
          </w:p>
        </w:tc>
        <w:tc>
          <w:tcPr>
            <w:tcW w:w="992" w:type="dxa"/>
            <w:shd w:val="clear" w:color="auto" w:fill="auto"/>
            <w:vAlign w:val="center"/>
          </w:tcPr>
          <w:p w14:paraId="4A00D5E6" w14:textId="1774EF92"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45</w:t>
            </w:r>
          </w:p>
        </w:tc>
        <w:tc>
          <w:tcPr>
            <w:tcW w:w="3564" w:type="dxa"/>
            <w:gridSpan w:val="2"/>
            <w:shd w:val="clear" w:color="auto" w:fill="auto"/>
            <w:vAlign w:val="center"/>
          </w:tcPr>
          <w:p w14:paraId="1D1AA58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w:t>
            </w:r>
          </w:p>
        </w:tc>
        <w:tc>
          <w:tcPr>
            <w:tcW w:w="3517" w:type="dxa"/>
            <w:vMerge/>
            <w:shd w:val="clear" w:color="auto" w:fill="auto"/>
          </w:tcPr>
          <w:p w14:paraId="224C349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B25CBEA" w14:textId="77777777" w:rsidTr="00FC7CE7">
        <w:tc>
          <w:tcPr>
            <w:tcW w:w="988" w:type="dxa"/>
            <w:shd w:val="clear" w:color="auto" w:fill="auto"/>
            <w:vAlign w:val="center"/>
          </w:tcPr>
          <w:p w14:paraId="510ABCB2" w14:textId="0D8B80F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154</w:t>
            </w:r>
          </w:p>
        </w:tc>
        <w:tc>
          <w:tcPr>
            <w:tcW w:w="992" w:type="dxa"/>
            <w:shd w:val="clear" w:color="auto" w:fill="auto"/>
            <w:vAlign w:val="center"/>
          </w:tcPr>
          <w:p w14:paraId="23F5E2B1" w14:textId="2CCAB802"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23</w:t>
            </w:r>
          </w:p>
        </w:tc>
        <w:tc>
          <w:tcPr>
            <w:tcW w:w="3564" w:type="dxa"/>
            <w:gridSpan w:val="2"/>
            <w:shd w:val="clear" w:color="auto" w:fill="auto"/>
            <w:vAlign w:val="center"/>
          </w:tcPr>
          <w:p w14:paraId="2B06549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coletiva</w:t>
            </w:r>
          </w:p>
        </w:tc>
        <w:tc>
          <w:tcPr>
            <w:tcW w:w="3517" w:type="dxa"/>
            <w:vMerge/>
            <w:shd w:val="clear" w:color="auto" w:fill="auto"/>
          </w:tcPr>
          <w:p w14:paraId="2CE8698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4C83429" w14:textId="77777777" w:rsidTr="00FC7CE7">
        <w:tc>
          <w:tcPr>
            <w:tcW w:w="988" w:type="dxa"/>
            <w:shd w:val="clear" w:color="auto" w:fill="auto"/>
            <w:vAlign w:val="center"/>
          </w:tcPr>
          <w:p w14:paraId="240CC8B8" w14:textId="3BDF45E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155</w:t>
            </w:r>
          </w:p>
        </w:tc>
        <w:tc>
          <w:tcPr>
            <w:tcW w:w="992" w:type="dxa"/>
            <w:shd w:val="clear" w:color="auto" w:fill="auto"/>
            <w:vAlign w:val="center"/>
          </w:tcPr>
          <w:p w14:paraId="197D064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6C67681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de tênis</w:t>
            </w:r>
          </w:p>
        </w:tc>
        <w:tc>
          <w:tcPr>
            <w:tcW w:w="3517" w:type="dxa"/>
            <w:vMerge/>
            <w:shd w:val="clear" w:color="auto" w:fill="auto"/>
          </w:tcPr>
          <w:p w14:paraId="5610924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3BF17F2" w14:textId="77777777" w:rsidTr="00FC7CE7">
        <w:tc>
          <w:tcPr>
            <w:tcW w:w="988" w:type="dxa"/>
            <w:shd w:val="clear" w:color="auto" w:fill="auto"/>
            <w:vAlign w:val="center"/>
          </w:tcPr>
          <w:p w14:paraId="1F85F398" w14:textId="38F4C5A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156</w:t>
            </w:r>
          </w:p>
        </w:tc>
        <w:tc>
          <w:tcPr>
            <w:tcW w:w="992" w:type="dxa"/>
            <w:shd w:val="clear" w:color="auto" w:fill="auto"/>
            <w:vAlign w:val="center"/>
          </w:tcPr>
          <w:p w14:paraId="70DEDADE" w14:textId="7F285700"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19</w:t>
            </w:r>
          </w:p>
        </w:tc>
        <w:tc>
          <w:tcPr>
            <w:tcW w:w="3564" w:type="dxa"/>
            <w:gridSpan w:val="2"/>
            <w:shd w:val="clear" w:color="auto" w:fill="auto"/>
            <w:vAlign w:val="center"/>
          </w:tcPr>
          <w:p w14:paraId="307F6FE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escolar</w:t>
            </w:r>
          </w:p>
        </w:tc>
        <w:tc>
          <w:tcPr>
            <w:tcW w:w="3517" w:type="dxa"/>
            <w:vMerge/>
            <w:shd w:val="clear" w:color="auto" w:fill="auto"/>
          </w:tcPr>
          <w:p w14:paraId="23F4070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AF9CC5" w14:textId="77777777" w:rsidTr="00FC7CE7">
        <w:tc>
          <w:tcPr>
            <w:tcW w:w="988" w:type="dxa"/>
            <w:shd w:val="clear" w:color="auto" w:fill="auto"/>
            <w:vAlign w:val="center"/>
          </w:tcPr>
          <w:p w14:paraId="1AC4E1E5" w14:textId="214E606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157</w:t>
            </w:r>
          </w:p>
        </w:tc>
        <w:tc>
          <w:tcPr>
            <w:tcW w:w="992" w:type="dxa"/>
            <w:shd w:val="clear" w:color="auto" w:fill="auto"/>
            <w:vAlign w:val="center"/>
          </w:tcPr>
          <w:p w14:paraId="0E1AC7E4" w14:textId="0346E58F"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473240F" w14:textId="50EF3166"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escrivaninha</w:t>
            </w:r>
          </w:p>
        </w:tc>
        <w:tc>
          <w:tcPr>
            <w:tcW w:w="3517" w:type="dxa"/>
            <w:vMerge/>
            <w:shd w:val="clear" w:color="auto" w:fill="auto"/>
          </w:tcPr>
          <w:p w14:paraId="403B301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64D877B" w14:textId="77777777" w:rsidTr="00FC7CE7">
        <w:tc>
          <w:tcPr>
            <w:tcW w:w="988" w:type="dxa"/>
            <w:shd w:val="clear" w:color="auto" w:fill="auto"/>
            <w:vAlign w:val="center"/>
          </w:tcPr>
          <w:p w14:paraId="682B235A" w14:textId="56D4D14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158</w:t>
            </w:r>
          </w:p>
        </w:tc>
        <w:tc>
          <w:tcPr>
            <w:tcW w:w="992" w:type="dxa"/>
            <w:shd w:val="clear" w:color="auto" w:fill="auto"/>
            <w:vAlign w:val="center"/>
          </w:tcPr>
          <w:p w14:paraId="59F82A0B" w14:textId="7400346C"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12</w:t>
            </w:r>
          </w:p>
        </w:tc>
        <w:tc>
          <w:tcPr>
            <w:tcW w:w="3564" w:type="dxa"/>
            <w:gridSpan w:val="2"/>
            <w:shd w:val="clear" w:color="auto" w:fill="auto"/>
            <w:vAlign w:val="center"/>
          </w:tcPr>
          <w:p w14:paraId="2071D133" w14:textId="206A2DA5"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madeira</w:t>
            </w:r>
          </w:p>
        </w:tc>
        <w:tc>
          <w:tcPr>
            <w:tcW w:w="3517" w:type="dxa"/>
            <w:vMerge/>
            <w:shd w:val="clear" w:color="auto" w:fill="auto"/>
          </w:tcPr>
          <w:p w14:paraId="497345E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289E1C0" w14:textId="77777777" w:rsidTr="00FC7CE7">
        <w:tc>
          <w:tcPr>
            <w:tcW w:w="988" w:type="dxa"/>
            <w:shd w:val="clear" w:color="auto" w:fill="auto"/>
            <w:vAlign w:val="center"/>
          </w:tcPr>
          <w:p w14:paraId="35068EC8" w14:textId="3D6DF27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159</w:t>
            </w:r>
          </w:p>
        </w:tc>
        <w:tc>
          <w:tcPr>
            <w:tcW w:w="992" w:type="dxa"/>
            <w:shd w:val="clear" w:color="auto" w:fill="auto"/>
            <w:vAlign w:val="center"/>
          </w:tcPr>
          <w:p w14:paraId="57A06FC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0EC754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Operadora</w:t>
            </w:r>
          </w:p>
        </w:tc>
        <w:tc>
          <w:tcPr>
            <w:tcW w:w="3517" w:type="dxa"/>
            <w:vMerge/>
            <w:shd w:val="clear" w:color="auto" w:fill="auto"/>
          </w:tcPr>
          <w:p w14:paraId="4A5B7AF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0BB0072" w14:textId="77777777" w:rsidTr="00FC7CE7">
        <w:tc>
          <w:tcPr>
            <w:tcW w:w="988" w:type="dxa"/>
            <w:shd w:val="clear" w:color="auto" w:fill="auto"/>
            <w:vAlign w:val="center"/>
          </w:tcPr>
          <w:p w14:paraId="6EA6522C" w14:textId="3DFC100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lastRenderedPageBreak/>
              <w:t>160</w:t>
            </w:r>
          </w:p>
        </w:tc>
        <w:tc>
          <w:tcPr>
            <w:tcW w:w="992" w:type="dxa"/>
            <w:shd w:val="clear" w:color="auto" w:fill="auto"/>
            <w:vAlign w:val="center"/>
          </w:tcPr>
          <w:p w14:paraId="7DAB508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03C3BB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para computador</w:t>
            </w:r>
          </w:p>
        </w:tc>
        <w:tc>
          <w:tcPr>
            <w:tcW w:w="3517" w:type="dxa"/>
            <w:vMerge/>
            <w:shd w:val="clear" w:color="auto" w:fill="auto"/>
          </w:tcPr>
          <w:p w14:paraId="11CB565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4DC9967" w14:textId="77777777" w:rsidTr="00FC7CE7">
        <w:tc>
          <w:tcPr>
            <w:tcW w:w="988" w:type="dxa"/>
            <w:shd w:val="clear" w:color="auto" w:fill="auto"/>
            <w:vAlign w:val="center"/>
          </w:tcPr>
          <w:p w14:paraId="610CF6E5" w14:textId="7C21407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161</w:t>
            </w:r>
          </w:p>
        </w:tc>
        <w:tc>
          <w:tcPr>
            <w:tcW w:w="992" w:type="dxa"/>
            <w:shd w:val="clear" w:color="auto" w:fill="auto"/>
            <w:vAlign w:val="center"/>
          </w:tcPr>
          <w:p w14:paraId="49689518"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C2C94C2" w14:textId="09732F3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Mesa pequena </w:t>
            </w:r>
          </w:p>
        </w:tc>
        <w:tc>
          <w:tcPr>
            <w:tcW w:w="3517" w:type="dxa"/>
            <w:vMerge/>
            <w:shd w:val="clear" w:color="auto" w:fill="auto"/>
          </w:tcPr>
          <w:p w14:paraId="6553A48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A9C37E8" w14:textId="77777777" w:rsidTr="00FC7CE7">
        <w:tc>
          <w:tcPr>
            <w:tcW w:w="988" w:type="dxa"/>
            <w:shd w:val="clear" w:color="auto" w:fill="auto"/>
            <w:vAlign w:val="center"/>
          </w:tcPr>
          <w:p w14:paraId="2DF5D8A4" w14:textId="22B271C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162</w:t>
            </w:r>
          </w:p>
        </w:tc>
        <w:tc>
          <w:tcPr>
            <w:tcW w:w="992" w:type="dxa"/>
            <w:shd w:val="clear" w:color="auto" w:fill="auto"/>
            <w:vAlign w:val="center"/>
          </w:tcPr>
          <w:p w14:paraId="4B84C55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3F93C2E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pré-escolar</w:t>
            </w:r>
          </w:p>
        </w:tc>
        <w:tc>
          <w:tcPr>
            <w:tcW w:w="3517" w:type="dxa"/>
            <w:vMerge/>
            <w:shd w:val="clear" w:color="auto" w:fill="auto"/>
          </w:tcPr>
          <w:p w14:paraId="22A8A3A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A17031F" w14:textId="77777777" w:rsidTr="00FC7CE7">
        <w:tc>
          <w:tcPr>
            <w:tcW w:w="988" w:type="dxa"/>
            <w:shd w:val="clear" w:color="auto" w:fill="auto"/>
            <w:vAlign w:val="center"/>
          </w:tcPr>
          <w:p w14:paraId="16199620" w14:textId="32C42F8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163</w:t>
            </w:r>
          </w:p>
        </w:tc>
        <w:tc>
          <w:tcPr>
            <w:tcW w:w="992" w:type="dxa"/>
            <w:shd w:val="clear" w:color="auto" w:fill="auto"/>
            <w:vAlign w:val="center"/>
          </w:tcPr>
          <w:p w14:paraId="6EA1111B" w14:textId="0C32BEE9"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40</w:t>
            </w:r>
          </w:p>
        </w:tc>
        <w:tc>
          <w:tcPr>
            <w:tcW w:w="3564" w:type="dxa"/>
            <w:gridSpan w:val="2"/>
            <w:shd w:val="clear" w:color="auto" w:fill="auto"/>
            <w:vAlign w:val="center"/>
          </w:tcPr>
          <w:p w14:paraId="341A1D9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professor</w:t>
            </w:r>
          </w:p>
        </w:tc>
        <w:tc>
          <w:tcPr>
            <w:tcW w:w="3517" w:type="dxa"/>
            <w:vMerge/>
            <w:shd w:val="clear" w:color="auto" w:fill="auto"/>
          </w:tcPr>
          <w:p w14:paraId="68EDE92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EDA4DF3" w14:textId="77777777" w:rsidTr="00FC7CE7">
        <w:tc>
          <w:tcPr>
            <w:tcW w:w="988" w:type="dxa"/>
            <w:shd w:val="clear" w:color="auto" w:fill="auto"/>
            <w:vAlign w:val="center"/>
          </w:tcPr>
          <w:p w14:paraId="2FDF7057" w14:textId="2B5FD2B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164</w:t>
            </w:r>
          </w:p>
        </w:tc>
        <w:tc>
          <w:tcPr>
            <w:tcW w:w="992" w:type="dxa"/>
            <w:shd w:val="clear" w:color="auto" w:fill="auto"/>
            <w:vAlign w:val="center"/>
          </w:tcPr>
          <w:p w14:paraId="29E5764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2F8206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redonda madeira</w:t>
            </w:r>
          </w:p>
        </w:tc>
        <w:tc>
          <w:tcPr>
            <w:tcW w:w="3517" w:type="dxa"/>
            <w:vMerge/>
            <w:shd w:val="clear" w:color="auto" w:fill="auto"/>
          </w:tcPr>
          <w:p w14:paraId="63FF93E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593E9A7" w14:textId="77777777" w:rsidTr="00FC7CE7">
        <w:tc>
          <w:tcPr>
            <w:tcW w:w="988" w:type="dxa"/>
            <w:shd w:val="clear" w:color="auto" w:fill="auto"/>
            <w:vAlign w:val="center"/>
          </w:tcPr>
          <w:p w14:paraId="77ED4A3A" w14:textId="1217B09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165</w:t>
            </w:r>
          </w:p>
        </w:tc>
        <w:tc>
          <w:tcPr>
            <w:tcW w:w="992" w:type="dxa"/>
            <w:shd w:val="clear" w:color="auto" w:fill="auto"/>
            <w:vAlign w:val="center"/>
          </w:tcPr>
          <w:p w14:paraId="654582F0" w14:textId="5A61DA40"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14</w:t>
            </w:r>
          </w:p>
        </w:tc>
        <w:tc>
          <w:tcPr>
            <w:tcW w:w="3564" w:type="dxa"/>
            <w:gridSpan w:val="2"/>
            <w:shd w:val="clear" w:color="auto" w:fill="auto"/>
            <w:vAlign w:val="center"/>
          </w:tcPr>
          <w:p w14:paraId="36BD125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Mesa refeição</w:t>
            </w:r>
          </w:p>
        </w:tc>
        <w:tc>
          <w:tcPr>
            <w:tcW w:w="3517" w:type="dxa"/>
            <w:vMerge/>
            <w:shd w:val="clear" w:color="auto" w:fill="auto"/>
          </w:tcPr>
          <w:p w14:paraId="0E76908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2F7D098" w14:textId="77777777" w:rsidTr="00FC7CE7">
        <w:tc>
          <w:tcPr>
            <w:tcW w:w="988" w:type="dxa"/>
            <w:shd w:val="clear" w:color="auto" w:fill="auto"/>
            <w:vAlign w:val="center"/>
          </w:tcPr>
          <w:p w14:paraId="46779E9C" w14:textId="033A8BF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166</w:t>
            </w:r>
          </w:p>
        </w:tc>
        <w:tc>
          <w:tcPr>
            <w:tcW w:w="992" w:type="dxa"/>
            <w:shd w:val="clear" w:color="auto" w:fill="auto"/>
            <w:vAlign w:val="center"/>
          </w:tcPr>
          <w:p w14:paraId="760C92B9" w14:textId="2284125D"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w:t>
            </w:r>
          </w:p>
        </w:tc>
        <w:tc>
          <w:tcPr>
            <w:tcW w:w="3564" w:type="dxa"/>
            <w:gridSpan w:val="2"/>
            <w:shd w:val="clear" w:color="auto" w:fill="auto"/>
            <w:vAlign w:val="center"/>
          </w:tcPr>
          <w:p w14:paraId="5B65AB0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Microcomputador</w:t>
            </w:r>
          </w:p>
        </w:tc>
        <w:tc>
          <w:tcPr>
            <w:tcW w:w="3517" w:type="dxa"/>
            <w:vMerge/>
            <w:shd w:val="clear" w:color="auto" w:fill="auto"/>
          </w:tcPr>
          <w:p w14:paraId="66602EF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1599451" w14:textId="77777777" w:rsidTr="00FC7CE7">
        <w:tc>
          <w:tcPr>
            <w:tcW w:w="988" w:type="dxa"/>
            <w:shd w:val="clear" w:color="auto" w:fill="auto"/>
            <w:vAlign w:val="center"/>
          </w:tcPr>
          <w:p w14:paraId="480A1688" w14:textId="781784B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167</w:t>
            </w:r>
          </w:p>
        </w:tc>
        <w:tc>
          <w:tcPr>
            <w:tcW w:w="992" w:type="dxa"/>
            <w:shd w:val="clear" w:color="auto" w:fill="auto"/>
            <w:vAlign w:val="center"/>
          </w:tcPr>
          <w:p w14:paraId="460F4BE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3DFB75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Microfone</w:t>
            </w:r>
          </w:p>
        </w:tc>
        <w:tc>
          <w:tcPr>
            <w:tcW w:w="3517" w:type="dxa"/>
            <w:vMerge/>
            <w:shd w:val="clear" w:color="auto" w:fill="auto"/>
          </w:tcPr>
          <w:p w14:paraId="488A011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02D70B5" w14:textId="77777777" w:rsidTr="00FC7CE7">
        <w:tc>
          <w:tcPr>
            <w:tcW w:w="988" w:type="dxa"/>
            <w:shd w:val="clear" w:color="auto" w:fill="auto"/>
            <w:vAlign w:val="center"/>
          </w:tcPr>
          <w:p w14:paraId="149BDF04" w14:textId="394AB34D"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168</w:t>
            </w:r>
          </w:p>
        </w:tc>
        <w:tc>
          <w:tcPr>
            <w:tcW w:w="992" w:type="dxa"/>
            <w:shd w:val="clear" w:color="auto" w:fill="auto"/>
            <w:vAlign w:val="center"/>
          </w:tcPr>
          <w:p w14:paraId="3AC74C0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0ABCB5D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Mimeografo</w:t>
            </w:r>
          </w:p>
        </w:tc>
        <w:tc>
          <w:tcPr>
            <w:tcW w:w="3517" w:type="dxa"/>
            <w:vMerge/>
            <w:shd w:val="clear" w:color="auto" w:fill="auto"/>
          </w:tcPr>
          <w:p w14:paraId="0499826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9B42B9E" w14:textId="77777777" w:rsidTr="00FC7CE7">
        <w:tc>
          <w:tcPr>
            <w:tcW w:w="988" w:type="dxa"/>
            <w:shd w:val="clear" w:color="auto" w:fill="auto"/>
            <w:vAlign w:val="center"/>
          </w:tcPr>
          <w:p w14:paraId="3A4992D1" w14:textId="01CD6D8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169</w:t>
            </w:r>
          </w:p>
        </w:tc>
        <w:tc>
          <w:tcPr>
            <w:tcW w:w="992" w:type="dxa"/>
            <w:shd w:val="clear" w:color="auto" w:fill="auto"/>
            <w:vAlign w:val="center"/>
          </w:tcPr>
          <w:p w14:paraId="3392253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8AA2E7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Mira 4M</w:t>
            </w:r>
          </w:p>
        </w:tc>
        <w:tc>
          <w:tcPr>
            <w:tcW w:w="3517" w:type="dxa"/>
            <w:vMerge/>
            <w:shd w:val="clear" w:color="auto" w:fill="auto"/>
          </w:tcPr>
          <w:p w14:paraId="03C50DE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4D935F" w14:textId="77777777" w:rsidTr="00FC7CE7">
        <w:tc>
          <w:tcPr>
            <w:tcW w:w="988" w:type="dxa"/>
            <w:shd w:val="clear" w:color="auto" w:fill="auto"/>
            <w:vAlign w:val="center"/>
          </w:tcPr>
          <w:p w14:paraId="4FFA232A" w14:textId="40EEFA9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170</w:t>
            </w:r>
          </w:p>
        </w:tc>
        <w:tc>
          <w:tcPr>
            <w:tcW w:w="992" w:type="dxa"/>
            <w:shd w:val="clear" w:color="auto" w:fill="auto"/>
            <w:vAlign w:val="center"/>
          </w:tcPr>
          <w:p w14:paraId="4A23E92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EB3A64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Mira de encaixe</w:t>
            </w:r>
          </w:p>
        </w:tc>
        <w:tc>
          <w:tcPr>
            <w:tcW w:w="3517" w:type="dxa"/>
            <w:vMerge/>
            <w:shd w:val="clear" w:color="auto" w:fill="auto"/>
          </w:tcPr>
          <w:p w14:paraId="2CFDCA7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5249CB9" w14:textId="77777777" w:rsidTr="00FC7CE7">
        <w:tc>
          <w:tcPr>
            <w:tcW w:w="988" w:type="dxa"/>
            <w:shd w:val="clear" w:color="auto" w:fill="auto"/>
            <w:vAlign w:val="center"/>
          </w:tcPr>
          <w:p w14:paraId="3B48429C" w14:textId="2B0FDE4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171</w:t>
            </w:r>
          </w:p>
        </w:tc>
        <w:tc>
          <w:tcPr>
            <w:tcW w:w="992" w:type="dxa"/>
            <w:shd w:val="clear" w:color="auto" w:fill="auto"/>
            <w:vAlign w:val="center"/>
          </w:tcPr>
          <w:p w14:paraId="5E302F7D" w14:textId="489D44AA"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99ABFEC" w14:textId="45D4C141"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Mocho odontológico</w:t>
            </w:r>
          </w:p>
        </w:tc>
        <w:tc>
          <w:tcPr>
            <w:tcW w:w="3517" w:type="dxa"/>
            <w:vMerge/>
            <w:shd w:val="clear" w:color="auto" w:fill="auto"/>
          </w:tcPr>
          <w:p w14:paraId="40C1C80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B2558EA" w14:textId="77777777" w:rsidTr="00FC7CE7">
        <w:tc>
          <w:tcPr>
            <w:tcW w:w="988" w:type="dxa"/>
            <w:shd w:val="clear" w:color="auto" w:fill="auto"/>
            <w:vAlign w:val="center"/>
          </w:tcPr>
          <w:p w14:paraId="7E1B704F" w14:textId="1ACE2FF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172</w:t>
            </w:r>
          </w:p>
        </w:tc>
        <w:tc>
          <w:tcPr>
            <w:tcW w:w="992" w:type="dxa"/>
            <w:shd w:val="clear" w:color="auto" w:fill="auto"/>
            <w:vAlign w:val="center"/>
          </w:tcPr>
          <w:p w14:paraId="7DB08DD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793F718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Modem</w:t>
            </w:r>
          </w:p>
        </w:tc>
        <w:tc>
          <w:tcPr>
            <w:tcW w:w="3517" w:type="dxa"/>
            <w:vMerge/>
            <w:shd w:val="clear" w:color="auto" w:fill="auto"/>
          </w:tcPr>
          <w:p w14:paraId="11F47B2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F0A621B" w14:textId="77777777" w:rsidTr="00FC7CE7">
        <w:tc>
          <w:tcPr>
            <w:tcW w:w="988" w:type="dxa"/>
            <w:shd w:val="clear" w:color="auto" w:fill="auto"/>
            <w:vAlign w:val="center"/>
          </w:tcPr>
          <w:p w14:paraId="12D0E95E" w14:textId="7312F41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173</w:t>
            </w:r>
          </w:p>
        </w:tc>
        <w:tc>
          <w:tcPr>
            <w:tcW w:w="992" w:type="dxa"/>
            <w:shd w:val="clear" w:color="auto" w:fill="auto"/>
            <w:vAlign w:val="center"/>
          </w:tcPr>
          <w:p w14:paraId="7395856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23</w:t>
            </w:r>
          </w:p>
        </w:tc>
        <w:tc>
          <w:tcPr>
            <w:tcW w:w="3564" w:type="dxa"/>
            <w:gridSpan w:val="2"/>
            <w:shd w:val="clear" w:color="auto" w:fill="auto"/>
            <w:vAlign w:val="center"/>
          </w:tcPr>
          <w:p w14:paraId="4A2B9A7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Monitor</w:t>
            </w:r>
          </w:p>
        </w:tc>
        <w:tc>
          <w:tcPr>
            <w:tcW w:w="3517" w:type="dxa"/>
            <w:vMerge/>
            <w:shd w:val="clear" w:color="auto" w:fill="auto"/>
          </w:tcPr>
          <w:p w14:paraId="05D2476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00C53DC" w14:textId="77777777" w:rsidTr="00FC7CE7">
        <w:tc>
          <w:tcPr>
            <w:tcW w:w="988" w:type="dxa"/>
            <w:shd w:val="clear" w:color="auto" w:fill="auto"/>
            <w:vAlign w:val="center"/>
          </w:tcPr>
          <w:p w14:paraId="7C629347" w14:textId="392AFCA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174</w:t>
            </w:r>
          </w:p>
        </w:tc>
        <w:tc>
          <w:tcPr>
            <w:tcW w:w="992" w:type="dxa"/>
            <w:shd w:val="clear" w:color="auto" w:fill="auto"/>
            <w:vAlign w:val="center"/>
          </w:tcPr>
          <w:p w14:paraId="6CB8F32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0E55938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Mural</w:t>
            </w:r>
          </w:p>
        </w:tc>
        <w:tc>
          <w:tcPr>
            <w:tcW w:w="3517" w:type="dxa"/>
            <w:vMerge/>
            <w:shd w:val="clear" w:color="auto" w:fill="auto"/>
          </w:tcPr>
          <w:p w14:paraId="0408C8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617D02A" w14:textId="77777777" w:rsidTr="00FC7CE7">
        <w:tc>
          <w:tcPr>
            <w:tcW w:w="988" w:type="dxa"/>
            <w:shd w:val="clear" w:color="auto" w:fill="auto"/>
            <w:vAlign w:val="center"/>
          </w:tcPr>
          <w:p w14:paraId="53FA14A2" w14:textId="412AAA7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175</w:t>
            </w:r>
          </w:p>
        </w:tc>
        <w:tc>
          <w:tcPr>
            <w:tcW w:w="992" w:type="dxa"/>
            <w:shd w:val="clear" w:color="auto" w:fill="auto"/>
            <w:vAlign w:val="center"/>
          </w:tcPr>
          <w:p w14:paraId="3BF6726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88FB44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Nebulizador</w:t>
            </w:r>
          </w:p>
        </w:tc>
        <w:tc>
          <w:tcPr>
            <w:tcW w:w="3517" w:type="dxa"/>
            <w:vMerge/>
            <w:shd w:val="clear" w:color="auto" w:fill="auto"/>
          </w:tcPr>
          <w:p w14:paraId="3C04FAD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22FFE81" w14:textId="77777777" w:rsidTr="00FC7CE7">
        <w:tc>
          <w:tcPr>
            <w:tcW w:w="988" w:type="dxa"/>
            <w:shd w:val="clear" w:color="auto" w:fill="auto"/>
            <w:vAlign w:val="center"/>
          </w:tcPr>
          <w:p w14:paraId="7A99AEBA" w14:textId="1CD997D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176</w:t>
            </w:r>
          </w:p>
        </w:tc>
        <w:tc>
          <w:tcPr>
            <w:tcW w:w="992" w:type="dxa"/>
            <w:shd w:val="clear" w:color="auto" w:fill="auto"/>
            <w:vAlign w:val="center"/>
          </w:tcPr>
          <w:p w14:paraId="74D0FCB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07D09E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Nível</w:t>
            </w:r>
          </w:p>
        </w:tc>
        <w:tc>
          <w:tcPr>
            <w:tcW w:w="3517" w:type="dxa"/>
            <w:vMerge/>
            <w:shd w:val="clear" w:color="auto" w:fill="auto"/>
          </w:tcPr>
          <w:p w14:paraId="27F08BC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8AF228D" w14:textId="77777777" w:rsidTr="00FC7CE7">
        <w:tc>
          <w:tcPr>
            <w:tcW w:w="988" w:type="dxa"/>
            <w:shd w:val="clear" w:color="auto" w:fill="auto"/>
            <w:vAlign w:val="center"/>
          </w:tcPr>
          <w:p w14:paraId="16437C33" w14:textId="62A3682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177</w:t>
            </w:r>
          </w:p>
        </w:tc>
        <w:tc>
          <w:tcPr>
            <w:tcW w:w="992" w:type="dxa"/>
            <w:shd w:val="clear" w:color="auto" w:fill="auto"/>
            <w:vAlign w:val="center"/>
          </w:tcPr>
          <w:p w14:paraId="3600622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7</w:t>
            </w:r>
          </w:p>
        </w:tc>
        <w:tc>
          <w:tcPr>
            <w:tcW w:w="3564" w:type="dxa"/>
            <w:gridSpan w:val="2"/>
            <w:shd w:val="clear" w:color="auto" w:fill="auto"/>
            <w:vAlign w:val="center"/>
          </w:tcPr>
          <w:p w14:paraId="47C16F4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Nobreak</w:t>
            </w:r>
          </w:p>
        </w:tc>
        <w:tc>
          <w:tcPr>
            <w:tcW w:w="3517" w:type="dxa"/>
            <w:vMerge/>
            <w:shd w:val="clear" w:color="auto" w:fill="auto"/>
          </w:tcPr>
          <w:p w14:paraId="62D6776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AF1102F" w14:textId="77777777" w:rsidTr="00FC7CE7">
        <w:tc>
          <w:tcPr>
            <w:tcW w:w="988" w:type="dxa"/>
            <w:shd w:val="clear" w:color="auto" w:fill="auto"/>
            <w:vAlign w:val="center"/>
          </w:tcPr>
          <w:p w14:paraId="51CD524A" w14:textId="31DE7CF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178</w:t>
            </w:r>
          </w:p>
        </w:tc>
        <w:tc>
          <w:tcPr>
            <w:tcW w:w="992" w:type="dxa"/>
            <w:shd w:val="clear" w:color="auto" w:fill="auto"/>
            <w:vAlign w:val="center"/>
          </w:tcPr>
          <w:p w14:paraId="4CDABD4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7E9BD87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Notebook</w:t>
            </w:r>
          </w:p>
        </w:tc>
        <w:tc>
          <w:tcPr>
            <w:tcW w:w="3517" w:type="dxa"/>
            <w:vMerge/>
            <w:shd w:val="clear" w:color="auto" w:fill="auto"/>
          </w:tcPr>
          <w:p w14:paraId="3BCCCD6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73412CE" w14:textId="77777777" w:rsidTr="00FC7CE7">
        <w:tc>
          <w:tcPr>
            <w:tcW w:w="988" w:type="dxa"/>
            <w:shd w:val="clear" w:color="auto" w:fill="auto"/>
            <w:vAlign w:val="center"/>
          </w:tcPr>
          <w:p w14:paraId="4D06A926" w14:textId="3F6D452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179</w:t>
            </w:r>
          </w:p>
        </w:tc>
        <w:tc>
          <w:tcPr>
            <w:tcW w:w="992" w:type="dxa"/>
            <w:shd w:val="clear" w:color="auto" w:fill="auto"/>
            <w:vAlign w:val="center"/>
          </w:tcPr>
          <w:p w14:paraId="1393FAF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F1069C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Órgão eletrônico</w:t>
            </w:r>
          </w:p>
        </w:tc>
        <w:tc>
          <w:tcPr>
            <w:tcW w:w="3517" w:type="dxa"/>
            <w:vMerge/>
            <w:shd w:val="clear" w:color="auto" w:fill="auto"/>
          </w:tcPr>
          <w:p w14:paraId="23B6645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791344B" w14:textId="77777777" w:rsidTr="00FC7CE7">
        <w:tc>
          <w:tcPr>
            <w:tcW w:w="988" w:type="dxa"/>
            <w:shd w:val="clear" w:color="auto" w:fill="auto"/>
            <w:vAlign w:val="center"/>
          </w:tcPr>
          <w:p w14:paraId="13C24154" w14:textId="5E01F9A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180</w:t>
            </w:r>
          </w:p>
        </w:tc>
        <w:tc>
          <w:tcPr>
            <w:tcW w:w="992" w:type="dxa"/>
            <w:shd w:val="clear" w:color="auto" w:fill="auto"/>
            <w:vAlign w:val="center"/>
          </w:tcPr>
          <w:p w14:paraId="1E50FAD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23B42DA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Oxímetro</w:t>
            </w:r>
          </w:p>
        </w:tc>
        <w:tc>
          <w:tcPr>
            <w:tcW w:w="3517" w:type="dxa"/>
            <w:vMerge/>
            <w:shd w:val="clear" w:color="auto" w:fill="auto"/>
          </w:tcPr>
          <w:p w14:paraId="52490D5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890A47B" w14:textId="77777777" w:rsidTr="00FC7CE7">
        <w:tc>
          <w:tcPr>
            <w:tcW w:w="988" w:type="dxa"/>
            <w:shd w:val="clear" w:color="auto" w:fill="auto"/>
            <w:vAlign w:val="center"/>
          </w:tcPr>
          <w:p w14:paraId="789006D9" w14:textId="0CD430E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181</w:t>
            </w:r>
          </w:p>
        </w:tc>
        <w:tc>
          <w:tcPr>
            <w:tcW w:w="992" w:type="dxa"/>
            <w:shd w:val="clear" w:color="auto" w:fill="auto"/>
            <w:vAlign w:val="center"/>
          </w:tcPr>
          <w:p w14:paraId="4863985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FD8E00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Painel de madeira</w:t>
            </w:r>
          </w:p>
        </w:tc>
        <w:tc>
          <w:tcPr>
            <w:tcW w:w="3517" w:type="dxa"/>
            <w:vMerge/>
            <w:shd w:val="clear" w:color="auto" w:fill="auto"/>
          </w:tcPr>
          <w:p w14:paraId="2E1862B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2CF11FB" w14:textId="77777777" w:rsidTr="00FC7CE7">
        <w:tc>
          <w:tcPr>
            <w:tcW w:w="988" w:type="dxa"/>
            <w:shd w:val="clear" w:color="auto" w:fill="auto"/>
            <w:vAlign w:val="center"/>
          </w:tcPr>
          <w:p w14:paraId="6002E8E2" w14:textId="4364B33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182</w:t>
            </w:r>
          </w:p>
        </w:tc>
        <w:tc>
          <w:tcPr>
            <w:tcW w:w="992" w:type="dxa"/>
            <w:shd w:val="clear" w:color="auto" w:fill="auto"/>
            <w:vAlign w:val="center"/>
          </w:tcPr>
          <w:p w14:paraId="6AAD1D0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E3EE00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Painel fotográfico</w:t>
            </w:r>
          </w:p>
        </w:tc>
        <w:tc>
          <w:tcPr>
            <w:tcW w:w="3517" w:type="dxa"/>
            <w:vMerge/>
            <w:shd w:val="clear" w:color="auto" w:fill="auto"/>
          </w:tcPr>
          <w:p w14:paraId="1D25EBA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FED3054" w14:textId="77777777" w:rsidTr="00FC7CE7">
        <w:tc>
          <w:tcPr>
            <w:tcW w:w="988" w:type="dxa"/>
            <w:shd w:val="clear" w:color="auto" w:fill="auto"/>
            <w:vAlign w:val="center"/>
          </w:tcPr>
          <w:p w14:paraId="6CF1A49F" w14:textId="093CC9C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183</w:t>
            </w:r>
          </w:p>
        </w:tc>
        <w:tc>
          <w:tcPr>
            <w:tcW w:w="992" w:type="dxa"/>
            <w:shd w:val="clear" w:color="auto" w:fill="auto"/>
            <w:vAlign w:val="center"/>
          </w:tcPr>
          <w:p w14:paraId="0D454AD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365412D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Paneleiro</w:t>
            </w:r>
          </w:p>
        </w:tc>
        <w:tc>
          <w:tcPr>
            <w:tcW w:w="3517" w:type="dxa"/>
            <w:vMerge/>
            <w:shd w:val="clear" w:color="auto" w:fill="auto"/>
          </w:tcPr>
          <w:p w14:paraId="5264611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3852325" w14:textId="77777777" w:rsidTr="00FC7CE7">
        <w:tc>
          <w:tcPr>
            <w:tcW w:w="988" w:type="dxa"/>
            <w:shd w:val="clear" w:color="auto" w:fill="auto"/>
            <w:vAlign w:val="center"/>
          </w:tcPr>
          <w:p w14:paraId="7963EE37" w14:textId="7C16C8D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184</w:t>
            </w:r>
          </w:p>
        </w:tc>
        <w:tc>
          <w:tcPr>
            <w:tcW w:w="992" w:type="dxa"/>
            <w:shd w:val="clear" w:color="auto" w:fill="auto"/>
            <w:vAlign w:val="center"/>
          </w:tcPr>
          <w:p w14:paraId="09B69CC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3DAA692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Parque infantil madeira</w:t>
            </w:r>
          </w:p>
        </w:tc>
        <w:tc>
          <w:tcPr>
            <w:tcW w:w="3517" w:type="dxa"/>
            <w:vMerge/>
            <w:shd w:val="clear" w:color="auto" w:fill="auto"/>
          </w:tcPr>
          <w:p w14:paraId="4D918AC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12859FC" w14:textId="77777777" w:rsidTr="00FC7CE7">
        <w:tc>
          <w:tcPr>
            <w:tcW w:w="988" w:type="dxa"/>
            <w:shd w:val="clear" w:color="auto" w:fill="auto"/>
            <w:vAlign w:val="center"/>
          </w:tcPr>
          <w:p w14:paraId="05A22726" w14:textId="1123B44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185</w:t>
            </w:r>
          </w:p>
        </w:tc>
        <w:tc>
          <w:tcPr>
            <w:tcW w:w="992" w:type="dxa"/>
            <w:shd w:val="clear" w:color="auto" w:fill="auto"/>
            <w:vAlign w:val="center"/>
          </w:tcPr>
          <w:p w14:paraId="38C4951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6897E38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Perfurador</w:t>
            </w:r>
          </w:p>
        </w:tc>
        <w:tc>
          <w:tcPr>
            <w:tcW w:w="3517" w:type="dxa"/>
            <w:vMerge/>
            <w:shd w:val="clear" w:color="auto" w:fill="auto"/>
          </w:tcPr>
          <w:p w14:paraId="2601766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3A7B4C4" w14:textId="77777777" w:rsidTr="00FC7CE7">
        <w:tc>
          <w:tcPr>
            <w:tcW w:w="988" w:type="dxa"/>
            <w:shd w:val="clear" w:color="auto" w:fill="auto"/>
            <w:vAlign w:val="center"/>
          </w:tcPr>
          <w:p w14:paraId="2410E919" w14:textId="21C6D47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186</w:t>
            </w:r>
          </w:p>
        </w:tc>
        <w:tc>
          <w:tcPr>
            <w:tcW w:w="992" w:type="dxa"/>
            <w:shd w:val="clear" w:color="auto" w:fill="auto"/>
            <w:vAlign w:val="center"/>
          </w:tcPr>
          <w:p w14:paraId="37CB21A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11</w:t>
            </w:r>
          </w:p>
        </w:tc>
        <w:tc>
          <w:tcPr>
            <w:tcW w:w="3564" w:type="dxa"/>
            <w:gridSpan w:val="2"/>
            <w:shd w:val="clear" w:color="auto" w:fill="auto"/>
            <w:vAlign w:val="center"/>
          </w:tcPr>
          <w:p w14:paraId="06D7A92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Persiana</w:t>
            </w:r>
          </w:p>
        </w:tc>
        <w:tc>
          <w:tcPr>
            <w:tcW w:w="3517" w:type="dxa"/>
            <w:vMerge/>
            <w:shd w:val="clear" w:color="auto" w:fill="auto"/>
          </w:tcPr>
          <w:p w14:paraId="1A81766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1F20C78" w14:textId="77777777" w:rsidTr="00FC7CE7">
        <w:tc>
          <w:tcPr>
            <w:tcW w:w="988" w:type="dxa"/>
            <w:shd w:val="clear" w:color="auto" w:fill="auto"/>
            <w:vAlign w:val="center"/>
          </w:tcPr>
          <w:p w14:paraId="03CEA643" w14:textId="0FDC9EA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187</w:t>
            </w:r>
          </w:p>
        </w:tc>
        <w:tc>
          <w:tcPr>
            <w:tcW w:w="992" w:type="dxa"/>
            <w:shd w:val="clear" w:color="auto" w:fill="auto"/>
            <w:vAlign w:val="center"/>
          </w:tcPr>
          <w:p w14:paraId="29CD10E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B0E99C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Pia para cozinha</w:t>
            </w:r>
          </w:p>
        </w:tc>
        <w:tc>
          <w:tcPr>
            <w:tcW w:w="3517" w:type="dxa"/>
            <w:vMerge/>
            <w:shd w:val="clear" w:color="auto" w:fill="auto"/>
          </w:tcPr>
          <w:p w14:paraId="3A2F418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9DD48C4" w14:textId="77777777" w:rsidTr="00FC7CE7">
        <w:tc>
          <w:tcPr>
            <w:tcW w:w="988" w:type="dxa"/>
            <w:shd w:val="clear" w:color="auto" w:fill="auto"/>
            <w:vAlign w:val="center"/>
          </w:tcPr>
          <w:p w14:paraId="7DD5406A" w14:textId="1DBE334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188</w:t>
            </w:r>
          </w:p>
        </w:tc>
        <w:tc>
          <w:tcPr>
            <w:tcW w:w="992" w:type="dxa"/>
            <w:shd w:val="clear" w:color="auto" w:fill="auto"/>
            <w:vAlign w:val="center"/>
          </w:tcPr>
          <w:p w14:paraId="7915272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8</w:t>
            </w:r>
          </w:p>
        </w:tc>
        <w:tc>
          <w:tcPr>
            <w:tcW w:w="3564" w:type="dxa"/>
            <w:gridSpan w:val="2"/>
            <w:shd w:val="clear" w:color="auto" w:fill="auto"/>
            <w:vAlign w:val="center"/>
          </w:tcPr>
          <w:p w14:paraId="3B8B0A4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Placa iluminação</w:t>
            </w:r>
          </w:p>
        </w:tc>
        <w:tc>
          <w:tcPr>
            <w:tcW w:w="3517" w:type="dxa"/>
            <w:vMerge/>
            <w:shd w:val="clear" w:color="auto" w:fill="auto"/>
          </w:tcPr>
          <w:p w14:paraId="6017532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6CE8929" w14:textId="77777777" w:rsidTr="00FC7CE7">
        <w:tc>
          <w:tcPr>
            <w:tcW w:w="988" w:type="dxa"/>
            <w:shd w:val="clear" w:color="auto" w:fill="auto"/>
            <w:vAlign w:val="center"/>
          </w:tcPr>
          <w:p w14:paraId="393D8C5A" w14:textId="24C2B5E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189</w:t>
            </w:r>
          </w:p>
        </w:tc>
        <w:tc>
          <w:tcPr>
            <w:tcW w:w="992" w:type="dxa"/>
            <w:shd w:val="clear" w:color="auto" w:fill="auto"/>
            <w:vAlign w:val="center"/>
          </w:tcPr>
          <w:p w14:paraId="093E29F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0DDD23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Plastificadora</w:t>
            </w:r>
          </w:p>
        </w:tc>
        <w:tc>
          <w:tcPr>
            <w:tcW w:w="3517" w:type="dxa"/>
            <w:vMerge/>
            <w:shd w:val="clear" w:color="auto" w:fill="auto"/>
          </w:tcPr>
          <w:p w14:paraId="48D537E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811AF82" w14:textId="77777777" w:rsidTr="00FC7CE7">
        <w:tc>
          <w:tcPr>
            <w:tcW w:w="988" w:type="dxa"/>
            <w:shd w:val="clear" w:color="auto" w:fill="auto"/>
            <w:vAlign w:val="center"/>
          </w:tcPr>
          <w:p w14:paraId="2C70C77B" w14:textId="5CC99A8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190</w:t>
            </w:r>
          </w:p>
        </w:tc>
        <w:tc>
          <w:tcPr>
            <w:tcW w:w="992" w:type="dxa"/>
            <w:shd w:val="clear" w:color="auto" w:fill="auto"/>
            <w:vAlign w:val="center"/>
          </w:tcPr>
          <w:p w14:paraId="7DA18E8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9E4B60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Point</w:t>
            </w:r>
          </w:p>
        </w:tc>
        <w:tc>
          <w:tcPr>
            <w:tcW w:w="3517" w:type="dxa"/>
            <w:vMerge/>
            <w:shd w:val="clear" w:color="auto" w:fill="auto"/>
          </w:tcPr>
          <w:p w14:paraId="1627987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37C378C" w14:textId="77777777" w:rsidTr="00FC7CE7">
        <w:tc>
          <w:tcPr>
            <w:tcW w:w="988" w:type="dxa"/>
            <w:shd w:val="clear" w:color="auto" w:fill="auto"/>
            <w:vAlign w:val="center"/>
          </w:tcPr>
          <w:p w14:paraId="2986B544" w14:textId="3D3A736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191</w:t>
            </w:r>
          </w:p>
        </w:tc>
        <w:tc>
          <w:tcPr>
            <w:tcW w:w="992" w:type="dxa"/>
            <w:shd w:val="clear" w:color="auto" w:fill="auto"/>
            <w:vAlign w:val="center"/>
          </w:tcPr>
          <w:p w14:paraId="2FE4BD88"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7</w:t>
            </w:r>
          </w:p>
        </w:tc>
        <w:tc>
          <w:tcPr>
            <w:tcW w:w="3564" w:type="dxa"/>
            <w:gridSpan w:val="2"/>
            <w:shd w:val="clear" w:color="auto" w:fill="auto"/>
            <w:vAlign w:val="center"/>
          </w:tcPr>
          <w:p w14:paraId="7547DD5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Poltrona</w:t>
            </w:r>
          </w:p>
        </w:tc>
        <w:tc>
          <w:tcPr>
            <w:tcW w:w="3517" w:type="dxa"/>
            <w:vMerge/>
            <w:shd w:val="clear" w:color="auto" w:fill="auto"/>
          </w:tcPr>
          <w:p w14:paraId="6103A27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5EFB875" w14:textId="77777777" w:rsidTr="00FC7CE7">
        <w:tc>
          <w:tcPr>
            <w:tcW w:w="988" w:type="dxa"/>
            <w:shd w:val="clear" w:color="auto" w:fill="auto"/>
            <w:vAlign w:val="center"/>
          </w:tcPr>
          <w:p w14:paraId="2F6BD5EB" w14:textId="0669228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192</w:t>
            </w:r>
          </w:p>
        </w:tc>
        <w:tc>
          <w:tcPr>
            <w:tcW w:w="992" w:type="dxa"/>
            <w:shd w:val="clear" w:color="auto" w:fill="auto"/>
            <w:vAlign w:val="center"/>
          </w:tcPr>
          <w:p w14:paraId="56FA6CF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0331C5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Porta Bandeira</w:t>
            </w:r>
          </w:p>
        </w:tc>
        <w:tc>
          <w:tcPr>
            <w:tcW w:w="3517" w:type="dxa"/>
            <w:vMerge/>
            <w:shd w:val="clear" w:color="auto" w:fill="auto"/>
          </w:tcPr>
          <w:p w14:paraId="23D322E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A95A2BE" w14:textId="77777777" w:rsidTr="00FC7CE7">
        <w:tc>
          <w:tcPr>
            <w:tcW w:w="988" w:type="dxa"/>
            <w:shd w:val="clear" w:color="auto" w:fill="auto"/>
            <w:vAlign w:val="center"/>
          </w:tcPr>
          <w:p w14:paraId="088462F5" w14:textId="0A5DC00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193</w:t>
            </w:r>
          </w:p>
        </w:tc>
        <w:tc>
          <w:tcPr>
            <w:tcW w:w="992" w:type="dxa"/>
            <w:shd w:val="clear" w:color="auto" w:fill="auto"/>
            <w:vAlign w:val="center"/>
          </w:tcPr>
          <w:p w14:paraId="59D50D9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D78649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Porta com visor</w:t>
            </w:r>
          </w:p>
        </w:tc>
        <w:tc>
          <w:tcPr>
            <w:tcW w:w="3517" w:type="dxa"/>
            <w:vMerge/>
            <w:shd w:val="clear" w:color="auto" w:fill="auto"/>
          </w:tcPr>
          <w:p w14:paraId="6EB7571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6148FDA" w14:textId="77777777" w:rsidTr="00FC7CE7">
        <w:tc>
          <w:tcPr>
            <w:tcW w:w="988" w:type="dxa"/>
            <w:shd w:val="clear" w:color="auto" w:fill="auto"/>
            <w:vAlign w:val="center"/>
          </w:tcPr>
          <w:p w14:paraId="29911749" w14:textId="499B939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194</w:t>
            </w:r>
          </w:p>
        </w:tc>
        <w:tc>
          <w:tcPr>
            <w:tcW w:w="992" w:type="dxa"/>
            <w:shd w:val="clear" w:color="auto" w:fill="auto"/>
            <w:vAlign w:val="center"/>
          </w:tcPr>
          <w:p w14:paraId="3E37113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19BCEE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Porta disquete</w:t>
            </w:r>
          </w:p>
        </w:tc>
        <w:tc>
          <w:tcPr>
            <w:tcW w:w="3517" w:type="dxa"/>
            <w:vMerge/>
            <w:shd w:val="clear" w:color="auto" w:fill="auto"/>
          </w:tcPr>
          <w:p w14:paraId="315C898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D9D6BBF" w14:textId="77777777" w:rsidTr="00FC7CE7">
        <w:tc>
          <w:tcPr>
            <w:tcW w:w="988" w:type="dxa"/>
            <w:shd w:val="clear" w:color="auto" w:fill="auto"/>
            <w:vAlign w:val="center"/>
          </w:tcPr>
          <w:p w14:paraId="1DDF848D" w14:textId="707B098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195</w:t>
            </w:r>
          </w:p>
        </w:tc>
        <w:tc>
          <w:tcPr>
            <w:tcW w:w="992" w:type="dxa"/>
            <w:shd w:val="clear" w:color="auto" w:fill="auto"/>
            <w:vAlign w:val="center"/>
          </w:tcPr>
          <w:p w14:paraId="22ECCD5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18E84A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Porta divisória</w:t>
            </w:r>
          </w:p>
        </w:tc>
        <w:tc>
          <w:tcPr>
            <w:tcW w:w="3517" w:type="dxa"/>
            <w:vMerge/>
            <w:shd w:val="clear" w:color="auto" w:fill="auto"/>
          </w:tcPr>
          <w:p w14:paraId="0384EDA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06CEF5F" w14:textId="77777777" w:rsidTr="00FC7CE7">
        <w:tc>
          <w:tcPr>
            <w:tcW w:w="988" w:type="dxa"/>
            <w:shd w:val="clear" w:color="auto" w:fill="auto"/>
            <w:vAlign w:val="center"/>
          </w:tcPr>
          <w:p w14:paraId="3B3B3695" w14:textId="3B28BCC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196</w:t>
            </w:r>
          </w:p>
        </w:tc>
        <w:tc>
          <w:tcPr>
            <w:tcW w:w="992" w:type="dxa"/>
            <w:shd w:val="clear" w:color="auto" w:fill="auto"/>
            <w:vAlign w:val="center"/>
          </w:tcPr>
          <w:p w14:paraId="69A9D4C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355EB8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Porta guarda chuva</w:t>
            </w:r>
          </w:p>
        </w:tc>
        <w:tc>
          <w:tcPr>
            <w:tcW w:w="3517" w:type="dxa"/>
            <w:vMerge/>
            <w:shd w:val="clear" w:color="auto" w:fill="auto"/>
          </w:tcPr>
          <w:p w14:paraId="023899B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4C1CFAE" w14:textId="77777777" w:rsidTr="00FC7CE7">
        <w:tc>
          <w:tcPr>
            <w:tcW w:w="988" w:type="dxa"/>
            <w:shd w:val="clear" w:color="auto" w:fill="auto"/>
            <w:vAlign w:val="center"/>
          </w:tcPr>
          <w:p w14:paraId="7E27E1B5" w14:textId="24DE341F"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197</w:t>
            </w:r>
          </w:p>
        </w:tc>
        <w:tc>
          <w:tcPr>
            <w:tcW w:w="992" w:type="dxa"/>
            <w:shd w:val="clear" w:color="auto" w:fill="auto"/>
            <w:vAlign w:val="center"/>
          </w:tcPr>
          <w:p w14:paraId="5B0AD78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49FC7E1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Porta passagem</w:t>
            </w:r>
          </w:p>
        </w:tc>
        <w:tc>
          <w:tcPr>
            <w:tcW w:w="3517" w:type="dxa"/>
            <w:vMerge/>
            <w:shd w:val="clear" w:color="auto" w:fill="auto"/>
          </w:tcPr>
          <w:p w14:paraId="767D01F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E0B555B" w14:textId="77777777" w:rsidTr="00FC7CE7">
        <w:tc>
          <w:tcPr>
            <w:tcW w:w="988" w:type="dxa"/>
            <w:shd w:val="clear" w:color="auto" w:fill="auto"/>
            <w:vAlign w:val="center"/>
          </w:tcPr>
          <w:p w14:paraId="0A49036E" w14:textId="7B825456"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198</w:t>
            </w:r>
          </w:p>
        </w:tc>
        <w:tc>
          <w:tcPr>
            <w:tcW w:w="992" w:type="dxa"/>
            <w:shd w:val="clear" w:color="auto" w:fill="auto"/>
            <w:vAlign w:val="center"/>
          </w:tcPr>
          <w:p w14:paraId="2E1555C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3894DD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Portão</w:t>
            </w:r>
          </w:p>
        </w:tc>
        <w:tc>
          <w:tcPr>
            <w:tcW w:w="3517" w:type="dxa"/>
            <w:vMerge/>
            <w:shd w:val="clear" w:color="auto" w:fill="auto"/>
          </w:tcPr>
          <w:p w14:paraId="457C566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C345528" w14:textId="77777777" w:rsidTr="00FC7CE7">
        <w:tc>
          <w:tcPr>
            <w:tcW w:w="988" w:type="dxa"/>
            <w:shd w:val="clear" w:color="auto" w:fill="auto"/>
            <w:vAlign w:val="center"/>
          </w:tcPr>
          <w:p w14:paraId="23D656C8" w14:textId="37ED821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199</w:t>
            </w:r>
          </w:p>
        </w:tc>
        <w:tc>
          <w:tcPr>
            <w:tcW w:w="992" w:type="dxa"/>
            <w:shd w:val="clear" w:color="auto" w:fill="auto"/>
            <w:vAlign w:val="center"/>
          </w:tcPr>
          <w:p w14:paraId="70CBFE8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CEFC8D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Prancha</w:t>
            </w:r>
          </w:p>
        </w:tc>
        <w:tc>
          <w:tcPr>
            <w:tcW w:w="3517" w:type="dxa"/>
            <w:vMerge/>
            <w:shd w:val="clear" w:color="auto" w:fill="auto"/>
          </w:tcPr>
          <w:p w14:paraId="75F8FDF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9135C11" w14:textId="77777777" w:rsidTr="00FC7CE7">
        <w:tc>
          <w:tcPr>
            <w:tcW w:w="988" w:type="dxa"/>
            <w:shd w:val="clear" w:color="auto" w:fill="auto"/>
            <w:vAlign w:val="center"/>
          </w:tcPr>
          <w:p w14:paraId="2EB3CAC1" w14:textId="2DA586F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200</w:t>
            </w:r>
          </w:p>
        </w:tc>
        <w:tc>
          <w:tcPr>
            <w:tcW w:w="992" w:type="dxa"/>
            <w:shd w:val="clear" w:color="auto" w:fill="auto"/>
            <w:vAlign w:val="center"/>
          </w:tcPr>
          <w:p w14:paraId="4276254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498011F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Prateleira</w:t>
            </w:r>
          </w:p>
        </w:tc>
        <w:tc>
          <w:tcPr>
            <w:tcW w:w="3517" w:type="dxa"/>
            <w:vMerge/>
            <w:shd w:val="clear" w:color="auto" w:fill="auto"/>
          </w:tcPr>
          <w:p w14:paraId="513E2B6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ED37427" w14:textId="77777777" w:rsidTr="00FC7CE7">
        <w:tc>
          <w:tcPr>
            <w:tcW w:w="988" w:type="dxa"/>
            <w:shd w:val="clear" w:color="auto" w:fill="auto"/>
            <w:vAlign w:val="center"/>
          </w:tcPr>
          <w:p w14:paraId="56BFCF9E" w14:textId="4237E2A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201</w:t>
            </w:r>
          </w:p>
        </w:tc>
        <w:tc>
          <w:tcPr>
            <w:tcW w:w="992" w:type="dxa"/>
            <w:shd w:val="clear" w:color="auto" w:fill="auto"/>
            <w:vAlign w:val="center"/>
          </w:tcPr>
          <w:p w14:paraId="178CB94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CAC298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prato</w:t>
            </w:r>
          </w:p>
        </w:tc>
        <w:tc>
          <w:tcPr>
            <w:tcW w:w="3517" w:type="dxa"/>
            <w:vMerge/>
            <w:shd w:val="clear" w:color="auto" w:fill="auto"/>
          </w:tcPr>
          <w:p w14:paraId="43C16F3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6C551E5" w14:textId="77777777" w:rsidTr="00FC7CE7">
        <w:tc>
          <w:tcPr>
            <w:tcW w:w="988" w:type="dxa"/>
            <w:shd w:val="clear" w:color="auto" w:fill="auto"/>
            <w:vAlign w:val="center"/>
          </w:tcPr>
          <w:p w14:paraId="411BF5B4" w14:textId="7508535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202</w:t>
            </w:r>
          </w:p>
        </w:tc>
        <w:tc>
          <w:tcPr>
            <w:tcW w:w="992" w:type="dxa"/>
            <w:shd w:val="clear" w:color="auto" w:fill="auto"/>
            <w:vAlign w:val="center"/>
          </w:tcPr>
          <w:p w14:paraId="68ADC5D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D8BC5E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Processador</w:t>
            </w:r>
          </w:p>
        </w:tc>
        <w:tc>
          <w:tcPr>
            <w:tcW w:w="3517" w:type="dxa"/>
            <w:vMerge/>
            <w:shd w:val="clear" w:color="auto" w:fill="auto"/>
          </w:tcPr>
          <w:p w14:paraId="2635533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EABEF40" w14:textId="77777777" w:rsidTr="00FC7CE7">
        <w:tc>
          <w:tcPr>
            <w:tcW w:w="988" w:type="dxa"/>
            <w:shd w:val="clear" w:color="auto" w:fill="auto"/>
            <w:vAlign w:val="center"/>
          </w:tcPr>
          <w:p w14:paraId="3AE3A8E4" w14:textId="5B72772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203</w:t>
            </w:r>
          </w:p>
        </w:tc>
        <w:tc>
          <w:tcPr>
            <w:tcW w:w="992" w:type="dxa"/>
            <w:shd w:val="clear" w:color="auto" w:fill="auto"/>
            <w:vAlign w:val="center"/>
          </w:tcPr>
          <w:p w14:paraId="4AD2FF7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B9FE48F" w14:textId="009250BF"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Propulsora</w:t>
            </w:r>
          </w:p>
        </w:tc>
        <w:tc>
          <w:tcPr>
            <w:tcW w:w="3517" w:type="dxa"/>
            <w:vMerge/>
            <w:shd w:val="clear" w:color="auto" w:fill="auto"/>
          </w:tcPr>
          <w:p w14:paraId="600FF16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C0B078C" w14:textId="77777777" w:rsidTr="00FC7CE7">
        <w:tc>
          <w:tcPr>
            <w:tcW w:w="988" w:type="dxa"/>
            <w:shd w:val="clear" w:color="auto" w:fill="auto"/>
            <w:vAlign w:val="center"/>
          </w:tcPr>
          <w:p w14:paraId="0506625D" w14:textId="51526D9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204</w:t>
            </w:r>
          </w:p>
        </w:tc>
        <w:tc>
          <w:tcPr>
            <w:tcW w:w="992" w:type="dxa"/>
            <w:shd w:val="clear" w:color="auto" w:fill="auto"/>
            <w:vAlign w:val="center"/>
          </w:tcPr>
          <w:p w14:paraId="60F843C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F4D19C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Protocoladora</w:t>
            </w:r>
          </w:p>
        </w:tc>
        <w:tc>
          <w:tcPr>
            <w:tcW w:w="3517" w:type="dxa"/>
            <w:vMerge/>
            <w:shd w:val="clear" w:color="auto" w:fill="auto"/>
          </w:tcPr>
          <w:p w14:paraId="3BE219F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395F646" w14:textId="77777777" w:rsidTr="00FC7CE7">
        <w:tc>
          <w:tcPr>
            <w:tcW w:w="988" w:type="dxa"/>
            <w:shd w:val="clear" w:color="auto" w:fill="auto"/>
            <w:vAlign w:val="center"/>
          </w:tcPr>
          <w:p w14:paraId="7E2D787F" w14:textId="6242D97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205</w:t>
            </w:r>
          </w:p>
        </w:tc>
        <w:tc>
          <w:tcPr>
            <w:tcW w:w="992" w:type="dxa"/>
            <w:shd w:val="clear" w:color="auto" w:fill="auto"/>
            <w:vAlign w:val="center"/>
          </w:tcPr>
          <w:p w14:paraId="31749D0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1B9810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Pulverizador</w:t>
            </w:r>
          </w:p>
        </w:tc>
        <w:tc>
          <w:tcPr>
            <w:tcW w:w="3517" w:type="dxa"/>
            <w:vMerge/>
            <w:shd w:val="clear" w:color="auto" w:fill="auto"/>
          </w:tcPr>
          <w:p w14:paraId="249858D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209F0B3" w14:textId="77777777" w:rsidTr="00FC7CE7">
        <w:tc>
          <w:tcPr>
            <w:tcW w:w="988" w:type="dxa"/>
            <w:shd w:val="clear" w:color="auto" w:fill="auto"/>
            <w:vAlign w:val="center"/>
          </w:tcPr>
          <w:p w14:paraId="2B1582B2" w14:textId="399DE9D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206</w:t>
            </w:r>
          </w:p>
        </w:tc>
        <w:tc>
          <w:tcPr>
            <w:tcW w:w="992" w:type="dxa"/>
            <w:shd w:val="clear" w:color="auto" w:fill="auto"/>
            <w:vAlign w:val="center"/>
          </w:tcPr>
          <w:p w14:paraId="7343A108" w14:textId="571EA68F"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55</w:t>
            </w:r>
          </w:p>
        </w:tc>
        <w:tc>
          <w:tcPr>
            <w:tcW w:w="3564" w:type="dxa"/>
            <w:gridSpan w:val="2"/>
            <w:shd w:val="clear" w:color="auto" w:fill="auto"/>
            <w:vAlign w:val="center"/>
          </w:tcPr>
          <w:p w14:paraId="04859CD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Quadro </w:t>
            </w:r>
          </w:p>
        </w:tc>
        <w:tc>
          <w:tcPr>
            <w:tcW w:w="3517" w:type="dxa"/>
            <w:vMerge/>
            <w:shd w:val="clear" w:color="auto" w:fill="auto"/>
          </w:tcPr>
          <w:p w14:paraId="14DF353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FAD2AC7" w14:textId="77777777" w:rsidTr="00FC7CE7">
        <w:tc>
          <w:tcPr>
            <w:tcW w:w="988" w:type="dxa"/>
            <w:shd w:val="clear" w:color="auto" w:fill="auto"/>
            <w:vAlign w:val="center"/>
          </w:tcPr>
          <w:p w14:paraId="6263DBD1" w14:textId="7A20089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207</w:t>
            </w:r>
          </w:p>
        </w:tc>
        <w:tc>
          <w:tcPr>
            <w:tcW w:w="992" w:type="dxa"/>
            <w:shd w:val="clear" w:color="auto" w:fill="auto"/>
            <w:vAlign w:val="center"/>
          </w:tcPr>
          <w:p w14:paraId="2BF4C42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81512B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Rack</w:t>
            </w:r>
          </w:p>
        </w:tc>
        <w:tc>
          <w:tcPr>
            <w:tcW w:w="3517" w:type="dxa"/>
            <w:vMerge/>
            <w:shd w:val="clear" w:color="auto" w:fill="auto"/>
          </w:tcPr>
          <w:p w14:paraId="0B7B991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009CE6C" w14:textId="77777777" w:rsidTr="00FC7CE7">
        <w:tc>
          <w:tcPr>
            <w:tcW w:w="988" w:type="dxa"/>
            <w:shd w:val="clear" w:color="auto" w:fill="auto"/>
            <w:vAlign w:val="center"/>
          </w:tcPr>
          <w:p w14:paraId="514ECDD6" w14:textId="39F6408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lastRenderedPageBreak/>
              <w:t>208</w:t>
            </w:r>
          </w:p>
        </w:tc>
        <w:tc>
          <w:tcPr>
            <w:tcW w:w="992" w:type="dxa"/>
            <w:shd w:val="clear" w:color="auto" w:fill="auto"/>
            <w:vAlign w:val="center"/>
          </w:tcPr>
          <w:p w14:paraId="573B77C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16</w:t>
            </w:r>
          </w:p>
        </w:tc>
        <w:tc>
          <w:tcPr>
            <w:tcW w:w="3564" w:type="dxa"/>
            <w:gridSpan w:val="2"/>
            <w:shd w:val="clear" w:color="auto" w:fill="auto"/>
            <w:vAlign w:val="center"/>
          </w:tcPr>
          <w:p w14:paraId="1F6E58B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Radio</w:t>
            </w:r>
          </w:p>
        </w:tc>
        <w:tc>
          <w:tcPr>
            <w:tcW w:w="3517" w:type="dxa"/>
            <w:vMerge/>
            <w:shd w:val="clear" w:color="auto" w:fill="auto"/>
          </w:tcPr>
          <w:p w14:paraId="674D6AD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6F58A60" w14:textId="77777777" w:rsidTr="00FC7CE7">
        <w:tc>
          <w:tcPr>
            <w:tcW w:w="988" w:type="dxa"/>
            <w:shd w:val="clear" w:color="auto" w:fill="auto"/>
            <w:vAlign w:val="center"/>
          </w:tcPr>
          <w:p w14:paraId="3340BDCE" w14:textId="3716536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209</w:t>
            </w:r>
          </w:p>
        </w:tc>
        <w:tc>
          <w:tcPr>
            <w:tcW w:w="992" w:type="dxa"/>
            <w:shd w:val="clear" w:color="auto" w:fill="auto"/>
            <w:vAlign w:val="center"/>
          </w:tcPr>
          <w:p w14:paraId="55BE66F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482125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Rádio relógio</w:t>
            </w:r>
          </w:p>
        </w:tc>
        <w:tc>
          <w:tcPr>
            <w:tcW w:w="3517" w:type="dxa"/>
            <w:vMerge/>
            <w:shd w:val="clear" w:color="auto" w:fill="auto"/>
          </w:tcPr>
          <w:p w14:paraId="0D0654F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5E431A7" w14:textId="77777777" w:rsidTr="00FC7CE7">
        <w:tc>
          <w:tcPr>
            <w:tcW w:w="988" w:type="dxa"/>
            <w:shd w:val="clear" w:color="auto" w:fill="auto"/>
            <w:vAlign w:val="center"/>
          </w:tcPr>
          <w:p w14:paraId="6F5918CD" w14:textId="6E89B65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210</w:t>
            </w:r>
          </w:p>
        </w:tc>
        <w:tc>
          <w:tcPr>
            <w:tcW w:w="992" w:type="dxa"/>
            <w:shd w:val="clear" w:color="auto" w:fill="auto"/>
            <w:vAlign w:val="center"/>
          </w:tcPr>
          <w:p w14:paraId="48195CF8" w14:textId="0E51A4E5"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0107089" w14:textId="0911DE40"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Refletor</w:t>
            </w:r>
          </w:p>
        </w:tc>
        <w:tc>
          <w:tcPr>
            <w:tcW w:w="3517" w:type="dxa"/>
            <w:vMerge/>
            <w:shd w:val="clear" w:color="auto" w:fill="auto"/>
          </w:tcPr>
          <w:p w14:paraId="61B9F47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718E5F3" w14:textId="77777777" w:rsidTr="00FC7CE7">
        <w:tc>
          <w:tcPr>
            <w:tcW w:w="988" w:type="dxa"/>
            <w:shd w:val="clear" w:color="auto" w:fill="auto"/>
            <w:vAlign w:val="center"/>
          </w:tcPr>
          <w:p w14:paraId="54CA6322" w14:textId="3425C68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211</w:t>
            </w:r>
          </w:p>
        </w:tc>
        <w:tc>
          <w:tcPr>
            <w:tcW w:w="992" w:type="dxa"/>
            <w:shd w:val="clear" w:color="auto" w:fill="auto"/>
            <w:vAlign w:val="center"/>
          </w:tcPr>
          <w:p w14:paraId="7349FC85" w14:textId="6E4BA914"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11</w:t>
            </w:r>
          </w:p>
        </w:tc>
        <w:tc>
          <w:tcPr>
            <w:tcW w:w="3564" w:type="dxa"/>
            <w:gridSpan w:val="2"/>
            <w:shd w:val="clear" w:color="auto" w:fill="auto"/>
            <w:vAlign w:val="center"/>
          </w:tcPr>
          <w:p w14:paraId="78696D1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Refrigerador</w:t>
            </w:r>
          </w:p>
        </w:tc>
        <w:tc>
          <w:tcPr>
            <w:tcW w:w="3517" w:type="dxa"/>
            <w:vMerge/>
            <w:shd w:val="clear" w:color="auto" w:fill="auto"/>
          </w:tcPr>
          <w:p w14:paraId="7F8B892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BAF4292" w14:textId="77777777" w:rsidTr="00FC7CE7">
        <w:tc>
          <w:tcPr>
            <w:tcW w:w="988" w:type="dxa"/>
            <w:shd w:val="clear" w:color="auto" w:fill="auto"/>
            <w:vAlign w:val="center"/>
          </w:tcPr>
          <w:p w14:paraId="013A53DA" w14:textId="283D300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212</w:t>
            </w:r>
          </w:p>
        </w:tc>
        <w:tc>
          <w:tcPr>
            <w:tcW w:w="992" w:type="dxa"/>
            <w:shd w:val="clear" w:color="auto" w:fill="auto"/>
            <w:vAlign w:val="center"/>
          </w:tcPr>
          <w:p w14:paraId="35AF8AFE"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2A73FFF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Relógio</w:t>
            </w:r>
          </w:p>
        </w:tc>
        <w:tc>
          <w:tcPr>
            <w:tcW w:w="3517" w:type="dxa"/>
            <w:vMerge/>
            <w:shd w:val="clear" w:color="auto" w:fill="auto"/>
          </w:tcPr>
          <w:p w14:paraId="3F2FE69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4BA5CA8" w14:textId="77777777" w:rsidTr="00FC7CE7">
        <w:tc>
          <w:tcPr>
            <w:tcW w:w="988" w:type="dxa"/>
            <w:shd w:val="clear" w:color="auto" w:fill="auto"/>
            <w:vAlign w:val="center"/>
          </w:tcPr>
          <w:p w14:paraId="7D99A896" w14:textId="4E6895B2"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213</w:t>
            </w:r>
          </w:p>
        </w:tc>
        <w:tc>
          <w:tcPr>
            <w:tcW w:w="992" w:type="dxa"/>
            <w:shd w:val="clear" w:color="auto" w:fill="auto"/>
            <w:vAlign w:val="center"/>
          </w:tcPr>
          <w:p w14:paraId="0AE582A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5</w:t>
            </w:r>
          </w:p>
        </w:tc>
        <w:tc>
          <w:tcPr>
            <w:tcW w:w="3564" w:type="dxa"/>
            <w:gridSpan w:val="2"/>
            <w:shd w:val="clear" w:color="auto" w:fill="auto"/>
            <w:vAlign w:val="center"/>
          </w:tcPr>
          <w:p w14:paraId="21D0D89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Relógio ponto</w:t>
            </w:r>
          </w:p>
        </w:tc>
        <w:tc>
          <w:tcPr>
            <w:tcW w:w="3517" w:type="dxa"/>
            <w:vMerge/>
            <w:shd w:val="clear" w:color="auto" w:fill="auto"/>
          </w:tcPr>
          <w:p w14:paraId="6412EA7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A4C9A6A" w14:textId="77777777" w:rsidTr="00FC7CE7">
        <w:trPr>
          <w:trHeight w:val="529"/>
        </w:trPr>
        <w:tc>
          <w:tcPr>
            <w:tcW w:w="988" w:type="dxa"/>
            <w:shd w:val="clear" w:color="auto" w:fill="auto"/>
            <w:vAlign w:val="center"/>
          </w:tcPr>
          <w:p w14:paraId="3C81690E" w14:textId="1B19FCC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214</w:t>
            </w:r>
          </w:p>
        </w:tc>
        <w:tc>
          <w:tcPr>
            <w:tcW w:w="992" w:type="dxa"/>
            <w:shd w:val="clear" w:color="auto" w:fill="auto"/>
            <w:vAlign w:val="center"/>
          </w:tcPr>
          <w:p w14:paraId="4BA817A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A9F314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Requinta</w:t>
            </w:r>
          </w:p>
        </w:tc>
        <w:tc>
          <w:tcPr>
            <w:tcW w:w="3517" w:type="dxa"/>
            <w:vMerge/>
            <w:shd w:val="clear" w:color="auto" w:fill="auto"/>
          </w:tcPr>
          <w:p w14:paraId="1832A76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9E33148" w14:textId="77777777" w:rsidTr="00FC7CE7">
        <w:tc>
          <w:tcPr>
            <w:tcW w:w="988" w:type="dxa"/>
            <w:shd w:val="clear" w:color="auto" w:fill="auto"/>
            <w:vAlign w:val="center"/>
          </w:tcPr>
          <w:p w14:paraId="17CCD4B7" w14:textId="4F0238C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215</w:t>
            </w:r>
          </w:p>
        </w:tc>
        <w:tc>
          <w:tcPr>
            <w:tcW w:w="992" w:type="dxa"/>
            <w:shd w:val="clear" w:color="auto" w:fill="auto"/>
            <w:vAlign w:val="center"/>
          </w:tcPr>
          <w:p w14:paraId="28091BC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007BEDC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Retroprojetor</w:t>
            </w:r>
          </w:p>
        </w:tc>
        <w:tc>
          <w:tcPr>
            <w:tcW w:w="3517" w:type="dxa"/>
            <w:vMerge/>
            <w:shd w:val="clear" w:color="auto" w:fill="auto"/>
          </w:tcPr>
          <w:p w14:paraId="2D5D932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8D78CC9" w14:textId="77777777" w:rsidTr="00FC7CE7">
        <w:tc>
          <w:tcPr>
            <w:tcW w:w="988" w:type="dxa"/>
            <w:shd w:val="clear" w:color="auto" w:fill="auto"/>
            <w:vAlign w:val="center"/>
          </w:tcPr>
          <w:p w14:paraId="1BE69500" w14:textId="2348FAC5"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216</w:t>
            </w:r>
          </w:p>
        </w:tc>
        <w:tc>
          <w:tcPr>
            <w:tcW w:w="992" w:type="dxa"/>
            <w:shd w:val="clear" w:color="auto" w:fill="auto"/>
            <w:vAlign w:val="center"/>
          </w:tcPr>
          <w:p w14:paraId="77EEEA3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239BB87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Roçadeira</w:t>
            </w:r>
          </w:p>
        </w:tc>
        <w:tc>
          <w:tcPr>
            <w:tcW w:w="3517" w:type="dxa"/>
            <w:vMerge/>
            <w:shd w:val="clear" w:color="auto" w:fill="auto"/>
          </w:tcPr>
          <w:p w14:paraId="280166F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C2BA6AC" w14:textId="77777777" w:rsidTr="00FC7CE7">
        <w:tc>
          <w:tcPr>
            <w:tcW w:w="988" w:type="dxa"/>
            <w:shd w:val="clear" w:color="auto" w:fill="auto"/>
            <w:vAlign w:val="center"/>
          </w:tcPr>
          <w:p w14:paraId="6040D54E" w14:textId="41C90E30"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217</w:t>
            </w:r>
          </w:p>
        </w:tc>
        <w:tc>
          <w:tcPr>
            <w:tcW w:w="992" w:type="dxa"/>
            <w:shd w:val="clear" w:color="auto" w:fill="auto"/>
            <w:vAlign w:val="center"/>
          </w:tcPr>
          <w:p w14:paraId="32440CD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77AC94F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Roteador</w:t>
            </w:r>
          </w:p>
        </w:tc>
        <w:tc>
          <w:tcPr>
            <w:tcW w:w="3517" w:type="dxa"/>
            <w:vMerge/>
            <w:shd w:val="clear" w:color="auto" w:fill="auto"/>
          </w:tcPr>
          <w:p w14:paraId="32DB251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A9034C3" w14:textId="77777777" w:rsidTr="00FC7CE7">
        <w:tc>
          <w:tcPr>
            <w:tcW w:w="988" w:type="dxa"/>
            <w:shd w:val="clear" w:color="auto" w:fill="auto"/>
            <w:vAlign w:val="center"/>
          </w:tcPr>
          <w:p w14:paraId="51A5E5DB" w14:textId="5932313C"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218</w:t>
            </w:r>
          </w:p>
        </w:tc>
        <w:tc>
          <w:tcPr>
            <w:tcW w:w="992" w:type="dxa"/>
            <w:shd w:val="clear" w:color="auto" w:fill="auto"/>
            <w:vAlign w:val="center"/>
          </w:tcPr>
          <w:p w14:paraId="646FE670"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3</w:t>
            </w:r>
          </w:p>
        </w:tc>
        <w:tc>
          <w:tcPr>
            <w:tcW w:w="3564" w:type="dxa"/>
            <w:gridSpan w:val="2"/>
            <w:shd w:val="clear" w:color="auto" w:fill="auto"/>
            <w:vAlign w:val="center"/>
          </w:tcPr>
          <w:p w14:paraId="33E8356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Roupeiro</w:t>
            </w:r>
          </w:p>
        </w:tc>
        <w:tc>
          <w:tcPr>
            <w:tcW w:w="3517" w:type="dxa"/>
            <w:vMerge/>
            <w:shd w:val="clear" w:color="auto" w:fill="auto"/>
          </w:tcPr>
          <w:p w14:paraId="6E55544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1B26838" w14:textId="77777777" w:rsidTr="00FC7CE7">
        <w:tc>
          <w:tcPr>
            <w:tcW w:w="988" w:type="dxa"/>
            <w:shd w:val="clear" w:color="auto" w:fill="auto"/>
            <w:vAlign w:val="center"/>
          </w:tcPr>
          <w:p w14:paraId="69450390" w14:textId="7597B6EA"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2198</w:t>
            </w:r>
          </w:p>
        </w:tc>
        <w:tc>
          <w:tcPr>
            <w:tcW w:w="992" w:type="dxa"/>
            <w:shd w:val="clear" w:color="auto" w:fill="auto"/>
            <w:vAlign w:val="center"/>
          </w:tcPr>
          <w:p w14:paraId="17A6ACA4"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039D6A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Saxofone</w:t>
            </w:r>
          </w:p>
        </w:tc>
        <w:tc>
          <w:tcPr>
            <w:tcW w:w="3517" w:type="dxa"/>
            <w:vMerge/>
            <w:shd w:val="clear" w:color="auto" w:fill="auto"/>
          </w:tcPr>
          <w:p w14:paraId="75EDDFD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C1A046D" w14:textId="77777777" w:rsidTr="00FC7CE7">
        <w:tc>
          <w:tcPr>
            <w:tcW w:w="988" w:type="dxa"/>
            <w:shd w:val="clear" w:color="auto" w:fill="auto"/>
            <w:vAlign w:val="center"/>
          </w:tcPr>
          <w:p w14:paraId="74551012" w14:textId="5851335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220</w:t>
            </w:r>
          </w:p>
        </w:tc>
        <w:tc>
          <w:tcPr>
            <w:tcW w:w="992" w:type="dxa"/>
            <w:shd w:val="clear" w:color="auto" w:fill="auto"/>
            <w:vAlign w:val="center"/>
          </w:tcPr>
          <w:p w14:paraId="7E5679A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5686B47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Scanner</w:t>
            </w:r>
          </w:p>
        </w:tc>
        <w:tc>
          <w:tcPr>
            <w:tcW w:w="3517" w:type="dxa"/>
            <w:vMerge/>
            <w:shd w:val="clear" w:color="auto" w:fill="auto"/>
          </w:tcPr>
          <w:p w14:paraId="08C72D1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41CCA61" w14:textId="77777777" w:rsidTr="00FC7CE7">
        <w:tc>
          <w:tcPr>
            <w:tcW w:w="988" w:type="dxa"/>
            <w:shd w:val="clear" w:color="auto" w:fill="auto"/>
            <w:vAlign w:val="center"/>
          </w:tcPr>
          <w:p w14:paraId="6D28BC76" w14:textId="3E2B155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221</w:t>
            </w:r>
          </w:p>
        </w:tc>
        <w:tc>
          <w:tcPr>
            <w:tcW w:w="992" w:type="dxa"/>
            <w:shd w:val="clear" w:color="auto" w:fill="auto"/>
            <w:vAlign w:val="center"/>
          </w:tcPr>
          <w:p w14:paraId="4ED2E62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0BD4B74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Sirene</w:t>
            </w:r>
          </w:p>
        </w:tc>
        <w:tc>
          <w:tcPr>
            <w:tcW w:w="3517" w:type="dxa"/>
            <w:vMerge/>
            <w:shd w:val="clear" w:color="auto" w:fill="auto"/>
          </w:tcPr>
          <w:p w14:paraId="7A88908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5364084" w14:textId="77777777" w:rsidTr="00FC7CE7">
        <w:tc>
          <w:tcPr>
            <w:tcW w:w="988" w:type="dxa"/>
            <w:shd w:val="clear" w:color="auto" w:fill="auto"/>
            <w:vAlign w:val="center"/>
          </w:tcPr>
          <w:p w14:paraId="3F8CCE85" w14:textId="15DDFC01"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222</w:t>
            </w:r>
          </w:p>
        </w:tc>
        <w:tc>
          <w:tcPr>
            <w:tcW w:w="992" w:type="dxa"/>
            <w:shd w:val="clear" w:color="auto" w:fill="auto"/>
            <w:vAlign w:val="center"/>
          </w:tcPr>
          <w:p w14:paraId="17DB91A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 xml:space="preserve">1 </w:t>
            </w:r>
          </w:p>
        </w:tc>
        <w:tc>
          <w:tcPr>
            <w:tcW w:w="3564" w:type="dxa"/>
            <w:gridSpan w:val="2"/>
            <w:shd w:val="clear" w:color="auto" w:fill="auto"/>
            <w:vAlign w:val="center"/>
          </w:tcPr>
          <w:p w14:paraId="5D6F2BCD"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Sofá</w:t>
            </w:r>
          </w:p>
        </w:tc>
        <w:tc>
          <w:tcPr>
            <w:tcW w:w="3517" w:type="dxa"/>
            <w:vMerge/>
            <w:shd w:val="clear" w:color="auto" w:fill="auto"/>
          </w:tcPr>
          <w:p w14:paraId="0CF02E8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2BE91358" w14:textId="77777777" w:rsidTr="00FC7CE7">
        <w:tc>
          <w:tcPr>
            <w:tcW w:w="988" w:type="dxa"/>
            <w:shd w:val="clear" w:color="auto" w:fill="auto"/>
            <w:vAlign w:val="center"/>
          </w:tcPr>
          <w:p w14:paraId="3D5606BB" w14:textId="0019669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223</w:t>
            </w:r>
          </w:p>
        </w:tc>
        <w:tc>
          <w:tcPr>
            <w:tcW w:w="992" w:type="dxa"/>
            <w:shd w:val="clear" w:color="auto" w:fill="auto"/>
            <w:vAlign w:val="center"/>
          </w:tcPr>
          <w:p w14:paraId="284D1AA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3104A05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 xml:space="preserve">Suporte para água </w:t>
            </w:r>
          </w:p>
        </w:tc>
        <w:tc>
          <w:tcPr>
            <w:tcW w:w="3517" w:type="dxa"/>
            <w:vMerge/>
            <w:shd w:val="clear" w:color="auto" w:fill="auto"/>
          </w:tcPr>
          <w:p w14:paraId="1988B08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C5FE32C" w14:textId="77777777" w:rsidTr="00FC7CE7">
        <w:tc>
          <w:tcPr>
            <w:tcW w:w="988" w:type="dxa"/>
            <w:shd w:val="clear" w:color="auto" w:fill="auto"/>
            <w:vAlign w:val="center"/>
          </w:tcPr>
          <w:p w14:paraId="2797EAD1" w14:textId="6981797B"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224</w:t>
            </w:r>
          </w:p>
        </w:tc>
        <w:tc>
          <w:tcPr>
            <w:tcW w:w="992" w:type="dxa"/>
            <w:shd w:val="clear" w:color="auto" w:fill="auto"/>
            <w:vAlign w:val="center"/>
          </w:tcPr>
          <w:p w14:paraId="0A181139"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8595B2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Suporte para CPU</w:t>
            </w:r>
          </w:p>
        </w:tc>
        <w:tc>
          <w:tcPr>
            <w:tcW w:w="3517" w:type="dxa"/>
            <w:vMerge/>
            <w:shd w:val="clear" w:color="auto" w:fill="auto"/>
          </w:tcPr>
          <w:p w14:paraId="770A976B"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AAC134B" w14:textId="77777777" w:rsidTr="00FC7CE7">
        <w:tc>
          <w:tcPr>
            <w:tcW w:w="988" w:type="dxa"/>
            <w:shd w:val="clear" w:color="auto" w:fill="auto"/>
            <w:vAlign w:val="center"/>
          </w:tcPr>
          <w:p w14:paraId="359B0034" w14:textId="271E6098"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225</w:t>
            </w:r>
          </w:p>
        </w:tc>
        <w:tc>
          <w:tcPr>
            <w:tcW w:w="992" w:type="dxa"/>
            <w:shd w:val="clear" w:color="auto" w:fill="auto"/>
            <w:vAlign w:val="center"/>
          </w:tcPr>
          <w:p w14:paraId="1663900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11</w:t>
            </w:r>
          </w:p>
        </w:tc>
        <w:tc>
          <w:tcPr>
            <w:tcW w:w="3564" w:type="dxa"/>
            <w:gridSpan w:val="2"/>
            <w:shd w:val="clear" w:color="auto" w:fill="auto"/>
            <w:vAlign w:val="center"/>
          </w:tcPr>
          <w:p w14:paraId="049A0F4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Suporte para televisão</w:t>
            </w:r>
          </w:p>
        </w:tc>
        <w:tc>
          <w:tcPr>
            <w:tcW w:w="3517" w:type="dxa"/>
            <w:vMerge/>
            <w:shd w:val="clear" w:color="auto" w:fill="auto"/>
          </w:tcPr>
          <w:p w14:paraId="2549C8E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3B8E65D4" w14:textId="77777777" w:rsidTr="00FC7CE7">
        <w:tc>
          <w:tcPr>
            <w:tcW w:w="988" w:type="dxa"/>
            <w:shd w:val="clear" w:color="auto" w:fill="auto"/>
            <w:vAlign w:val="center"/>
          </w:tcPr>
          <w:p w14:paraId="566CD686" w14:textId="536C607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226</w:t>
            </w:r>
          </w:p>
        </w:tc>
        <w:tc>
          <w:tcPr>
            <w:tcW w:w="992" w:type="dxa"/>
            <w:shd w:val="clear" w:color="auto" w:fill="auto"/>
            <w:vAlign w:val="center"/>
          </w:tcPr>
          <w:p w14:paraId="286EA7F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shd w:val="clear" w:color="auto" w:fill="auto"/>
            <w:vAlign w:val="center"/>
          </w:tcPr>
          <w:p w14:paraId="382DE3E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Switch</w:t>
            </w:r>
          </w:p>
        </w:tc>
        <w:tc>
          <w:tcPr>
            <w:tcW w:w="3517" w:type="dxa"/>
            <w:vMerge/>
            <w:shd w:val="clear" w:color="auto" w:fill="auto"/>
          </w:tcPr>
          <w:p w14:paraId="538BF6F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44FBA68" w14:textId="77777777" w:rsidTr="00FC7CE7">
        <w:tc>
          <w:tcPr>
            <w:tcW w:w="988" w:type="dxa"/>
            <w:shd w:val="clear" w:color="auto" w:fill="auto"/>
            <w:vAlign w:val="center"/>
          </w:tcPr>
          <w:p w14:paraId="60E558C5" w14:textId="6B59B127"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227</w:t>
            </w:r>
          </w:p>
        </w:tc>
        <w:tc>
          <w:tcPr>
            <w:tcW w:w="992" w:type="dxa"/>
            <w:shd w:val="clear" w:color="auto" w:fill="auto"/>
            <w:vAlign w:val="center"/>
          </w:tcPr>
          <w:p w14:paraId="598B66D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3F527D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Tambor inox</w:t>
            </w:r>
          </w:p>
        </w:tc>
        <w:tc>
          <w:tcPr>
            <w:tcW w:w="3517" w:type="dxa"/>
            <w:vMerge/>
            <w:shd w:val="clear" w:color="auto" w:fill="auto"/>
          </w:tcPr>
          <w:p w14:paraId="7F052B0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7098E37" w14:textId="77777777" w:rsidTr="00FC7CE7">
        <w:tc>
          <w:tcPr>
            <w:tcW w:w="988" w:type="dxa"/>
            <w:shd w:val="clear" w:color="auto" w:fill="auto"/>
            <w:vAlign w:val="center"/>
          </w:tcPr>
          <w:p w14:paraId="01AED0C5" w14:textId="6AEE1509"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228</w:t>
            </w:r>
          </w:p>
        </w:tc>
        <w:tc>
          <w:tcPr>
            <w:tcW w:w="992" w:type="dxa"/>
            <w:shd w:val="clear" w:color="auto" w:fill="auto"/>
            <w:vAlign w:val="center"/>
          </w:tcPr>
          <w:p w14:paraId="2A8BD6C1"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1BA850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Tamborim</w:t>
            </w:r>
          </w:p>
        </w:tc>
        <w:tc>
          <w:tcPr>
            <w:tcW w:w="3517" w:type="dxa"/>
            <w:vMerge/>
            <w:shd w:val="clear" w:color="auto" w:fill="auto"/>
          </w:tcPr>
          <w:p w14:paraId="7B8D4E8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0412FB4" w14:textId="77777777" w:rsidTr="00FC7CE7">
        <w:tc>
          <w:tcPr>
            <w:tcW w:w="988" w:type="dxa"/>
            <w:shd w:val="clear" w:color="auto" w:fill="auto"/>
            <w:vAlign w:val="center"/>
          </w:tcPr>
          <w:p w14:paraId="44A1CECA" w14:textId="4AA9DB74"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229</w:t>
            </w:r>
          </w:p>
        </w:tc>
        <w:tc>
          <w:tcPr>
            <w:tcW w:w="992" w:type="dxa"/>
            <w:shd w:val="clear" w:color="auto" w:fill="auto"/>
            <w:vAlign w:val="center"/>
          </w:tcPr>
          <w:p w14:paraId="0E86EA23"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68D0F08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Tampa para pia</w:t>
            </w:r>
          </w:p>
        </w:tc>
        <w:tc>
          <w:tcPr>
            <w:tcW w:w="3517" w:type="dxa"/>
            <w:vMerge/>
            <w:shd w:val="clear" w:color="auto" w:fill="auto"/>
          </w:tcPr>
          <w:p w14:paraId="32A7F3D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53B8B66" w14:textId="77777777" w:rsidTr="00FC7CE7">
        <w:tc>
          <w:tcPr>
            <w:tcW w:w="988" w:type="dxa"/>
            <w:shd w:val="clear" w:color="auto" w:fill="auto"/>
            <w:vAlign w:val="center"/>
          </w:tcPr>
          <w:p w14:paraId="0FCFEEA0" w14:textId="7154BB3E"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230</w:t>
            </w:r>
          </w:p>
        </w:tc>
        <w:tc>
          <w:tcPr>
            <w:tcW w:w="992" w:type="dxa"/>
            <w:shd w:val="clear" w:color="auto" w:fill="auto"/>
            <w:vAlign w:val="center"/>
          </w:tcPr>
          <w:p w14:paraId="370228B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68E013D2"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Tapete</w:t>
            </w:r>
          </w:p>
        </w:tc>
        <w:tc>
          <w:tcPr>
            <w:tcW w:w="3517" w:type="dxa"/>
            <w:vMerge/>
            <w:shd w:val="clear" w:color="auto" w:fill="auto"/>
          </w:tcPr>
          <w:p w14:paraId="7765535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3A42287" w14:textId="77777777" w:rsidTr="00FC7CE7">
        <w:tc>
          <w:tcPr>
            <w:tcW w:w="988" w:type="dxa"/>
            <w:shd w:val="clear" w:color="auto" w:fill="auto"/>
            <w:vAlign w:val="center"/>
          </w:tcPr>
          <w:p w14:paraId="585F8A84" w14:textId="5AA02C03" w:rsidR="00BB2DE1" w:rsidRPr="00FC7CE7" w:rsidRDefault="00BB2DE1" w:rsidP="00BB2DE1">
            <w:pPr>
              <w:spacing w:after="0" w:line="240" w:lineRule="auto"/>
              <w:jc w:val="center"/>
              <w:rPr>
                <w:rFonts w:asciiTheme="minorHAnsi" w:hAnsiTheme="minorHAnsi" w:cstheme="minorHAnsi"/>
                <w:b/>
              </w:rPr>
            </w:pPr>
            <w:r w:rsidRPr="00FC7CE7">
              <w:rPr>
                <w:rFonts w:asciiTheme="minorHAnsi" w:hAnsiTheme="minorHAnsi" w:cstheme="minorHAnsi"/>
                <w:b/>
              </w:rPr>
              <w:t>231</w:t>
            </w:r>
          </w:p>
        </w:tc>
        <w:tc>
          <w:tcPr>
            <w:tcW w:w="992" w:type="dxa"/>
            <w:shd w:val="clear" w:color="auto" w:fill="auto"/>
            <w:vAlign w:val="center"/>
          </w:tcPr>
          <w:p w14:paraId="6451C836" w14:textId="587FC92C"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46</w:t>
            </w:r>
          </w:p>
        </w:tc>
        <w:tc>
          <w:tcPr>
            <w:tcW w:w="3564" w:type="dxa"/>
            <w:gridSpan w:val="2"/>
            <w:shd w:val="clear" w:color="auto" w:fill="auto"/>
            <w:vAlign w:val="center"/>
          </w:tcPr>
          <w:p w14:paraId="307AACC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Telefone</w:t>
            </w:r>
          </w:p>
        </w:tc>
        <w:tc>
          <w:tcPr>
            <w:tcW w:w="3517" w:type="dxa"/>
            <w:vMerge/>
            <w:shd w:val="clear" w:color="auto" w:fill="auto"/>
          </w:tcPr>
          <w:p w14:paraId="6D438DC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4D46FC88" w14:textId="77777777" w:rsidTr="00FC7CE7">
        <w:tc>
          <w:tcPr>
            <w:tcW w:w="988" w:type="dxa"/>
            <w:shd w:val="clear" w:color="auto" w:fill="auto"/>
            <w:vAlign w:val="center"/>
          </w:tcPr>
          <w:p w14:paraId="5ACD7746" w14:textId="7BA3E33B"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232</w:t>
            </w:r>
          </w:p>
        </w:tc>
        <w:tc>
          <w:tcPr>
            <w:tcW w:w="992" w:type="dxa"/>
            <w:shd w:val="clear" w:color="auto" w:fill="auto"/>
            <w:vAlign w:val="center"/>
          </w:tcPr>
          <w:p w14:paraId="1765974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 xml:space="preserve">18 </w:t>
            </w:r>
          </w:p>
        </w:tc>
        <w:tc>
          <w:tcPr>
            <w:tcW w:w="3564" w:type="dxa"/>
            <w:gridSpan w:val="2"/>
            <w:shd w:val="clear" w:color="auto" w:fill="auto"/>
            <w:vAlign w:val="center"/>
          </w:tcPr>
          <w:p w14:paraId="2F69CA13"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hAnsiTheme="minorHAnsi" w:cstheme="minorHAnsi"/>
                <w:bCs/>
              </w:rPr>
              <w:t>Televisão</w:t>
            </w:r>
          </w:p>
        </w:tc>
        <w:tc>
          <w:tcPr>
            <w:tcW w:w="3517" w:type="dxa"/>
            <w:vMerge/>
            <w:shd w:val="clear" w:color="auto" w:fill="auto"/>
          </w:tcPr>
          <w:p w14:paraId="087A0CBA" w14:textId="77777777" w:rsidR="00BB2DE1" w:rsidRPr="00FC7CE7" w:rsidRDefault="00BB2DE1" w:rsidP="00BB2DE1">
            <w:pPr>
              <w:spacing w:after="0" w:line="240" w:lineRule="auto"/>
              <w:contextualSpacing/>
              <w:jc w:val="both"/>
              <w:rPr>
                <w:rFonts w:asciiTheme="minorHAnsi" w:hAnsiTheme="minorHAnsi" w:cstheme="minorHAnsi"/>
                <w:bCs/>
              </w:rPr>
            </w:pPr>
          </w:p>
        </w:tc>
      </w:tr>
      <w:tr w:rsidR="00FC7CE7" w:rsidRPr="00FC7CE7" w14:paraId="6DA329C6" w14:textId="77777777" w:rsidTr="00FC7CE7">
        <w:tc>
          <w:tcPr>
            <w:tcW w:w="988" w:type="dxa"/>
            <w:shd w:val="clear" w:color="auto" w:fill="auto"/>
            <w:vAlign w:val="center"/>
          </w:tcPr>
          <w:p w14:paraId="3752D9C1" w14:textId="506FBC83"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233</w:t>
            </w:r>
          </w:p>
        </w:tc>
        <w:tc>
          <w:tcPr>
            <w:tcW w:w="992" w:type="dxa"/>
            <w:shd w:val="clear" w:color="auto" w:fill="auto"/>
            <w:vAlign w:val="center"/>
          </w:tcPr>
          <w:p w14:paraId="00788D9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BDDAB5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Token cartão certificado</w:t>
            </w:r>
          </w:p>
        </w:tc>
        <w:tc>
          <w:tcPr>
            <w:tcW w:w="3517" w:type="dxa"/>
            <w:vMerge/>
            <w:shd w:val="clear" w:color="auto" w:fill="auto"/>
          </w:tcPr>
          <w:p w14:paraId="7202B9EA"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6CC29E4" w14:textId="77777777" w:rsidTr="00FC7CE7">
        <w:tc>
          <w:tcPr>
            <w:tcW w:w="988" w:type="dxa"/>
            <w:shd w:val="clear" w:color="auto" w:fill="auto"/>
            <w:vAlign w:val="center"/>
          </w:tcPr>
          <w:p w14:paraId="27867868" w14:textId="0FFCF67F"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234</w:t>
            </w:r>
          </w:p>
        </w:tc>
        <w:tc>
          <w:tcPr>
            <w:tcW w:w="992" w:type="dxa"/>
            <w:shd w:val="clear" w:color="auto" w:fill="auto"/>
            <w:vAlign w:val="center"/>
          </w:tcPr>
          <w:p w14:paraId="6CC601C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7</w:t>
            </w:r>
          </w:p>
        </w:tc>
        <w:tc>
          <w:tcPr>
            <w:tcW w:w="3564" w:type="dxa"/>
            <w:gridSpan w:val="2"/>
            <w:shd w:val="clear" w:color="auto" w:fill="auto"/>
            <w:vAlign w:val="center"/>
          </w:tcPr>
          <w:p w14:paraId="033EFA8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Torneira elétrica</w:t>
            </w:r>
          </w:p>
        </w:tc>
        <w:tc>
          <w:tcPr>
            <w:tcW w:w="3517" w:type="dxa"/>
            <w:vMerge/>
            <w:shd w:val="clear" w:color="auto" w:fill="auto"/>
          </w:tcPr>
          <w:p w14:paraId="221DA83E"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AE4B936" w14:textId="77777777" w:rsidTr="00FC7CE7">
        <w:tc>
          <w:tcPr>
            <w:tcW w:w="988" w:type="dxa"/>
            <w:shd w:val="clear" w:color="auto" w:fill="auto"/>
            <w:vAlign w:val="center"/>
          </w:tcPr>
          <w:p w14:paraId="416FF8BA" w14:textId="7DE48C6A"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235</w:t>
            </w:r>
          </w:p>
        </w:tc>
        <w:tc>
          <w:tcPr>
            <w:tcW w:w="992" w:type="dxa"/>
            <w:shd w:val="clear" w:color="auto" w:fill="auto"/>
            <w:vAlign w:val="center"/>
          </w:tcPr>
          <w:p w14:paraId="7FA5DCCB"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1914672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Triângulo</w:t>
            </w:r>
          </w:p>
        </w:tc>
        <w:tc>
          <w:tcPr>
            <w:tcW w:w="3517" w:type="dxa"/>
            <w:vMerge/>
            <w:shd w:val="clear" w:color="auto" w:fill="auto"/>
          </w:tcPr>
          <w:p w14:paraId="3EC65CD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0FD70131" w14:textId="77777777" w:rsidTr="00FC7CE7">
        <w:tc>
          <w:tcPr>
            <w:tcW w:w="988" w:type="dxa"/>
            <w:shd w:val="clear" w:color="auto" w:fill="auto"/>
            <w:vAlign w:val="center"/>
          </w:tcPr>
          <w:p w14:paraId="13A2384B" w14:textId="5C2A6D50"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236</w:t>
            </w:r>
          </w:p>
        </w:tc>
        <w:tc>
          <w:tcPr>
            <w:tcW w:w="992" w:type="dxa"/>
            <w:shd w:val="clear" w:color="auto" w:fill="auto"/>
            <w:vAlign w:val="center"/>
          </w:tcPr>
          <w:p w14:paraId="51564965"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64A91B6"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Tribuna</w:t>
            </w:r>
          </w:p>
        </w:tc>
        <w:tc>
          <w:tcPr>
            <w:tcW w:w="3517" w:type="dxa"/>
            <w:vMerge/>
            <w:shd w:val="clear" w:color="auto" w:fill="auto"/>
          </w:tcPr>
          <w:p w14:paraId="25C4F42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E0C32C3" w14:textId="77777777" w:rsidTr="00FC7CE7">
        <w:tc>
          <w:tcPr>
            <w:tcW w:w="988" w:type="dxa"/>
            <w:shd w:val="clear" w:color="auto" w:fill="auto"/>
            <w:vAlign w:val="center"/>
          </w:tcPr>
          <w:p w14:paraId="46556ECC" w14:textId="77947437"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237</w:t>
            </w:r>
          </w:p>
        </w:tc>
        <w:tc>
          <w:tcPr>
            <w:tcW w:w="992" w:type="dxa"/>
            <w:shd w:val="clear" w:color="auto" w:fill="auto"/>
            <w:vAlign w:val="center"/>
          </w:tcPr>
          <w:p w14:paraId="56885236"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2</w:t>
            </w:r>
          </w:p>
        </w:tc>
        <w:tc>
          <w:tcPr>
            <w:tcW w:w="3564" w:type="dxa"/>
            <w:gridSpan w:val="2"/>
            <w:shd w:val="clear" w:color="auto" w:fill="auto"/>
            <w:vAlign w:val="center"/>
          </w:tcPr>
          <w:p w14:paraId="46C6D41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Trombones</w:t>
            </w:r>
          </w:p>
        </w:tc>
        <w:tc>
          <w:tcPr>
            <w:tcW w:w="3517" w:type="dxa"/>
            <w:vMerge/>
            <w:shd w:val="clear" w:color="auto" w:fill="auto"/>
          </w:tcPr>
          <w:p w14:paraId="54C3FEA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E0834FB" w14:textId="77777777" w:rsidTr="00FC7CE7">
        <w:tc>
          <w:tcPr>
            <w:tcW w:w="988" w:type="dxa"/>
            <w:shd w:val="clear" w:color="auto" w:fill="auto"/>
            <w:vAlign w:val="center"/>
          </w:tcPr>
          <w:p w14:paraId="35045F99" w14:textId="1EC6924E"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238</w:t>
            </w:r>
          </w:p>
        </w:tc>
        <w:tc>
          <w:tcPr>
            <w:tcW w:w="992" w:type="dxa"/>
            <w:shd w:val="clear" w:color="auto" w:fill="auto"/>
            <w:vAlign w:val="center"/>
          </w:tcPr>
          <w:p w14:paraId="03D434B2"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7EF6486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Trompa</w:t>
            </w:r>
          </w:p>
        </w:tc>
        <w:tc>
          <w:tcPr>
            <w:tcW w:w="3517" w:type="dxa"/>
            <w:vMerge/>
            <w:shd w:val="clear" w:color="auto" w:fill="auto"/>
          </w:tcPr>
          <w:p w14:paraId="4944C36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EA7444A" w14:textId="77777777" w:rsidTr="00FC7CE7">
        <w:tc>
          <w:tcPr>
            <w:tcW w:w="988" w:type="dxa"/>
            <w:shd w:val="clear" w:color="auto" w:fill="auto"/>
            <w:vAlign w:val="center"/>
          </w:tcPr>
          <w:p w14:paraId="4BE56BBB" w14:textId="319B3491"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239</w:t>
            </w:r>
          </w:p>
        </w:tc>
        <w:tc>
          <w:tcPr>
            <w:tcW w:w="992" w:type="dxa"/>
            <w:shd w:val="clear" w:color="auto" w:fill="auto"/>
            <w:vAlign w:val="center"/>
          </w:tcPr>
          <w:p w14:paraId="3B62CA2A"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57F26FF1"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Trompete</w:t>
            </w:r>
          </w:p>
        </w:tc>
        <w:tc>
          <w:tcPr>
            <w:tcW w:w="3517" w:type="dxa"/>
            <w:vMerge/>
            <w:shd w:val="clear" w:color="auto" w:fill="auto"/>
          </w:tcPr>
          <w:p w14:paraId="0ABD63B8"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C1A4037" w14:textId="77777777" w:rsidTr="00FC7CE7">
        <w:tc>
          <w:tcPr>
            <w:tcW w:w="988" w:type="dxa"/>
            <w:shd w:val="clear" w:color="auto" w:fill="auto"/>
            <w:vAlign w:val="center"/>
          </w:tcPr>
          <w:p w14:paraId="11F39870" w14:textId="32591859"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240</w:t>
            </w:r>
          </w:p>
        </w:tc>
        <w:tc>
          <w:tcPr>
            <w:tcW w:w="992" w:type="dxa"/>
            <w:shd w:val="clear" w:color="auto" w:fill="auto"/>
            <w:vAlign w:val="center"/>
          </w:tcPr>
          <w:p w14:paraId="492BB417"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w:t>
            </w:r>
          </w:p>
        </w:tc>
        <w:tc>
          <w:tcPr>
            <w:tcW w:w="3564" w:type="dxa"/>
            <w:gridSpan w:val="2"/>
            <w:shd w:val="clear" w:color="auto" w:fill="auto"/>
            <w:vAlign w:val="center"/>
          </w:tcPr>
          <w:p w14:paraId="2CA8A10F"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Tumbadora</w:t>
            </w:r>
          </w:p>
        </w:tc>
        <w:tc>
          <w:tcPr>
            <w:tcW w:w="3517" w:type="dxa"/>
            <w:vMerge/>
            <w:shd w:val="clear" w:color="auto" w:fill="auto"/>
          </w:tcPr>
          <w:p w14:paraId="5C3799F5"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610E06EE" w14:textId="77777777" w:rsidTr="00FC7CE7">
        <w:tc>
          <w:tcPr>
            <w:tcW w:w="988" w:type="dxa"/>
            <w:shd w:val="clear" w:color="auto" w:fill="auto"/>
            <w:vAlign w:val="center"/>
          </w:tcPr>
          <w:p w14:paraId="761E739D" w14:textId="77439949"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241</w:t>
            </w:r>
          </w:p>
        </w:tc>
        <w:tc>
          <w:tcPr>
            <w:tcW w:w="992" w:type="dxa"/>
            <w:shd w:val="clear" w:color="auto" w:fill="auto"/>
            <w:vAlign w:val="center"/>
          </w:tcPr>
          <w:p w14:paraId="094654FC"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12</w:t>
            </w:r>
          </w:p>
        </w:tc>
        <w:tc>
          <w:tcPr>
            <w:tcW w:w="3564" w:type="dxa"/>
            <w:gridSpan w:val="2"/>
            <w:shd w:val="clear" w:color="auto" w:fill="auto"/>
            <w:vAlign w:val="center"/>
          </w:tcPr>
          <w:p w14:paraId="6A37004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Ventilador</w:t>
            </w:r>
          </w:p>
        </w:tc>
        <w:tc>
          <w:tcPr>
            <w:tcW w:w="3517" w:type="dxa"/>
            <w:vMerge/>
            <w:shd w:val="clear" w:color="auto" w:fill="auto"/>
          </w:tcPr>
          <w:p w14:paraId="5B121DCC"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75795168" w14:textId="77777777" w:rsidTr="00FC7CE7">
        <w:tc>
          <w:tcPr>
            <w:tcW w:w="988" w:type="dxa"/>
            <w:tcBorders>
              <w:bottom w:val="single" w:sz="4" w:space="0" w:color="auto"/>
            </w:tcBorders>
            <w:shd w:val="clear" w:color="auto" w:fill="auto"/>
            <w:vAlign w:val="center"/>
          </w:tcPr>
          <w:p w14:paraId="722CC0E9" w14:textId="5031F086"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242</w:t>
            </w:r>
          </w:p>
        </w:tc>
        <w:tc>
          <w:tcPr>
            <w:tcW w:w="992" w:type="dxa"/>
            <w:tcBorders>
              <w:bottom w:val="single" w:sz="4" w:space="0" w:color="auto"/>
            </w:tcBorders>
            <w:shd w:val="clear" w:color="auto" w:fill="auto"/>
            <w:vAlign w:val="center"/>
          </w:tcPr>
          <w:p w14:paraId="39F18C6D"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11</w:t>
            </w:r>
          </w:p>
        </w:tc>
        <w:tc>
          <w:tcPr>
            <w:tcW w:w="3564" w:type="dxa"/>
            <w:gridSpan w:val="2"/>
            <w:tcBorders>
              <w:bottom w:val="single" w:sz="4" w:space="0" w:color="auto"/>
            </w:tcBorders>
            <w:shd w:val="clear" w:color="auto" w:fill="auto"/>
            <w:vAlign w:val="center"/>
          </w:tcPr>
          <w:p w14:paraId="02A50D17"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Ventilador de teto</w:t>
            </w:r>
          </w:p>
        </w:tc>
        <w:tc>
          <w:tcPr>
            <w:tcW w:w="3517" w:type="dxa"/>
            <w:vMerge/>
            <w:tcBorders>
              <w:bottom w:val="single" w:sz="4" w:space="0" w:color="auto"/>
            </w:tcBorders>
            <w:shd w:val="clear" w:color="auto" w:fill="auto"/>
          </w:tcPr>
          <w:p w14:paraId="10F3D684"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11892064" w14:textId="77777777" w:rsidTr="00FC7CE7">
        <w:tc>
          <w:tcPr>
            <w:tcW w:w="988" w:type="dxa"/>
            <w:tcBorders>
              <w:bottom w:val="single" w:sz="4" w:space="0" w:color="auto"/>
            </w:tcBorders>
            <w:shd w:val="clear" w:color="auto" w:fill="auto"/>
            <w:vAlign w:val="center"/>
          </w:tcPr>
          <w:p w14:paraId="4A34F040" w14:textId="23EDB0BC" w:rsidR="00BB2DE1" w:rsidRPr="00FC7CE7" w:rsidRDefault="00CE0965" w:rsidP="00BB2DE1">
            <w:pPr>
              <w:spacing w:after="0" w:line="240" w:lineRule="auto"/>
              <w:jc w:val="center"/>
              <w:rPr>
                <w:rFonts w:asciiTheme="minorHAnsi" w:hAnsiTheme="minorHAnsi" w:cstheme="minorHAnsi"/>
                <w:b/>
              </w:rPr>
            </w:pPr>
            <w:r w:rsidRPr="00FC7CE7">
              <w:rPr>
                <w:rFonts w:asciiTheme="minorHAnsi" w:hAnsiTheme="minorHAnsi" w:cstheme="minorHAnsi"/>
                <w:b/>
              </w:rPr>
              <w:t>243</w:t>
            </w:r>
          </w:p>
        </w:tc>
        <w:tc>
          <w:tcPr>
            <w:tcW w:w="992" w:type="dxa"/>
            <w:tcBorders>
              <w:bottom w:val="single" w:sz="4" w:space="0" w:color="auto"/>
            </w:tcBorders>
            <w:shd w:val="clear" w:color="auto" w:fill="auto"/>
            <w:vAlign w:val="center"/>
          </w:tcPr>
          <w:p w14:paraId="6BF1AF9F" w14:textId="77777777" w:rsidR="00BB2DE1" w:rsidRPr="00FC7CE7" w:rsidRDefault="00BB2DE1" w:rsidP="00BB2DE1">
            <w:pPr>
              <w:spacing w:after="0" w:line="240" w:lineRule="auto"/>
              <w:contextualSpacing/>
              <w:jc w:val="center"/>
              <w:rPr>
                <w:rFonts w:asciiTheme="minorHAnsi" w:hAnsiTheme="minorHAnsi" w:cstheme="minorHAnsi"/>
                <w:bCs/>
              </w:rPr>
            </w:pPr>
            <w:r w:rsidRPr="00FC7CE7">
              <w:rPr>
                <w:rFonts w:asciiTheme="minorHAnsi" w:hAnsiTheme="minorHAnsi" w:cstheme="minorHAnsi"/>
                <w:bCs/>
              </w:rPr>
              <w:t>4</w:t>
            </w:r>
          </w:p>
        </w:tc>
        <w:tc>
          <w:tcPr>
            <w:tcW w:w="3564" w:type="dxa"/>
            <w:gridSpan w:val="2"/>
            <w:tcBorders>
              <w:bottom w:val="single" w:sz="4" w:space="0" w:color="auto"/>
            </w:tcBorders>
            <w:shd w:val="clear" w:color="auto" w:fill="auto"/>
            <w:vAlign w:val="center"/>
          </w:tcPr>
          <w:p w14:paraId="31EB67F0"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r w:rsidRPr="00FC7CE7">
              <w:rPr>
                <w:rFonts w:asciiTheme="minorHAnsi" w:eastAsia="Times New Roman" w:hAnsiTheme="minorHAnsi" w:cstheme="minorHAnsi"/>
                <w:lang w:eastAsia="pt-BR"/>
              </w:rPr>
              <w:t>Vídeo cassete</w:t>
            </w:r>
          </w:p>
        </w:tc>
        <w:tc>
          <w:tcPr>
            <w:tcW w:w="3517" w:type="dxa"/>
            <w:vMerge/>
            <w:tcBorders>
              <w:bottom w:val="single" w:sz="4" w:space="0" w:color="auto"/>
            </w:tcBorders>
            <w:shd w:val="clear" w:color="auto" w:fill="auto"/>
          </w:tcPr>
          <w:p w14:paraId="2EFF41B9" w14:textId="77777777" w:rsidR="00BB2DE1" w:rsidRPr="00FC7CE7" w:rsidRDefault="00BB2DE1" w:rsidP="00BB2DE1">
            <w:pPr>
              <w:spacing w:after="0" w:line="240" w:lineRule="auto"/>
              <w:contextualSpacing/>
              <w:jc w:val="both"/>
              <w:rPr>
                <w:rFonts w:asciiTheme="minorHAnsi" w:eastAsia="Times New Roman" w:hAnsiTheme="minorHAnsi" w:cstheme="minorHAnsi"/>
                <w:lang w:eastAsia="pt-BR"/>
              </w:rPr>
            </w:pPr>
          </w:p>
        </w:tc>
      </w:tr>
      <w:tr w:rsidR="00FC7CE7" w:rsidRPr="00FC7CE7" w14:paraId="53FB1175" w14:textId="77777777" w:rsidTr="00FC7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3" w:type="dxa"/>
            <w:gridSpan w:val="3"/>
            <w:tcBorders>
              <w:top w:val="single" w:sz="4" w:space="0" w:color="auto"/>
            </w:tcBorders>
            <w:shd w:val="clear" w:color="auto" w:fill="auto"/>
          </w:tcPr>
          <w:p w14:paraId="54AC490F" w14:textId="77777777" w:rsidR="00BB2DE1" w:rsidRPr="00FC7CE7" w:rsidRDefault="00BB2DE1" w:rsidP="00BB2DE1">
            <w:pPr>
              <w:spacing w:after="0" w:line="240" w:lineRule="auto"/>
              <w:ind w:left="142"/>
              <w:rPr>
                <w:rFonts w:asciiTheme="minorHAnsi" w:hAnsiTheme="minorHAnsi" w:cstheme="minorHAnsi"/>
              </w:rPr>
            </w:pPr>
            <w:r w:rsidRPr="00FC7CE7">
              <w:rPr>
                <w:rFonts w:asciiTheme="minorHAnsi" w:hAnsiTheme="minorHAnsi" w:cstheme="minorHAnsi"/>
                <w:b/>
              </w:rPr>
              <w:t>QT</w:t>
            </w:r>
            <w:r w:rsidRPr="00FC7CE7">
              <w:rPr>
                <w:rFonts w:asciiTheme="minorHAnsi" w:hAnsiTheme="minorHAnsi" w:cstheme="minorHAnsi"/>
              </w:rPr>
              <w:t xml:space="preserve"> = Quantidade</w:t>
            </w:r>
          </w:p>
        </w:tc>
        <w:tc>
          <w:tcPr>
            <w:tcW w:w="5128" w:type="dxa"/>
            <w:gridSpan w:val="2"/>
            <w:tcBorders>
              <w:top w:val="single" w:sz="4" w:space="0" w:color="auto"/>
            </w:tcBorders>
            <w:shd w:val="clear" w:color="auto" w:fill="auto"/>
          </w:tcPr>
          <w:p w14:paraId="707BAF25" w14:textId="77777777" w:rsidR="00BB2DE1" w:rsidRPr="00FC7CE7" w:rsidRDefault="00BB2DE1" w:rsidP="00BB2DE1">
            <w:pPr>
              <w:spacing w:after="0" w:line="240" w:lineRule="auto"/>
              <w:ind w:left="142"/>
              <w:rPr>
                <w:rFonts w:asciiTheme="minorHAnsi" w:hAnsiTheme="minorHAnsi" w:cstheme="minorHAnsi"/>
                <w:b/>
              </w:rPr>
            </w:pPr>
            <w:r w:rsidRPr="00FC7CE7">
              <w:rPr>
                <w:rFonts w:asciiTheme="minorHAnsi" w:hAnsiTheme="minorHAnsi" w:cstheme="minorHAnsi"/>
                <w:b/>
              </w:rPr>
              <w:t>V. M. L.</w:t>
            </w:r>
            <w:r w:rsidRPr="00FC7CE7">
              <w:rPr>
                <w:rFonts w:asciiTheme="minorHAnsi" w:hAnsiTheme="minorHAnsi" w:cstheme="minorHAnsi"/>
              </w:rPr>
              <w:t xml:space="preserve"> = Valor mínimo para lance (inicial)</w:t>
            </w:r>
          </w:p>
        </w:tc>
      </w:tr>
      <w:bookmarkEnd w:id="1"/>
    </w:tbl>
    <w:p w14:paraId="61D98873" w14:textId="77777777" w:rsidR="00B9509C" w:rsidRPr="0079309A" w:rsidRDefault="00B9509C" w:rsidP="00B9509C">
      <w:pPr>
        <w:spacing w:after="0" w:line="240" w:lineRule="auto"/>
        <w:jc w:val="both"/>
        <w:rPr>
          <w:rFonts w:asciiTheme="minorHAnsi" w:hAnsiTheme="minorHAnsi" w:cstheme="minorHAnsi"/>
          <w:sz w:val="24"/>
          <w:szCs w:val="24"/>
        </w:rPr>
      </w:pPr>
    </w:p>
    <w:p w14:paraId="251DBAE8" w14:textId="0E9BAC3E"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Pr>
          <w:rFonts w:asciiTheme="minorHAnsi" w:hAnsiTheme="minorHAnsi" w:cstheme="minorHAnsi"/>
          <w:b/>
          <w:bCs/>
          <w:sz w:val="24"/>
          <w:szCs w:val="24"/>
        </w:rPr>
        <w:t>02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65D09523" w14:textId="77777777" w:rsidTr="00A13F36">
        <w:tc>
          <w:tcPr>
            <w:tcW w:w="465" w:type="dxa"/>
            <w:shd w:val="clear" w:color="auto" w:fill="auto"/>
            <w:vAlign w:val="center"/>
          </w:tcPr>
          <w:p w14:paraId="00982662"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680537BE"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2B38726E"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2F8AB550"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775A7F3F"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5CFFF38F" w14:textId="77777777" w:rsidTr="00A13F36">
        <w:tc>
          <w:tcPr>
            <w:tcW w:w="465" w:type="dxa"/>
            <w:shd w:val="clear" w:color="auto" w:fill="auto"/>
            <w:vAlign w:val="center"/>
          </w:tcPr>
          <w:p w14:paraId="0DF6464C"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1" w:type="dxa"/>
            <w:shd w:val="clear" w:color="auto" w:fill="auto"/>
            <w:vAlign w:val="center"/>
          </w:tcPr>
          <w:p w14:paraId="3BF37846"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vAlign w:val="center"/>
          </w:tcPr>
          <w:p w14:paraId="0659E4C8"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35818</w:t>
            </w:r>
          </w:p>
        </w:tc>
        <w:tc>
          <w:tcPr>
            <w:tcW w:w="5739" w:type="dxa"/>
            <w:gridSpan w:val="2"/>
            <w:shd w:val="clear" w:color="auto" w:fill="auto"/>
            <w:vAlign w:val="center"/>
          </w:tcPr>
          <w:p w14:paraId="41AA8DD8"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Fotopolimerizador Dabi Atlante</w:t>
            </w:r>
          </w:p>
        </w:tc>
        <w:tc>
          <w:tcPr>
            <w:tcW w:w="1725" w:type="dxa"/>
            <w:gridSpan w:val="2"/>
            <w:shd w:val="clear" w:color="auto" w:fill="auto"/>
            <w:vAlign w:val="center"/>
          </w:tcPr>
          <w:p w14:paraId="4710725B"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R$ 60,00</w:t>
            </w:r>
          </w:p>
        </w:tc>
      </w:tr>
      <w:tr w:rsidR="00B1048C" w:rsidRPr="00FC1639" w14:paraId="5883605C"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622FA15E"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584E8CFB"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2A9C4ED0"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431487D5"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05ABCB20"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49884047" w14:textId="77777777" w:rsidR="00B1048C" w:rsidRDefault="00B1048C" w:rsidP="00B1048C">
      <w:pPr>
        <w:spacing w:after="0" w:line="240" w:lineRule="auto"/>
        <w:jc w:val="both"/>
        <w:rPr>
          <w:rFonts w:asciiTheme="minorHAnsi" w:hAnsiTheme="minorHAnsi" w:cstheme="minorHAnsi"/>
          <w:b/>
          <w:bCs/>
          <w:sz w:val="24"/>
          <w:szCs w:val="24"/>
        </w:rPr>
      </w:pPr>
    </w:p>
    <w:p w14:paraId="0B16BEE9" w14:textId="65784C1E"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Pr>
          <w:rFonts w:asciiTheme="minorHAnsi" w:hAnsiTheme="minorHAnsi" w:cstheme="minorHAnsi"/>
          <w:b/>
          <w:bCs/>
          <w:sz w:val="24"/>
          <w:szCs w:val="24"/>
        </w:rPr>
        <w:t>0</w:t>
      </w:r>
      <w:r w:rsidR="00ED6752">
        <w:rPr>
          <w:rFonts w:asciiTheme="minorHAnsi" w:hAnsiTheme="minorHAnsi" w:cstheme="minorHAnsi"/>
          <w:b/>
          <w:bCs/>
          <w:sz w:val="24"/>
          <w:szCs w:val="24"/>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431DCC12" w14:textId="77777777" w:rsidTr="00A13F36">
        <w:tc>
          <w:tcPr>
            <w:tcW w:w="465" w:type="dxa"/>
            <w:shd w:val="clear" w:color="auto" w:fill="auto"/>
            <w:vAlign w:val="center"/>
          </w:tcPr>
          <w:p w14:paraId="02A69F54"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4D3B1336"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6E5CD336"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7A1FB23A"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2D0565C4"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1332958A" w14:textId="77777777" w:rsidTr="00A13F36">
        <w:tc>
          <w:tcPr>
            <w:tcW w:w="465" w:type="dxa"/>
            <w:shd w:val="clear" w:color="auto" w:fill="auto"/>
            <w:vAlign w:val="center"/>
          </w:tcPr>
          <w:p w14:paraId="692AAD65"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lastRenderedPageBreak/>
              <w:t>01</w:t>
            </w:r>
          </w:p>
        </w:tc>
        <w:tc>
          <w:tcPr>
            <w:tcW w:w="561" w:type="dxa"/>
            <w:shd w:val="clear" w:color="auto" w:fill="auto"/>
            <w:vAlign w:val="center"/>
          </w:tcPr>
          <w:p w14:paraId="254AFA3F"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tcPr>
          <w:p w14:paraId="486F14B5"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35821</w:t>
            </w:r>
          </w:p>
        </w:tc>
        <w:tc>
          <w:tcPr>
            <w:tcW w:w="5739" w:type="dxa"/>
            <w:gridSpan w:val="2"/>
            <w:shd w:val="clear" w:color="auto" w:fill="auto"/>
          </w:tcPr>
          <w:p w14:paraId="687A4B14"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Refletor Odontológico</w:t>
            </w:r>
          </w:p>
        </w:tc>
        <w:tc>
          <w:tcPr>
            <w:tcW w:w="1725" w:type="dxa"/>
            <w:gridSpan w:val="2"/>
            <w:shd w:val="clear" w:color="auto" w:fill="auto"/>
          </w:tcPr>
          <w:p w14:paraId="369F2A9D"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R$ 94,00</w:t>
            </w:r>
          </w:p>
        </w:tc>
      </w:tr>
      <w:tr w:rsidR="00B1048C" w:rsidRPr="00FC1639" w14:paraId="38F9A5E2"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169F9412"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03002E37"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3D7FCCED"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5C5DA7E4"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0FFED00A"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6AE569E6" w14:textId="77777777" w:rsidR="00B1048C" w:rsidRDefault="00B1048C" w:rsidP="00B1048C">
      <w:pPr>
        <w:spacing w:after="0" w:line="240" w:lineRule="auto"/>
        <w:jc w:val="both"/>
        <w:rPr>
          <w:rFonts w:asciiTheme="minorHAnsi" w:hAnsiTheme="minorHAnsi" w:cstheme="minorHAnsi"/>
          <w:b/>
          <w:bCs/>
          <w:sz w:val="24"/>
          <w:szCs w:val="24"/>
        </w:rPr>
      </w:pPr>
    </w:p>
    <w:p w14:paraId="7E1C9988" w14:textId="350FB192"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Pr>
          <w:rFonts w:asciiTheme="minorHAnsi" w:hAnsiTheme="minorHAnsi" w:cstheme="minorHAnsi"/>
          <w:b/>
          <w:bCs/>
          <w:sz w:val="24"/>
          <w:szCs w:val="24"/>
        </w:rPr>
        <w:t>0</w:t>
      </w:r>
      <w:r w:rsidR="00ED6752">
        <w:rPr>
          <w:rFonts w:asciiTheme="minorHAnsi" w:hAnsiTheme="minorHAnsi" w:cstheme="minorHAnsi"/>
          <w:b/>
          <w:bCs/>
          <w:sz w:val="24"/>
          <w:szCs w:val="24"/>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1EEA87EC" w14:textId="77777777" w:rsidTr="00A13F36">
        <w:tc>
          <w:tcPr>
            <w:tcW w:w="465" w:type="dxa"/>
            <w:shd w:val="clear" w:color="auto" w:fill="auto"/>
            <w:vAlign w:val="center"/>
          </w:tcPr>
          <w:p w14:paraId="2A3AF5B6"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32F111F9"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654B428A"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1344941C"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48F29FD5"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382CD51A" w14:textId="77777777" w:rsidTr="00A13F36">
        <w:tc>
          <w:tcPr>
            <w:tcW w:w="465" w:type="dxa"/>
            <w:shd w:val="clear" w:color="auto" w:fill="auto"/>
            <w:vAlign w:val="center"/>
          </w:tcPr>
          <w:p w14:paraId="266D1E89"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1" w:type="dxa"/>
            <w:shd w:val="clear" w:color="auto" w:fill="auto"/>
            <w:vAlign w:val="center"/>
          </w:tcPr>
          <w:p w14:paraId="43393148"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tcPr>
          <w:p w14:paraId="042463E3"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35822</w:t>
            </w:r>
          </w:p>
        </w:tc>
        <w:tc>
          <w:tcPr>
            <w:tcW w:w="5739" w:type="dxa"/>
            <w:gridSpan w:val="2"/>
            <w:shd w:val="clear" w:color="auto" w:fill="auto"/>
          </w:tcPr>
          <w:p w14:paraId="0318AEF2"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Unidade Auxiliar</w:t>
            </w:r>
          </w:p>
        </w:tc>
        <w:tc>
          <w:tcPr>
            <w:tcW w:w="1725" w:type="dxa"/>
            <w:gridSpan w:val="2"/>
            <w:shd w:val="clear" w:color="auto" w:fill="auto"/>
          </w:tcPr>
          <w:p w14:paraId="64FC2538"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R$ 72,00</w:t>
            </w:r>
          </w:p>
        </w:tc>
      </w:tr>
      <w:tr w:rsidR="00B1048C" w:rsidRPr="00FC1639" w14:paraId="32EDE28D"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2AF80550"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07F090C1"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07975E59"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6B191C07"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3D552C75"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550B27A4" w14:textId="77777777" w:rsidR="00B1048C" w:rsidRDefault="00B1048C" w:rsidP="00B1048C">
      <w:pPr>
        <w:pStyle w:val="PargrafodaLista"/>
        <w:spacing w:after="0"/>
        <w:ind w:left="0"/>
        <w:jc w:val="both"/>
        <w:rPr>
          <w:rFonts w:asciiTheme="minorHAnsi" w:hAnsiTheme="minorHAnsi" w:cstheme="minorHAnsi"/>
          <w:sz w:val="24"/>
          <w:szCs w:val="24"/>
        </w:rPr>
      </w:pPr>
    </w:p>
    <w:p w14:paraId="27FC97F8" w14:textId="6CDFCEFA"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Pr>
          <w:rFonts w:asciiTheme="minorHAnsi" w:hAnsiTheme="minorHAnsi" w:cstheme="minorHAnsi"/>
          <w:b/>
          <w:bCs/>
          <w:sz w:val="24"/>
          <w:szCs w:val="24"/>
        </w:rPr>
        <w:t>0</w:t>
      </w:r>
      <w:r w:rsidR="00ED6752">
        <w:rPr>
          <w:rFonts w:asciiTheme="minorHAnsi" w:hAnsiTheme="minorHAnsi" w:cstheme="minorHAnsi"/>
          <w:b/>
          <w:bCs/>
          <w:sz w:val="24"/>
          <w:szCs w:val="24"/>
        </w:rPr>
        <w:t>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3CFC2D8D" w14:textId="77777777" w:rsidTr="00A13F36">
        <w:tc>
          <w:tcPr>
            <w:tcW w:w="465" w:type="dxa"/>
            <w:shd w:val="clear" w:color="auto" w:fill="auto"/>
            <w:vAlign w:val="center"/>
          </w:tcPr>
          <w:p w14:paraId="205ED352"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70DDBC8A"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0596EC7A"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09FABEFE"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737DD25D"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44F4EB38" w14:textId="77777777" w:rsidTr="00A13F36">
        <w:tc>
          <w:tcPr>
            <w:tcW w:w="465" w:type="dxa"/>
            <w:shd w:val="clear" w:color="auto" w:fill="auto"/>
            <w:vAlign w:val="center"/>
          </w:tcPr>
          <w:p w14:paraId="316C4620"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1" w:type="dxa"/>
            <w:shd w:val="clear" w:color="auto" w:fill="auto"/>
            <w:vAlign w:val="center"/>
          </w:tcPr>
          <w:p w14:paraId="21CB138B"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tcPr>
          <w:p w14:paraId="06B96DC7"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35823</w:t>
            </w:r>
          </w:p>
        </w:tc>
        <w:tc>
          <w:tcPr>
            <w:tcW w:w="5739" w:type="dxa"/>
            <w:gridSpan w:val="2"/>
            <w:shd w:val="clear" w:color="auto" w:fill="auto"/>
          </w:tcPr>
          <w:p w14:paraId="12B51A34"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Cadeira Odontológica</w:t>
            </w:r>
          </w:p>
        </w:tc>
        <w:tc>
          <w:tcPr>
            <w:tcW w:w="1725" w:type="dxa"/>
            <w:gridSpan w:val="2"/>
            <w:shd w:val="clear" w:color="auto" w:fill="auto"/>
          </w:tcPr>
          <w:p w14:paraId="48BAE520"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R$ 250,00</w:t>
            </w:r>
          </w:p>
        </w:tc>
      </w:tr>
      <w:tr w:rsidR="00B1048C" w:rsidRPr="00FC1639" w14:paraId="602A2C17"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02F0A115"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64605F05"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01B49117"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4CEA6711"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5780C28D"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072EC81F" w14:textId="77777777" w:rsidR="00B1048C" w:rsidRDefault="00B1048C" w:rsidP="00B1048C">
      <w:pPr>
        <w:pStyle w:val="PargrafodaLista"/>
        <w:spacing w:after="0"/>
        <w:ind w:left="0"/>
        <w:jc w:val="both"/>
        <w:rPr>
          <w:rFonts w:asciiTheme="minorHAnsi" w:hAnsiTheme="minorHAnsi" w:cstheme="minorHAnsi"/>
          <w:sz w:val="24"/>
          <w:szCs w:val="24"/>
        </w:rPr>
      </w:pPr>
    </w:p>
    <w:p w14:paraId="7C2E1115" w14:textId="5613E044"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06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1C8B58B0" w14:textId="77777777" w:rsidTr="00A13F36">
        <w:tc>
          <w:tcPr>
            <w:tcW w:w="465" w:type="dxa"/>
            <w:shd w:val="clear" w:color="auto" w:fill="auto"/>
            <w:vAlign w:val="center"/>
          </w:tcPr>
          <w:p w14:paraId="0E525F0C"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09151220"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08650309"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26322698"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6CFF6324"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3653C6C5" w14:textId="77777777" w:rsidTr="00A13F36">
        <w:tc>
          <w:tcPr>
            <w:tcW w:w="465" w:type="dxa"/>
            <w:shd w:val="clear" w:color="auto" w:fill="auto"/>
            <w:vAlign w:val="center"/>
          </w:tcPr>
          <w:p w14:paraId="28D60E1D"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1" w:type="dxa"/>
            <w:shd w:val="clear" w:color="auto" w:fill="auto"/>
            <w:vAlign w:val="center"/>
          </w:tcPr>
          <w:p w14:paraId="36E82E86"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tcPr>
          <w:p w14:paraId="044DA92B"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35825</w:t>
            </w:r>
          </w:p>
        </w:tc>
        <w:tc>
          <w:tcPr>
            <w:tcW w:w="5739" w:type="dxa"/>
            <w:gridSpan w:val="2"/>
            <w:shd w:val="clear" w:color="auto" w:fill="auto"/>
          </w:tcPr>
          <w:p w14:paraId="325F8BF9"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Amalgamador Digamat</w:t>
            </w:r>
          </w:p>
        </w:tc>
        <w:tc>
          <w:tcPr>
            <w:tcW w:w="1725" w:type="dxa"/>
            <w:gridSpan w:val="2"/>
            <w:shd w:val="clear" w:color="auto" w:fill="auto"/>
          </w:tcPr>
          <w:p w14:paraId="16898F86"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R$ 78,00</w:t>
            </w:r>
          </w:p>
        </w:tc>
      </w:tr>
      <w:tr w:rsidR="00B1048C" w:rsidRPr="00FC1639" w14:paraId="7133B2CF"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46FD4B28"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7E392454"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11B270DB"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675F989F"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596EFB7B"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05A04CDE" w14:textId="77777777" w:rsidR="00B1048C" w:rsidRDefault="00B1048C" w:rsidP="00B1048C">
      <w:pPr>
        <w:pStyle w:val="PargrafodaLista"/>
        <w:spacing w:after="0"/>
        <w:ind w:left="0"/>
        <w:jc w:val="both"/>
        <w:rPr>
          <w:rFonts w:asciiTheme="minorHAnsi" w:hAnsiTheme="minorHAnsi" w:cstheme="minorHAnsi"/>
          <w:sz w:val="24"/>
          <w:szCs w:val="24"/>
        </w:rPr>
      </w:pPr>
    </w:p>
    <w:p w14:paraId="71B182D0" w14:textId="740B11A8"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07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7A0BF30F" w14:textId="77777777" w:rsidTr="00A13F36">
        <w:tc>
          <w:tcPr>
            <w:tcW w:w="465" w:type="dxa"/>
            <w:shd w:val="clear" w:color="auto" w:fill="auto"/>
            <w:vAlign w:val="center"/>
          </w:tcPr>
          <w:p w14:paraId="41F45F2C"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56F3ED54"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66E4A141"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6C0B3079"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044F8773"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0791E882" w14:textId="77777777" w:rsidTr="00A13F36">
        <w:tc>
          <w:tcPr>
            <w:tcW w:w="465" w:type="dxa"/>
            <w:shd w:val="clear" w:color="auto" w:fill="auto"/>
            <w:vAlign w:val="center"/>
          </w:tcPr>
          <w:p w14:paraId="37786DB4"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1" w:type="dxa"/>
            <w:shd w:val="clear" w:color="auto" w:fill="auto"/>
            <w:vAlign w:val="center"/>
          </w:tcPr>
          <w:p w14:paraId="2215518F"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tcPr>
          <w:p w14:paraId="26E69326"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35826</w:t>
            </w:r>
          </w:p>
        </w:tc>
        <w:tc>
          <w:tcPr>
            <w:tcW w:w="5739" w:type="dxa"/>
            <w:gridSpan w:val="2"/>
            <w:shd w:val="clear" w:color="auto" w:fill="auto"/>
          </w:tcPr>
          <w:p w14:paraId="76A7D51E"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Compressor de Ar Dabi Atlante</w:t>
            </w:r>
          </w:p>
        </w:tc>
        <w:tc>
          <w:tcPr>
            <w:tcW w:w="1725" w:type="dxa"/>
            <w:gridSpan w:val="2"/>
            <w:shd w:val="clear" w:color="auto" w:fill="auto"/>
          </w:tcPr>
          <w:p w14:paraId="1FA7E892"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R$ 469,00</w:t>
            </w:r>
          </w:p>
        </w:tc>
      </w:tr>
      <w:tr w:rsidR="00B1048C" w:rsidRPr="00FC1639" w14:paraId="70CBCA9E"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039170F0"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7DA65304"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19CBC9B9"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55290D80"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22F7DC51"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3A067DD2" w14:textId="77777777" w:rsidR="00B1048C" w:rsidRDefault="00B1048C" w:rsidP="00B1048C">
      <w:pPr>
        <w:pStyle w:val="PargrafodaLista"/>
        <w:spacing w:after="0"/>
        <w:ind w:left="0"/>
        <w:jc w:val="both"/>
        <w:rPr>
          <w:rFonts w:asciiTheme="minorHAnsi" w:hAnsiTheme="minorHAnsi" w:cstheme="minorHAnsi"/>
          <w:sz w:val="24"/>
          <w:szCs w:val="24"/>
        </w:rPr>
      </w:pPr>
    </w:p>
    <w:p w14:paraId="2615C34C" w14:textId="18E51428" w:rsidR="00B1048C" w:rsidRPr="00FC1639" w:rsidRDefault="00B1048C" w:rsidP="00B1048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08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61"/>
        <w:gridCol w:w="861"/>
        <w:gridCol w:w="2592"/>
        <w:gridCol w:w="3147"/>
        <w:gridCol w:w="1583"/>
        <w:gridCol w:w="142"/>
      </w:tblGrid>
      <w:tr w:rsidR="00B1048C" w:rsidRPr="00FC1639" w14:paraId="663E5931" w14:textId="77777777" w:rsidTr="00A13F36">
        <w:tc>
          <w:tcPr>
            <w:tcW w:w="465" w:type="dxa"/>
            <w:shd w:val="clear" w:color="auto" w:fill="auto"/>
            <w:vAlign w:val="center"/>
          </w:tcPr>
          <w:p w14:paraId="2BF20491"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IT</w:t>
            </w:r>
          </w:p>
        </w:tc>
        <w:tc>
          <w:tcPr>
            <w:tcW w:w="561" w:type="dxa"/>
            <w:shd w:val="clear" w:color="auto" w:fill="auto"/>
            <w:vAlign w:val="center"/>
          </w:tcPr>
          <w:p w14:paraId="7EA5ECDD"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QT</w:t>
            </w:r>
          </w:p>
        </w:tc>
        <w:tc>
          <w:tcPr>
            <w:tcW w:w="861" w:type="dxa"/>
            <w:shd w:val="clear" w:color="auto" w:fill="auto"/>
            <w:vAlign w:val="center"/>
          </w:tcPr>
          <w:p w14:paraId="3E7CD159"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N. P.</w:t>
            </w:r>
          </w:p>
        </w:tc>
        <w:tc>
          <w:tcPr>
            <w:tcW w:w="5739" w:type="dxa"/>
            <w:gridSpan w:val="2"/>
            <w:shd w:val="clear" w:color="auto" w:fill="auto"/>
            <w:vAlign w:val="center"/>
          </w:tcPr>
          <w:p w14:paraId="55780EEF"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DESCRIÇÃO</w:t>
            </w:r>
          </w:p>
        </w:tc>
        <w:tc>
          <w:tcPr>
            <w:tcW w:w="1725" w:type="dxa"/>
            <w:gridSpan w:val="2"/>
            <w:shd w:val="clear" w:color="auto" w:fill="auto"/>
            <w:vAlign w:val="center"/>
          </w:tcPr>
          <w:p w14:paraId="79E1CB3A"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V. M. L</w:t>
            </w:r>
          </w:p>
        </w:tc>
      </w:tr>
      <w:tr w:rsidR="00B1048C" w:rsidRPr="00FC1639" w14:paraId="522900D8" w14:textId="77777777" w:rsidTr="00A13F36">
        <w:tc>
          <w:tcPr>
            <w:tcW w:w="465" w:type="dxa"/>
            <w:shd w:val="clear" w:color="auto" w:fill="auto"/>
            <w:vAlign w:val="center"/>
          </w:tcPr>
          <w:p w14:paraId="00F0A703" w14:textId="77777777" w:rsidR="00B1048C" w:rsidRPr="00FC1639" w:rsidRDefault="00B1048C" w:rsidP="00A13F36">
            <w:pPr>
              <w:spacing w:after="0" w:line="240" w:lineRule="auto"/>
              <w:jc w:val="center"/>
              <w:rPr>
                <w:rFonts w:asciiTheme="minorHAnsi" w:hAnsiTheme="minorHAnsi" w:cstheme="minorHAnsi"/>
                <w:b/>
                <w:sz w:val="24"/>
                <w:szCs w:val="24"/>
              </w:rPr>
            </w:pPr>
            <w:r w:rsidRPr="00FC1639">
              <w:rPr>
                <w:rFonts w:asciiTheme="minorHAnsi" w:hAnsiTheme="minorHAnsi" w:cstheme="minorHAnsi"/>
                <w:b/>
                <w:sz w:val="24"/>
                <w:szCs w:val="24"/>
              </w:rPr>
              <w:t>01</w:t>
            </w:r>
          </w:p>
        </w:tc>
        <w:tc>
          <w:tcPr>
            <w:tcW w:w="561" w:type="dxa"/>
            <w:shd w:val="clear" w:color="auto" w:fill="auto"/>
            <w:vAlign w:val="center"/>
          </w:tcPr>
          <w:p w14:paraId="2B43DB62"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p>
        </w:tc>
        <w:tc>
          <w:tcPr>
            <w:tcW w:w="861" w:type="dxa"/>
            <w:shd w:val="clear" w:color="auto" w:fill="auto"/>
          </w:tcPr>
          <w:p w14:paraId="65440868" w14:textId="77777777" w:rsidR="00B1048C" w:rsidRPr="00FC1639" w:rsidRDefault="00B1048C" w:rsidP="00A13F36">
            <w:pPr>
              <w:spacing w:after="0" w:line="240" w:lineRule="auto"/>
              <w:contextualSpacing/>
              <w:jc w:val="center"/>
              <w:rPr>
                <w:rFonts w:asciiTheme="minorHAnsi" w:hAnsiTheme="minorHAnsi" w:cstheme="minorHAnsi"/>
                <w:bCs/>
                <w:sz w:val="24"/>
                <w:szCs w:val="24"/>
              </w:rPr>
            </w:pPr>
            <w:r>
              <w:rPr>
                <w:rFonts w:asciiTheme="minorHAnsi" w:hAnsiTheme="minorHAnsi" w:cstheme="minorHAnsi"/>
                <w:color w:val="000000"/>
              </w:rPr>
              <w:t>35828</w:t>
            </w:r>
          </w:p>
        </w:tc>
        <w:tc>
          <w:tcPr>
            <w:tcW w:w="5739" w:type="dxa"/>
            <w:gridSpan w:val="2"/>
            <w:shd w:val="clear" w:color="auto" w:fill="auto"/>
          </w:tcPr>
          <w:p w14:paraId="7E035FE5" w14:textId="77777777" w:rsidR="00B1048C" w:rsidRPr="00FC1639" w:rsidRDefault="00B1048C" w:rsidP="00A13F36">
            <w:pPr>
              <w:spacing w:after="0" w:line="240" w:lineRule="auto"/>
              <w:contextualSpacing/>
              <w:jc w:val="both"/>
              <w:rPr>
                <w:rFonts w:asciiTheme="minorHAnsi" w:hAnsiTheme="minorHAnsi" w:cstheme="minorHAnsi"/>
                <w:sz w:val="24"/>
                <w:szCs w:val="24"/>
              </w:rPr>
            </w:pPr>
            <w:r w:rsidRPr="001645A1">
              <w:rPr>
                <w:rFonts w:asciiTheme="minorHAnsi" w:hAnsiTheme="minorHAnsi" w:cstheme="minorHAnsi"/>
                <w:color w:val="000000"/>
              </w:rPr>
              <w:t>Equipo Odontológico</w:t>
            </w:r>
          </w:p>
        </w:tc>
        <w:tc>
          <w:tcPr>
            <w:tcW w:w="1725" w:type="dxa"/>
            <w:gridSpan w:val="2"/>
            <w:shd w:val="clear" w:color="auto" w:fill="auto"/>
          </w:tcPr>
          <w:p w14:paraId="6282E21B" w14:textId="77777777" w:rsidR="00B1048C" w:rsidRPr="00FC1639" w:rsidRDefault="00B1048C" w:rsidP="00A13F36">
            <w:pPr>
              <w:spacing w:after="0" w:line="240" w:lineRule="auto"/>
              <w:jc w:val="center"/>
              <w:rPr>
                <w:rFonts w:asciiTheme="minorHAnsi" w:hAnsiTheme="minorHAnsi" w:cstheme="minorHAnsi"/>
                <w:sz w:val="24"/>
                <w:szCs w:val="24"/>
              </w:rPr>
            </w:pPr>
            <w:r w:rsidRPr="001645A1">
              <w:rPr>
                <w:rFonts w:asciiTheme="minorHAnsi" w:hAnsiTheme="minorHAnsi" w:cstheme="minorHAnsi"/>
                <w:color w:val="000000"/>
              </w:rPr>
              <w:t>R$ 105,00</w:t>
            </w:r>
          </w:p>
        </w:tc>
      </w:tr>
      <w:tr w:rsidR="00B1048C" w:rsidRPr="00FC1639" w14:paraId="2B4AED17"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4"/>
            <w:shd w:val="clear" w:color="auto" w:fill="auto"/>
          </w:tcPr>
          <w:p w14:paraId="0A1252E9"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7C037275"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1048C" w:rsidRPr="00FC1639" w14:paraId="4C14E214" w14:textId="77777777" w:rsidTr="00A13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4"/>
            <w:shd w:val="clear" w:color="auto" w:fill="auto"/>
          </w:tcPr>
          <w:p w14:paraId="7476451F"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7846B82F" w14:textId="77777777" w:rsidR="00B1048C" w:rsidRPr="00FC1639" w:rsidRDefault="00B1048C" w:rsidP="00A13F36">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7D479579" w14:textId="3E3E3B71" w:rsidR="00B1048C" w:rsidRDefault="00B1048C" w:rsidP="00B9509C">
      <w:pPr>
        <w:spacing w:after="0" w:line="240" w:lineRule="auto"/>
        <w:jc w:val="both"/>
        <w:rPr>
          <w:rFonts w:asciiTheme="minorHAnsi" w:hAnsiTheme="minorHAnsi" w:cstheme="minorHAnsi"/>
          <w:b/>
          <w:bCs/>
          <w:sz w:val="24"/>
          <w:szCs w:val="24"/>
        </w:rPr>
      </w:pPr>
    </w:p>
    <w:p w14:paraId="5D9F3A86" w14:textId="4170684B" w:rsidR="00B9509C" w:rsidRPr="00FC1639" w:rsidRDefault="00B9509C" w:rsidP="00B9509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
        <w:gridCol w:w="555"/>
        <w:gridCol w:w="560"/>
        <w:gridCol w:w="837"/>
        <w:gridCol w:w="2324"/>
        <w:gridCol w:w="3032"/>
        <w:gridCol w:w="1371"/>
      </w:tblGrid>
      <w:tr w:rsidR="00B9509C" w:rsidRPr="007D55EC" w14:paraId="66F272BE" w14:textId="77777777" w:rsidTr="00661A2A">
        <w:trPr>
          <w:gridBefore w:val="1"/>
          <w:wBefore w:w="106" w:type="dxa"/>
        </w:trPr>
        <w:tc>
          <w:tcPr>
            <w:tcW w:w="564" w:type="dxa"/>
            <w:shd w:val="clear" w:color="auto" w:fill="C5E0B3" w:themeFill="accent6" w:themeFillTint="66"/>
            <w:vAlign w:val="center"/>
          </w:tcPr>
          <w:p w14:paraId="40951340"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IT</w:t>
            </w:r>
          </w:p>
        </w:tc>
        <w:tc>
          <w:tcPr>
            <w:tcW w:w="566" w:type="dxa"/>
            <w:shd w:val="clear" w:color="auto" w:fill="C5E0B3" w:themeFill="accent6" w:themeFillTint="66"/>
            <w:vAlign w:val="center"/>
          </w:tcPr>
          <w:p w14:paraId="32105FA8"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QT</w:t>
            </w:r>
          </w:p>
        </w:tc>
        <w:tc>
          <w:tcPr>
            <w:tcW w:w="842" w:type="dxa"/>
            <w:shd w:val="clear" w:color="auto" w:fill="C5E0B3" w:themeFill="accent6" w:themeFillTint="66"/>
            <w:vAlign w:val="center"/>
          </w:tcPr>
          <w:p w14:paraId="39328EF7"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N. P.</w:t>
            </w:r>
          </w:p>
        </w:tc>
        <w:tc>
          <w:tcPr>
            <w:tcW w:w="5584" w:type="dxa"/>
            <w:gridSpan w:val="2"/>
            <w:shd w:val="clear" w:color="auto" w:fill="C5E0B3" w:themeFill="accent6" w:themeFillTint="66"/>
            <w:vAlign w:val="center"/>
          </w:tcPr>
          <w:p w14:paraId="63A378E3"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DESCRIÇÃO</w:t>
            </w:r>
          </w:p>
        </w:tc>
        <w:tc>
          <w:tcPr>
            <w:tcW w:w="1399" w:type="dxa"/>
            <w:shd w:val="clear" w:color="auto" w:fill="C5E0B3" w:themeFill="accent6" w:themeFillTint="66"/>
            <w:vAlign w:val="center"/>
          </w:tcPr>
          <w:p w14:paraId="11619088"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V. M. L</w:t>
            </w:r>
          </w:p>
        </w:tc>
      </w:tr>
      <w:tr w:rsidR="00B9509C" w:rsidRPr="007D55EC" w14:paraId="13BE6931" w14:textId="77777777" w:rsidTr="00B9509C">
        <w:trPr>
          <w:gridBefore w:val="1"/>
          <w:wBefore w:w="106" w:type="dxa"/>
        </w:trPr>
        <w:tc>
          <w:tcPr>
            <w:tcW w:w="564" w:type="dxa"/>
            <w:shd w:val="clear" w:color="auto" w:fill="auto"/>
            <w:vAlign w:val="center"/>
          </w:tcPr>
          <w:p w14:paraId="7E28CBD8"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01</w:t>
            </w:r>
          </w:p>
        </w:tc>
        <w:tc>
          <w:tcPr>
            <w:tcW w:w="566" w:type="dxa"/>
            <w:shd w:val="clear" w:color="auto" w:fill="auto"/>
            <w:vAlign w:val="center"/>
          </w:tcPr>
          <w:p w14:paraId="7E212217" w14:textId="77777777" w:rsidR="00B9509C" w:rsidRPr="007D55EC" w:rsidRDefault="00B9509C" w:rsidP="00B9509C">
            <w:pPr>
              <w:spacing w:after="0" w:line="240" w:lineRule="auto"/>
              <w:contextualSpacing/>
              <w:jc w:val="center"/>
              <w:rPr>
                <w:rFonts w:asciiTheme="minorHAnsi" w:hAnsiTheme="minorHAnsi" w:cstheme="minorHAnsi"/>
                <w:bCs/>
              </w:rPr>
            </w:pPr>
            <w:r w:rsidRPr="007D55EC">
              <w:rPr>
                <w:rFonts w:asciiTheme="minorHAnsi" w:hAnsiTheme="minorHAnsi" w:cstheme="minorHAnsi"/>
                <w:bCs/>
              </w:rPr>
              <w:t>01</w:t>
            </w:r>
          </w:p>
        </w:tc>
        <w:tc>
          <w:tcPr>
            <w:tcW w:w="842" w:type="dxa"/>
            <w:shd w:val="clear" w:color="auto" w:fill="auto"/>
            <w:vAlign w:val="center"/>
          </w:tcPr>
          <w:p w14:paraId="5825B9AD" w14:textId="2AAF1C86" w:rsidR="00B9509C" w:rsidRPr="007D55EC" w:rsidRDefault="0004223D" w:rsidP="00B9509C">
            <w:pPr>
              <w:spacing w:after="0" w:line="240" w:lineRule="auto"/>
              <w:contextualSpacing/>
              <w:jc w:val="center"/>
              <w:rPr>
                <w:rFonts w:asciiTheme="minorHAnsi" w:hAnsiTheme="minorHAnsi" w:cstheme="minorHAnsi"/>
                <w:bCs/>
              </w:rPr>
            </w:pPr>
            <w:r w:rsidRPr="007D55EC">
              <w:rPr>
                <w:rFonts w:asciiTheme="minorHAnsi" w:hAnsiTheme="minorHAnsi" w:cstheme="minorHAnsi"/>
              </w:rPr>
              <w:t>2</w:t>
            </w:r>
            <w:r w:rsidR="00B9509C" w:rsidRPr="007D55EC">
              <w:rPr>
                <w:rFonts w:asciiTheme="minorHAnsi" w:hAnsiTheme="minorHAnsi" w:cstheme="minorHAnsi"/>
              </w:rPr>
              <w:t>2436</w:t>
            </w:r>
          </w:p>
        </w:tc>
        <w:tc>
          <w:tcPr>
            <w:tcW w:w="5584" w:type="dxa"/>
            <w:gridSpan w:val="2"/>
            <w:shd w:val="clear" w:color="auto" w:fill="auto"/>
            <w:vAlign w:val="center"/>
          </w:tcPr>
          <w:p w14:paraId="3A50FC49" w14:textId="553C2982" w:rsidR="00B9509C" w:rsidRPr="007D55EC" w:rsidRDefault="00B9509C" w:rsidP="00B9509C">
            <w:pPr>
              <w:spacing w:after="0" w:line="240" w:lineRule="auto"/>
              <w:contextualSpacing/>
              <w:jc w:val="both"/>
              <w:rPr>
                <w:rFonts w:asciiTheme="minorHAnsi" w:hAnsiTheme="minorHAnsi" w:cstheme="minorHAnsi"/>
              </w:rPr>
            </w:pPr>
            <w:r w:rsidRPr="007D55EC">
              <w:rPr>
                <w:rFonts w:asciiTheme="minorHAnsi" w:hAnsiTheme="minorHAnsi" w:cstheme="minorHAnsi"/>
              </w:rPr>
              <w:t>VW KOMBI (MICRO-ÔNIBUS) 2002/2003 - MCC9936 - RENAVAN 788526707 - CHASSI - 9BWGB07X23P002636</w:t>
            </w:r>
            <w:r w:rsidR="006C1360" w:rsidRPr="007D55EC">
              <w:rPr>
                <w:rFonts w:asciiTheme="minorHAnsi" w:hAnsiTheme="minorHAnsi" w:cstheme="minorHAnsi"/>
              </w:rPr>
              <w:t>.</w:t>
            </w:r>
          </w:p>
        </w:tc>
        <w:tc>
          <w:tcPr>
            <w:tcW w:w="1399" w:type="dxa"/>
            <w:shd w:val="clear" w:color="auto" w:fill="auto"/>
            <w:vAlign w:val="center"/>
          </w:tcPr>
          <w:p w14:paraId="4FEB5F93" w14:textId="177C9934" w:rsidR="00B9509C" w:rsidRPr="007D55EC" w:rsidRDefault="00B9509C" w:rsidP="00B9509C">
            <w:pPr>
              <w:spacing w:after="0" w:line="240" w:lineRule="auto"/>
              <w:jc w:val="center"/>
              <w:rPr>
                <w:rFonts w:asciiTheme="minorHAnsi" w:hAnsiTheme="minorHAnsi" w:cstheme="minorHAnsi"/>
              </w:rPr>
            </w:pPr>
            <w:r w:rsidRPr="007D55EC">
              <w:rPr>
                <w:rFonts w:asciiTheme="minorHAnsi" w:hAnsiTheme="minorHAnsi" w:cstheme="minorHAnsi"/>
              </w:rPr>
              <w:t xml:space="preserve">R$ </w:t>
            </w:r>
            <w:r w:rsidR="00E24075" w:rsidRPr="007D55EC">
              <w:rPr>
                <w:rFonts w:asciiTheme="minorHAnsi" w:hAnsiTheme="minorHAnsi" w:cstheme="minorHAnsi"/>
              </w:rPr>
              <w:t>2</w:t>
            </w:r>
            <w:r w:rsidRPr="007D55EC">
              <w:rPr>
                <w:rFonts w:asciiTheme="minorHAnsi" w:hAnsiTheme="minorHAnsi" w:cstheme="minorHAnsi"/>
              </w:rPr>
              <w:t>.000,00</w:t>
            </w:r>
          </w:p>
        </w:tc>
      </w:tr>
      <w:tr w:rsidR="00B9509C" w:rsidRPr="00AD66A1" w14:paraId="57FC4E31" w14:textId="77777777" w:rsidTr="00B95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9" w:type="dxa"/>
            <w:gridSpan w:val="5"/>
            <w:shd w:val="clear" w:color="auto" w:fill="auto"/>
          </w:tcPr>
          <w:p w14:paraId="0AD627AA"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IT</w:t>
            </w:r>
            <w:r w:rsidRPr="00AD66A1">
              <w:rPr>
                <w:rFonts w:asciiTheme="minorHAnsi" w:hAnsiTheme="minorHAnsi" w:cstheme="minorHAnsi"/>
              </w:rPr>
              <w:t xml:space="preserve"> = Item</w:t>
            </w:r>
          </w:p>
        </w:tc>
        <w:tc>
          <w:tcPr>
            <w:tcW w:w="4582" w:type="dxa"/>
            <w:gridSpan w:val="2"/>
            <w:shd w:val="clear" w:color="auto" w:fill="auto"/>
          </w:tcPr>
          <w:p w14:paraId="54BC5456"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QT</w:t>
            </w:r>
            <w:r w:rsidRPr="00AD66A1">
              <w:rPr>
                <w:rFonts w:asciiTheme="minorHAnsi" w:hAnsiTheme="minorHAnsi" w:cstheme="minorHAnsi"/>
              </w:rPr>
              <w:t xml:space="preserve"> = Quantidade</w:t>
            </w:r>
          </w:p>
        </w:tc>
      </w:tr>
      <w:tr w:rsidR="00B9509C" w:rsidRPr="00AD66A1" w14:paraId="026CBC80" w14:textId="77777777" w:rsidTr="00B95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4479" w:type="dxa"/>
            <w:gridSpan w:val="5"/>
            <w:shd w:val="clear" w:color="auto" w:fill="auto"/>
          </w:tcPr>
          <w:p w14:paraId="05509DAC"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N.P.</w:t>
            </w:r>
            <w:r w:rsidRPr="00AD66A1">
              <w:rPr>
                <w:rFonts w:asciiTheme="minorHAnsi" w:hAnsiTheme="minorHAnsi" w:cstheme="minorHAnsi"/>
              </w:rPr>
              <w:t xml:space="preserve"> = Número de Patrimônio</w:t>
            </w:r>
          </w:p>
        </w:tc>
        <w:tc>
          <w:tcPr>
            <w:tcW w:w="4582" w:type="dxa"/>
            <w:gridSpan w:val="2"/>
            <w:shd w:val="clear" w:color="auto" w:fill="auto"/>
          </w:tcPr>
          <w:p w14:paraId="00BD8A3B"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V. M. L.</w:t>
            </w:r>
            <w:r w:rsidRPr="00AD66A1">
              <w:rPr>
                <w:rFonts w:asciiTheme="minorHAnsi" w:hAnsiTheme="minorHAnsi" w:cstheme="minorHAnsi"/>
              </w:rPr>
              <w:t xml:space="preserve"> = Valor mínimo para lance (inicial)</w:t>
            </w:r>
          </w:p>
        </w:tc>
      </w:tr>
    </w:tbl>
    <w:p w14:paraId="59F7BAF8" w14:textId="2944B2F6" w:rsidR="00B9509C" w:rsidRPr="00FC1639" w:rsidRDefault="00B9509C" w:rsidP="00B9509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10</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399"/>
        <w:gridCol w:w="113"/>
      </w:tblGrid>
      <w:tr w:rsidR="00B9509C" w:rsidRPr="007D55EC" w14:paraId="05B5D8B5" w14:textId="77777777" w:rsidTr="00661A2A">
        <w:trPr>
          <w:gridBefore w:val="1"/>
          <w:wBefore w:w="106" w:type="dxa"/>
        </w:trPr>
        <w:tc>
          <w:tcPr>
            <w:tcW w:w="564" w:type="dxa"/>
            <w:shd w:val="clear" w:color="auto" w:fill="C5E0B3" w:themeFill="accent6" w:themeFillTint="66"/>
            <w:vAlign w:val="center"/>
          </w:tcPr>
          <w:p w14:paraId="0FCC9663"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IT</w:t>
            </w:r>
          </w:p>
        </w:tc>
        <w:tc>
          <w:tcPr>
            <w:tcW w:w="566" w:type="dxa"/>
            <w:shd w:val="clear" w:color="auto" w:fill="C5E0B3" w:themeFill="accent6" w:themeFillTint="66"/>
            <w:vAlign w:val="center"/>
          </w:tcPr>
          <w:p w14:paraId="36B202B9"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QT</w:t>
            </w:r>
          </w:p>
        </w:tc>
        <w:tc>
          <w:tcPr>
            <w:tcW w:w="842" w:type="dxa"/>
            <w:shd w:val="clear" w:color="auto" w:fill="C5E0B3" w:themeFill="accent6" w:themeFillTint="66"/>
            <w:vAlign w:val="center"/>
          </w:tcPr>
          <w:p w14:paraId="661F33DE"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N. P.</w:t>
            </w:r>
          </w:p>
        </w:tc>
        <w:tc>
          <w:tcPr>
            <w:tcW w:w="5584" w:type="dxa"/>
            <w:gridSpan w:val="2"/>
            <w:shd w:val="clear" w:color="auto" w:fill="C5E0B3" w:themeFill="accent6" w:themeFillTint="66"/>
            <w:vAlign w:val="center"/>
          </w:tcPr>
          <w:p w14:paraId="5615C27C"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DESCRIÇÃO</w:t>
            </w:r>
          </w:p>
        </w:tc>
        <w:tc>
          <w:tcPr>
            <w:tcW w:w="1512" w:type="dxa"/>
            <w:gridSpan w:val="2"/>
            <w:shd w:val="clear" w:color="auto" w:fill="C5E0B3" w:themeFill="accent6" w:themeFillTint="66"/>
            <w:vAlign w:val="center"/>
          </w:tcPr>
          <w:p w14:paraId="1BD2EC09"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V. M. L</w:t>
            </w:r>
          </w:p>
        </w:tc>
      </w:tr>
      <w:tr w:rsidR="00B9509C" w:rsidRPr="007D55EC" w14:paraId="552DB3CC" w14:textId="77777777" w:rsidTr="00B9509C">
        <w:trPr>
          <w:gridBefore w:val="1"/>
          <w:wBefore w:w="106" w:type="dxa"/>
        </w:trPr>
        <w:tc>
          <w:tcPr>
            <w:tcW w:w="564" w:type="dxa"/>
            <w:shd w:val="clear" w:color="auto" w:fill="auto"/>
            <w:vAlign w:val="center"/>
          </w:tcPr>
          <w:p w14:paraId="2C475D84"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lastRenderedPageBreak/>
              <w:t>01</w:t>
            </w:r>
          </w:p>
        </w:tc>
        <w:tc>
          <w:tcPr>
            <w:tcW w:w="566" w:type="dxa"/>
            <w:shd w:val="clear" w:color="auto" w:fill="auto"/>
            <w:vAlign w:val="center"/>
          </w:tcPr>
          <w:p w14:paraId="48DB488D" w14:textId="77777777" w:rsidR="00B9509C" w:rsidRPr="007D55EC" w:rsidRDefault="00B9509C" w:rsidP="00B9509C">
            <w:pPr>
              <w:spacing w:after="0" w:line="240" w:lineRule="auto"/>
              <w:contextualSpacing/>
              <w:jc w:val="center"/>
              <w:rPr>
                <w:rFonts w:asciiTheme="minorHAnsi" w:hAnsiTheme="minorHAnsi" w:cstheme="minorHAnsi"/>
                <w:bCs/>
              </w:rPr>
            </w:pPr>
            <w:r w:rsidRPr="007D55EC">
              <w:rPr>
                <w:rFonts w:asciiTheme="minorHAnsi" w:hAnsiTheme="minorHAnsi" w:cstheme="minorHAnsi"/>
                <w:bCs/>
              </w:rPr>
              <w:t>01</w:t>
            </w:r>
          </w:p>
        </w:tc>
        <w:tc>
          <w:tcPr>
            <w:tcW w:w="842" w:type="dxa"/>
            <w:shd w:val="clear" w:color="auto" w:fill="auto"/>
            <w:vAlign w:val="center"/>
          </w:tcPr>
          <w:p w14:paraId="1F7B1A86" w14:textId="77777777" w:rsidR="00B9509C" w:rsidRPr="007D55EC" w:rsidRDefault="00B9509C" w:rsidP="00B9509C">
            <w:pPr>
              <w:spacing w:after="0" w:line="240" w:lineRule="auto"/>
              <w:contextualSpacing/>
              <w:jc w:val="center"/>
              <w:rPr>
                <w:rFonts w:asciiTheme="minorHAnsi" w:hAnsiTheme="minorHAnsi" w:cstheme="minorHAnsi"/>
                <w:bCs/>
              </w:rPr>
            </w:pPr>
            <w:r w:rsidRPr="007D55EC">
              <w:rPr>
                <w:rFonts w:asciiTheme="minorHAnsi" w:hAnsiTheme="minorHAnsi" w:cstheme="minorHAnsi"/>
              </w:rPr>
              <w:t>6027</w:t>
            </w:r>
          </w:p>
        </w:tc>
        <w:tc>
          <w:tcPr>
            <w:tcW w:w="5584" w:type="dxa"/>
            <w:gridSpan w:val="2"/>
            <w:shd w:val="clear" w:color="auto" w:fill="auto"/>
            <w:vAlign w:val="center"/>
          </w:tcPr>
          <w:p w14:paraId="50B53D3A" w14:textId="5DEEB591" w:rsidR="00B9509C" w:rsidRPr="007D55EC" w:rsidRDefault="00B9509C" w:rsidP="00B9509C">
            <w:pPr>
              <w:spacing w:after="0" w:line="240" w:lineRule="auto"/>
              <w:contextualSpacing/>
              <w:jc w:val="both"/>
              <w:rPr>
                <w:rFonts w:asciiTheme="minorHAnsi" w:hAnsiTheme="minorHAnsi" w:cstheme="minorHAnsi"/>
              </w:rPr>
            </w:pPr>
            <w:r w:rsidRPr="007D55EC">
              <w:rPr>
                <w:rFonts w:asciiTheme="minorHAnsi" w:hAnsiTheme="minorHAnsi" w:cstheme="minorHAnsi"/>
              </w:rPr>
              <w:t>GM CORSA 1998/1998 - LZN4042 - RENAVAN 695201247 - CHASSI 9BGSC08ZWWC731906</w:t>
            </w:r>
            <w:r w:rsidR="0004223D" w:rsidRPr="007D55EC">
              <w:rPr>
                <w:rFonts w:asciiTheme="minorHAnsi" w:hAnsiTheme="minorHAnsi" w:cstheme="minorHAnsi"/>
              </w:rPr>
              <w:t>.</w:t>
            </w:r>
          </w:p>
        </w:tc>
        <w:tc>
          <w:tcPr>
            <w:tcW w:w="1512" w:type="dxa"/>
            <w:gridSpan w:val="2"/>
            <w:shd w:val="clear" w:color="auto" w:fill="auto"/>
            <w:vAlign w:val="center"/>
          </w:tcPr>
          <w:p w14:paraId="53FABCE6" w14:textId="38D559F6" w:rsidR="00B9509C" w:rsidRPr="007D55EC" w:rsidRDefault="00B9509C" w:rsidP="00B9509C">
            <w:pPr>
              <w:spacing w:after="0" w:line="240" w:lineRule="auto"/>
              <w:jc w:val="center"/>
              <w:rPr>
                <w:rFonts w:asciiTheme="minorHAnsi" w:hAnsiTheme="minorHAnsi" w:cstheme="minorHAnsi"/>
              </w:rPr>
            </w:pPr>
            <w:r w:rsidRPr="007D55EC">
              <w:rPr>
                <w:rFonts w:asciiTheme="minorHAnsi" w:hAnsiTheme="minorHAnsi" w:cstheme="minorHAnsi"/>
              </w:rPr>
              <w:t xml:space="preserve">R$ </w:t>
            </w:r>
            <w:r w:rsidR="00E24075" w:rsidRPr="007D55EC">
              <w:rPr>
                <w:rFonts w:asciiTheme="minorHAnsi" w:hAnsiTheme="minorHAnsi" w:cstheme="minorHAnsi"/>
              </w:rPr>
              <w:t>1</w:t>
            </w:r>
            <w:r w:rsidRPr="007D55EC">
              <w:rPr>
                <w:rFonts w:asciiTheme="minorHAnsi" w:hAnsiTheme="minorHAnsi" w:cstheme="minorHAnsi"/>
              </w:rPr>
              <w:t>.000,00</w:t>
            </w:r>
          </w:p>
        </w:tc>
      </w:tr>
      <w:tr w:rsidR="00B9509C" w:rsidRPr="00AD66A1" w14:paraId="7368E332" w14:textId="77777777" w:rsidTr="00B95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555776B2"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IT</w:t>
            </w:r>
            <w:r w:rsidRPr="00AD66A1">
              <w:rPr>
                <w:rFonts w:asciiTheme="minorHAnsi" w:hAnsiTheme="minorHAnsi" w:cstheme="minorHAnsi"/>
              </w:rPr>
              <w:t xml:space="preserve"> = Item</w:t>
            </w:r>
          </w:p>
        </w:tc>
        <w:tc>
          <w:tcPr>
            <w:tcW w:w="4582" w:type="dxa"/>
            <w:gridSpan w:val="2"/>
            <w:shd w:val="clear" w:color="auto" w:fill="auto"/>
          </w:tcPr>
          <w:p w14:paraId="17715F7C"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QT</w:t>
            </w:r>
            <w:r w:rsidRPr="00AD66A1">
              <w:rPr>
                <w:rFonts w:asciiTheme="minorHAnsi" w:hAnsiTheme="minorHAnsi" w:cstheme="minorHAnsi"/>
              </w:rPr>
              <w:t xml:space="preserve"> = Quantidade</w:t>
            </w:r>
          </w:p>
        </w:tc>
      </w:tr>
      <w:tr w:rsidR="00B9509C" w:rsidRPr="00AD66A1" w14:paraId="0FE4A509" w14:textId="77777777" w:rsidTr="00B95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Height w:val="559"/>
        </w:trPr>
        <w:tc>
          <w:tcPr>
            <w:tcW w:w="4479" w:type="dxa"/>
            <w:gridSpan w:val="5"/>
            <w:shd w:val="clear" w:color="auto" w:fill="auto"/>
          </w:tcPr>
          <w:p w14:paraId="19E0FC7D"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N.P.</w:t>
            </w:r>
            <w:r w:rsidRPr="00AD66A1">
              <w:rPr>
                <w:rFonts w:asciiTheme="minorHAnsi" w:hAnsiTheme="minorHAnsi" w:cstheme="minorHAnsi"/>
              </w:rPr>
              <w:t xml:space="preserve"> = Número de Patrimônio</w:t>
            </w:r>
          </w:p>
        </w:tc>
        <w:tc>
          <w:tcPr>
            <w:tcW w:w="4582" w:type="dxa"/>
            <w:gridSpan w:val="2"/>
            <w:shd w:val="clear" w:color="auto" w:fill="auto"/>
          </w:tcPr>
          <w:p w14:paraId="6742FCAF" w14:textId="77777777" w:rsidR="00B9509C" w:rsidRPr="00AD66A1" w:rsidRDefault="00B9509C" w:rsidP="00B9509C">
            <w:pPr>
              <w:spacing w:after="0" w:line="240" w:lineRule="auto"/>
              <w:ind w:left="142"/>
              <w:rPr>
                <w:rFonts w:asciiTheme="minorHAnsi" w:hAnsiTheme="minorHAnsi" w:cstheme="minorHAnsi"/>
              </w:rPr>
            </w:pPr>
            <w:r w:rsidRPr="00AD66A1">
              <w:rPr>
                <w:rFonts w:asciiTheme="minorHAnsi" w:hAnsiTheme="minorHAnsi" w:cstheme="minorHAnsi"/>
                <w:b/>
              </w:rPr>
              <w:t>V. M. L.</w:t>
            </w:r>
            <w:r w:rsidRPr="00AD66A1">
              <w:rPr>
                <w:rFonts w:asciiTheme="minorHAnsi" w:hAnsiTheme="minorHAnsi" w:cstheme="minorHAnsi"/>
              </w:rPr>
              <w:t xml:space="preserve"> = Valor mínimo para lance (inicial)</w:t>
            </w:r>
          </w:p>
        </w:tc>
      </w:tr>
    </w:tbl>
    <w:p w14:paraId="5BA54002" w14:textId="6DB32186" w:rsidR="00ED6752" w:rsidRDefault="00ED6752" w:rsidP="00B9509C">
      <w:pPr>
        <w:spacing w:after="0" w:line="240" w:lineRule="auto"/>
        <w:jc w:val="both"/>
        <w:rPr>
          <w:rFonts w:asciiTheme="minorHAnsi" w:hAnsiTheme="minorHAnsi" w:cstheme="minorHAnsi"/>
          <w:b/>
          <w:bCs/>
          <w:sz w:val="24"/>
          <w:szCs w:val="24"/>
        </w:rPr>
      </w:pPr>
    </w:p>
    <w:p w14:paraId="0C1A0B4B" w14:textId="5E2FE83A" w:rsidR="007D55EC" w:rsidRDefault="007D55EC" w:rsidP="00B9509C">
      <w:pPr>
        <w:spacing w:after="0" w:line="240" w:lineRule="auto"/>
        <w:jc w:val="both"/>
        <w:rPr>
          <w:rFonts w:asciiTheme="minorHAnsi" w:hAnsiTheme="minorHAnsi" w:cstheme="minorHAnsi"/>
          <w:b/>
          <w:bCs/>
          <w:sz w:val="24"/>
          <w:szCs w:val="24"/>
        </w:rPr>
      </w:pPr>
    </w:p>
    <w:p w14:paraId="6EECEACF" w14:textId="11F8FD11" w:rsidR="007D55EC" w:rsidRDefault="007D55EC" w:rsidP="00B9509C">
      <w:pPr>
        <w:spacing w:after="0" w:line="240" w:lineRule="auto"/>
        <w:jc w:val="both"/>
        <w:rPr>
          <w:rFonts w:asciiTheme="minorHAnsi" w:hAnsiTheme="minorHAnsi" w:cstheme="minorHAnsi"/>
          <w:b/>
          <w:bCs/>
          <w:sz w:val="24"/>
          <w:szCs w:val="24"/>
        </w:rPr>
      </w:pPr>
    </w:p>
    <w:p w14:paraId="18111E04" w14:textId="77777777" w:rsidR="007D55EC" w:rsidRDefault="007D55EC" w:rsidP="00B9509C">
      <w:pPr>
        <w:spacing w:after="0" w:line="240" w:lineRule="auto"/>
        <w:jc w:val="both"/>
        <w:rPr>
          <w:rFonts w:asciiTheme="minorHAnsi" w:hAnsiTheme="minorHAnsi" w:cstheme="minorHAnsi"/>
          <w:b/>
          <w:bCs/>
          <w:sz w:val="24"/>
          <w:szCs w:val="24"/>
        </w:rPr>
      </w:pPr>
    </w:p>
    <w:p w14:paraId="15E8A7E1" w14:textId="40782160" w:rsidR="00B9509C" w:rsidRPr="00FC1639" w:rsidRDefault="00B9509C" w:rsidP="00B9509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11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564"/>
        <w:gridCol w:w="566"/>
        <w:gridCol w:w="842"/>
        <w:gridCol w:w="2401"/>
        <w:gridCol w:w="3183"/>
        <w:gridCol w:w="1547"/>
        <w:gridCol w:w="113"/>
      </w:tblGrid>
      <w:tr w:rsidR="00B9509C" w:rsidRPr="00FC1639" w14:paraId="33DA0317" w14:textId="77777777" w:rsidTr="00ED6752">
        <w:trPr>
          <w:gridBefore w:val="1"/>
          <w:wBefore w:w="106" w:type="dxa"/>
        </w:trPr>
        <w:tc>
          <w:tcPr>
            <w:tcW w:w="564" w:type="dxa"/>
            <w:shd w:val="clear" w:color="auto" w:fill="C5E0B3" w:themeFill="accent6" w:themeFillTint="66"/>
            <w:vAlign w:val="center"/>
          </w:tcPr>
          <w:p w14:paraId="197D32EA" w14:textId="77777777" w:rsidR="00B9509C" w:rsidRPr="00FC1639" w:rsidRDefault="00B9509C" w:rsidP="00B9509C">
            <w:pPr>
              <w:spacing w:after="0" w:line="240" w:lineRule="auto"/>
              <w:jc w:val="center"/>
              <w:rPr>
                <w:rFonts w:asciiTheme="minorHAnsi" w:hAnsiTheme="minorHAnsi" w:cstheme="minorHAnsi"/>
                <w:b/>
              </w:rPr>
            </w:pPr>
            <w:r w:rsidRPr="00FC1639">
              <w:rPr>
                <w:rFonts w:asciiTheme="minorHAnsi" w:hAnsiTheme="minorHAnsi" w:cstheme="minorHAnsi"/>
                <w:b/>
              </w:rPr>
              <w:t>IT</w:t>
            </w:r>
          </w:p>
        </w:tc>
        <w:tc>
          <w:tcPr>
            <w:tcW w:w="566" w:type="dxa"/>
            <w:shd w:val="clear" w:color="auto" w:fill="C5E0B3" w:themeFill="accent6" w:themeFillTint="66"/>
            <w:vAlign w:val="center"/>
          </w:tcPr>
          <w:p w14:paraId="7316FC1E" w14:textId="77777777" w:rsidR="00B9509C" w:rsidRPr="00FC1639" w:rsidRDefault="00B9509C" w:rsidP="00B9509C">
            <w:pPr>
              <w:spacing w:after="0" w:line="240" w:lineRule="auto"/>
              <w:jc w:val="center"/>
              <w:rPr>
                <w:rFonts w:asciiTheme="minorHAnsi" w:hAnsiTheme="minorHAnsi" w:cstheme="minorHAnsi"/>
                <w:b/>
              </w:rPr>
            </w:pPr>
            <w:r w:rsidRPr="00FC1639">
              <w:rPr>
                <w:rFonts w:asciiTheme="minorHAnsi" w:hAnsiTheme="minorHAnsi" w:cstheme="minorHAnsi"/>
                <w:b/>
              </w:rPr>
              <w:t>QT</w:t>
            </w:r>
          </w:p>
        </w:tc>
        <w:tc>
          <w:tcPr>
            <w:tcW w:w="842" w:type="dxa"/>
            <w:shd w:val="clear" w:color="auto" w:fill="C5E0B3" w:themeFill="accent6" w:themeFillTint="66"/>
            <w:vAlign w:val="center"/>
          </w:tcPr>
          <w:p w14:paraId="53D3052E" w14:textId="77777777" w:rsidR="00B9509C" w:rsidRPr="00FC1639" w:rsidRDefault="00B9509C" w:rsidP="00B9509C">
            <w:pPr>
              <w:spacing w:after="0" w:line="240" w:lineRule="auto"/>
              <w:jc w:val="center"/>
              <w:rPr>
                <w:rFonts w:asciiTheme="minorHAnsi" w:hAnsiTheme="minorHAnsi" w:cstheme="minorHAnsi"/>
                <w:b/>
              </w:rPr>
            </w:pPr>
            <w:r w:rsidRPr="00FC1639">
              <w:rPr>
                <w:rFonts w:asciiTheme="minorHAnsi" w:hAnsiTheme="minorHAnsi" w:cstheme="minorHAnsi"/>
                <w:b/>
              </w:rPr>
              <w:t>N. P.</w:t>
            </w:r>
          </w:p>
        </w:tc>
        <w:tc>
          <w:tcPr>
            <w:tcW w:w="5584" w:type="dxa"/>
            <w:gridSpan w:val="2"/>
            <w:shd w:val="clear" w:color="auto" w:fill="C5E0B3" w:themeFill="accent6" w:themeFillTint="66"/>
            <w:vAlign w:val="center"/>
          </w:tcPr>
          <w:p w14:paraId="617AA055" w14:textId="77777777" w:rsidR="00B9509C" w:rsidRPr="00FC1639" w:rsidRDefault="00B9509C" w:rsidP="00B9509C">
            <w:pPr>
              <w:spacing w:after="0" w:line="240" w:lineRule="auto"/>
              <w:jc w:val="center"/>
              <w:rPr>
                <w:rFonts w:asciiTheme="minorHAnsi" w:hAnsiTheme="minorHAnsi" w:cstheme="minorHAnsi"/>
                <w:b/>
              </w:rPr>
            </w:pPr>
            <w:r w:rsidRPr="00FC1639">
              <w:rPr>
                <w:rFonts w:asciiTheme="minorHAnsi" w:hAnsiTheme="minorHAnsi" w:cstheme="minorHAnsi"/>
                <w:b/>
              </w:rPr>
              <w:t>DESCRIÇÃO</w:t>
            </w:r>
          </w:p>
        </w:tc>
        <w:tc>
          <w:tcPr>
            <w:tcW w:w="1660" w:type="dxa"/>
            <w:gridSpan w:val="2"/>
            <w:shd w:val="clear" w:color="auto" w:fill="C5E0B3" w:themeFill="accent6" w:themeFillTint="66"/>
            <w:vAlign w:val="center"/>
          </w:tcPr>
          <w:p w14:paraId="3865C8ED" w14:textId="77777777" w:rsidR="00B9509C" w:rsidRPr="00FC1639" w:rsidRDefault="00B9509C" w:rsidP="00B9509C">
            <w:pPr>
              <w:spacing w:after="0" w:line="240" w:lineRule="auto"/>
              <w:jc w:val="center"/>
              <w:rPr>
                <w:rFonts w:asciiTheme="minorHAnsi" w:hAnsiTheme="minorHAnsi" w:cstheme="minorHAnsi"/>
                <w:b/>
              </w:rPr>
            </w:pPr>
            <w:r w:rsidRPr="00FC1639">
              <w:rPr>
                <w:rFonts w:asciiTheme="minorHAnsi" w:hAnsiTheme="minorHAnsi" w:cstheme="minorHAnsi"/>
                <w:b/>
              </w:rPr>
              <w:t>V. M. L</w:t>
            </w:r>
          </w:p>
        </w:tc>
      </w:tr>
      <w:tr w:rsidR="00B9509C" w:rsidRPr="00FC1639" w14:paraId="718C16D0" w14:textId="77777777" w:rsidTr="00294ABE">
        <w:trPr>
          <w:gridBefore w:val="1"/>
          <w:wBefore w:w="106" w:type="dxa"/>
        </w:trPr>
        <w:tc>
          <w:tcPr>
            <w:tcW w:w="564" w:type="dxa"/>
            <w:shd w:val="clear" w:color="auto" w:fill="auto"/>
            <w:vAlign w:val="center"/>
          </w:tcPr>
          <w:p w14:paraId="4DB55EC6" w14:textId="77777777" w:rsidR="00B9509C" w:rsidRPr="00FC1639" w:rsidRDefault="00B9509C" w:rsidP="00B9509C">
            <w:pPr>
              <w:spacing w:after="0" w:line="240" w:lineRule="auto"/>
              <w:jc w:val="center"/>
              <w:rPr>
                <w:rFonts w:asciiTheme="minorHAnsi" w:hAnsiTheme="minorHAnsi" w:cstheme="minorHAnsi"/>
                <w:b/>
              </w:rPr>
            </w:pPr>
            <w:r w:rsidRPr="00FC1639">
              <w:rPr>
                <w:rFonts w:asciiTheme="minorHAnsi" w:hAnsiTheme="minorHAnsi" w:cstheme="minorHAnsi"/>
                <w:b/>
              </w:rPr>
              <w:t>01</w:t>
            </w:r>
          </w:p>
        </w:tc>
        <w:tc>
          <w:tcPr>
            <w:tcW w:w="566" w:type="dxa"/>
            <w:shd w:val="clear" w:color="auto" w:fill="auto"/>
            <w:vAlign w:val="center"/>
          </w:tcPr>
          <w:p w14:paraId="4201AE77" w14:textId="77777777" w:rsidR="00B9509C" w:rsidRPr="00FC1639" w:rsidRDefault="00B9509C" w:rsidP="00B9509C">
            <w:pPr>
              <w:spacing w:after="0" w:line="240" w:lineRule="auto"/>
              <w:contextualSpacing/>
              <w:jc w:val="center"/>
              <w:rPr>
                <w:rFonts w:asciiTheme="minorHAnsi" w:hAnsiTheme="minorHAnsi" w:cstheme="minorHAnsi"/>
                <w:bCs/>
              </w:rPr>
            </w:pPr>
            <w:r w:rsidRPr="00FC1639">
              <w:rPr>
                <w:rFonts w:asciiTheme="minorHAnsi" w:hAnsiTheme="minorHAnsi" w:cstheme="minorHAnsi"/>
                <w:bCs/>
              </w:rPr>
              <w:t>01</w:t>
            </w:r>
          </w:p>
        </w:tc>
        <w:tc>
          <w:tcPr>
            <w:tcW w:w="842" w:type="dxa"/>
            <w:shd w:val="clear" w:color="auto" w:fill="auto"/>
            <w:vAlign w:val="center"/>
          </w:tcPr>
          <w:p w14:paraId="558EF195" w14:textId="3409C412" w:rsidR="00B9509C" w:rsidRPr="00FC1639" w:rsidRDefault="00AC23E9" w:rsidP="00B9509C">
            <w:pPr>
              <w:spacing w:after="0" w:line="240" w:lineRule="auto"/>
              <w:contextualSpacing/>
              <w:jc w:val="center"/>
              <w:rPr>
                <w:rFonts w:asciiTheme="minorHAnsi" w:hAnsiTheme="minorHAnsi" w:cstheme="minorHAnsi"/>
                <w:bCs/>
              </w:rPr>
            </w:pPr>
            <w:r>
              <w:rPr>
                <w:rFonts w:asciiTheme="minorHAnsi" w:hAnsiTheme="minorHAnsi" w:cstheme="minorHAnsi"/>
                <w:bCs/>
              </w:rPr>
              <w:t>29105</w:t>
            </w:r>
          </w:p>
        </w:tc>
        <w:tc>
          <w:tcPr>
            <w:tcW w:w="5584" w:type="dxa"/>
            <w:gridSpan w:val="2"/>
            <w:shd w:val="clear" w:color="auto" w:fill="auto"/>
            <w:vAlign w:val="center"/>
          </w:tcPr>
          <w:p w14:paraId="67D6BF9D" w14:textId="290E15B8" w:rsidR="00B9509C" w:rsidRPr="00FC1639" w:rsidRDefault="0004223D" w:rsidP="00B9509C">
            <w:pPr>
              <w:spacing w:after="0" w:line="240" w:lineRule="auto"/>
              <w:contextualSpacing/>
              <w:jc w:val="both"/>
              <w:rPr>
                <w:rFonts w:asciiTheme="minorHAnsi" w:hAnsiTheme="minorHAnsi" w:cstheme="minorHAnsi"/>
              </w:rPr>
            </w:pPr>
            <w:r>
              <w:rPr>
                <w:rFonts w:asciiTheme="minorHAnsi" w:hAnsiTheme="minorHAnsi" w:cstheme="minorHAnsi"/>
              </w:rPr>
              <w:t>RENAULT DUSTER MLV 1856 – 2013/2014 – RENAVAM 593265084, CHASSI 93yhsr6r3ej930003</w:t>
            </w:r>
          </w:p>
        </w:tc>
        <w:tc>
          <w:tcPr>
            <w:tcW w:w="1660" w:type="dxa"/>
            <w:gridSpan w:val="2"/>
            <w:shd w:val="clear" w:color="auto" w:fill="auto"/>
            <w:vAlign w:val="center"/>
          </w:tcPr>
          <w:p w14:paraId="3481C5C0" w14:textId="69FE7141" w:rsidR="00B9509C" w:rsidRPr="00FC1639" w:rsidRDefault="00AC23E9" w:rsidP="00B9509C">
            <w:pPr>
              <w:spacing w:after="0" w:line="240" w:lineRule="auto"/>
              <w:jc w:val="center"/>
              <w:rPr>
                <w:rFonts w:asciiTheme="minorHAnsi" w:hAnsiTheme="minorHAnsi" w:cstheme="minorHAnsi"/>
              </w:rPr>
            </w:pPr>
            <w:r>
              <w:rPr>
                <w:rFonts w:asciiTheme="minorHAnsi" w:hAnsiTheme="minorHAnsi" w:cstheme="minorHAnsi"/>
              </w:rPr>
              <w:t>18.000,00</w:t>
            </w:r>
          </w:p>
        </w:tc>
      </w:tr>
      <w:tr w:rsidR="00B9509C" w:rsidRPr="00FC1639" w14:paraId="45CF208A" w14:textId="77777777" w:rsidTr="0029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Pr>
        <w:tc>
          <w:tcPr>
            <w:tcW w:w="4479" w:type="dxa"/>
            <w:gridSpan w:val="5"/>
            <w:shd w:val="clear" w:color="auto" w:fill="auto"/>
          </w:tcPr>
          <w:p w14:paraId="26540F04" w14:textId="77777777" w:rsidR="00B9509C" w:rsidRPr="00FC1639" w:rsidRDefault="00B9509C" w:rsidP="00B9509C">
            <w:pPr>
              <w:spacing w:after="0" w:line="240" w:lineRule="auto"/>
              <w:ind w:left="142"/>
              <w:rPr>
                <w:rFonts w:asciiTheme="minorHAnsi" w:hAnsiTheme="minorHAnsi" w:cstheme="minorHAnsi"/>
              </w:rPr>
            </w:pPr>
            <w:r w:rsidRPr="00FC1639">
              <w:rPr>
                <w:rFonts w:asciiTheme="minorHAnsi" w:hAnsiTheme="minorHAnsi" w:cstheme="minorHAnsi"/>
                <w:b/>
              </w:rPr>
              <w:t>IT</w:t>
            </w:r>
            <w:r w:rsidRPr="00FC1639">
              <w:rPr>
                <w:rFonts w:asciiTheme="minorHAnsi" w:hAnsiTheme="minorHAnsi" w:cstheme="minorHAnsi"/>
              </w:rPr>
              <w:t xml:space="preserve"> = Item</w:t>
            </w:r>
          </w:p>
        </w:tc>
        <w:tc>
          <w:tcPr>
            <w:tcW w:w="4730" w:type="dxa"/>
            <w:gridSpan w:val="2"/>
            <w:shd w:val="clear" w:color="auto" w:fill="auto"/>
          </w:tcPr>
          <w:p w14:paraId="01D0E433" w14:textId="77777777" w:rsidR="00B9509C" w:rsidRPr="00FC1639" w:rsidRDefault="00B9509C" w:rsidP="00B9509C">
            <w:pPr>
              <w:spacing w:after="0" w:line="240" w:lineRule="auto"/>
              <w:ind w:left="142"/>
              <w:rPr>
                <w:rFonts w:asciiTheme="minorHAnsi" w:hAnsiTheme="minorHAnsi" w:cstheme="minorHAnsi"/>
              </w:rPr>
            </w:pPr>
            <w:r w:rsidRPr="00FC1639">
              <w:rPr>
                <w:rFonts w:asciiTheme="minorHAnsi" w:hAnsiTheme="minorHAnsi" w:cstheme="minorHAnsi"/>
                <w:b/>
              </w:rPr>
              <w:t>QT</w:t>
            </w:r>
            <w:r w:rsidRPr="00FC1639">
              <w:rPr>
                <w:rFonts w:asciiTheme="minorHAnsi" w:hAnsiTheme="minorHAnsi" w:cstheme="minorHAnsi"/>
              </w:rPr>
              <w:t xml:space="preserve"> = Quantidade</w:t>
            </w:r>
          </w:p>
        </w:tc>
      </w:tr>
      <w:tr w:rsidR="00B9509C" w:rsidRPr="00FC1639" w14:paraId="694368E4" w14:textId="77777777" w:rsidTr="00294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 w:type="dxa"/>
          <w:trHeight w:val="325"/>
        </w:trPr>
        <w:tc>
          <w:tcPr>
            <w:tcW w:w="4479" w:type="dxa"/>
            <w:gridSpan w:val="5"/>
            <w:shd w:val="clear" w:color="auto" w:fill="auto"/>
          </w:tcPr>
          <w:p w14:paraId="362027D3" w14:textId="77777777" w:rsidR="00B9509C" w:rsidRPr="00FC1639" w:rsidRDefault="00B9509C" w:rsidP="00B9509C">
            <w:pPr>
              <w:spacing w:after="0" w:line="240" w:lineRule="auto"/>
              <w:ind w:left="142"/>
              <w:rPr>
                <w:rFonts w:asciiTheme="minorHAnsi" w:hAnsiTheme="minorHAnsi" w:cstheme="minorHAnsi"/>
              </w:rPr>
            </w:pPr>
            <w:r w:rsidRPr="00FC1639">
              <w:rPr>
                <w:rFonts w:asciiTheme="minorHAnsi" w:hAnsiTheme="minorHAnsi" w:cstheme="minorHAnsi"/>
                <w:b/>
              </w:rPr>
              <w:t>N.P.</w:t>
            </w:r>
            <w:r w:rsidRPr="00FC1639">
              <w:rPr>
                <w:rFonts w:asciiTheme="minorHAnsi" w:hAnsiTheme="minorHAnsi" w:cstheme="minorHAnsi"/>
              </w:rPr>
              <w:t xml:space="preserve"> = Número de Patrimônio</w:t>
            </w:r>
          </w:p>
        </w:tc>
        <w:tc>
          <w:tcPr>
            <w:tcW w:w="4730" w:type="dxa"/>
            <w:gridSpan w:val="2"/>
            <w:shd w:val="clear" w:color="auto" w:fill="auto"/>
          </w:tcPr>
          <w:p w14:paraId="0AA4A465" w14:textId="77777777" w:rsidR="00B9509C" w:rsidRPr="00FC1639" w:rsidRDefault="00B9509C" w:rsidP="00B9509C">
            <w:pPr>
              <w:spacing w:after="0" w:line="240" w:lineRule="auto"/>
              <w:ind w:left="142"/>
              <w:rPr>
                <w:rFonts w:asciiTheme="minorHAnsi" w:hAnsiTheme="minorHAnsi" w:cstheme="minorHAnsi"/>
              </w:rPr>
            </w:pPr>
            <w:r w:rsidRPr="00FC1639">
              <w:rPr>
                <w:rFonts w:asciiTheme="minorHAnsi" w:hAnsiTheme="minorHAnsi" w:cstheme="minorHAnsi"/>
                <w:b/>
              </w:rPr>
              <w:t>V. M. L.</w:t>
            </w:r>
            <w:r w:rsidRPr="00FC1639">
              <w:rPr>
                <w:rFonts w:asciiTheme="minorHAnsi" w:hAnsiTheme="minorHAnsi" w:cstheme="minorHAnsi"/>
              </w:rPr>
              <w:t xml:space="preserve"> = Valor mínimo para lance (inicial)</w:t>
            </w:r>
          </w:p>
        </w:tc>
      </w:tr>
    </w:tbl>
    <w:p w14:paraId="7B8C9F7E" w14:textId="77777777" w:rsidR="00B9509C" w:rsidRPr="00FC1639" w:rsidRDefault="00B9509C" w:rsidP="00B9509C">
      <w:pPr>
        <w:spacing w:after="0" w:line="240" w:lineRule="auto"/>
        <w:jc w:val="both"/>
        <w:rPr>
          <w:rFonts w:asciiTheme="minorHAnsi" w:hAnsiTheme="minorHAnsi" w:cstheme="minorHAnsi"/>
          <w:b/>
          <w:sz w:val="24"/>
          <w:szCs w:val="24"/>
        </w:rPr>
      </w:pPr>
    </w:p>
    <w:p w14:paraId="5CCF92FE" w14:textId="5D4212F7" w:rsidR="00B9509C" w:rsidRPr="00FC1639" w:rsidRDefault="00B9509C" w:rsidP="00B9509C">
      <w:pPr>
        <w:spacing w:after="0" w:line="240" w:lineRule="auto"/>
        <w:jc w:val="both"/>
        <w:rPr>
          <w:rFonts w:asciiTheme="minorHAnsi" w:hAnsiTheme="minorHAnsi" w:cstheme="minorHAnsi"/>
          <w:b/>
          <w:bCs/>
          <w:sz w:val="24"/>
          <w:szCs w:val="24"/>
        </w:rPr>
      </w:pPr>
      <w:r w:rsidRPr="00FC1639">
        <w:rPr>
          <w:rFonts w:asciiTheme="minorHAnsi" w:hAnsiTheme="minorHAnsi" w:cstheme="minorHAnsi"/>
          <w:b/>
          <w:bCs/>
          <w:sz w:val="24"/>
          <w:szCs w:val="24"/>
        </w:rPr>
        <w:t xml:space="preserve">LOTE </w:t>
      </w:r>
      <w:r w:rsidR="00ED6752">
        <w:rPr>
          <w:rFonts w:asciiTheme="minorHAnsi" w:hAnsiTheme="minorHAnsi" w:cstheme="minorHAnsi"/>
          <w:b/>
          <w:bCs/>
          <w:sz w:val="24"/>
          <w:szCs w:val="24"/>
        </w:rPr>
        <w:t>12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
        <w:gridCol w:w="460"/>
        <w:gridCol w:w="554"/>
        <w:gridCol w:w="851"/>
        <w:gridCol w:w="2502"/>
        <w:gridCol w:w="3168"/>
        <w:gridCol w:w="1562"/>
        <w:gridCol w:w="142"/>
      </w:tblGrid>
      <w:tr w:rsidR="00B9509C" w:rsidRPr="007D55EC" w14:paraId="44F9627F" w14:textId="77777777" w:rsidTr="00ED6752">
        <w:trPr>
          <w:gridBefore w:val="1"/>
          <w:wBefore w:w="112" w:type="dxa"/>
        </w:trPr>
        <w:tc>
          <w:tcPr>
            <w:tcW w:w="460" w:type="dxa"/>
            <w:shd w:val="clear" w:color="auto" w:fill="C5E0B3" w:themeFill="accent6" w:themeFillTint="66"/>
            <w:vAlign w:val="center"/>
          </w:tcPr>
          <w:p w14:paraId="2246FB9C"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IT</w:t>
            </w:r>
          </w:p>
        </w:tc>
        <w:tc>
          <w:tcPr>
            <w:tcW w:w="554" w:type="dxa"/>
            <w:shd w:val="clear" w:color="auto" w:fill="C5E0B3" w:themeFill="accent6" w:themeFillTint="66"/>
            <w:vAlign w:val="center"/>
          </w:tcPr>
          <w:p w14:paraId="182F4147"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QT</w:t>
            </w:r>
          </w:p>
        </w:tc>
        <w:tc>
          <w:tcPr>
            <w:tcW w:w="851" w:type="dxa"/>
            <w:shd w:val="clear" w:color="auto" w:fill="C5E0B3" w:themeFill="accent6" w:themeFillTint="66"/>
            <w:vAlign w:val="center"/>
          </w:tcPr>
          <w:p w14:paraId="67E7FDB5"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N. P.</w:t>
            </w:r>
          </w:p>
        </w:tc>
        <w:tc>
          <w:tcPr>
            <w:tcW w:w="5670" w:type="dxa"/>
            <w:gridSpan w:val="2"/>
            <w:shd w:val="clear" w:color="auto" w:fill="C5E0B3" w:themeFill="accent6" w:themeFillTint="66"/>
            <w:vAlign w:val="center"/>
          </w:tcPr>
          <w:p w14:paraId="49FCFC71"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DESCRIÇÃO</w:t>
            </w:r>
          </w:p>
        </w:tc>
        <w:tc>
          <w:tcPr>
            <w:tcW w:w="1704" w:type="dxa"/>
            <w:gridSpan w:val="2"/>
            <w:shd w:val="clear" w:color="auto" w:fill="C5E0B3" w:themeFill="accent6" w:themeFillTint="66"/>
            <w:vAlign w:val="center"/>
          </w:tcPr>
          <w:p w14:paraId="096D6647"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V. M. L</w:t>
            </w:r>
          </w:p>
        </w:tc>
      </w:tr>
      <w:tr w:rsidR="00B9509C" w:rsidRPr="007D55EC" w14:paraId="594F3645" w14:textId="77777777" w:rsidTr="00AB69CA">
        <w:trPr>
          <w:gridBefore w:val="1"/>
          <w:wBefore w:w="112" w:type="dxa"/>
        </w:trPr>
        <w:tc>
          <w:tcPr>
            <w:tcW w:w="460" w:type="dxa"/>
            <w:shd w:val="clear" w:color="auto" w:fill="auto"/>
            <w:vAlign w:val="center"/>
          </w:tcPr>
          <w:p w14:paraId="2E447E86" w14:textId="77777777" w:rsidR="00B9509C" w:rsidRPr="007D55EC" w:rsidRDefault="00B9509C" w:rsidP="00B9509C">
            <w:pPr>
              <w:spacing w:after="0" w:line="240" w:lineRule="auto"/>
              <w:jc w:val="center"/>
              <w:rPr>
                <w:rFonts w:asciiTheme="minorHAnsi" w:hAnsiTheme="minorHAnsi" w:cstheme="minorHAnsi"/>
                <w:b/>
              </w:rPr>
            </w:pPr>
            <w:r w:rsidRPr="007D55EC">
              <w:rPr>
                <w:rFonts w:asciiTheme="minorHAnsi" w:hAnsiTheme="minorHAnsi" w:cstheme="minorHAnsi"/>
                <w:b/>
              </w:rPr>
              <w:t>01</w:t>
            </w:r>
          </w:p>
        </w:tc>
        <w:tc>
          <w:tcPr>
            <w:tcW w:w="554" w:type="dxa"/>
            <w:shd w:val="clear" w:color="auto" w:fill="auto"/>
            <w:vAlign w:val="center"/>
          </w:tcPr>
          <w:p w14:paraId="14B6B319" w14:textId="77777777" w:rsidR="00B9509C" w:rsidRPr="007D55EC" w:rsidRDefault="00B9509C" w:rsidP="00B9509C">
            <w:pPr>
              <w:spacing w:after="0" w:line="240" w:lineRule="auto"/>
              <w:contextualSpacing/>
              <w:jc w:val="center"/>
              <w:rPr>
                <w:rFonts w:asciiTheme="minorHAnsi" w:hAnsiTheme="minorHAnsi" w:cstheme="minorHAnsi"/>
                <w:bCs/>
              </w:rPr>
            </w:pPr>
            <w:r w:rsidRPr="007D55EC">
              <w:rPr>
                <w:rFonts w:asciiTheme="minorHAnsi" w:hAnsiTheme="minorHAnsi" w:cstheme="minorHAnsi"/>
                <w:bCs/>
              </w:rPr>
              <w:t>01</w:t>
            </w:r>
          </w:p>
        </w:tc>
        <w:tc>
          <w:tcPr>
            <w:tcW w:w="851" w:type="dxa"/>
            <w:shd w:val="clear" w:color="auto" w:fill="auto"/>
            <w:vAlign w:val="center"/>
          </w:tcPr>
          <w:p w14:paraId="40018672" w14:textId="44478E41" w:rsidR="00B9509C" w:rsidRPr="007D55EC" w:rsidRDefault="00AC23E9" w:rsidP="00B9509C">
            <w:pPr>
              <w:spacing w:after="0" w:line="240" w:lineRule="auto"/>
              <w:contextualSpacing/>
              <w:jc w:val="center"/>
              <w:rPr>
                <w:rFonts w:asciiTheme="minorHAnsi" w:hAnsiTheme="minorHAnsi" w:cstheme="minorHAnsi"/>
                <w:bCs/>
              </w:rPr>
            </w:pPr>
            <w:r w:rsidRPr="007D55EC">
              <w:rPr>
                <w:rFonts w:asciiTheme="minorHAnsi" w:hAnsiTheme="minorHAnsi" w:cstheme="minorHAnsi"/>
                <w:bCs/>
              </w:rPr>
              <w:t>25073</w:t>
            </w:r>
          </w:p>
        </w:tc>
        <w:tc>
          <w:tcPr>
            <w:tcW w:w="5670" w:type="dxa"/>
            <w:gridSpan w:val="2"/>
            <w:shd w:val="clear" w:color="auto" w:fill="auto"/>
            <w:vAlign w:val="center"/>
          </w:tcPr>
          <w:p w14:paraId="158F9E61" w14:textId="190C2B06" w:rsidR="00B9509C" w:rsidRPr="007D55EC" w:rsidRDefault="00AC23E9" w:rsidP="00B9509C">
            <w:pPr>
              <w:spacing w:after="0" w:line="240" w:lineRule="auto"/>
              <w:contextualSpacing/>
              <w:jc w:val="both"/>
              <w:rPr>
                <w:rFonts w:asciiTheme="minorHAnsi" w:hAnsiTheme="minorHAnsi" w:cstheme="minorHAnsi"/>
              </w:rPr>
            </w:pPr>
            <w:r w:rsidRPr="007D55EC">
              <w:rPr>
                <w:rFonts w:asciiTheme="minorHAnsi" w:hAnsiTheme="minorHAnsi" w:cstheme="minorHAnsi"/>
              </w:rPr>
              <w:t xml:space="preserve">Veículo Peugeot Boxer, </w:t>
            </w:r>
            <w:r w:rsidR="006C1360" w:rsidRPr="007D55EC">
              <w:rPr>
                <w:rFonts w:asciiTheme="minorHAnsi" w:hAnsiTheme="minorHAnsi" w:cstheme="minorHAnsi"/>
              </w:rPr>
              <w:t xml:space="preserve">placa MFS 5790, </w:t>
            </w:r>
            <w:r w:rsidRPr="007D55EC">
              <w:rPr>
                <w:rFonts w:asciiTheme="minorHAnsi" w:hAnsiTheme="minorHAnsi" w:cstheme="minorHAnsi"/>
              </w:rPr>
              <w:t>ano 2006, modelo 2007, cor branco, combustível: diesel, nº motor 1022090008409</w:t>
            </w:r>
            <w:r w:rsidR="00361531" w:rsidRPr="007D55EC">
              <w:rPr>
                <w:rFonts w:asciiTheme="minorHAnsi" w:hAnsiTheme="minorHAnsi" w:cstheme="minorHAnsi"/>
              </w:rPr>
              <w:t xml:space="preserve">, código </w:t>
            </w:r>
            <w:r w:rsidR="006C1360" w:rsidRPr="007D55EC">
              <w:rPr>
                <w:rFonts w:asciiTheme="minorHAnsi" w:hAnsiTheme="minorHAnsi" w:cstheme="minorHAnsi"/>
              </w:rPr>
              <w:t xml:space="preserve">RENAVAM </w:t>
            </w:r>
            <w:r w:rsidR="00361531" w:rsidRPr="007D55EC">
              <w:rPr>
                <w:rFonts w:asciiTheme="minorHAnsi" w:hAnsiTheme="minorHAnsi" w:cstheme="minorHAnsi"/>
              </w:rPr>
              <w:t xml:space="preserve">nº 903577313, chassi: 936ZPMMB72011072, </w:t>
            </w:r>
          </w:p>
        </w:tc>
        <w:tc>
          <w:tcPr>
            <w:tcW w:w="1704" w:type="dxa"/>
            <w:gridSpan w:val="2"/>
            <w:shd w:val="clear" w:color="auto" w:fill="auto"/>
            <w:vAlign w:val="center"/>
          </w:tcPr>
          <w:p w14:paraId="41BBB658" w14:textId="5ADEF16A" w:rsidR="00B9509C" w:rsidRPr="007D55EC" w:rsidRDefault="00361531" w:rsidP="00B9509C">
            <w:pPr>
              <w:spacing w:after="0" w:line="240" w:lineRule="auto"/>
              <w:jc w:val="center"/>
              <w:rPr>
                <w:rFonts w:asciiTheme="minorHAnsi" w:hAnsiTheme="minorHAnsi" w:cstheme="minorHAnsi"/>
              </w:rPr>
            </w:pPr>
            <w:r w:rsidRPr="007D55EC">
              <w:rPr>
                <w:rFonts w:asciiTheme="minorHAnsi" w:hAnsiTheme="minorHAnsi" w:cstheme="minorHAnsi"/>
              </w:rPr>
              <w:t>12.000,00</w:t>
            </w:r>
          </w:p>
        </w:tc>
      </w:tr>
      <w:tr w:rsidR="00294ABE" w:rsidRPr="007D55EC" w14:paraId="3B1AFABB" w14:textId="77777777" w:rsidTr="00AB6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479" w:type="dxa"/>
            <w:gridSpan w:val="5"/>
            <w:shd w:val="clear" w:color="auto" w:fill="auto"/>
          </w:tcPr>
          <w:p w14:paraId="2F65BAAA" w14:textId="77777777" w:rsidR="00294ABE" w:rsidRPr="007D55EC" w:rsidRDefault="00294ABE" w:rsidP="00A13F36">
            <w:pPr>
              <w:spacing w:after="0" w:line="240" w:lineRule="auto"/>
              <w:ind w:left="142"/>
              <w:rPr>
                <w:rFonts w:asciiTheme="minorHAnsi" w:hAnsiTheme="minorHAnsi" w:cstheme="minorHAnsi"/>
              </w:rPr>
            </w:pPr>
            <w:r w:rsidRPr="007D55EC">
              <w:rPr>
                <w:rFonts w:asciiTheme="minorHAnsi" w:hAnsiTheme="minorHAnsi" w:cstheme="minorHAnsi"/>
                <w:b/>
              </w:rPr>
              <w:t>IT</w:t>
            </w:r>
            <w:r w:rsidRPr="007D55EC">
              <w:rPr>
                <w:rFonts w:asciiTheme="minorHAnsi" w:hAnsiTheme="minorHAnsi" w:cstheme="minorHAnsi"/>
              </w:rPr>
              <w:t xml:space="preserve"> = Item</w:t>
            </w:r>
          </w:p>
        </w:tc>
        <w:tc>
          <w:tcPr>
            <w:tcW w:w="4730" w:type="dxa"/>
            <w:gridSpan w:val="2"/>
            <w:shd w:val="clear" w:color="auto" w:fill="auto"/>
          </w:tcPr>
          <w:p w14:paraId="6CB6C7C6" w14:textId="77777777" w:rsidR="00294ABE" w:rsidRPr="007D55EC" w:rsidRDefault="00294ABE" w:rsidP="00A13F36">
            <w:pPr>
              <w:spacing w:after="0" w:line="240" w:lineRule="auto"/>
              <w:ind w:left="142"/>
              <w:rPr>
                <w:rFonts w:asciiTheme="minorHAnsi" w:hAnsiTheme="minorHAnsi" w:cstheme="minorHAnsi"/>
              </w:rPr>
            </w:pPr>
            <w:r w:rsidRPr="007D55EC">
              <w:rPr>
                <w:rFonts w:asciiTheme="minorHAnsi" w:hAnsiTheme="minorHAnsi" w:cstheme="minorHAnsi"/>
                <w:b/>
              </w:rPr>
              <w:t>QT</w:t>
            </w:r>
            <w:r w:rsidRPr="007D55EC">
              <w:rPr>
                <w:rFonts w:asciiTheme="minorHAnsi" w:hAnsiTheme="minorHAnsi" w:cstheme="minorHAnsi"/>
              </w:rPr>
              <w:t xml:space="preserve"> = Quantidade</w:t>
            </w:r>
          </w:p>
        </w:tc>
      </w:tr>
      <w:tr w:rsidR="00294ABE" w:rsidRPr="007D55EC" w14:paraId="646212E3" w14:textId="77777777" w:rsidTr="00AB6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25"/>
        </w:trPr>
        <w:tc>
          <w:tcPr>
            <w:tcW w:w="4479" w:type="dxa"/>
            <w:gridSpan w:val="5"/>
            <w:shd w:val="clear" w:color="auto" w:fill="auto"/>
          </w:tcPr>
          <w:p w14:paraId="15119EE5" w14:textId="77777777" w:rsidR="00294ABE" w:rsidRPr="007D55EC" w:rsidRDefault="00294ABE" w:rsidP="00A13F36">
            <w:pPr>
              <w:spacing w:after="0" w:line="240" w:lineRule="auto"/>
              <w:ind w:left="142"/>
              <w:rPr>
                <w:rFonts w:asciiTheme="minorHAnsi" w:hAnsiTheme="minorHAnsi" w:cstheme="minorHAnsi"/>
              </w:rPr>
            </w:pPr>
            <w:r w:rsidRPr="007D55EC">
              <w:rPr>
                <w:rFonts w:asciiTheme="minorHAnsi" w:hAnsiTheme="minorHAnsi" w:cstheme="minorHAnsi"/>
                <w:b/>
              </w:rPr>
              <w:t>N.P.</w:t>
            </w:r>
            <w:r w:rsidRPr="007D55EC">
              <w:rPr>
                <w:rFonts w:asciiTheme="minorHAnsi" w:hAnsiTheme="minorHAnsi" w:cstheme="minorHAnsi"/>
              </w:rPr>
              <w:t xml:space="preserve"> = Número de Patrimônio</w:t>
            </w:r>
          </w:p>
        </w:tc>
        <w:tc>
          <w:tcPr>
            <w:tcW w:w="4730" w:type="dxa"/>
            <w:gridSpan w:val="2"/>
            <w:shd w:val="clear" w:color="auto" w:fill="auto"/>
          </w:tcPr>
          <w:p w14:paraId="60096B31" w14:textId="0C3A3722" w:rsidR="00AB69CA" w:rsidRPr="007D55EC" w:rsidRDefault="00294ABE" w:rsidP="00AB69CA">
            <w:pPr>
              <w:spacing w:after="0" w:line="240" w:lineRule="auto"/>
              <w:ind w:left="142"/>
              <w:rPr>
                <w:rFonts w:asciiTheme="minorHAnsi" w:hAnsiTheme="minorHAnsi" w:cstheme="minorHAnsi"/>
              </w:rPr>
            </w:pPr>
            <w:r w:rsidRPr="007D55EC">
              <w:rPr>
                <w:rFonts w:asciiTheme="minorHAnsi" w:hAnsiTheme="minorHAnsi" w:cstheme="minorHAnsi"/>
                <w:b/>
              </w:rPr>
              <w:t>V. M. L.</w:t>
            </w:r>
            <w:r w:rsidRPr="007D55EC">
              <w:rPr>
                <w:rFonts w:asciiTheme="minorHAnsi" w:hAnsiTheme="minorHAnsi" w:cstheme="minorHAnsi"/>
              </w:rPr>
              <w:t xml:space="preserve"> = Valor mínimo para lance (inicial)</w:t>
            </w:r>
          </w:p>
        </w:tc>
      </w:tr>
    </w:tbl>
    <w:p w14:paraId="3753A2D4" w14:textId="4B288BE5" w:rsidR="00AB69CA" w:rsidRDefault="00AB69CA" w:rsidP="00AB69CA">
      <w:pPr>
        <w:pStyle w:val="PargrafodaLista"/>
        <w:spacing w:after="0"/>
        <w:ind w:left="0"/>
        <w:jc w:val="both"/>
        <w:rPr>
          <w:rFonts w:asciiTheme="minorHAnsi" w:hAnsiTheme="minorHAnsi" w:cstheme="minorHAnsi"/>
          <w:sz w:val="24"/>
          <w:szCs w:val="24"/>
        </w:rPr>
      </w:pPr>
    </w:p>
    <w:p w14:paraId="11DA041C" w14:textId="77777777" w:rsidR="00AB69CA" w:rsidRPr="00AB69CA" w:rsidRDefault="00AB69CA" w:rsidP="00AB69CA">
      <w:pPr>
        <w:pStyle w:val="PargrafodaLista"/>
        <w:spacing w:after="0"/>
        <w:ind w:left="0"/>
        <w:jc w:val="both"/>
        <w:rPr>
          <w:rFonts w:asciiTheme="minorHAnsi" w:hAnsiTheme="minorHAnsi" w:cstheme="minorHAnsi"/>
          <w:sz w:val="24"/>
          <w:szCs w:val="24"/>
        </w:rPr>
      </w:pPr>
    </w:p>
    <w:p w14:paraId="5FAA4495" w14:textId="3D6BFBAD" w:rsidR="00B9509C" w:rsidRPr="00EE08E2"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Os bens (veículos) se encontram com a documentação em dia, conforme consulta da situação do veículo no </w:t>
      </w:r>
      <w:r w:rsidRPr="00EE08E2">
        <w:rPr>
          <w:rFonts w:asciiTheme="minorHAnsi" w:hAnsiTheme="minorHAnsi" w:cstheme="minorHAnsi"/>
          <w:i/>
          <w:iCs/>
          <w:sz w:val="24"/>
          <w:szCs w:val="24"/>
        </w:rPr>
        <w:t>site</w:t>
      </w:r>
      <w:r w:rsidRPr="00EE08E2">
        <w:rPr>
          <w:rFonts w:asciiTheme="minorHAnsi" w:hAnsiTheme="minorHAnsi" w:cstheme="minorHAnsi"/>
          <w:sz w:val="24"/>
          <w:szCs w:val="24"/>
        </w:rPr>
        <w:t xml:space="preserve"> </w:t>
      </w:r>
      <w:hyperlink r:id="rId7" w:history="1">
        <w:r w:rsidRPr="00EE08E2">
          <w:rPr>
            <w:rStyle w:val="Hyperlink"/>
            <w:rFonts w:asciiTheme="minorHAnsi" w:hAnsiTheme="minorHAnsi" w:cstheme="minorHAnsi"/>
            <w:color w:val="auto"/>
            <w:sz w:val="24"/>
            <w:szCs w:val="24"/>
            <w:u w:val="none"/>
          </w:rPr>
          <w:t>do</w:t>
        </w:r>
      </w:hyperlink>
      <w:r w:rsidRPr="00EE08E2">
        <w:rPr>
          <w:rFonts w:asciiTheme="minorHAnsi" w:hAnsiTheme="minorHAnsi" w:cstheme="minorHAnsi"/>
          <w:sz w:val="24"/>
          <w:szCs w:val="24"/>
        </w:rPr>
        <w:t xml:space="preserve"> órgão</w:t>
      </w:r>
      <w:r w:rsidRPr="00EE08E2">
        <w:rPr>
          <w:rFonts w:asciiTheme="minorHAnsi" w:hAnsiTheme="minorHAnsi" w:cstheme="minorHAnsi"/>
          <w:i/>
          <w:iCs/>
          <w:sz w:val="24"/>
          <w:szCs w:val="24"/>
        </w:rPr>
        <w:t xml:space="preserve"> </w:t>
      </w:r>
      <w:r w:rsidRPr="00EE08E2">
        <w:rPr>
          <w:rFonts w:asciiTheme="minorHAnsi" w:hAnsiTheme="minorHAnsi" w:cstheme="minorHAnsi"/>
          <w:iCs/>
          <w:sz w:val="24"/>
          <w:szCs w:val="24"/>
        </w:rPr>
        <w:t xml:space="preserve">competente, </w:t>
      </w:r>
      <w:r w:rsidRPr="00EE08E2">
        <w:rPr>
          <w:rFonts w:asciiTheme="minorHAnsi" w:hAnsiTheme="minorHAnsi" w:cstheme="minorHAnsi"/>
          <w:sz w:val="24"/>
          <w:szCs w:val="24"/>
        </w:rPr>
        <w:t>informando o número do RENAVAM e placa</w:t>
      </w:r>
      <w:r w:rsidRPr="00EE08E2">
        <w:rPr>
          <w:rFonts w:asciiTheme="minorHAnsi" w:hAnsiTheme="minorHAnsi" w:cstheme="minorHAnsi"/>
          <w:bCs/>
          <w:sz w:val="24"/>
          <w:szCs w:val="24"/>
        </w:rPr>
        <w:t>.</w:t>
      </w:r>
    </w:p>
    <w:p w14:paraId="2215F946"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A Prefeitura Municipal de Campo Alegre/SC exime-se de toda e qualquer responsabilidade quanto à garantia dos bens, sendo os mesmos alienados no estado em que se encontram, cujas condições de conservação se presumem conhecidas e aceitas pelos licitantes, não sendo aceitas reclamações posteriores.</w:t>
      </w:r>
    </w:p>
    <w:p w14:paraId="4008B08C" w14:textId="47BC8D2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7A7C82">
        <w:rPr>
          <w:rFonts w:asciiTheme="minorHAnsi" w:hAnsiTheme="minorHAnsi" w:cstheme="minorHAnsi"/>
          <w:b/>
          <w:bCs/>
          <w:sz w:val="24"/>
          <w:szCs w:val="24"/>
          <w:u w:val="single"/>
        </w:rPr>
        <w:t xml:space="preserve">Os Lotes 1 </w:t>
      </w:r>
      <w:r w:rsidR="006B5311" w:rsidRPr="007A7C82">
        <w:rPr>
          <w:rFonts w:asciiTheme="minorHAnsi" w:hAnsiTheme="minorHAnsi" w:cstheme="minorHAnsi"/>
          <w:b/>
          <w:bCs/>
          <w:sz w:val="24"/>
          <w:szCs w:val="24"/>
          <w:u w:val="single"/>
        </w:rPr>
        <w:t>a 8</w:t>
      </w:r>
      <w:r>
        <w:rPr>
          <w:rFonts w:asciiTheme="minorHAnsi" w:hAnsiTheme="minorHAnsi" w:cstheme="minorHAnsi"/>
          <w:sz w:val="24"/>
          <w:szCs w:val="24"/>
        </w:rPr>
        <w:t xml:space="preserve"> referem-se a sucatas (bens inservíveis)</w:t>
      </w:r>
      <w:r w:rsidRPr="00E21FE6">
        <w:rPr>
          <w:rFonts w:asciiTheme="minorHAnsi" w:hAnsiTheme="minorHAnsi" w:cstheme="minorHAnsi"/>
          <w:sz w:val="24"/>
          <w:szCs w:val="24"/>
        </w:rPr>
        <w:t xml:space="preserve"> </w:t>
      </w:r>
      <w:r w:rsidRPr="00EE08E2">
        <w:rPr>
          <w:rFonts w:asciiTheme="minorHAnsi" w:hAnsiTheme="minorHAnsi" w:cstheme="minorHAnsi"/>
          <w:sz w:val="24"/>
          <w:szCs w:val="24"/>
        </w:rPr>
        <w:t>cujas condições de conservação se presumem conhecidas e aceitas pelos licitantes, não sendo aceitas reclamações posteriores.</w:t>
      </w:r>
    </w:p>
    <w:p w14:paraId="2869B497" w14:textId="77777777" w:rsidR="00B9509C" w:rsidRDefault="00B9509C" w:rsidP="00B9509C">
      <w:pPr>
        <w:spacing w:after="0"/>
        <w:jc w:val="both"/>
        <w:rPr>
          <w:rFonts w:asciiTheme="minorHAnsi" w:hAnsiTheme="minorHAnsi" w:cstheme="minorHAnsi"/>
          <w:sz w:val="24"/>
          <w:szCs w:val="24"/>
        </w:rPr>
      </w:pPr>
    </w:p>
    <w:p w14:paraId="7A41D480" w14:textId="77777777" w:rsidR="00B9509C" w:rsidRPr="00EE08E2" w:rsidRDefault="00B9509C" w:rsidP="00B9509C">
      <w:pPr>
        <w:spacing w:after="0"/>
        <w:jc w:val="both"/>
        <w:rPr>
          <w:rFonts w:asciiTheme="minorHAnsi" w:hAnsiTheme="minorHAnsi" w:cstheme="minorHAnsi"/>
          <w:sz w:val="24"/>
          <w:szCs w:val="24"/>
        </w:rPr>
      </w:pPr>
    </w:p>
    <w:p w14:paraId="4A8235ED" w14:textId="77777777" w:rsidR="00B9509C" w:rsidRDefault="00B9509C" w:rsidP="00B9509C">
      <w:pPr>
        <w:pStyle w:val="PargrafodaLista"/>
        <w:numPr>
          <w:ilvl w:val="0"/>
          <w:numId w:val="6"/>
        </w:numPr>
        <w:spacing w:after="0" w:line="240" w:lineRule="auto"/>
        <w:jc w:val="center"/>
        <w:rPr>
          <w:rFonts w:asciiTheme="minorHAnsi" w:hAnsiTheme="minorHAnsi" w:cstheme="minorHAnsi"/>
          <w:b/>
          <w:sz w:val="24"/>
          <w:szCs w:val="24"/>
        </w:rPr>
      </w:pPr>
      <w:r w:rsidRPr="00E21FE6">
        <w:rPr>
          <w:rFonts w:asciiTheme="minorHAnsi" w:hAnsiTheme="minorHAnsi" w:cstheme="minorHAnsi"/>
          <w:b/>
          <w:sz w:val="24"/>
          <w:szCs w:val="24"/>
        </w:rPr>
        <w:t xml:space="preserve"> LOCAL, DATA E HORÁRIO DE REALIZAÇÃO DO LEILÃO</w:t>
      </w:r>
    </w:p>
    <w:p w14:paraId="005B8FA8" w14:textId="77777777" w:rsidR="00B9509C" w:rsidRPr="00E21FE6" w:rsidRDefault="00B9509C" w:rsidP="00B9509C">
      <w:pPr>
        <w:pStyle w:val="PargrafodaLista"/>
        <w:spacing w:after="0" w:line="240" w:lineRule="auto"/>
        <w:rPr>
          <w:rFonts w:asciiTheme="minorHAnsi" w:hAnsiTheme="minorHAnsi" w:cstheme="minorHAnsi"/>
          <w:b/>
          <w:sz w:val="24"/>
          <w:szCs w:val="24"/>
        </w:rPr>
      </w:pPr>
    </w:p>
    <w:p w14:paraId="53A2C93E" w14:textId="528B2E23" w:rsidR="00B9509C" w:rsidRPr="00A579D5" w:rsidRDefault="00B9509C" w:rsidP="00B9509C">
      <w:pPr>
        <w:pStyle w:val="PargrafodaLista"/>
        <w:numPr>
          <w:ilvl w:val="1"/>
          <w:numId w:val="6"/>
        </w:numPr>
        <w:spacing w:after="0"/>
        <w:ind w:left="0" w:firstLine="0"/>
        <w:jc w:val="both"/>
        <w:rPr>
          <w:rFonts w:asciiTheme="minorHAnsi" w:hAnsiTheme="minorHAnsi" w:cstheme="minorHAnsi"/>
          <w:color w:val="FF0000"/>
          <w:sz w:val="24"/>
          <w:szCs w:val="24"/>
        </w:rPr>
      </w:pPr>
      <w:r w:rsidRPr="00EE08E2">
        <w:rPr>
          <w:rFonts w:asciiTheme="minorHAnsi" w:hAnsiTheme="minorHAnsi" w:cstheme="minorHAnsi"/>
          <w:sz w:val="24"/>
          <w:szCs w:val="24"/>
        </w:rPr>
        <w:t xml:space="preserve">O Leilão se realizar-se-á na sede da Prefeitura Municipal de Campo Alegre/SC, situada à Rua Coronel Bueno Franco, nº 292, Centro, no Município de Campo Alegre/SC no </w:t>
      </w:r>
      <w:r w:rsidRPr="00A579D5">
        <w:rPr>
          <w:rFonts w:asciiTheme="minorHAnsi" w:hAnsiTheme="minorHAnsi" w:cstheme="minorHAnsi"/>
          <w:color w:val="FF0000"/>
          <w:sz w:val="24"/>
          <w:szCs w:val="24"/>
        </w:rPr>
        <w:t xml:space="preserve">dia </w:t>
      </w:r>
      <w:r w:rsidR="00A579D5" w:rsidRPr="00A579D5">
        <w:rPr>
          <w:rFonts w:asciiTheme="minorHAnsi" w:hAnsiTheme="minorHAnsi" w:cstheme="minorHAnsi"/>
          <w:b/>
          <w:color w:val="FF0000"/>
          <w:sz w:val="24"/>
          <w:szCs w:val="24"/>
          <w:u w:val="single"/>
        </w:rPr>
        <w:t>23</w:t>
      </w:r>
      <w:r w:rsidR="00AB6F7F" w:rsidRPr="00A579D5">
        <w:rPr>
          <w:rFonts w:asciiTheme="minorHAnsi" w:hAnsiTheme="minorHAnsi" w:cstheme="minorHAnsi"/>
          <w:b/>
          <w:color w:val="FF0000"/>
          <w:sz w:val="24"/>
          <w:szCs w:val="24"/>
          <w:u w:val="single"/>
        </w:rPr>
        <w:t>/11</w:t>
      </w:r>
      <w:r w:rsidRPr="00A579D5">
        <w:rPr>
          <w:rFonts w:asciiTheme="minorHAnsi" w:hAnsiTheme="minorHAnsi" w:cstheme="minorHAnsi"/>
          <w:b/>
          <w:color w:val="FF0000"/>
          <w:sz w:val="24"/>
          <w:szCs w:val="24"/>
          <w:u w:val="single"/>
        </w:rPr>
        <w:t xml:space="preserve">/2020 às </w:t>
      </w:r>
      <w:r w:rsidR="00AB6F7F" w:rsidRPr="00A579D5">
        <w:rPr>
          <w:rFonts w:asciiTheme="minorHAnsi" w:hAnsiTheme="minorHAnsi" w:cstheme="minorHAnsi"/>
          <w:b/>
          <w:color w:val="FF0000"/>
          <w:sz w:val="24"/>
          <w:szCs w:val="24"/>
          <w:u w:val="single"/>
        </w:rPr>
        <w:t>10</w:t>
      </w:r>
      <w:r w:rsidRPr="00A579D5">
        <w:rPr>
          <w:rFonts w:asciiTheme="minorHAnsi" w:hAnsiTheme="minorHAnsi" w:cstheme="minorHAnsi"/>
          <w:b/>
          <w:color w:val="FF0000"/>
          <w:sz w:val="24"/>
          <w:szCs w:val="24"/>
          <w:u w:val="single"/>
        </w:rPr>
        <w:t>h</w:t>
      </w:r>
      <w:r w:rsidRPr="00A579D5">
        <w:rPr>
          <w:rFonts w:asciiTheme="minorHAnsi" w:hAnsiTheme="minorHAnsi" w:cstheme="minorHAnsi"/>
          <w:color w:val="FF0000"/>
          <w:sz w:val="24"/>
          <w:szCs w:val="24"/>
        </w:rPr>
        <w:t>.</w:t>
      </w:r>
    </w:p>
    <w:p w14:paraId="270F259F" w14:textId="77777777" w:rsidR="00B9509C" w:rsidRPr="00E21FE6"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21FE6">
        <w:rPr>
          <w:rFonts w:asciiTheme="minorHAnsi" w:hAnsiTheme="minorHAnsi" w:cstheme="minorHAnsi"/>
          <w:sz w:val="24"/>
          <w:szCs w:val="24"/>
        </w:rPr>
        <w:lastRenderedPageBreak/>
        <w:t>Caso o Leilão não seja concluído até às 17h, este será suspenso e reiniciado no dia subsequente, às 10h.</w:t>
      </w:r>
    </w:p>
    <w:p w14:paraId="0B22FB50" w14:textId="77777777" w:rsidR="00B9509C" w:rsidRPr="00EE08E2" w:rsidRDefault="00B9509C" w:rsidP="00B9509C">
      <w:pPr>
        <w:spacing w:after="0" w:line="240" w:lineRule="auto"/>
        <w:jc w:val="both"/>
        <w:rPr>
          <w:rFonts w:asciiTheme="minorHAnsi" w:hAnsiTheme="minorHAnsi" w:cstheme="minorHAnsi"/>
          <w:sz w:val="24"/>
          <w:szCs w:val="24"/>
        </w:rPr>
      </w:pPr>
    </w:p>
    <w:p w14:paraId="580FE887" w14:textId="77777777" w:rsidR="00B9509C" w:rsidRPr="00EE08E2" w:rsidRDefault="00B9509C" w:rsidP="00B9509C">
      <w:pPr>
        <w:spacing w:after="0" w:line="240" w:lineRule="auto"/>
        <w:jc w:val="both"/>
        <w:rPr>
          <w:rFonts w:asciiTheme="minorHAnsi" w:hAnsiTheme="minorHAnsi" w:cstheme="minorHAnsi"/>
          <w:sz w:val="24"/>
          <w:szCs w:val="24"/>
        </w:rPr>
      </w:pPr>
    </w:p>
    <w:p w14:paraId="75587348" w14:textId="77777777" w:rsidR="00B9509C" w:rsidRDefault="00B9509C" w:rsidP="00B9509C">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LOCAL E FORMA DE VISITAÇÃO DOS BENS</w:t>
      </w:r>
    </w:p>
    <w:p w14:paraId="5D4B951A" w14:textId="77777777" w:rsidR="00B9509C" w:rsidRPr="00EE08E2" w:rsidRDefault="00B9509C" w:rsidP="00B9509C">
      <w:pPr>
        <w:pStyle w:val="PargrafodaLista"/>
        <w:spacing w:after="0" w:line="240" w:lineRule="auto"/>
        <w:rPr>
          <w:rFonts w:asciiTheme="minorHAnsi" w:hAnsiTheme="minorHAnsi" w:cstheme="minorHAnsi"/>
          <w:b/>
          <w:sz w:val="24"/>
          <w:szCs w:val="24"/>
        </w:rPr>
      </w:pPr>
    </w:p>
    <w:p w14:paraId="37A401B4" w14:textId="7E02F7AB"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7F7796">
        <w:rPr>
          <w:rFonts w:asciiTheme="minorHAnsi" w:hAnsiTheme="minorHAnsi" w:cstheme="minorHAnsi"/>
          <w:sz w:val="24"/>
          <w:szCs w:val="24"/>
          <w:shd w:val="clear" w:color="auto" w:fill="FFFFFF" w:themeFill="background1"/>
        </w:rPr>
        <w:t xml:space="preserve">Os bens constantes neste Edital estarão disponíveis para visitação dos interessados na garagem da Prefeitura Municipal de Campo Alegre/SC, no endereço constante no item 2 deste Edital, a partir do dia </w:t>
      </w:r>
      <w:r w:rsidR="0013243A" w:rsidRPr="0013243A">
        <w:rPr>
          <w:rFonts w:asciiTheme="minorHAnsi" w:hAnsiTheme="minorHAnsi" w:cstheme="minorHAnsi"/>
          <w:b/>
          <w:sz w:val="24"/>
          <w:szCs w:val="24"/>
          <w:shd w:val="clear" w:color="auto" w:fill="FFFFFF" w:themeFill="background1"/>
        </w:rPr>
        <w:t>13/10</w:t>
      </w:r>
      <w:r w:rsidRPr="0013243A">
        <w:rPr>
          <w:rFonts w:asciiTheme="minorHAnsi" w:hAnsiTheme="minorHAnsi" w:cstheme="minorHAnsi"/>
          <w:b/>
          <w:sz w:val="24"/>
          <w:szCs w:val="24"/>
          <w:shd w:val="clear" w:color="auto" w:fill="FFFFFF" w:themeFill="background1"/>
        </w:rPr>
        <w:t>/2020</w:t>
      </w:r>
      <w:r w:rsidRPr="0013243A">
        <w:rPr>
          <w:rFonts w:asciiTheme="minorHAnsi" w:hAnsiTheme="minorHAnsi" w:cstheme="minorHAnsi"/>
          <w:sz w:val="24"/>
          <w:szCs w:val="24"/>
          <w:shd w:val="clear" w:color="auto" w:fill="FFFFFF" w:themeFill="background1"/>
        </w:rPr>
        <w:t xml:space="preserve"> </w:t>
      </w:r>
      <w:r w:rsidRPr="007F7796">
        <w:rPr>
          <w:rFonts w:asciiTheme="minorHAnsi" w:hAnsiTheme="minorHAnsi" w:cstheme="minorHAnsi"/>
          <w:sz w:val="24"/>
          <w:szCs w:val="24"/>
          <w:shd w:val="clear" w:color="auto" w:fill="FFFFFF" w:themeFill="background1"/>
        </w:rPr>
        <w:t>até a data de realização do Leilão, sempre de segunda à</w:t>
      </w:r>
      <w:r w:rsidRPr="00EE08E2">
        <w:rPr>
          <w:rFonts w:asciiTheme="minorHAnsi" w:hAnsiTheme="minorHAnsi" w:cstheme="minorHAnsi"/>
          <w:sz w:val="24"/>
          <w:szCs w:val="24"/>
        </w:rPr>
        <w:t xml:space="preserve"> sexta-feira, das 09h00min às 12h00min / 1</w:t>
      </w:r>
      <w:r>
        <w:rPr>
          <w:rFonts w:asciiTheme="minorHAnsi" w:hAnsiTheme="minorHAnsi" w:cstheme="minorHAnsi"/>
          <w:sz w:val="24"/>
          <w:szCs w:val="24"/>
        </w:rPr>
        <w:t>3</w:t>
      </w:r>
      <w:r w:rsidRPr="00EE08E2">
        <w:rPr>
          <w:rFonts w:asciiTheme="minorHAnsi" w:hAnsiTheme="minorHAnsi" w:cstheme="minorHAnsi"/>
          <w:sz w:val="24"/>
          <w:szCs w:val="24"/>
        </w:rPr>
        <w:t>h00min às 1</w:t>
      </w:r>
      <w:r>
        <w:rPr>
          <w:rFonts w:asciiTheme="minorHAnsi" w:hAnsiTheme="minorHAnsi" w:cstheme="minorHAnsi"/>
          <w:sz w:val="24"/>
          <w:szCs w:val="24"/>
        </w:rPr>
        <w:t>6</w:t>
      </w:r>
      <w:r w:rsidRPr="00EE08E2">
        <w:rPr>
          <w:rFonts w:asciiTheme="minorHAnsi" w:hAnsiTheme="minorHAnsi" w:cstheme="minorHAnsi"/>
          <w:sz w:val="24"/>
          <w:szCs w:val="24"/>
        </w:rPr>
        <w:t>h00min;</w:t>
      </w:r>
    </w:p>
    <w:p w14:paraId="29E22884" w14:textId="77777777" w:rsidR="00B9509C" w:rsidRPr="00E21FE6" w:rsidRDefault="00B9509C" w:rsidP="00B9509C">
      <w:pPr>
        <w:pStyle w:val="PargrafodaLista"/>
        <w:numPr>
          <w:ilvl w:val="1"/>
          <w:numId w:val="6"/>
        </w:numPr>
        <w:spacing w:after="0"/>
        <w:ind w:left="0" w:firstLine="0"/>
        <w:jc w:val="both"/>
        <w:rPr>
          <w:rStyle w:val="Hyperlink"/>
          <w:rFonts w:asciiTheme="minorHAnsi" w:hAnsiTheme="minorHAnsi" w:cstheme="minorHAnsi"/>
          <w:color w:val="auto"/>
          <w:sz w:val="24"/>
          <w:szCs w:val="24"/>
          <w:u w:val="none"/>
        </w:rPr>
      </w:pPr>
      <w:r w:rsidRPr="00E21FE6">
        <w:rPr>
          <w:rFonts w:asciiTheme="minorHAnsi" w:hAnsiTheme="minorHAnsi" w:cstheme="minorHAnsi"/>
          <w:sz w:val="24"/>
          <w:szCs w:val="24"/>
        </w:rPr>
        <w:t xml:space="preserve">As visitas deverão ser agendadas pelo telefone (47) 3632-2266 na própria garagem da Prefeitura, ou pelo e-mail: </w:t>
      </w:r>
      <w:hyperlink r:id="rId8" w:history="1">
        <w:r w:rsidRPr="00E21FE6">
          <w:rPr>
            <w:rStyle w:val="Hyperlink"/>
            <w:rFonts w:asciiTheme="minorHAnsi" w:hAnsiTheme="minorHAnsi" w:cstheme="minorHAnsi"/>
            <w:sz w:val="24"/>
            <w:szCs w:val="24"/>
          </w:rPr>
          <w:t>obras@campoalegre.sc.gov.br</w:t>
        </w:r>
      </w:hyperlink>
      <w:r w:rsidRPr="00E21FE6">
        <w:rPr>
          <w:rFonts w:asciiTheme="minorHAnsi" w:hAnsiTheme="minorHAnsi" w:cstheme="minorHAnsi"/>
          <w:sz w:val="24"/>
          <w:szCs w:val="24"/>
        </w:rPr>
        <w:t xml:space="preserve"> </w:t>
      </w:r>
    </w:p>
    <w:p w14:paraId="6439066D" w14:textId="5C3AEE79" w:rsidR="00B9509C" w:rsidRDefault="00B9509C" w:rsidP="00B9509C">
      <w:pPr>
        <w:spacing w:after="0" w:line="240" w:lineRule="auto"/>
        <w:jc w:val="both"/>
        <w:rPr>
          <w:rFonts w:asciiTheme="minorHAnsi" w:hAnsiTheme="minorHAnsi" w:cstheme="minorHAnsi"/>
          <w:sz w:val="24"/>
          <w:szCs w:val="24"/>
        </w:rPr>
      </w:pPr>
    </w:p>
    <w:p w14:paraId="5BDB855A" w14:textId="77777777" w:rsidR="00AC23E9" w:rsidRDefault="00AC23E9" w:rsidP="00B9509C">
      <w:pPr>
        <w:spacing w:after="0" w:line="240" w:lineRule="auto"/>
        <w:jc w:val="both"/>
        <w:rPr>
          <w:rFonts w:asciiTheme="minorHAnsi" w:hAnsiTheme="minorHAnsi" w:cstheme="minorHAnsi"/>
          <w:sz w:val="24"/>
          <w:szCs w:val="24"/>
        </w:rPr>
      </w:pPr>
    </w:p>
    <w:p w14:paraId="7AB85F75" w14:textId="77777777" w:rsidR="00B9509C" w:rsidRDefault="00B9509C" w:rsidP="00B9509C">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DAS CONDIÇÕES DE PARTICIPAÇÃO, DA HABILITAÇÃO</w:t>
      </w:r>
    </w:p>
    <w:p w14:paraId="0E32FFDF" w14:textId="77777777" w:rsidR="00B9509C" w:rsidRPr="00EE08E2" w:rsidRDefault="00B9509C" w:rsidP="00B9509C">
      <w:pPr>
        <w:pStyle w:val="PargrafodaLista"/>
        <w:spacing w:after="0" w:line="240" w:lineRule="auto"/>
        <w:rPr>
          <w:rFonts w:asciiTheme="minorHAnsi" w:hAnsiTheme="minorHAnsi" w:cstheme="minorHAnsi"/>
          <w:b/>
          <w:sz w:val="24"/>
          <w:szCs w:val="24"/>
        </w:rPr>
      </w:pPr>
    </w:p>
    <w:p w14:paraId="558EC4EF"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Poderão participar do presente Leilão todas as pessoas jurídicas e físicas, que possuam capacidade civil para comprar, ou seja, que estejam na livre administração de seus bens e não estejam impedidos por lei.</w:t>
      </w:r>
    </w:p>
    <w:p w14:paraId="6125E422" w14:textId="77777777" w:rsidR="00B9509C" w:rsidRPr="00E21FE6"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21FE6">
        <w:rPr>
          <w:rFonts w:asciiTheme="minorHAnsi" w:hAnsiTheme="minorHAnsi" w:cstheme="minorHAnsi"/>
          <w:sz w:val="24"/>
          <w:szCs w:val="24"/>
        </w:rPr>
        <w:t xml:space="preserve">Para que o interessado possa efetuar lances no Leilão, faz-se necessário </w:t>
      </w:r>
      <w:r w:rsidRPr="00E21FE6">
        <w:rPr>
          <w:rFonts w:asciiTheme="minorHAnsi" w:hAnsiTheme="minorHAnsi" w:cstheme="minorHAnsi"/>
          <w:bCs/>
          <w:sz w:val="24"/>
          <w:szCs w:val="24"/>
          <w:u w:val="single"/>
        </w:rPr>
        <w:t>credenciar-se junto ao Leiloeiro</w:t>
      </w:r>
      <w:r w:rsidRPr="00E21FE6">
        <w:rPr>
          <w:rFonts w:asciiTheme="minorHAnsi" w:hAnsiTheme="minorHAnsi" w:cstheme="minorHAnsi"/>
          <w:sz w:val="24"/>
          <w:szCs w:val="24"/>
        </w:rPr>
        <w:t>, no início da sessão, apresentando os seguintes documentos (conforme o caso).</w:t>
      </w:r>
    </w:p>
    <w:p w14:paraId="05ADC7FE" w14:textId="77777777" w:rsidR="00B9509C" w:rsidRPr="007F7FE4" w:rsidRDefault="00B9509C" w:rsidP="00B9509C">
      <w:pPr>
        <w:pStyle w:val="PargrafodaLista"/>
        <w:numPr>
          <w:ilvl w:val="2"/>
          <w:numId w:val="6"/>
        </w:numPr>
        <w:spacing w:after="0"/>
        <w:ind w:left="0" w:firstLine="0"/>
        <w:jc w:val="both"/>
        <w:rPr>
          <w:rFonts w:asciiTheme="minorHAnsi" w:hAnsiTheme="minorHAnsi" w:cstheme="minorHAnsi"/>
          <w:sz w:val="24"/>
          <w:szCs w:val="24"/>
          <w:u w:val="single"/>
        </w:rPr>
      </w:pPr>
      <w:r w:rsidRPr="007F7FE4">
        <w:rPr>
          <w:rFonts w:asciiTheme="minorHAnsi" w:hAnsiTheme="minorHAnsi" w:cstheme="minorHAnsi"/>
          <w:sz w:val="24"/>
          <w:szCs w:val="24"/>
          <w:u w:val="single"/>
        </w:rPr>
        <w:t>Se pessoa física:</w:t>
      </w:r>
    </w:p>
    <w:p w14:paraId="76DE145E" w14:textId="77777777" w:rsidR="00B9509C" w:rsidRPr="00E21FE6" w:rsidRDefault="00B9509C" w:rsidP="00B9509C">
      <w:pPr>
        <w:pStyle w:val="PargrafodaLista"/>
        <w:numPr>
          <w:ilvl w:val="0"/>
          <w:numId w:val="7"/>
        </w:numPr>
        <w:tabs>
          <w:tab w:val="left" w:pos="142"/>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cédula de identidade;</w:t>
      </w:r>
    </w:p>
    <w:p w14:paraId="40C043B9" w14:textId="77777777" w:rsidR="00B9509C" w:rsidRPr="00E21FE6" w:rsidRDefault="00B9509C" w:rsidP="00B9509C">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CPF (estando dispensado se o número do CPF constar no documento de identidade);</w:t>
      </w:r>
    </w:p>
    <w:p w14:paraId="2AF2E780" w14:textId="77777777" w:rsidR="00B9509C" w:rsidRDefault="00B9509C" w:rsidP="00B9509C">
      <w:pPr>
        <w:pStyle w:val="PargrafodaLista"/>
        <w:numPr>
          <w:ilvl w:val="0"/>
          <w:numId w:val="7"/>
        </w:numPr>
        <w:tabs>
          <w:tab w:val="left" w:pos="284"/>
        </w:tabs>
        <w:spacing w:after="0" w:line="240" w:lineRule="auto"/>
        <w:ind w:left="0" w:firstLine="0"/>
        <w:jc w:val="both"/>
        <w:rPr>
          <w:rFonts w:asciiTheme="minorHAnsi" w:hAnsiTheme="minorHAnsi" w:cstheme="minorHAnsi"/>
          <w:sz w:val="24"/>
          <w:szCs w:val="24"/>
        </w:rPr>
      </w:pPr>
      <w:r w:rsidRPr="00E21FE6">
        <w:rPr>
          <w:rFonts w:asciiTheme="minorHAnsi" w:hAnsiTheme="minorHAnsi" w:cstheme="minorHAnsi"/>
          <w:sz w:val="24"/>
          <w:szCs w:val="24"/>
        </w:rPr>
        <w:t>Comprovante de residência;</w:t>
      </w:r>
    </w:p>
    <w:p w14:paraId="43A7E46E" w14:textId="77777777" w:rsidR="00B9509C" w:rsidRPr="00EE08E2" w:rsidRDefault="00B9509C" w:rsidP="00B9509C">
      <w:pPr>
        <w:pStyle w:val="PargrafodaLista"/>
        <w:numPr>
          <w:ilvl w:val="3"/>
          <w:numId w:val="6"/>
        </w:numPr>
        <w:tabs>
          <w:tab w:val="left" w:pos="142"/>
          <w:tab w:val="left" w:pos="284"/>
          <w:tab w:val="left" w:pos="426"/>
          <w:tab w:val="left" w:pos="993"/>
        </w:tabs>
        <w:spacing w:after="0"/>
        <w:ind w:left="0" w:firstLine="0"/>
        <w:jc w:val="both"/>
        <w:rPr>
          <w:rFonts w:asciiTheme="minorHAnsi" w:hAnsiTheme="minorHAnsi" w:cstheme="minorHAnsi"/>
          <w:bCs/>
          <w:sz w:val="24"/>
          <w:szCs w:val="24"/>
        </w:rPr>
      </w:pPr>
      <w:r w:rsidRPr="00E21FE6">
        <w:rPr>
          <w:rFonts w:asciiTheme="minorHAnsi" w:hAnsiTheme="minorHAnsi" w:cstheme="minorHAnsi"/>
          <w:sz w:val="24"/>
          <w:szCs w:val="24"/>
        </w:rPr>
        <w:t>Os</w:t>
      </w:r>
      <w:r w:rsidRPr="00EE08E2">
        <w:rPr>
          <w:rFonts w:asciiTheme="minorHAnsi" w:hAnsiTheme="minorHAnsi" w:cstheme="minorHAnsi"/>
          <w:bCs/>
          <w:sz w:val="24"/>
          <w:szCs w:val="24"/>
        </w:rPr>
        <w:t xml:space="preserve"> documentos que trata o item 4.</w:t>
      </w:r>
      <w:r>
        <w:rPr>
          <w:rFonts w:asciiTheme="minorHAnsi" w:hAnsiTheme="minorHAnsi" w:cstheme="minorHAnsi"/>
          <w:bCs/>
          <w:sz w:val="24"/>
          <w:szCs w:val="24"/>
        </w:rPr>
        <w:t>2</w:t>
      </w:r>
      <w:r w:rsidRPr="00EE08E2">
        <w:rPr>
          <w:rFonts w:asciiTheme="minorHAnsi" w:hAnsiTheme="minorHAnsi" w:cstheme="minorHAnsi"/>
          <w:bCs/>
          <w:sz w:val="24"/>
          <w:szCs w:val="24"/>
        </w:rPr>
        <w:t>.</w:t>
      </w:r>
      <w:r>
        <w:rPr>
          <w:rFonts w:asciiTheme="minorHAnsi" w:hAnsiTheme="minorHAnsi" w:cstheme="minorHAnsi"/>
          <w:bCs/>
          <w:sz w:val="24"/>
          <w:szCs w:val="24"/>
        </w:rPr>
        <w:t>1</w:t>
      </w:r>
      <w:r w:rsidRPr="00EE08E2">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1AF31C04" w14:textId="77777777" w:rsidR="00B9509C" w:rsidRDefault="00B9509C" w:rsidP="00B9509C">
      <w:pPr>
        <w:spacing w:after="0" w:line="240" w:lineRule="auto"/>
        <w:jc w:val="both"/>
        <w:rPr>
          <w:rFonts w:asciiTheme="minorHAnsi" w:hAnsiTheme="minorHAnsi" w:cstheme="minorHAnsi"/>
          <w:sz w:val="24"/>
          <w:szCs w:val="24"/>
        </w:rPr>
      </w:pPr>
    </w:p>
    <w:p w14:paraId="7B8686F0" w14:textId="77777777" w:rsidR="00B9509C" w:rsidRPr="007F7FE4" w:rsidRDefault="00B9509C" w:rsidP="00B9509C">
      <w:pPr>
        <w:pStyle w:val="PargrafodaLista"/>
        <w:numPr>
          <w:ilvl w:val="2"/>
          <w:numId w:val="6"/>
        </w:numPr>
        <w:spacing w:after="0"/>
        <w:ind w:left="0" w:firstLine="0"/>
        <w:jc w:val="both"/>
        <w:rPr>
          <w:rFonts w:asciiTheme="minorHAnsi" w:hAnsiTheme="minorHAnsi" w:cstheme="minorHAnsi"/>
          <w:sz w:val="24"/>
          <w:szCs w:val="24"/>
          <w:u w:val="single"/>
        </w:rPr>
      </w:pPr>
      <w:r w:rsidRPr="007F7FE4">
        <w:rPr>
          <w:rFonts w:asciiTheme="minorHAnsi" w:hAnsiTheme="minorHAnsi" w:cstheme="minorHAnsi"/>
          <w:sz w:val="24"/>
          <w:szCs w:val="24"/>
          <w:u w:val="single"/>
        </w:rPr>
        <w:t>Se pessoa jurídica:</w:t>
      </w:r>
    </w:p>
    <w:p w14:paraId="72F39BF2"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cartão do CNPJ;</w:t>
      </w:r>
    </w:p>
    <w:p w14:paraId="06B28F60"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Contrato Social ou documento constitutivo, se proprietário da empresa;</w:t>
      </w:r>
    </w:p>
    <w:p w14:paraId="0B32FE1D"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 xml:space="preserve">Conforme o caso, Procuração do representante legal da empresa dando poderes para o presente ato (acompanhada do contrato social ou documento constitutivo); </w:t>
      </w:r>
    </w:p>
    <w:p w14:paraId="3E4B66C4"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Cédula de identidade do representante da empresa.</w:t>
      </w:r>
    </w:p>
    <w:p w14:paraId="6DB24AF0"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CPF do representante da empresa (estando dispensado se o número do CPF constar no documento de identidade);</w:t>
      </w:r>
    </w:p>
    <w:p w14:paraId="6BF1BBF1"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Certidão Conjunta de Débitos e Tributos Federais;</w:t>
      </w:r>
    </w:p>
    <w:p w14:paraId="33C3F5FA"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para com a Fazenda Estadual da sede da licitante;</w:t>
      </w:r>
    </w:p>
    <w:p w14:paraId="7FC0412C"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para com a Fazenda Municipal da sede da licitante;</w:t>
      </w:r>
    </w:p>
    <w:p w14:paraId="0D912E85" w14:textId="77777777" w:rsidR="00B9509C" w:rsidRPr="000078B4" w:rsidRDefault="00B9509C" w:rsidP="00B9509C">
      <w:pPr>
        <w:pStyle w:val="Corpodetexto"/>
        <w:numPr>
          <w:ilvl w:val="0"/>
          <w:numId w:val="9"/>
        </w:numPr>
        <w:tabs>
          <w:tab w:val="left" w:pos="851"/>
        </w:tabs>
        <w:spacing w:after="0" w:line="240" w:lineRule="auto"/>
        <w:ind w:left="426" w:hanging="426"/>
        <w:jc w:val="both"/>
        <w:rPr>
          <w:rFonts w:cs="Calibri"/>
          <w:bCs/>
          <w:szCs w:val="24"/>
        </w:rPr>
      </w:pPr>
      <w:r w:rsidRPr="005E779E">
        <w:rPr>
          <w:rFonts w:cs="Calibri"/>
          <w:bCs/>
          <w:szCs w:val="24"/>
        </w:rPr>
        <w:lastRenderedPageBreak/>
        <w:t>Certidão Negativa de Débitos Relativos a Créditos Tributários Federais e à Dívida Ativa da União (Portaria RFB/PGFN nº 1.751, de 02/10/2014);</w:t>
      </w:r>
    </w:p>
    <w:p w14:paraId="15B26FC6" w14:textId="77777777" w:rsidR="00B9509C" w:rsidRPr="001211F6" w:rsidRDefault="00B9509C" w:rsidP="00B9509C">
      <w:pPr>
        <w:pStyle w:val="PargrafodaLista"/>
        <w:numPr>
          <w:ilvl w:val="0"/>
          <w:numId w:val="9"/>
        </w:numPr>
        <w:spacing w:after="0" w:line="240" w:lineRule="auto"/>
        <w:ind w:left="426" w:hanging="426"/>
        <w:jc w:val="both"/>
        <w:rPr>
          <w:rFonts w:asciiTheme="minorHAnsi" w:hAnsiTheme="minorHAnsi" w:cstheme="minorHAnsi"/>
          <w:bCs/>
          <w:sz w:val="24"/>
          <w:szCs w:val="24"/>
        </w:rPr>
      </w:pPr>
      <w:r w:rsidRPr="001211F6">
        <w:rPr>
          <w:rFonts w:asciiTheme="minorHAnsi" w:hAnsiTheme="minorHAnsi" w:cstheme="minorHAnsi"/>
          <w:bCs/>
          <w:sz w:val="24"/>
          <w:szCs w:val="24"/>
        </w:rPr>
        <w:t>Prova de regularidade relativa ao Fundo de Garantia por Tempo de Serviço (FGTS) – CRF, fornecido pela Caixa Econômica Federal.</w:t>
      </w:r>
    </w:p>
    <w:p w14:paraId="7976AF08" w14:textId="77777777" w:rsidR="00B9509C" w:rsidRDefault="00B9509C" w:rsidP="00B9509C">
      <w:pPr>
        <w:pStyle w:val="PargrafodaLista"/>
        <w:numPr>
          <w:ilvl w:val="0"/>
          <w:numId w:val="9"/>
        </w:numPr>
        <w:spacing w:after="0" w:line="240" w:lineRule="auto"/>
        <w:ind w:left="426" w:hanging="426"/>
        <w:jc w:val="both"/>
        <w:rPr>
          <w:rFonts w:asciiTheme="minorHAnsi" w:hAnsiTheme="minorHAnsi" w:cstheme="minorHAnsi"/>
          <w:sz w:val="24"/>
          <w:szCs w:val="24"/>
        </w:rPr>
      </w:pPr>
      <w:r w:rsidRPr="001211F6">
        <w:rPr>
          <w:rFonts w:asciiTheme="minorHAnsi" w:hAnsiTheme="minorHAnsi" w:cstheme="minorHAnsi"/>
          <w:sz w:val="24"/>
          <w:szCs w:val="24"/>
        </w:rPr>
        <w:t>Prova de inexistência de débitos inadimplidos perante a Justiça do Trabalho, mediante a apresentação de Certidão Negativa de Débitos Trabalhistas (CNDT).</w:t>
      </w:r>
    </w:p>
    <w:p w14:paraId="5925B746" w14:textId="77777777" w:rsidR="00B9509C" w:rsidRPr="009B2809" w:rsidRDefault="00B9509C" w:rsidP="00B9509C">
      <w:pPr>
        <w:pStyle w:val="PargrafodaLista"/>
        <w:numPr>
          <w:ilvl w:val="1"/>
          <w:numId w:val="9"/>
        </w:numPr>
        <w:spacing w:after="0" w:line="240" w:lineRule="auto"/>
        <w:jc w:val="both"/>
        <w:rPr>
          <w:rFonts w:asciiTheme="minorHAnsi" w:hAnsiTheme="minorHAnsi" w:cstheme="minorHAnsi"/>
          <w:sz w:val="24"/>
          <w:szCs w:val="24"/>
        </w:rPr>
      </w:pPr>
      <w:r w:rsidRPr="009B2809">
        <w:rPr>
          <w:rFonts w:asciiTheme="minorHAnsi" w:hAnsiTheme="minorHAnsi" w:cstheme="minorHAnsi"/>
          <w:sz w:val="24"/>
          <w:szCs w:val="24"/>
        </w:rPr>
        <w:t>Não será aceito Certidão de Ação Trabalhista para fins de comprovação de inexistência de débitos inadimplidos perante a Justiça do Trabalho, que exige o item anterior, que somente será comprovado com a apresentação da CNDT - Certidão Negativa de Débitos Trabalhistas.</w:t>
      </w:r>
    </w:p>
    <w:p w14:paraId="16F4CB87" w14:textId="77777777" w:rsidR="00B9509C" w:rsidRPr="00EE08E2" w:rsidRDefault="00B9509C" w:rsidP="00B9509C">
      <w:pPr>
        <w:pStyle w:val="PargrafodaLista"/>
        <w:numPr>
          <w:ilvl w:val="3"/>
          <w:numId w:val="6"/>
        </w:numPr>
        <w:tabs>
          <w:tab w:val="left" w:pos="284"/>
          <w:tab w:val="left" w:pos="426"/>
          <w:tab w:val="left" w:pos="709"/>
          <w:tab w:val="left" w:pos="993"/>
        </w:tabs>
        <w:spacing w:after="0"/>
        <w:ind w:left="0" w:firstLine="0"/>
        <w:jc w:val="both"/>
        <w:rPr>
          <w:rFonts w:asciiTheme="minorHAnsi" w:hAnsiTheme="minorHAnsi" w:cstheme="minorHAnsi"/>
          <w:bCs/>
          <w:sz w:val="24"/>
          <w:szCs w:val="24"/>
        </w:rPr>
      </w:pPr>
      <w:r w:rsidRPr="00EE08E2">
        <w:rPr>
          <w:rFonts w:asciiTheme="minorHAnsi" w:hAnsiTheme="minorHAnsi" w:cstheme="minorHAnsi"/>
          <w:bCs/>
          <w:sz w:val="24"/>
          <w:szCs w:val="24"/>
        </w:rPr>
        <w:t>Os documentos que trata o item 4.</w:t>
      </w:r>
      <w:r>
        <w:rPr>
          <w:rFonts w:asciiTheme="minorHAnsi" w:hAnsiTheme="minorHAnsi" w:cstheme="minorHAnsi"/>
          <w:bCs/>
          <w:sz w:val="24"/>
          <w:szCs w:val="24"/>
        </w:rPr>
        <w:t>2.3</w:t>
      </w:r>
      <w:r w:rsidRPr="00EE08E2">
        <w:rPr>
          <w:rFonts w:asciiTheme="minorHAnsi" w:hAnsiTheme="minorHAnsi" w:cstheme="minorHAnsi"/>
          <w:bCs/>
          <w:sz w:val="24"/>
          <w:szCs w:val="24"/>
        </w:rPr>
        <w:t xml:space="preserve"> deverão ser apresentados em original ou por qualquer processo de cópia autenticada em cartório competente, ou servidor público integrante da Comissão Permanente de Licitações do Município de Campo Alegre, ou publicação em órgão da imprensa oficial (exceto os documentos emitidos via Internet).</w:t>
      </w:r>
    </w:p>
    <w:p w14:paraId="4830BE61" w14:textId="77777777" w:rsidR="00B9509C" w:rsidRDefault="00B9509C" w:rsidP="00B9509C">
      <w:pPr>
        <w:spacing w:after="0" w:line="240" w:lineRule="auto"/>
        <w:jc w:val="both"/>
        <w:rPr>
          <w:rFonts w:asciiTheme="minorHAnsi" w:hAnsiTheme="minorHAnsi" w:cstheme="minorHAnsi"/>
          <w:bCs/>
          <w:sz w:val="24"/>
          <w:szCs w:val="24"/>
        </w:rPr>
      </w:pPr>
    </w:p>
    <w:p w14:paraId="11045BE5" w14:textId="77777777" w:rsidR="00B9509C" w:rsidRPr="00EE08E2" w:rsidRDefault="00B9509C" w:rsidP="00B9509C">
      <w:pPr>
        <w:spacing w:after="0" w:line="240" w:lineRule="auto"/>
        <w:jc w:val="both"/>
        <w:rPr>
          <w:rFonts w:asciiTheme="minorHAnsi" w:hAnsiTheme="minorHAnsi" w:cstheme="minorHAnsi"/>
          <w:bCs/>
          <w:sz w:val="24"/>
          <w:szCs w:val="24"/>
        </w:rPr>
      </w:pPr>
    </w:p>
    <w:p w14:paraId="6F460CB2" w14:textId="77777777" w:rsidR="00B9509C" w:rsidRDefault="00B9509C" w:rsidP="00B9509C">
      <w:pPr>
        <w:pStyle w:val="PargrafodaLista"/>
        <w:numPr>
          <w:ilvl w:val="0"/>
          <w:numId w:val="6"/>
        </w:numPr>
        <w:spacing w:after="0" w:line="240" w:lineRule="auto"/>
        <w:jc w:val="center"/>
        <w:rPr>
          <w:rFonts w:asciiTheme="minorHAnsi" w:hAnsiTheme="minorHAnsi" w:cstheme="minorHAnsi"/>
          <w:b/>
          <w:bCs/>
          <w:sz w:val="24"/>
          <w:szCs w:val="24"/>
        </w:rPr>
      </w:pPr>
      <w:r w:rsidRPr="00EE08E2">
        <w:rPr>
          <w:rFonts w:asciiTheme="minorHAnsi" w:hAnsiTheme="minorHAnsi" w:cstheme="minorHAnsi"/>
          <w:b/>
          <w:bCs/>
          <w:sz w:val="24"/>
          <w:szCs w:val="24"/>
        </w:rPr>
        <w:t>DAS CONDIÇÕES DE ARREMATAÇÃO E DOS CRITÉRIOS DE JULGAMENTO</w:t>
      </w:r>
    </w:p>
    <w:p w14:paraId="6D6204D1" w14:textId="77777777" w:rsidR="00B9509C" w:rsidRPr="00EE08E2" w:rsidRDefault="00B9509C" w:rsidP="00B9509C">
      <w:pPr>
        <w:pStyle w:val="PargrafodaLista"/>
        <w:spacing w:after="0" w:line="240" w:lineRule="auto"/>
        <w:rPr>
          <w:rFonts w:asciiTheme="minorHAnsi" w:hAnsiTheme="minorHAnsi" w:cstheme="minorHAnsi"/>
          <w:b/>
          <w:bCs/>
          <w:sz w:val="24"/>
          <w:szCs w:val="24"/>
        </w:rPr>
      </w:pPr>
    </w:p>
    <w:p w14:paraId="645FC560"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critério para arrematação de cada lote será do tipo </w:t>
      </w:r>
      <w:r w:rsidRPr="00EE08E2">
        <w:rPr>
          <w:rFonts w:asciiTheme="minorHAnsi" w:hAnsiTheme="minorHAnsi" w:cstheme="minorHAnsi"/>
          <w:b/>
          <w:sz w:val="24"/>
          <w:szCs w:val="24"/>
        </w:rPr>
        <w:t>“MAIOR LANCE</w:t>
      </w:r>
      <w:r w:rsidRPr="00EE08E2">
        <w:rPr>
          <w:rFonts w:asciiTheme="minorHAnsi" w:hAnsiTheme="minorHAnsi" w:cstheme="minorHAnsi"/>
          <w:sz w:val="24"/>
          <w:szCs w:val="24"/>
        </w:rPr>
        <w:t>”, a partir do preço mínimo fixado pelo edital, sendo os lances serão verbais, considerando-se vencedor o licitante que houver oferecido o maior valor pelo item.</w:t>
      </w:r>
    </w:p>
    <w:p w14:paraId="4923F307"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Aberto o Leilão, os participantes já credenciados junto ao Leiloeiro poderão apresentar lances verbais a partir do valor mínimo de avaliação, </w:t>
      </w:r>
      <w:r w:rsidRPr="00125FCF">
        <w:rPr>
          <w:rFonts w:asciiTheme="minorHAnsi" w:hAnsiTheme="minorHAnsi" w:cstheme="minorHAnsi"/>
          <w:sz w:val="24"/>
          <w:szCs w:val="24"/>
          <w:u w:val="single"/>
        </w:rPr>
        <w:t>sob a coordenação do Leiloeiro</w:t>
      </w:r>
      <w:r w:rsidRPr="00125FCF">
        <w:rPr>
          <w:rFonts w:asciiTheme="minorHAnsi" w:hAnsiTheme="minorHAnsi" w:cstheme="minorHAnsi"/>
          <w:sz w:val="24"/>
          <w:szCs w:val="24"/>
        </w:rPr>
        <w:t>, sendo que será considerado vencedor, aquele que der o maior lance proposto para cada bem/lote, o qual não seja superado pelos demais participantes.</w:t>
      </w:r>
    </w:p>
    <w:p w14:paraId="032F36C1"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 O participante credenciado deverá atender a coordenação dos trabalhos pelo Leiloeiro, em especial, na fase de lances verbais (não podendo comportar-se de modo inidôneo), sob pena de desclassificação. </w:t>
      </w:r>
    </w:p>
    <w:p w14:paraId="45542A1C"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Os trabalhos serão coordenados pelo Leiloeiro designado para esta finalidade, e acompanhado pela Comissão de Licitações deste Município.</w:t>
      </w:r>
    </w:p>
    <w:p w14:paraId="48E03D27" w14:textId="77777777" w:rsidR="00B9509C" w:rsidRPr="00125FCF"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 xml:space="preserve"> </w:t>
      </w:r>
      <w:r w:rsidRPr="00125FCF">
        <w:rPr>
          <w:rFonts w:asciiTheme="minorHAnsi" w:hAnsiTheme="minorHAnsi" w:cstheme="minorHAnsi"/>
          <w:color w:val="000000"/>
          <w:sz w:val="24"/>
          <w:szCs w:val="24"/>
        </w:rPr>
        <w:t xml:space="preserve">Será leiloado um </w:t>
      </w:r>
      <w:r>
        <w:rPr>
          <w:rFonts w:asciiTheme="minorHAnsi" w:hAnsiTheme="minorHAnsi" w:cstheme="minorHAnsi"/>
          <w:color w:val="000000"/>
          <w:sz w:val="24"/>
          <w:szCs w:val="24"/>
        </w:rPr>
        <w:t>LOTE</w:t>
      </w:r>
      <w:r w:rsidRPr="00125FCF">
        <w:rPr>
          <w:rFonts w:asciiTheme="minorHAnsi" w:hAnsiTheme="minorHAnsi" w:cstheme="minorHAnsi"/>
          <w:color w:val="000000"/>
          <w:sz w:val="24"/>
          <w:szCs w:val="24"/>
        </w:rPr>
        <w:t xml:space="preserve"> de cada vez.</w:t>
      </w:r>
    </w:p>
    <w:p w14:paraId="5D96EEDD" w14:textId="77777777" w:rsidR="00B9509C" w:rsidRPr="00125FCF"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Os lances serão propostos a partir do preço mínimo estabelecido para cada item, pela Comissão de Avaliação, não sendo admitido preço que apresente valor simbólico, irrisório ou incompatível com o mínimo estabelecido no item 1 deste Edital, considerando-se vencedor o licitante que apresentar maior lance.</w:t>
      </w:r>
    </w:p>
    <w:p w14:paraId="02566B22"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Não haverá limite de arrematações, podendo cada licitante arrematar um ou mais itens;</w:t>
      </w:r>
    </w:p>
    <w:p w14:paraId="48589878"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sz w:val="24"/>
          <w:szCs w:val="24"/>
        </w:rPr>
        <w:t>Na sucessão de lances a oferta deverá ser, no mínimo, de R$ 50,00 (cinquenta reais) acima da última proposta lançada;</w:t>
      </w:r>
    </w:p>
    <w:p w14:paraId="09DE1861" w14:textId="77777777" w:rsidR="00B9509C" w:rsidRPr="00125FCF"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O Item será adjudicado ao licitante que ofertar maior lance acima do preço mínimo estabelecido, passando a ser considerado “arrematante do Item”.</w:t>
      </w:r>
    </w:p>
    <w:p w14:paraId="2859F11F" w14:textId="77777777" w:rsidR="00B9509C" w:rsidRPr="00125FCF"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lastRenderedPageBreak/>
        <w:t>O</w:t>
      </w:r>
      <w:r w:rsidRPr="00125FCF">
        <w:rPr>
          <w:rFonts w:asciiTheme="minorHAnsi" w:hAnsiTheme="minorHAnsi" w:cstheme="minorHAnsi"/>
          <w:sz w:val="24"/>
          <w:szCs w:val="24"/>
        </w:rPr>
        <w:t xml:space="preserve"> Leiloeiro</w:t>
      </w:r>
      <w:r w:rsidRPr="00125FCF">
        <w:rPr>
          <w:rFonts w:asciiTheme="minorHAnsi" w:hAnsiTheme="minorHAnsi" w:cstheme="minorHAnsi"/>
          <w:color w:val="000000"/>
          <w:sz w:val="24"/>
          <w:szCs w:val="24"/>
        </w:rPr>
        <w:t xml:space="preserve"> anotará o lance vencedor de cada item arrematado e confeccionará um resumo de adjudicação, onde constará o nome, CPF/CNPJ e endereço do(s) arrematantes(s), conforme documentação do credenciamento, que servirá para a confecção da ata do leilão;</w:t>
      </w:r>
    </w:p>
    <w:p w14:paraId="1D83E85D" w14:textId="77777777" w:rsidR="00B9509C" w:rsidRPr="00125FCF"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Encerrado o Leilão será lavrada ata circunstanciada, na qual figurarão os lotes vendidos e os seus respectivos arrematantes, como também o desenvolvimento dos trabalhos, em especial os fatos relevantes, se necessário.</w:t>
      </w:r>
    </w:p>
    <w:p w14:paraId="6875F0CE" w14:textId="77777777" w:rsidR="00B9509C" w:rsidRPr="00125FCF"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125FCF">
        <w:rPr>
          <w:rFonts w:asciiTheme="minorHAnsi" w:hAnsiTheme="minorHAnsi" w:cstheme="minorHAnsi"/>
          <w:color w:val="000000"/>
          <w:sz w:val="24"/>
          <w:szCs w:val="24"/>
        </w:rPr>
        <w:t>A ata será assinada ao final do leilão, pelo Leiloeiro, integrantes da Comissão de Licitação, os arrematantes e interessados que o desejarem.</w:t>
      </w:r>
    </w:p>
    <w:p w14:paraId="0FA3F172" w14:textId="77777777" w:rsidR="00B9509C" w:rsidRPr="00125FCF" w:rsidRDefault="00B9509C" w:rsidP="00B9509C">
      <w:pPr>
        <w:pStyle w:val="PargrafodaLista"/>
        <w:spacing w:after="0"/>
        <w:ind w:left="0"/>
        <w:jc w:val="both"/>
        <w:rPr>
          <w:rFonts w:asciiTheme="minorHAnsi" w:hAnsiTheme="minorHAnsi" w:cstheme="minorHAnsi"/>
          <w:sz w:val="24"/>
          <w:szCs w:val="24"/>
        </w:rPr>
      </w:pPr>
    </w:p>
    <w:p w14:paraId="1F725764" w14:textId="77777777" w:rsidR="00B9509C" w:rsidRPr="00EE08E2" w:rsidRDefault="00B9509C" w:rsidP="00B9509C">
      <w:pPr>
        <w:spacing w:after="0" w:line="240" w:lineRule="auto"/>
        <w:jc w:val="both"/>
        <w:rPr>
          <w:rFonts w:asciiTheme="minorHAnsi" w:hAnsiTheme="minorHAnsi" w:cstheme="minorHAnsi"/>
          <w:b/>
          <w:bCs/>
          <w:sz w:val="24"/>
          <w:szCs w:val="24"/>
        </w:rPr>
      </w:pPr>
    </w:p>
    <w:p w14:paraId="008F5AEB" w14:textId="77777777" w:rsidR="00B9509C" w:rsidRDefault="00B9509C" w:rsidP="00B9509C">
      <w:pPr>
        <w:pStyle w:val="PargrafodaLista"/>
        <w:numPr>
          <w:ilvl w:val="0"/>
          <w:numId w:val="6"/>
        </w:numPr>
        <w:spacing w:after="0" w:line="240" w:lineRule="auto"/>
        <w:jc w:val="center"/>
        <w:rPr>
          <w:rFonts w:asciiTheme="minorHAnsi" w:hAnsiTheme="minorHAnsi" w:cstheme="minorHAnsi"/>
          <w:b/>
          <w:bCs/>
          <w:sz w:val="24"/>
          <w:szCs w:val="24"/>
        </w:rPr>
      </w:pPr>
      <w:r w:rsidRPr="00EE08E2">
        <w:rPr>
          <w:rFonts w:asciiTheme="minorHAnsi" w:hAnsiTheme="minorHAnsi" w:cstheme="minorHAnsi"/>
          <w:b/>
          <w:bCs/>
          <w:sz w:val="24"/>
          <w:szCs w:val="24"/>
        </w:rPr>
        <w:t>DO PAGAMENTO DAS ARREMATAÇÕES</w:t>
      </w:r>
    </w:p>
    <w:p w14:paraId="169F96B5" w14:textId="77777777" w:rsidR="00B9509C" w:rsidRPr="00EE08E2" w:rsidRDefault="00B9509C" w:rsidP="00B9509C">
      <w:pPr>
        <w:pStyle w:val="PargrafodaLista"/>
        <w:spacing w:after="0" w:line="240" w:lineRule="auto"/>
        <w:rPr>
          <w:rFonts w:asciiTheme="minorHAnsi" w:hAnsiTheme="minorHAnsi" w:cstheme="minorHAnsi"/>
          <w:b/>
          <w:bCs/>
          <w:sz w:val="24"/>
          <w:szCs w:val="24"/>
        </w:rPr>
      </w:pPr>
    </w:p>
    <w:p w14:paraId="03654D1D" w14:textId="77777777" w:rsidR="00B9509C" w:rsidRPr="00EE08E2" w:rsidRDefault="00B9509C" w:rsidP="00B9509C">
      <w:pPr>
        <w:pStyle w:val="PargrafodaLista"/>
        <w:numPr>
          <w:ilvl w:val="1"/>
          <w:numId w:val="6"/>
        </w:numPr>
        <w:spacing w:after="0"/>
        <w:ind w:left="0" w:firstLine="0"/>
        <w:jc w:val="both"/>
        <w:rPr>
          <w:rFonts w:asciiTheme="minorHAnsi" w:hAnsiTheme="minorHAnsi" w:cstheme="minorHAnsi"/>
          <w:b/>
          <w:sz w:val="24"/>
          <w:szCs w:val="24"/>
        </w:rPr>
      </w:pPr>
      <w:r w:rsidRPr="00EE08E2">
        <w:rPr>
          <w:rFonts w:asciiTheme="minorHAnsi" w:hAnsiTheme="minorHAnsi" w:cstheme="minorHAnsi"/>
          <w:sz w:val="24"/>
          <w:szCs w:val="24"/>
        </w:rPr>
        <w:t>O bem será arrematado pelo melhor preço oferecido, a partir do valor da avaliação, que será o lance inicial, e deverá ser pago da seguinte forma:</w:t>
      </w:r>
    </w:p>
    <w:p w14:paraId="604C08B8" w14:textId="77777777" w:rsidR="00B9509C" w:rsidRPr="00EE08E2" w:rsidRDefault="00B9509C" w:rsidP="00B9509C">
      <w:pPr>
        <w:pStyle w:val="Corpodetexto2"/>
        <w:numPr>
          <w:ilvl w:val="0"/>
          <w:numId w:val="11"/>
        </w:numPr>
        <w:spacing w:after="0" w:line="276" w:lineRule="auto"/>
        <w:ind w:left="0" w:firstLine="0"/>
        <w:jc w:val="both"/>
        <w:rPr>
          <w:rFonts w:asciiTheme="minorHAnsi" w:hAnsiTheme="minorHAnsi" w:cstheme="minorHAnsi"/>
          <w:sz w:val="24"/>
          <w:szCs w:val="24"/>
        </w:rPr>
      </w:pPr>
      <w:r w:rsidRPr="00EE08E2">
        <w:rPr>
          <w:rFonts w:asciiTheme="minorHAnsi" w:hAnsiTheme="minorHAnsi" w:cstheme="minorHAnsi"/>
          <w:sz w:val="24"/>
          <w:szCs w:val="24"/>
        </w:rPr>
        <w:t>10% (dez por cento) em espécie, que corresponderá à caução, no ato da arrematação, em moeda corrente do país;</w:t>
      </w:r>
    </w:p>
    <w:p w14:paraId="5FF75F5C" w14:textId="77777777" w:rsidR="00B9509C" w:rsidRPr="00EE08E2" w:rsidRDefault="00B9509C" w:rsidP="00B9509C">
      <w:pPr>
        <w:pStyle w:val="Corpodetexto2"/>
        <w:numPr>
          <w:ilvl w:val="0"/>
          <w:numId w:val="11"/>
        </w:numPr>
        <w:spacing w:after="0" w:line="276" w:lineRule="auto"/>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restante no prazo máximo de 24h (vinte e quatro horas), depositado na seguinte conta corrente que será informada no dia do Leilão, não sendo aceita nenhuma reclamação ou desistência sob pena da perda da caução, sem que lhes caibam quaisquer direitos ou reclamações judiciais e/ou extrajudiciais; </w:t>
      </w:r>
    </w:p>
    <w:p w14:paraId="30122CC8"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Caso o arrematante não efetue o pagamento (restante) no prazo estipulado no item 6</w:t>
      </w:r>
      <w:r>
        <w:rPr>
          <w:rFonts w:asciiTheme="minorHAnsi" w:hAnsiTheme="minorHAnsi" w:cstheme="minorHAnsi"/>
          <w:sz w:val="24"/>
          <w:szCs w:val="24"/>
        </w:rPr>
        <w:t>.1</w:t>
      </w:r>
      <w:r w:rsidRPr="00EE08E2">
        <w:rPr>
          <w:rFonts w:asciiTheme="minorHAnsi" w:hAnsiTheme="minorHAnsi" w:cstheme="minorHAnsi"/>
          <w:sz w:val="24"/>
          <w:szCs w:val="24"/>
        </w:rPr>
        <w:t xml:space="preserve"> “b” deste Edital, o valor previamente pago (caução), ficará para o Município, sendo considerado como multa pelo não cumprimento das cláusulas do presente Edital, ainda podendo (o arrematante) ser suspenso de novos leilões que o Município venha a realizar, ou ser declarado inidôneo, nos termos do disposto no art. 87, I a IV, da Lei Federal nº 8.666/93.</w:t>
      </w:r>
    </w:p>
    <w:p w14:paraId="444CBEC3"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Caso o arrematante não efetue o pagamento no prazo estipulado, o mesmo perderá o direito sobre o bem, que será levado a novo leilão;</w:t>
      </w:r>
    </w:p>
    <w:p w14:paraId="4F3F0AF7"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A entrega do bem ao arrematante somente será realizada após a assinatura (com firma reconhecida em cartório competente) do Documento Único de Transferência – DUT, e assunção de responsabilidade do veículo junto ao DETRAN.</w:t>
      </w:r>
    </w:p>
    <w:p w14:paraId="4094948D"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Todas as despesas com a transferência do bem correrá por conta do arrematador (comprador).</w:t>
      </w:r>
    </w:p>
    <w:p w14:paraId="1F13B181" w14:textId="77777777" w:rsidR="00B9509C" w:rsidRPr="00490D38"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490D38">
        <w:rPr>
          <w:rFonts w:asciiTheme="minorHAnsi" w:hAnsiTheme="minorHAnsi" w:cstheme="minorHAnsi"/>
          <w:sz w:val="24"/>
          <w:szCs w:val="24"/>
        </w:rPr>
        <w:t>Não será permitida a arrematação e o posterior pagamento de outra forma que a prevista no item 6</w:t>
      </w:r>
      <w:r>
        <w:rPr>
          <w:rFonts w:asciiTheme="minorHAnsi" w:hAnsiTheme="minorHAnsi" w:cstheme="minorHAnsi"/>
          <w:sz w:val="24"/>
          <w:szCs w:val="24"/>
        </w:rPr>
        <w:t xml:space="preserve">.1 </w:t>
      </w:r>
      <w:r w:rsidRPr="00490D38">
        <w:rPr>
          <w:rFonts w:asciiTheme="minorHAnsi" w:hAnsiTheme="minorHAnsi" w:cstheme="minorHAnsi"/>
          <w:sz w:val="24"/>
          <w:szCs w:val="24"/>
        </w:rPr>
        <w:t>“a” e “b” deste Edital;</w:t>
      </w:r>
    </w:p>
    <w:p w14:paraId="518D51E4" w14:textId="77777777" w:rsidR="00B9509C" w:rsidRDefault="00B9509C" w:rsidP="00B9509C">
      <w:pPr>
        <w:pStyle w:val="Corpodetexto"/>
        <w:spacing w:after="0"/>
        <w:jc w:val="both"/>
        <w:rPr>
          <w:rFonts w:asciiTheme="minorHAnsi" w:hAnsiTheme="minorHAnsi" w:cstheme="minorHAnsi"/>
          <w:sz w:val="24"/>
          <w:szCs w:val="24"/>
        </w:rPr>
      </w:pPr>
    </w:p>
    <w:p w14:paraId="358B823A" w14:textId="77777777" w:rsidR="00B9509C" w:rsidRPr="00EE08E2" w:rsidRDefault="00B9509C" w:rsidP="00B9509C">
      <w:pPr>
        <w:pStyle w:val="Corpodetexto"/>
        <w:spacing w:after="0"/>
        <w:jc w:val="both"/>
        <w:rPr>
          <w:rFonts w:asciiTheme="minorHAnsi" w:hAnsiTheme="minorHAnsi" w:cstheme="minorHAnsi"/>
          <w:sz w:val="24"/>
          <w:szCs w:val="24"/>
        </w:rPr>
      </w:pPr>
    </w:p>
    <w:p w14:paraId="440FC236" w14:textId="77777777" w:rsidR="00B9509C" w:rsidRDefault="00B9509C" w:rsidP="00B9509C">
      <w:pPr>
        <w:pStyle w:val="PargrafodaLista"/>
        <w:numPr>
          <w:ilvl w:val="0"/>
          <w:numId w:val="6"/>
        </w:numPr>
        <w:spacing w:after="0" w:line="240" w:lineRule="auto"/>
        <w:jc w:val="center"/>
        <w:rPr>
          <w:rFonts w:asciiTheme="minorHAnsi" w:hAnsiTheme="minorHAnsi" w:cstheme="minorHAnsi"/>
          <w:b/>
          <w:sz w:val="24"/>
          <w:szCs w:val="24"/>
        </w:rPr>
      </w:pPr>
      <w:r w:rsidRPr="00EE08E2">
        <w:rPr>
          <w:rFonts w:asciiTheme="minorHAnsi" w:hAnsiTheme="minorHAnsi" w:cstheme="minorHAnsi"/>
          <w:b/>
          <w:sz w:val="24"/>
          <w:szCs w:val="24"/>
        </w:rPr>
        <w:t>DOS RECURSOS ADMINISTRATIVOS</w:t>
      </w:r>
    </w:p>
    <w:p w14:paraId="2B9A74F9" w14:textId="77777777" w:rsidR="00B9509C" w:rsidRPr="00EE08E2" w:rsidRDefault="00B9509C" w:rsidP="00B9509C">
      <w:pPr>
        <w:pStyle w:val="PargrafodaLista"/>
        <w:spacing w:after="0" w:line="240" w:lineRule="auto"/>
        <w:rPr>
          <w:rFonts w:asciiTheme="minorHAnsi" w:hAnsiTheme="minorHAnsi" w:cstheme="minorHAnsi"/>
          <w:b/>
          <w:sz w:val="24"/>
          <w:szCs w:val="24"/>
        </w:rPr>
      </w:pPr>
    </w:p>
    <w:p w14:paraId="5F8648C0"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lastRenderedPageBreak/>
        <w:t>Caberá Recursos Administrativo das decisões emanadas da Comissão de Licitação, em qualquer das fases da presente licitação, no prazo de 05 (cinco) dias úteis a contar da lavratura da Ata.</w:t>
      </w:r>
    </w:p>
    <w:p w14:paraId="3DA1D4DA" w14:textId="77777777" w:rsidR="00B9509C" w:rsidRDefault="00B9509C" w:rsidP="00B9509C">
      <w:pPr>
        <w:pStyle w:val="PargrafodaLista"/>
        <w:numPr>
          <w:ilvl w:val="1"/>
          <w:numId w:val="6"/>
        </w:numPr>
        <w:spacing w:after="0"/>
        <w:ind w:left="0" w:firstLine="0"/>
        <w:jc w:val="both"/>
        <w:rPr>
          <w:rFonts w:asciiTheme="minorHAnsi" w:hAnsiTheme="minorHAnsi" w:cstheme="minorHAnsi"/>
          <w:sz w:val="24"/>
          <w:szCs w:val="24"/>
        </w:rPr>
      </w:pPr>
      <w:r w:rsidRPr="00284A81">
        <w:rPr>
          <w:rFonts w:asciiTheme="minorHAnsi" w:hAnsiTheme="minorHAnsi" w:cstheme="minorHAnsi"/>
          <w:sz w:val="24"/>
          <w:szCs w:val="24"/>
        </w:rPr>
        <w:t>Interposto, o Recurso será comunicado às demais licitantes, que poderão impugná-los no   prazo   de até 05 (cinco) dias úteis.</w:t>
      </w:r>
    </w:p>
    <w:p w14:paraId="046F86A4" w14:textId="77777777" w:rsidR="00B9509C" w:rsidRPr="008C653A" w:rsidRDefault="00B9509C" w:rsidP="00B9509C">
      <w:pPr>
        <w:pStyle w:val="Corpodetexto"/>
        <w:numPr>
          <w:ilvl w:val="1"/>
          <w:numId w:val="6"/>
        </w:numPr>
        <w:tabs>
          <w:tab w:val="left" w:pos="567"/>
        </w:tabs>
        <w:spacing w:after="0"/>
        <w:ind w:left="0" w:firstLine="0"/>
        <w:jc w:val="both"/>
        <w:rPr>
          <w:rFonts w:cs="Calibri"/>
          <w:bCs/>
          <w:sz w:val="24"/>
          <w:szCs w:val="24"/>
        </w:rPr>
      </w:pPr>
      <w:r w:rsidRPr="00FF2BB7">
        <w:rPr>
          <w:rFonts w:asciiTheme="minorHAnsi" w:hAnsiTheme="minorHAnsi" w:cstheme="minorHAnsi"/>
          <w:color w:val="000000"/>
          <w:sz w:val="24"/>
          <w:szCs w:val="24"/>
        </w:rPr>
        <w:t xml:space="preserve">Somente serão considerados os recursos devidamente fundamentados que estiverem dentro do prazo estabelecido neste item do Edital, devendo este ser </w:t>
      </w:r>
      <w:r w:rsidRPr="009F3772">
        <w:rPr>
          <w:rFonts w:cs="Calibri"/>
          <w:bCs/>
          <w:sz w:val="24"/>
          <w:szCs w:val="24"/>
        </w:rPr>
        <w:t>protocolizada no Serviço de Protocolo da Prefeitura M</w:t>
      </w:r>
      <w:r w:rsidRPr="008C653A">
        <w:rPr>
          <w:rFonts w:cs="Calibri"/>
          <w:bCs/>
          <w:sz w:val="24"/>
          <w:szCs w:val="24"/>
        </w:rPr>
        <w:t>unicipal, sito a Rua Cel. Bueno Franco, nº 292, centro, em Campo Alegre/SC.</w:t>
      </w:r>
    </w:p>
    <w:p w14:paraId="458CF414" w14:textId="77777777" w:rsidR="00B9509C" w:rsidRPr="00FF2BB7" w:rsidRDefault="00B9509C" w:rsidP="00B9509C">
      <w:pPr>
        <w:pStyle w:val="PargrafodaLista"/>
        <w:numPr>
          <w:ilvl w:val="1"/>
          <w:numId w:val="6"/>
        </w:numPr>
        <w:tabs>
          <w:tab w:val="left" w:pos="567"/>
        </w:tabs>
        <w:spacing w:after="0"/>
        <w:ind w:left="0" w:firstLine="0"/>
        <w:jc w:val="both"/>
        <w:rPr>
          <w:rFonts w:cs="Calibri"/>
          <w:bCs/>
          <w:sz w:val="24"/>
          <w:szCs w:val="24"/>
        </w:rPr>
      </w:pPr>
      <w:r w:rsidRPr="00FF2BB7">
        <w:rPr>
          <w:rFonts w:cs="Calibri"/>
          <w:bCs/>
          <w:sz w:val="24"/>
          <w:szCs w:val="24"/>
        </w:rPr>
        <w:t>Eventuais impugnações ao Edital, somente serão recebidas (obedecido o prazo imposto pela Lei de Licitações) em sua via original, protocolizada no Serviço de Protocolo da Prefeitura Municipal, sito a Rua Cel. Bueno Franco, nº 292, centro, em Campo Alegre/SC.</w:t>
      </w:r>
    </w:p>
    <w:p w14:paraId="4B7C8D70" w14:textId="77777777" w:rsidR="00B9509C" w:rsidRDefault="00B9509C" w:rsidP="00B9509C">
      <w:pPr>
        <w:pStyle w:val="PargrafodaLista"/>
        <w:spacing w:after="0"/>
        <w:ind w:left="0"/>
        <w:jc w:val="both"/>
        <w:rPr>
          <w:rFonts w:asciiTheme="minorHAnsi" w:hAnsiTheme="minorHAnsi" w:cstheme="minorHAnsi"/>
          <w:sz w:val="24"/>
          <w:szCs w:val="24"/>
        </w:rPr>
      </w:pPr>
    </w:p>
    <w:p w14:paraId="044AEA4B" w14:textId="77777777" w:rsidR="00B9509C" w:rsidRPr="00284A81" w:rsidRDefault="00B9509C" w:rsidP="00B9509C">
      <w:pPr>
        <w:pStyle w:val="PargrafodaLista"/>
        <w:spacing w:after="0"/>
        <w:ind w:left="0"/>
        <w:jc w:val="both"/>
        <w:rPr>
          <w:rFonts w:asciiTheme="minorHAnsi" w:hAnsiTheme="minorHAnsi" w:cstheme="minorHAnsi"/>
          <w:sz w:val="24"/>
          <w:szCs w:val="24"/>
        </w:rPr>
      </w:pPr>
    </w:p>
    <w:p w14:paraId="490AE23D" w14:textId="78A70D6F" w:rsidR="00B9509C" w:rsidRDefault="00B9509C" w:rsidP="00B9509C">
      <w:pPr>
        <w:pStyle w:val="PargrafodaLista"/>
        <w:numPr>
          <w:ilvl w:val="0"/>
          <w:numId w:val="6"/>
        </w:numPr>
        <w:spacing w:after="0" w:line="240" w:lineRule="auto"/>
        <w:jc w:val="center"/>
        <w:rPr>
          <w:rFonts w:asciiTheme="minorHAnsi" w:hAnsiTheme="minorHAnsi" w:cstheme="minorHAnsi"/>
          <w:b/>
          <w:color w:val="000000"/>
          <w:sz w:val="24"/>
          <w:szCs w:val="24"/>
        </w:rPr>
      </w:pPr>
      <w:r w:rsidRPr="00EE08E2">
        <w:rPr>
          <w:rFonts w:asciiTheme="minorHAnsi" w:hAnsiTheme="minorHAnsi" w:cstheme="minorHAnsi"/>
          <w:b/>
          <w:color w:val="000000"/>
          <w:sz w:val="24"/>
          <w:szCs w:val="24"/>
        </w:rPr>
        <w:t>DAS DISPOSIÇÕES GERAIS</w:t>
      </w:r>
    </w:p>
    <w:p w14:paraId="3BBB45CC" w14:textId="77777777" w:rsidR="007D55EC" w:rsidRDefault="007D55EC" w:rsidP="007D55EC">
      <w:pPr>
        <w:pStyle w:val="PargrafodaLista"/>
        <w:spacing w:after="0" w:line="240" w:lineRule="auto"/>
        <w:rPr>
          <w:rFonts w:asciiTheme="minorHAnsi" w:hAnsiTheme="minorHAnsi" w:cstheme="minorHAnsi"/>
          <w:b/>
          <w:color w:val="000000"/>
          <w:sz w:val="24"/>
          <w:szCs w:val="24"/>
        </w:rPr>
      </w:pPr>
    </w:p>
    <w:p w14:paraId="3523B52F" w14:textId="49227782" w:rsidR="00B9509C" w:rsidRDefault="00B9509C" w:rsidP="00B9509C">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O adquirente deverá transferir junto ao DETRAN o veículo arrematado, para sua propriedade, logo após o recebimento do DUT (Documento Único de Transferência) da Prefeitura Municipal de Campo Alegre/SC, e no prazo máximo de 30 (trinta) dias, conforme Código de </w:t>
      </w:r>
      <w:r w:rsidR="00AC23E9" w:rsidRPr="00EE08E2">
        <w:rPr>
          <w:rFonts w:asciiTheme="minorHAnsi" w:hAnsiTheme="minorHAnsi" w:cstheme="minorHAnsi"/>
          <w:sz w:val="24"/>
          <w:szCs w:val="24"/>
        </w:rPr>
        <w:t>Trânsito</w:t>
      </w:r>
      <w:r w:rsidRPr="00EE08E2">
        <w:rPr>
          <w:rFonts w:asciiTheme="minorHAnsi" w:hAnsiTheme="minorHAnsi" w:cstheme="minorHAnsi"/>
          <w:sz w:val="24"/>
          <w:szCs w:val="24"/>
        </w:rPr>
        <w:t xml:space="preserve"> Brasileiro, a contar da data de sua arrematação, cujas despesas ocorrerão por sua conta. </w:t>
      </w:r>
    </w:p>
    <w:p w14:paraId="35EA949B" w14:textId="77777777" w:rsidR="00B9509C" w:rsidRPr="00FF2BB7" w:rsidRDefault="00B9509C" w:rsidP="00B9509C">
      <w:pPr>
        <w:pStyle w:val="PargrafodaLista"/>
        <w:numPr>
          <w:ilvl w:val="2"/>
          <w:numId w:val="6"/>
        </w:numPr>
        <w:tabs>
          <w:tab w:val="left" w:pos="567"/>
        </w:tabs>
        <w:spacing w:after="0"/>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FF2BB7">
        <w:rPr>
          <w:rFonts w:asciiTheme="minorHAnsi" w:hAnsiTheme="minorHAnsi" w:cstheme="minorHAnsi"/>
          <w:sz w:val="24"/>
          <w:szCs w:val="24"/>
        </w:rPr>
        <w:t>Decorrido o prazo estabelecido no item 8.1 deste Edital, a Prefeitura Municipal de Campo Alegre/SC solicitará o bloqueio dos documentos e se necessário a apreensão do veículo junto ao Departamento de Trânsito do Estado de Santa Catarina – DETRAN/SC. Caso o veículo siga para fora do Estado, o adquirente deverá transferir de imediato e apresentar o documento para a Prefeitura Municipal de Campo Alegre/SC.</w:t>
      </w:r>
    </w:p>
    <w:p w14:paraId="0353D18F" w14:textId="77777777" w:rsidR="00B9509C" w:rsidRDefault="00B9509C" w:rsidP="00B9509C">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O alienante dos veículos responderá pelos tributos e multas incidentes sobre os mesmos, lançados até a data do leilão.</w:t>
      </w:r>
    </w:p>
    <w:p w14:paraId="419B06DC" w14:textId="77777777" w:rsidR="00B9509C" w:rsidRPr="00E27906" w:rsidRDefault="00B9509C" w:rsidP="00B9509C">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O arrematante ao receber o bem leiloado assinará um termo de responsabilidade, no qual constará a data, e o local da efetiva tradição do bem. A partir deste momento, o arrematante assumirá a responsabilidade civil, penal, demais encargos, multas, taxas, impostos e tributos decorrentes do bem ora entregue. Ainda, obrigar-se-á pela descaracterização dos sinais e regularização junto ao DETRAN, se for o caso, bem como a sua transferência, que deverá observar a legislação de trânsito em vigor. Haverá, assim, a assunção pelo arrematante de todas as obrigações e despesas passadas e futuras, inclusive a decorrente da descaracterização do(s) veículo(s).</w:t>
      </w:r>
      <w:r w:rsidRPr="00E27906">
        <w:rPr>
          <w:rFonts w:asciiTheme="minorHAnsi" w:hAnsiTheme="minorHAnsi" w:cstheme="minorHAnsi"/>
          <w:b/>
          <w:color w:val="000000"/>
          <w:sz w:val="24"/>
          <w:szCs w:val="24"/>
        </w:rPr>
        <w:t xml:space="preserve"> </w:t>
      </w:r>
    </w:p>
    <w:p w14:paraId="7362EA55" w14:textId="77777777" w:rsidR="00B9509C" w:rsidRDefault="00B9509C" w:rsidP="00B9509C">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É proibido ao arrematante do lance vencedor, ceder, permutar, vender, ou de qualquer forma negociar os seus lotes antes da retirada dos materiais alienados.</w:t>
      </w:r>
    </w:p>
    <w:p w14:paraId="34C4A981" w14:textId="72D89DB3" w:rsidR="00B9509C" w:rsidRPr="00E27906" w:rsidRDefault="00B9509C" w:rsidP="00B9509C">
      <w:pPr>
        <w:pStyle w:val="PargrafodaLista"/>
        <w:numPr>
          <w:ilvl w:val="1"/>
          <w:numId w:val="6"/>
        </w:numPr>
        <w:tabs>
          <w:tab w:val="left" w:pos="567"/>
        </w:tabs>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Poderão ser obtidas maiores informações sobre a presente licitação, pessoalmente, na sede da Prefeitura Municipal, à Rua Cel</w:t>
      </w:r>
      <w:r w:rsidR="00BD5A82">
        <w:rPr>
          <w:rFonts w:asciiTheme="minorHAnsi" w:hAnsiTheme="minorHAnsi" w:cstheme="minorHAnsi"/>
          <w:sz w:val="24"/>
          <w:szCs w:val="24"/>
        </w:rPr>
        <w:t>.</w:t>
      </w:r>
      <w:r w:rsidRPr="00E27906">
        <w:rPr>
          <w:rFonts w:asciiTheme="minorHAnsi" w:hAnsiTheme="minorHAnsi" w:cstheme="minorHAnsi"/>
          <w:sz w:val="24"/>
          <w:szCs w:val="24"/>
        </w:rPr>
        <w:t xml:space="preserve"> Bueno Franco 292, Centro Campo Alegre/SC, no </w:t>
      </w:r>
      <w:r w:rsidRPr="00E27906">
        <w:rPr>
          <w:rFonts w:asciiTheme="minorHAnsi" w:hAnsiTheme="minorHAnsi" w:cstheme="minorHAnsi"/>
          <w:sz w:val="24"/>
          <w:szCs w:val="24"/>
        </w:rPr>
        <w:lastRenderedPageBreak/>
        <w:t>horário das 8 às 12 horas e das 13 às 17 horas (em dias úteis), ou ainda pelo telefone (47) 3632-2266 (Serviço de Suprimentos).</w:t>
      </w:r>
    </w:p>
    <w:p w14:paraId="77A77F9E" w14:textId="77777777" w:rsidR="00B9509C" w:rsidRDefault="00B9509C" w:rsidP="00B9509C">
      <w:pPr>
        <w:pStyle w:val="Corpodetexto"/>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 xml:space="preserve">Para obter cópia deste Edital e anexos os interessados deverão acessar o </w:t>
      </w:r>
      <w:r w:rsidRPr="00EE08E2">
        <w:rPr>
          <w:rFonts w:asciiTheme="minorHAnsi" w:hAnsiTheme="minorHAnsi" w:cstheme="minorHAnsi"/>
          <w:i/>
          <w:iCs/>
          <w:sz w:val="24"/>
          <w:szCs w:val="24"/>
        </w:rPr>
        <w:t>site</w:t>
      </w:r>
      <w:r w:rsidRPr="00EE08E2">
        <w:rPr>
          <w:rFonts w:asciiTheme="minorHAnsi" w:hAnsiTheme="minorHAnsi" w:cstheme="minorHAnsi"/>
          <w:sz w:val="24"/>
          <w:szCs w:val="24"/>
        </w:rPr>
        <w:t xml:space="preserve"> do Município (</w:t>
      </w:r>
      <w:hyperlink r:id="rId9" w:history="1">
        <w:r w:rsidRPr="00EE08E2">
          <w:rPr>
            <w:rStyle w:val="Hyperlink"/>
            <w:rFonts w:asciiTheme="minorHAnsi" w:hAnsiTheme="minorHAnsi" w:cstheme="minorHAnsi"/>
            <w:bCs/>
            <w:i/>
            <w:iCs/>
            <w:sz w:val="24"/>
            <w:szCs w:val="24"/>
          </w:rPr>
          <w:t>www.campoalegre.sc.gov.br</w:t>
        </w:r>
      </w:hyperlink>
      <w:r w:rsidRPr="00EE08E2">
        <w:rPr>
          <w:rFonts w:asciiTheme="minorHAnsi" w:hAnsiTheme="minorHAnsi" w:cstheme="minorHAnsi"/>
          <w:bCs/>
          <w:i/>
          <w:iCs/>
          <w:sz w:val="24"/>
          <w:szCs w:val="24"/>
        </w:rPr>
        <w:t xml:space="preserve"> </w:t>
      </w:r>
      <w:r w:rsidRPr="00EE08E2">
        <w:rPr>
          <w:rFonts w:asciiTheme="minorHAnsi" w:hAnsiTheme="minorHAnsi" w:cstheme="minorHAnsi"/>
          <w:sz w:val="24"/>
          <w:szCs w:val="24"/>
        </w:rPr>
        <w:t>).</w:t>
      </w:r>
    </w:p>
    <w:p w14:paraId="6FD7D4B8" w14:textId="77777777" w:rsidR="00B9509C" w:rsidRDefault="00B9509C" w:rsidP="00B9509C">
      <w:pPr>
        <w:pStyle w:val="Corpodetexto"/>
        <w:numPr>
          <w:ilvl w:val="1"/>
          <w:numId w:val="6"/>
        </w:numPr>
        <w:spacing w:after="0"/>
        <w:ind w:left="0" w:firstLine="0"/>
        <w:jc w:val="both"/>
        <w:rPr>
          <w:rFonts w:asciiTheme="minorHAnsi" w:hAnsiTheme="minorHAnsi" w:cstheme="minorHAnsi"/>
          <w:sz w:val="24"/>
          <w:szCs w:val="24"/>
        </w:rPr>
      </w:pPr>
      <w:r w:rsidRPr="00EE08E2">
        <w:rPr>
          <w:rFonts w:asciiTheme="minorHAnsi" w:hAnsiTheme="minorHAnsi" w:cstheme="minorHAnsi"/>
          <w:sz w:val="24"/>
          <w:szCs w:val="24"/>
        </w:rPr>
        <w:t>Os casos omissos no presente e Edital serão analisados de acordo com a Lei Federal nº 8.666/93, suas alterações e demais legislação em vigor, pertinentes à matéria.</w:t>
      </w:r>
    </w:p>
    <w:p w14:paraId="46088EA7" w14:textId="77777777" w:rsidR="00B9509C" w:rsidRDefault="00B9509C" w:rsidP="00B9509C">
      <w:pPr>
        <w:pStyle w:val="Corpodetexto"/>
        <w:numPr>
          <w:ilvl w:val="1"/>
          <w:numId w:val="6"/>
        </w:numPr>
        <w:spacing w:after="0"/>
        <w:ind w:left="0" w:firstLine="0"/>
        <w:jc w:val="both"/>
        <w:rPr>
          <w:rFonts w:asciiTheme="minorHAnsi" w:hAnsiTheme="minorHAnsi" w:cstheme="minorHAnsi"/>
          <w:sz w:val="24"/>
          <w:szCs w:val="24"/>
        </w:rPr>
      </w:pPr>
      <w:r w:rsidRPr="00E27906">
        <w:rPr>
          <w:rFonts w:asciiTheme="minorHAnsi" w:hAnsiTheme="minorHAnsi" w:cstheme="minorHAnsi"/>
          <w:sz w:val="24"/>
          <w:szCs w:val="24"/>
        </w:rPr>
        <w:t xml:space="preserve">O extrato do presente Edital será publicado no Diário Oficial do Estado de Santa Catarina, em Jornal de grande circulação no Estado de Santa Catarina, em jornal de circulação local/regional, no </w:t>
      </w:r>
      <w:r w:rsidRPr="00E27906">
        <w:rPr>
          <w:rFonts w:asciiTheme="minorHAnsi" w:hAnsiTheme="minorHAnsi" w:cstheme="minorHAnsi"/>
          <w:i/>
          <w:sz w:val="24"/>
          <w:szCs w:val="24"/>
        </w:rPr>
        <w:t xml:space="preserve">site </w:t>
      </w:r>
      <w:r w:rsidRPr="00E27906">
        <w:rPr>
          <w:rFonts w:asciiTheme="minorHAnsi" w:hAnsiTheme="minorHAnsi" w:cstheme="minorHAnsi"/>
          <w:sz w:val="24"/>
          <w:szCs w:val="24"/>
        </w:rPr>
        <w:t xml:space="preserve">do Diário Oficial dos Municípios de Santa Catarina (DOM), e ainda, sua integra, no </w:t>
      </w:r>
      <w:r w:rsidRPr="00E27906">
        <w:rPr>
          <w:rFonts w:asciiTheme="minorHAnsi" w:hAnsiTheme="minorHAnsi" w:cstheme="minorHAnsi"/>
          <w:i/>
          <w:iCs/>
          <w:sz w:val="24"/>
          <w:szCs w:val="24"/>
        </w:rPr>
        <w:t xml:space="preserve">site </w:t>
      </w:r>
      <w:r w:rsidRPr="00E27906">
        <w:rPr>
          <w:rFonts w:asciiTheme="minorHAnsi" w:hAnsiTheme="minorHAnsi" w:cstheme="minorHAnsi"/>
          <w:sz w:val="24"/>
          <w:szCs w:val="24"/>
        </w:rPr>
        <w:t>do Município</w:t>
      </w:r>
      <w:r w:rsidRPr="00E27906">
        <w:rPr>
          <w:rFonts w:asciiTheme="minorHAnsi" w:hAnsiTheme="minorHAnsi" w:cstheme="minorHAnsi"/>
          <w:i/>
          <w:iCs/>
          <w:sz w:val="24"/>
          <w:szCs w:val="24"/>
        </w:rPr>
        <w:t xml:space="preserve"> </w:t>
      </w:r>
      <w:hyperlink r:id="rId10" w:history="1">
        <w:r w:rsidRPr="00E7760C">
          <w:rPr>
            <w:rStyle w:val="Hyperlink"/>
            <w:rFonts w:asciiTheme="minorHAnsi" w:hAnsiTheme="minorHAnsi" w:cstheme="minorHAnsi"/>
            <w:sz w:val="24"/>
            <w:szCs w:val="24"/>
          </w:rPr>
          <w:t>www.campoalegre.sc.gov.br</w:t>
        </w:r>
      </w:hyperlink>
      <w:r w:rsidRPr="00E27906">
        <w:rPr>
          <w:rFonts w:asciiTheme="minorHAnsi" w:hAnsiTheme="minorHAnsi" w:cstheme="minorHAnsi"/>
          <w:sz w:val="24"/>
          <w:szCs w:val="24"/>
        </w:rPr>
        <w:t>.</w:t>
      </w:r>
    </w:p>
    <w:p w14:paraId="51558797" w14:textId="77777777" w:rsidR="00B9509C" w:rsidRPr="00E27906" w:rsidRDefault="00B9509C" w:rsidP="00B9509C">
      <w:pPr>
        <w:pStyle w:val="Corpodetexto"/>
        <w:numPr>
          <w:ilvl w:val="1"/>
          <w:numId w:val="6"/>
        </w:numPr>
        <w:spacing w:after="0"/>
        <w:ind w:left="0" w:firstLine="0"/>
        <w:jc w:val="both"/>
        <w:rPr>
          <w:rFonts w:asciiTheme="minorHAnsi" w:hAnsiTheme="minorHAnsi" w:cstheme="minorHAnsi"/>
          <w:sz w:val="24"/>
          <w:szCs w:val="24"/>
        </w:rPr>
      </w:pPr>
      <w:r w:rsidRPr="00E27906">
        <w:rPr>
          <w:rFonts w:asciiTheme="minorHAnsi" w:hAnsiTheme="minorHAnsi" w:cstheme="minorHAnsi"/>
          <w:color w:val="000000"/>
          <w:sz w:val="24"/>
          <w:szCs w:val="24"/>
        </w:rPr>
        <w:t>A Comissão de Licitação da Prefeitura Municipal de Campo Alegre/SC reserva o direito de revogar no todo ou em parte a presente Licitação, levando em consideração exclusivamente o interesse público, assegurado o contraditório a ampla defesa por parte do(s) licitante(s).</w:t>
      </w:r>
    </w:p>
    <w:p w14:paraId="593F8D69" w14:textId="67DEDAC5" w:rsidR="00B9509C" w:rsidRDefault="00B9509C" w:rsidP="00B9509C">
      <w:pPr>
        <w:pStyle w:val="Corpodetexto"/>
        <w:spacing w:after="0"/>
        <w:jc w:val="both"/>
        <w:rPr>
          <w:rFonts w:asciiTheme="minorHAnsi" w:hAnsiTheme="minorHAnsi" w:cstheme="minorHAnsi"/>
          <w:sz w:val="24"/>
          <w:szCs w:val="24"/>
        </w:rPr>
      </w:pPr>
    </w:p>
    <w:p w14:paraId="6B7BA0D7" w14:textId="77777777" w:rsidR="00637D97" w:rsidRPr="00EE08E2" w:rsidRDefault="00637D97" w:rsidP="00B9509C">
      <w:pPr>
        <w:pStyle w:val="Corpodetexto"/>
        <w:spacing w:after="0"/>
        <w:jc w:val="both"/>
        <w:rPr>
          <w:rFonts w:asciiTheme="minorHAnsi" w:hAnsiTheme="minorHAnsi" w:cstheme="minorHAnsi"/>
          <w:sz w:val="24"/>
          <w:szCs w:val="24"/>
        </w:rPr>
      </w:pPr>
    </w:p>
    <w:p w14:paraId="7620E203" w14:textId="39A9577A" w:rsidR="00B9509C" w:rsidRPr="00EE08E2" w:rsidRDefault="00B9509C" w:rsidP="00B9509C">
      <w:pPr>
        <w:pStyle w:val="Corpodetexto"/>
        <w:spacing w:after="0"/>
        <w:jc w:val="both"/>
        <w:rPr>
          <w:rFonts w:asciiTheme="minorHAnsi" w:hAnsiTheme="minorHAnsi" w:cstheme="minorHAnsi"/>
          <w:sz w:val="24"/>
          <w:szCs w:val="24"/>
        </w:rPr>
      </w:pPr>
      <w:r w:rsidRPr="00EE08E2">
        <w:rPr>
          <w:rFonts w:asciiTheme="minorHAnsi" w:hAnsiTheme="minorHAnsi" w:cstheme="minorHAnsi"/>
          <w:sz w:val="24"/>
          <w:szCs w:val="24"/>
        </w:rPr>
        <w:t xml:space="preserve">Campo Alegre/SC, </w:t>
      </w:r>
      <w:r w:rsidR="00A579D5">
        <w:rPr>
          <w:rFonts w:asciiTheme="minorHAnsi" w:hAnsiTheme="minorHAnsi" w:cstheme="minorHAnsi"/>
          <w:sz w:val="24"/>
          <w:szCs w:val="24"/>
        </w:rPr>
        <w:t>10 de novembro</w:t>
      </w:r>
      <w:bookmarkStart w:id="2" w:name="_GoBack"/>
      <w:bookmarkEnd w:id="2"/>
      <w:r w:rsidRPr="00EE08E2">
        <w:rPr>
          <w:rFonts w:asciiTheme="minorHAnsi" w:hAnsiTheme="minorHAnsi" w:cstheme="minorHAnsi"/>
          <w:sz w:val="24"/>
          <w:szCs w:val="24"/>
        </w:rPr>
        <w:t xml:space="preserve"> de 20</w:t>
      </w:r>
      <w:r w:rsidR="00E43A02">
        <w:rPr>
          <w:rFonts w:asciiTheme="minorHAnsi" w:hAnsiTheme="minorHAnsi" w:cstheme="minorHAnsi"/>
          <w:sz w:val="24"/>
          <w:szCs w:val="24"/>
        </w:rPr>
        <w:t>20</w:t>
      </w:r>
      <w:r w:rsidRPr="00EE08E2">
        <w:rPr>
          <w:rFonts w:asciiTheme="minorHAnsi" w:hAnsiTheme="minorHAnsi" w:cstheme="minorHAnsi"/>
          <w:sz w:val="24"/>
          <w:szCs w:val="24"/>
        </w:rPr>
        <w:t>.</w:t>
      </w:r>
    </w:p>
    <w:p w14:paraId="668B8A5E" w14:textId="075277E8" w:rsidR="00B9509C" w:rsidRDefault="00B9509C" w:rsidP="00B9509C">
      <w:pPr>
        <w:pStyle w:val="Corpodetexto"/>
        <w:spacing w:after="0"/>
        <w:jc w:val="center"/>
        <w:rPr>
          <w:rFonts w:asciiTheme="minorHAnsi" w:hAnsiTheme="minorHAnsi" w:cstheme="minorHAnsi"/>
          <w:color w:val="000000"/>
          <w:sz w:val="24"/>
          <w:szCs w:val="24"/>
        </w:rPr>
      </w:pPr>
    </w:p>
    <w:p w14:paraId="01CEAABE" w14:textId="7078FBFC" w:rsidR="00637D97" w:rsidRDefault="00637D97" w:rsidP="00B9509C">
      <w:pPr>
        <w:pStyle w:val="Corpodetexto"/>
        <w:spacing w:after="0"/>
        <w:jc w:val="center"/>
        <w:rPr>
          <w:rFonts w:asciiTheme="minorHAnsi" w:hAnsiTheme="minorHAnsi" w:cstheme="minorHAnsi"/>
          <w:color w:val="000000"/>
          <w:sz w:val="24"/>
          <w:szCs w:val="24"/>
        </w:rPr>
      </w:pPr>
    </w:p>
    <w:p w14:paraId="6C67DEE5" w14:textId="77777777" w:rsidR="00637D97" w:rsidRPr="00EE08E2" w:rsidRDefault="00637D97" w:rsidP="00B9509C">
      <w:pPr>
        <w:pStyle w:val="Corpodetexto"/>
        <w:spacing w:after="0"/>
        <w:jc w:val="center"/>
        <w:rPr>
          <w:rFonts w:asciiTheme="minorHAnsi" w:hAnsiTheme="minorHAnsi" w:cstheme="minorHAnsi"/>
          <w:color w:val="000000"/>
          <w:sz w:val="24"/>
          <w:szCs w:val="24"/>
        </w:rPr>
      </w:pPr>
    </w:p>
    <w:p w14:paraId="12482CF7" w14:textId="77777777" w:rsidR="00B9509C" w:rsidRPr="00EE08E2" w:rsidRDefault="00B9509C" w:rsidP="00B9509C">
      <w:pPr>
        <w:spacing w:after="0"/>
        <w:jc w:val="center"/>
        <w:rPr>
          <w:rFonts w:asciiTheme="minorHAnsi" w:hAnsiTheme="minorHAnsi" w:cstheme="minorHAnsi"/>
          <w:b/>
          <w:sz w:val="24"/>
          <w:szCs w:val="24"/>
        </w:rPr>
      </w:pPr>
      <w:r w:rsidRPr="00EE08E2">
        <w:rPr>
          <w:rFonts w:asciiTheme="minorHAnsi" w:hAnsiTheme="minorHAnsi" w:cstheme="minorHAnsi"/>
          <w:b/>
          <w:sz w:val="24"/>
          <w:szCs w:val="24"/>
        </w:rPr>
        <w:t>LUCILAINE MÓKFA SCHWARZ</w:t>
      </w:r>
    </w:p>
    <w:p w14:paraId="75F1BA06" w14:textId="77777777" w:rsidR="00B9509C" w:rsidRPr="00EE08E2" w:rsidRDefault="00B9509C" w:rsidP="00B9509C">
      <w:pPr>
        <w:spacing w:after="0" w:line="240" w:lineRule="auto"/>
        <w:jc w:val="center"/>
        <w:rPr>
          <w:rFonts w:asciiTheme="minorHAnsi" w:hAnsiTheme="minorHAnsi" w:cstheme="minorHAnsi"/>
          <w:sz w:val="24"/>
          <w:szCs w:val="24"/>
        </w:rPr>
      </w:pPr>
      <w:r w:rsidRPr="00EE08E2">
        <w:rPr>
          <w:rFonts w:asciiTheme="minorHAnsi" w:hAnsiTheme="minorHAnsi" w:cstheme="minorHAnsi"/>
          <w:sz w:val="24"/>
          <w:szCs w:val="24"/>
        </w:rPr>
        <w:t>Secretária Municipal de Administração</w:t>
      </w:r>
    </w:p>
    <w:p w14:paraId="7837B5CE" w14:textId="091FB9C9" w:rsidR="001C71A1" w:rsidRPr="00B9509C" w:rsidRDefault="001C71A1" w:rsidP="00B9509C"/>
    <w:sectPr w:rsidR="001C71A1" w:rsidRPr="00B9509C" w:rsidSect="007D55EC">
      <w:headerReference w:type="default" r:id="rId11"/>
      <w:footerReference w:type="default" r:id="rId12"/>
      <w:pgSz w:w="11906" w:h="16838" w:code="9"/>
      <w:pgMar w:top="1701" w:right="1416" w:bottom="1418"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E78E" w14:textId="77777777" w:rsidR="00227513" w:rsidRDefault="00227513" w:rsidP="00C627E7">
      <w:pPr>
        <w:spacing w:after="0" w:line="240" w:lineRule="auto"/>
      </w:pPr>
      <w:r>
        <w:separator/>
      </w:r>
    </w:p>
  </w:endnote>
  <w:endnote w:type="continuationSeparator" w:id="0">
    <w:p w14:paraId="41DAF13D" w14:textId="77777777" w:rsidR="00227513" w:rsidRDefault="00227513" w:rsidP="00C6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6D6A" w14:textId="77777777" w:rsidR="00AB6F7F" w:rsidRPr="009741B8" w:rsidRDefault="00AB6F7F" w:rsidP="00124404">
    <w:pPr>
      <w:pStyle w:val="Rodap"/>
      <w:pBdr>
        <w:top w:val="single" w:sz="4" w:space="1" w:color="auto"/>
      </w:pBdr>
      <w:jc w:val="center"/>
      <w:rPr>
        <w:sz w:val="6"/>
      </w:rPr>
    </w:pPr>
  </w:p>
  <w:p w14:paraId="5E38211F" w14:textId="77777777" w:rsidR="00AB6F7F" w:rsidRPr="009741B8" w:rsidRDefault="00AB6F7F" w:rsidP="00124404">
    <w:pPr>
      <w:pStyle w:val="Rodap"/>
      <w:pBdr>
        <w:top w:val="single" w:sz="4" w:space="1" w:color="auto"/>
      </w:pBdr>
      <w:jc w:val="center"/>
      <w:rPr>
        <w:spacing w:val="40"/>
      </w:rPr>
    </w:pPr>
    <w:r w:rsidRPr="009741B8">
      <w:rPr>
        <w:spacing w:val="40"/>
      </w:rPr>
      <w:t>www.campoalegre.sc.gov.br</w:t>
    </w:r>
  </w:p>
  <w:p w14:paraId="2A5B8325" w14:textId="77777777" w:rsidR="00AB6F7F" w:rsidRDefault="00AB6F7F" w:rsidP="00124404">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Pr>
        <w:b/>
        <w:bCs/>
        <w:noProof/>
      </w:rPr>
      <w:t>1</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Pr>
        <w:b/>
        <w:bCs/>
        <w:noProof/>
      </w:rPr>
      <w:t>5</w:t>
    </w:r>
    <w:r w:rsidRPr="006623D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27F5" w14:textId="77777777" w:rsidR="00227513" w:rsidRDefault="00227513" w:rsidP="00C627E7">
      <w:pPr>
        <w:spacing w:after="0" w:line="240" w:lineRule="auto"/>
      </w:pPr>
      <w:r>
        <w:separator/>
      </w:r>
    </w:p>
  </w:footnote>
  <w:footnote w:type="continuationSeparator" w:id="0">
    <w:p w14:paraId="4662477D" w14:textId="77777777" w:rsidR="00227513" w:rsidRDefault="00227513" w:rsidP="00C62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008E" w14:textId="77777777" w:rsidR="00AB6F7F" w:rsidRPr="0098163F" w:rsidRDefault="00AB6F7F" w:rsidP="00AB6F7F">
    <w:pPr>
      <w:pBdr>
        <w:bottom w:val="single" w:sz="4" w:space="1" w:color="auto"/>
      </w:pBdr>
      <w:ind w:left="1276"/>
      <w:jc w:val="both"/>
      <w:rPr>
        <w:rFonts w:asciiTheme="minorHAnsi" w:hAnsiTheme="minorHAnsi" w:cstheme="minorHAnsi"/>
        <w:sz w:val="2"/>
        <w:szCs w:val="2"/>
      </w:rPr>
    </w:pPr>
    <w:r w:rsidRPr="00CD23D9">
      <w:rPr>
        <w:rFonts w:asciiTheme="minorHAnsi" w:hAnsiTheme="minorHAnsi" w:cstheme="minorHAnsi"/>
        <w:noProof/>
      </w:rPr>
      <w:drawing>
        <wp:anchor distT="0" distB="0" distL="114300" distR="114300" simplePos="0" relativeHeight="251659264" behindDoc="1" locked="0" layoutInCell="1" allowOverlap="1" wp14:anchorId="56D3471D" wp14:editId="025C035F">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rPr>
      <w:t>PREFEITURA MUNICIPAL DE CAMPO ALEGRE</w:t>
    </w:r>
    <w:r w:rsidRPr="00CD23D9">
      <w:rPr>
        <w:rFonts w:asciiTheme="minorHAnsi" w:hAnsiTheme="minorHAnsi" w:cstheme="minorHAnsi"/>
        <w:b/>
        <w:bCs/>
        <w:iCs/>
      </w:rPr>
      <w:br/>
    </w:r>
    <w:r w:rsidRPr="00CD23D9">
      <w:rPr>
        <w:rFonts w:asciiTheme="minorHAnsi" w:hAnsiTheme="minorHAnsi" w:cstheme="minorHAnsi"/>
        <w:bCs/>
        <w:iCs/>
      </w:rPr>
      <w:t>SECRETARIA DE ADMINISTRAÇÃO – SERVIÇO DE SUPRIMENTOS</w:t>
    </w:r>
    <w:r w:rsidRPr="00CD23D9">
      <w:rPr>
        <w:rFonts w:asciiTheme="minorHAnsi" w:hAnsiTheme="minorHAnsi" w:cstheme="minorHAnsi"/>
        <w:bCs/>
        <w:iCs/>
      </w:rPr>
      <w:br/>
      <w:t>RUA CEL. BUENO FRANCO, Nº 292 - CENTRO - CAMPO ALEGR</w:t>
    </w:r>
    <w:r>
      <w:rPr>
        <w:rFonts w:asciiTheme="minorHAnsi" w:hAnsiTheme="minorHAnsi" w:cstheme="minorHAnsi"/>
        <w:bCs/>
        <w:iCs/>
      </w:rPr>
      <w:t>E – SC</w:t>
    </w:r>
    <w:r>
      <w:rPr>
        <w:rFonts w:asciiTheme="minorHAnsi" w:hAnsiTheme="minorHAnsi" w:cstheme="minorHAnsi"/>
        <w:bCs/>
        <w:iCs/>
      </w:rPr>
      <w:br/>
      <w:t>CNPJ: 83.102.749/0001-77</w:t>
    </w:r>
    <w:r>
      <w:rPr>
        <w:rFonts w:asciiTheme="minorHAnsi" w:hAnsiTheme="minorHAnsi" w:cstheme="minorHAnsi"/>
        <w:bCs/>
        <w:iCs/>
      </w:rPr>
      <w:tab/>
    </w:r>
    <w:r>
      <w:rPr>
        <w:rFonts w:asciiTheme="minorHAnsi" w:hAnsiTheme="minorHAnsi" w:cstheme="minorHAnsi"/>
        <w:bCs/>
        <w:iCs/>
      </w:rPr>
      <w:tab/>
    </w:r>
    <w:r w:rsidRPr="00CD23D9">
      <w:rPr>
        <w:rFonts w:asciiTheme="minorHAnsi" w:hAnsiTheme="minorHAnsi" w:cstheme="minorHAnsi"/>
        <w:bCs/>
        <w:iCs/>
      </w:rPr>
      <w:t xml:space="preserve"> TELEFONE / FAX: (47) 3632-2266</w:t>
    </w:r>
    <w:r>
      <w:rPr>
        <w:rFonts w:asciiTheme="minorHAnsi" w:hAnsiTheme="minorHAnsi" w:cstheme="minorHAnsi"/>
        <w:bCs/>
        <w:i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1064"/>
        </w:tabs>
        <w:ind w:left="1064" w:hanging="360"/>
      </w:pPr>
      <w:rPr>
        <w:rFonts w:cs="Times New Roman"/>
      </w:rPr>
    </w:lvl>
  </w:abstractNum>
  <w:abstractNum w:abstractNumId="1" w15:restartNumberingAfterBreak="0">
    <w:nsid w:val="21531899"/>
    <w:multiLevelType w:val="hybridMultilevel"/>
    <w:tmpl w:val="5B089718"/>
    <w:lvl w:ilvl="0" w:tplc="A23C4B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3E6B74"/>
    <w:multiLevelType w:val="multilevel"/>
    <w:tmpl w:val="EE2A5C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165822"/>
    <w:multiLevelType w:val="hybridMultilevel"/>
    <w:tmpl w:val="797E748C"/>
    <w:lvl w:ilvl="0" w:tplc="FD2063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C35DD0"/>
    <w:multiLevelType w:val="hybridMultilevel"/>
    <w:tmpl w:val="D3AE47AE"/>
    <w:lvl w:ilvl="0" w:tplc="DE8096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1A3DE8"/>
    <w:multiLevelType w:val="hybridMultilevel"/>
    <w:tmpl w:val="4E466C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915A59"/>
    <w:multiLevelType w:val="hybridMultilevel"/>
    <w:tmpl w:val="C3AA0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B3794F"/>
    <w:multiLevelType w:val="multilevel"/>
    <w:tmpl w:val="C6880D16"/>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371C63"/>
    <w:multiLevelType w:val="hybridMultilevel"/>
    <w:tmpl w:val="29CE31FE"/>
    <w:lvl w:ilvl="0" w:tplc="66648B86">
      <w:start w:val="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A1581"/>
    <w:multiLevelType w:val="hybridMultilevel"/>
    <w:tmpl w:val="5B6A5F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7CF877DB"/>
    <w:multiLevelType w:val="multilevel"/>
    <w:tmpl w:val="98C8D78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11"/>
  </w:num>
  <w:num w:numId="3">
    <w:abstractNumId w:val="0"/>
  </w:num>
  <w:num w:numId="4">
    <w:abstractNumId w:val="8"/>
  </w:num>
  <w:num w:numId="5">
    <w:abstractNumId w:val="7"/>
  </w:num>
  <w:num w:numId="6">
    <w:abstractNumId w:val="2"/>
  </w:num>
  <w:num w:numId="7">
    <w:abstractNumId w:val="6"/>
  </w:num>
  <w:num w:numId="8">
    <w:abstractNumId w:val="1"/>
  </w:num>
  <w:num w:numId="9">
    <w:abstractNumId w:val="5"/>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03"/>
    <w:rsid w:val="000078B4"/>
    <w:rsid w:val="00026C65"/>
    <w:rsid w:val="00026D0C"/>
    <w:rsid w:val="0003442A"/>
    <w:rsid w:val="0004223D"/>
    <w:rsid w:val="00056C89"/>
    <w:rsid w:val="000576EF"/>
    <w:rsid w:val="00073628"/>
    <w:rsid w:val="000810BB"/>
    <w:rsid w:val="000B670A"/>
    <w:rsid w:val="000B79FB"/>
    <w:rsid w:val="000C6508"/>
    <w:rsid w:val="000D2D4B"/>
    <w:rsid w:val="000D4A4A"/>
    <w:rsid w:val="000F048D"/>
    <w:rsid w:val="00121067"/>
    <w:rsid w:val="001211F6"/>
    <w:rsid w:val="0012168A"/>
    <w:rsid w:val="00124404"/>
    <w:rsid w:val="00125FCF"/>
    <w:rsid w:val="0013243A"/>
    <w:rsid w:val="00170E97"/>
    <w:rsid w:val="0017772C"/>
    <w:rsid w:val="00183F78"/>
    <w:rsid w:val="001925D9"/>
    <w:rsid w:val="00197849"/>
    <w:rsid w:val="001C5571"/>
    <w:rsid w:val="001C71A1"/>
    <w:rsid w:val="001C7DEC"/>
    <w:rsid w:val="001D262B"/>
    <w:rsid w:val="001E3158"/>
    <w:rsid w:val="001F2891"/>
    <w:rsid w:val="001F54F0"/>
    <w:rsid w:val="001F5787"/>
    <w:rsid w:val="001F6933"/>
    <w:rsid w:val="002134FB"/>
    <w:rsid w:val="00213645"/>
    <w:rsid w:val="00222B77"/>
    <w:rsid w:val="00227513"/>
    <w:rsid w:val="002378EB"/>
    <w:rsid w:val="002507E6"/>
    <w:rsid w:val="00275658"/>
    <w:rsid w:val="00280598"/>
    <w:rsid w:val="00282276"/>
    <w:rsid w:val="00284A81"/>
    <w:rsid w:val="0029351E"/>
    <w:rsid w:val="00294ABE"/>
    <w:rsid w:val="002972BE"/>
    <w:rsid w:val="002C6A16"/>
    <w:rsid w:val="002C6B51"/>
    <w:rsid w:val="002D69C6"/>
    <w:rsid w:val="002F39ED"/>
    <w:rsid w:val="00300FEF"/>
    <w:rsid w:val="00305348"/>
    <w:rsid w:val="00315CEE"/>
    <w:rsid w:val="00331AB2"/>
    <w:rsid w:val="0035779E"/>
    <w:rsid w:val="00361531"/>
    <w:rsid w:val="003622CA"/>
    <w:rsid w:val="00372AC9"/>
    <w:rsid w:val="00374A80"/>
    <w:rsid w:val="003951C9"/>
    <w:rsid w:val="003A2495"/>
    <w:rsid w:val="003B0155"/>
    <w:rsid w:val="003C3AA5"/>
    <w:rsid w:val="003C596F"/>
    <w:rsid w:val="003C788C"/>
    <w:rsid w:val="003F24A9"/>
    <w:rsid w:val="00407EF5"/>
    <w:rsid w:val="00424B3D"/>
    <w:rsid w:val="0042532D"/>
    <w:rsid w:val="0043098E"/>
    <w:rsid w:val="00432F5E"/>
    <w:rsid w:val="0045305C"/>
    <w:rsid w:val="00462B86"/>
    <w:rsid w:val="00490AF9"/>
    <w:rsid w:val="00490D38"/>
    <w:rsid w:val="00497B74"/>
    <w:rsid w:val="004B3C06"/>
    <w:rsid w:val="004C7336"/>
    <w:rsid w:val="004E5E1E"/>
    <w:rsid w:val="00503DF4"/>
    <w:rsid w:val="005170DB"/>
    <w:rsid w:val="00517503"/>
    <w:rsid w:val="00520A2C"/>
    <w:rsid w:val="00522B34"/>
    <w:rsid w:val="00546194"/>
    <w:rsid w:val="005519C0"/>
    <w:rsid w:val="00551A51"/>
    <w:rsid w:val="005653BD"/>
    <w:rsid w:val="00583094"/>
    <w:rsid w:val="005A5BD1"/>
    <w:rsid w:val="005B26DB"/>
    <w:rsid w:val="005B32A5"/>
    <w:rsid w:val="005E2DEE"/>
    <w:rsid w:val="0060184C"/>
    <w:rsid w:val="00630C9A"/>
    <w:rsid w:val="00637D97"/>
    <w:rsid w:val="00640F96"/>
    <w:rsid w:val="00644CD7"/>
    <w:rsid w:val="00646CE8"/>
    <w:rsid w:val="006564C1"/>
    <w:rsid w:val="00656E9E"/>
    <w:rsid w:val="00661A2A"/>
    <w:rsid w:val="0067444A"/>
    <w:rsid w:val="0068101D"/>
    <w:rsid w:val="006A1AED"/>
    <w:rsid w:val="006A3881"/>
    <w:rsid w:val="006B0898"/>
    <w:rsid w:val="006B5311"/>
    <w:rsid w:val="006B6D04"/>
    <w:rsid w:val="006B7127"/>
    <w:rsid w:val="006C1360"/>
    <w:rsid w:val="006C1B2B"/>
    <w:rsid w:val="006C5E62"/>
    <w:rsid w:val="006D28E1"/>
    <w:rsid w:val="006E3623"/>
    <w:rsid w:val="006E3B09"/>
    <w:rsid w:val="006F04F3"/>
    <w:rsid w:val="006F4622"/>
    <w:rsid w:val="00707C09"/>
    <w:rsid w:val="0071034B"/>
    <w:rsid w:val="00730AA8"/>
    <w:rsid w:val="00731EBD"/>
    <w:rsid w:val="00734D26"/>
    <w:rsid w:val="00745639"/>
    <w:rsid w:val="00746DFE"/>
    <w:rsid w:val="00773793"/>
    <w:rsid w:val="0079309A"/>
    <w:rsid w:val="00793C2E"/>
    <w:rsid w:val="00794495"/>
    <w:rsid w:val="007959F6"/>
    <w:rsid w:val="00797B4F"/>
    <w:rsid w:val="007A0F8A"/>
    <w:rsid w:val="007A4B1E"/>
    <w:rsid w:val="007A7C82"/>
    <w:rsid w:val="007B780E"/>
    <w:rsid w:val="007C1219"/>
    <w:rsid w:val="007D33F9"/>
    <w:rsid w:val="007D55EC"/>
    <w:rsid w:val="007D5A7F"/>
    <w:rsid w:val="007D5E8B"/>
    <w:rsid w:val="007E3418"/>
    <w:rsid w:val="007E56C4"/>
    <w:rsid w:val="007F5712"/>
    <w:rsid w:val="007F7796"/>
    <w:rsid w:val="007F7FE4"/>
    <w:rsid w:val="008250B2"/>
    <w:rsid w:val="00825437"/>
    <w:rsid w:val="00830C7E"/>
    <w:rsid w:val="008414F2"/>
    <w:rsid w:val="0085209F"/>
    <w:rsid w:val="00864C41"/>
    <w:rsid w:val="00883242"/>
    <w:rsid w:val="00886BB7"/>
    <w:rsid w:val="00894129"/>
    <w:rsid w:val="008A473D"/>
    <w:rsid w:val="008A5DB8"/>
    <w:rsid w:val="008B2DAE"/>
    <w:rsid w:val="008B65EE"/>
    <w:rsid w:val="009119DD"/>
    <w:rsid w:val="00913783"/>
    <w:rsid w:val="00917475"/>
    <w:rsid w:val="00955BA0"/>
    <w:rsid w:val="0097253A"/>
    <w:rsid w:val="00986002"/>
    <w:rsid w:val="0098654C"/>
    <w:rsid w:val="009911BF"/>
    <w:rsid w:val="00993780"/>
    <w:rsid w:val="009B2809"/>
    <w:rsid w:val="009B4221"/>
    <w:rsid w:val="009D06FD"/>
    <w:rsid w:val="009D5ADF"/>
    <w:rsid w:val="009E50FE"/>
    <w:rsid w:val="009F125F"/>
    <w:rsid w:val="009F7394"/>
    <w:rsid w:val="00A13F36"/>
    <w:rsid w:val="00A20BB3"/>
    <w:rsid w:val="00A21932"/>
    <w:rsid w:val="00A253A0"/>
    <w:rsid w:val="00A3399F"/>
    <w:rsid w:val="00A52E72"/>
    <w:rsid w:val="00A579D5"/>
    <w:rsid w:val="00A63841"/>
    <w:rsid w:val="00A63D47"/>
    <w:rsid w:val="00A7104B"/>
    <w:rsid w:val="00A73BAC"/>
    <w:rsid w:val="00A9246A"/>
    <w:rsid w:val="00AA4D4C"/>
    <w:rsid w:val="00AA4FB7"/>
    <w:rsid w:val="00AB69CA"/>
    <w:rsid w:val="00AB6F7F"/>
    <w:rsid w:val="00AC103F"/>
    <w:rsid w:val="00AC23E9"/>
    <w:rsid w:val="00AC6DFF"/>
    <w:rsid w:val="00AD3900"/>
    <w:rsid w:val="00AD66A1"/>
    <w:rsid w:val="00AF7206"/>
    <w:rsid w:val="00B1048C"/>
    <w:rsid w:val="00B23FC7"/>
    <w:rsid w:val="00B27001"/>
    <w:rsid w:val="00B52EB6"/>
    <w:rsid w:val="00B5451D"/>
    <w:rsid w:val="00B906C1"/>
    <w:rsid w:val="00B9509C"/>
    <w:rsid w:val="00BA5776"/>
    <w:rsid w:val="00BA7298"/>
    <w:rsid w:val="00BA7DE3"/>
    <w:rsid w:val="00BB2DE1"/>
    <w:rsid w:val="00BC1F0A"/>
    <w:rsid w:val="00BD5A82"/>
    <w:rsid w:val="00BD636A"/>
    <w:rsid w:val="00BE0D57"/>
    <w:rsid w:val="00BE11A8"/>
    <w:rsid w:val="00BE1429"/>
    <w:rsid w:val="00BF63C8"/>
    <w:rsid w:val="00C01913"/>
    <w:rsid w:val="00C12471"/>
    <w:rsid w:val="00C14514"/>
    <w:rsid w:val="00C146BD"/>
    <w:rsid w:val="00C3346A"/>
    <w:rsid w:val="00C33BB3"/>
    <w:rsid w:val="00C36AAE"/>
    <w:rsid w:val="00C4488C"/>
    <w:rsid w:val="00C50026"/>
    <w:rsid w:val="00C51A44"/>
    <w:rsid w:val="00C611EF"/>
    <w:rsid w:val="00C627E7"/>
    <w:rsid w:val="00C65565"/>
    <w:rsid w:val="00C724BE"/>
    <w:rsid w:val="00C83EDD"/>
    <w:rsid w:val="00C917FA"/>
    <w:rsid w:val="00CB0465"/>
    <w:rsid w:val="00CC11CA"/>
    <w:rsid w:val="00CE0965"/>
    <w:rsid w:val="00CE278A"/>
    <w:rsid w:val="00CE56D6"/>
    <w:rsid w:val="00D050CD"/>
    <w:rsid w:val="00D26DCA"/>
    <w:rsid w:val="00D27416"/>
    <w:rsid w:val="00D301DD"/>
    <w:rsid w:val="00D340FE"/>
    <w:rsid w:val="00D4050D"/>
    <w:rsid w:val="00D620EB"/>
    <w:rsid w:val="00D84B74"/>
    <w:rsid w:val="00D96638"/>
    <w:rsid w:val="00DA0917"/>
    <w:rsid w:val="00DC4126"/>
    <w:rsid w:val="00DD3FF2"/>
    <w:rsid w:val="00DD4291"/>
    <w:rsid w:val="00DD7B00"/>
    <w:rsid w:val="00DD7DAB"/>
    <w:rsid w:val="00DE1E6D"/>
    <w:rsid w:val="00DF5D24"/>
    <w:rsid w:val="00DF7CF9"/>
    <w:rsid w:val="00E06C33"/>
    <w:rsid w:val="00E077D0"/>
    <w:rsid w:val="00E21FE6"/>
    <w:rsid w:val="00E24075"/>
    <w:rsid w:val="00E27417"/>
    <w:rsid w:val="00E27906"/>
    <w:rsid w:val="00E3170A"/>
    <w:rsid w:val="00E32AF6"/>
    <w:rsid w:val="00E43A02"/>
    <w:rsid w:val="00E500F6"/>
    <w:rsid w:val="00E6353D"/>
    <w:rsid w:val="00E67705"/>
    <w:rsid w:val="00E77185"/>
    <w:rsid w:val="00EC3D9A"/>
    <w:rsid w:val="00ED274E"/>
    <w:rsid w:val="00ED6275"/>
    <w:rsid w:val="00ED6752"/>
    <w:rsid w:val="00EE08E2"/>
    <w:rsid w:val="00EF42DB"/>
    <w:rsid w:val="00F00EAF"/>
    <w:rsid w:val="00F01670"/>
    <w:rsid w:val="00F078D3"/>
    <w:rsid w:val="00F42B92"/>
    <w:rsid w:val="00F51BBF"/>
    <w:rsid w:val="00F53DEE"/>
    <w:rsid w:val="00F56288"/>
    <w:rsid w:val="00F63D89"/>
    <w:rsid w:val="00F66C70"/>
    <w:rsid w:val="00F81DDE"/>
    <w:rsid w:val="00F90F54"/>
    <w:rsid w:val="00FB515E"/>
    <w:rsid w:val="00FC14BA"/>
    <w:rsid w:val="00FC1639"/>
    <w:rsid w:val="00FC7CE7"/>
    <w:rsid w:val="00FE339C"/>
    <w:rsid w:val="00FF2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22A9B"/>
  <w15:chartTrackingRefBased/>
  <w15:docId w15:val="{763B58EC-0C13-4301-8B23-DDA12D9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503"/>
    <w:pPr>
      <w:spacing w:after="200" w:line="276" w:lineRule="auto"/>
    </w:pPr>
    <w:rPr>
      <w:sz w:val="22"/>
      <w:szCs w:val="22"/>
      <w:lang w:eastAsia="en-US"/>
    </w:rPr>
  </w:style>
  <w:style w:type="paragraph" w:styleId="Ttulo1">
    <w:name w:val="heading 1"/>
    <w:basedOn w:val="Normal"/>
    <w:next w:val="Normal"/>
    <w:link w:val="Ttulo1Char"/>
    <w:uiPriority w:val="99"/>
    <w:qFormat/>
    <w:rsid w:val="00517503"/>
    <w:pPr>
      <w:keepNext/>
      <w:keepLines/>
      <w:spacing w:before="480" w:after="0"/>
      <w:outlineLvl w:val="0"/>
    </w:pPr>
    <w:rPr>
      <w:rFonts w:ascii="Cambria" w:eastAsia="Times New Roman" w:hAnsi="Cambria"/>
      <w:b/>
      <w:bCs/>
      <w:color w:val="0B5294"/>
      <w:sz w:val="28"/>
      <w:szCs w:val="28"/>
    </w:rPr>
  </w:style>
  <w:style w:type="paragraph" w:styleId="Ttulo2">
    <w:name w:val="heading 2"/>
    <w:basedOn w:val="Normal"/>
    <w:next w:val="Normal"/>
    <w:link w:val="Ttulo2Char"/>
    <w:uiPriority w:val="99"/>
    <w:qFormat/>
    <w:locked/>
    <w:rsid w:val="00A52E7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locked/>
    <w:rsid w:val="00A52E72"/>
    <w:pPr>
      <w:keepNext/>
      <w:spacing w:before="240" w:after="60"/>
      <w:outlineLvl w:val="2"/>
    </w:pPr>
    <w:rPr>
      <w:rFonts w:ascii="Arial" w:hAnsi="Arial" w:cs="Arial"/>
      <w:b/>
      <w:bCs/>
      <w:sz w:val="26"/>
      <w:szCs w:val="26"/>
    </w:rPr>
  </w:style>
  <w:style w:type="paragraph" w:styleId="Ttulo7">
    <w:name w:val="heading 7"/>
    <w:basedOn w:val="Normal"/>
    <w:next w:val="Normal"/>
    <w:link w:val="Ttulo7Char"/>
    <w:uiPriority w:val="99"/>
    <w:qFormat/>
    <w:rsid w:val="00517503"/>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uiPriority w:val="99"/>
    <w:qFormat/>
    <w:locked/>
    <w:rsid w:val="00C51A44"/>
    <w:pPr>
      <w:spacing w:before="240" w:after="60"/>
      <w:outlineLvl w:val="7"/>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7503"/>
    <w:rPr>
      <w:rFonts w:ascii="Cambria" w:hAnsi="Cambria" w:cs="Times New Roman"/>
      <w:b/>
      <w:bCs/>
      <w:color w:val="0B5294"/>
      <w:sz w:val="28"/>
      <w:szCs w:val="28"/>
    </w:rPr>
  </w:style>
  <w:style w:type="character" w:customStyle="1" w:styleId="Ttulo2Char">
    <w:name w:val="Título 2 Char"/>
    <w:link w:val="Ttulo2"/>
    <w:uiPriority w:val="99"/>
    <w:rsid w:val="00594EC2"/>
    <w:rPr>
      <w:rFonts w:ascii="Cambria" w:eastAsia="Times New Roman" w:hAnsi="Cambria" w:cs="Times New Roman"/>
      <w:b/>
      <w:bCs/>
      <w:i/>
      <w:iCs/>
      <w:sz w:val="28"/>
      <w:szCs w:val="28"/>
      <w:lang w:eastAsia="en-US"/>
    </w:rPr>
  </w:style>
  <w:style w:type="character" w:customStyle="1" w:styleId="Ttulo3Char">
    <w:name w:val="Título 3 Char"/>
    <w:link w:val="Ttulo3"/>
    <w:uiPriority w:val="99"/>
    <w:rsid w:val="00594EC2"/>
    <w:rPr>
      <w:rFonts w:ascii="Cambria" w:eastAsia="Times New Roman" w:hAnsi="Cambria" w:cs="Times New Roman"/>
      <w:b/>
      <w:bCs/>
      <w:sz w:val="26"/>
      <w:szCs w:val="26"/>
      <w:lang w:eastAsia="en-US"/>
    </w:rPr>
  </w:style>
  <w:style w:type="character" w:customStyle="1" w:styleId="Ttulo7Char">
    <w:name w:val="Título 7 Char"/>
    <w:link w:val="Ttulo7"/>
    <w:uiPriority w:val="99"/>
    <w:locked/>
    <w:rsid w:val="00517503"/>
    <w:rPr>
      <w:rFonts w:ascii="Times New Roman" w:hAnsi="Times New Roman" w:cs="Times New Roman"/>
      <w:sz w:val="24"/>
      <w:szCs w:val="24"/>
      <w:lang w:eastAsia="pt-BR"/>
    </w:rPr>
  </w:style>
  <w:style w:type="character" w:customStyle="1" w:styleId="Ttulo8Char">
    <w:name w:val="Título 8 Char"/>
    <w:link w:val="Ttulo8"/>
    <w:uiPriority w:val="99"/>
    <w:rsid w:val="00594EC2"/>
    <w:rPr>
      <w:rFonts w:ascii="Calibri" w:eastAsia="Times New Roman" w:hAnsi="Calibri" w:cs="Times New Roman"/>
      <w:i/>
      <w:iCs/>
      <w:sz w:val="24"/>
      <w:szCs w:val="24"/>
      <w:lang w:eastAsia="en-US"/>
    </w:rPr>
  </w:style>
  <w:style w:type="paragraph" w:styleId="Cabealho">
    <w:name w:val="header"/>
    <w:basedOn w:val="Normal"/>
    <w:link w:val="CabealhoChar"/>
    <w:uiPriority w:val="99"/>
    <w:rsid w:val="00517503"/>
    <w:pPr>
      <w:tabs>
        <w:tab w:val="center" w:pos="4252"/>
        <w:tab w:val="right" w:pos="8504"/>
      </w:tabs>
      <w:spacing w:after="0" w:line="240" w:lineRule="auto"/>
    </w:pPr>
  </w:style>
  <w:style w:type="character" w:customStyle="1" w:styleId="CabealhoChar">
    <w:name w:val="Cabeçalho Char"/>
    <w:link w:val="Cabealho"/>
    <w:uiPriority w:val="99"/>
    <w:locked/>
    <w:rsid w:val="00517503"/>
    <w:rPr>
      <w:rFonts w:cs="Times New Roman"/>
    </w:rPr>
  </w:style>
  <w:style w:type="paragraph" w:styleId="Rodap">
    <w:name w:val="footer"/>
    <w:aliases w:val=" Char,Char"/>
    <w:basedOn w:val="Normal"/>
    <w:link w:val="RodapChar"/>
    <w:uiPriority w:val="99"/>
    <w:rsid w:val="00517503"/>
    <w:pPr>
      <w:tabs>
        <w:tab w:val="center" w:pos="4252"/>
        <w:tab w:val="right" w:pos="8504"/>
      </w:tabs>
      <w:spacing w:after="0" w:line="240" w:lineRule="auto"/>
    </w:pPr>
  </w:style>
  <w:style w:type="character" w:customStyle="1" w:styleId="RodapChar">
    <w:name w:val="Rodapé Char"/>
    <w:aliases w:val=" Char Char,Char Char"/>
    <w:link w:val="Rodap"/>
    <w:uiPriority w:val="99"/>
    <w:locked/>
    <w:rsid w:val="00517503"/>
    <w:rPr>
      <w:rFonts w:cs="Times New Roman"/>
    </w:rPr>
  </w:style>
  <w:style w:type="table" w:styleId="Tabelacomgrade">
    <w:name w:val="Table Grid"/>
    <w:basedOn w:val="Tabelanormal"/>
    <w:uiPriority w:val="59"/>
    <w:rsid w:val="0051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rsid w:val="00517503"/>
    <w:pPr>
      <w:spacing w:after="0" w:line="240" w:lineRule="auto"/>
      <w:ind w:left="2431"/>
      <w:jc w:val="both"/>
    </w:pPr>
    <w:rPr>
      <w:rFonts w:ascii="Arial" w:eastAsia="Times New Roman" w:hAnsi="Arial" w:cs="Arial"/>
      <w:b/>
      <w:bCs/>
      <w:sz w:val="24"/>
      <w:szCs w:val="24"/>
      <w:lang w:eastAsia="pt-BR"/>
    </w:rPr>
  </w:style>
  <w:style w:type="character" w:customStyle="1" w:styleId="Recuodecorpodetexto2Char">
    <w:name w:val="Recuo de corpo de texto 2 Char"/>
    <w:link w:val="Recuodecorpodetexto2"/>
    <w:uiPriority w:val="99"/>
    <w:semiHidden/>
    <w:locked/>
    <w:rsid w:val="00517503"/>
    <w:rPr>
      <w:rFonts w:ascii="Arial" w:hAnsi="Arial" w:cs="Arial"/>
      <w:b/>
      <w:bCs/>
      <w:sz w:val="24"/>
      <w:szCs w:val="24"/>
      <w:lang w:eastAsia="pt-BR"/>
    </w:rPr>
  </w:style>
  <w:style w:type="paragraph" w:styleId="Corpodetexto">
    <w:name w:val="Body Text"/>
    <w:basedOn w:val="Normal"/>
    <w:link w:val="CorpodetextoChar"/>
    <w:uiPriority w:val="99"/>
    <w:rsid w:val="00517503"/>
    <w:pPr>
      <w:spacing w:after="120"/>
    </w:pPr>
  </w:style>
  <w:style w:type="character" w:customStyle="1" w:styleId="CorpodetextoChar">
    <w:name w:val="Corpo de texto Char"/>
    <w:link w:val="Corpodetexto"/>
    <w:uiPriority w:val="99"/>
    <w:locked/>
    <w:rsid w:val="00517503"/>
    <w:rPr>
      <w:rFonts w:cs="Times New Roman"/>
    </w:rPr>
  </w:style>
  <w:style w:type="paragraph" w:customStyle="1" w:styleId="Contrato">
    <w:name w:val="Contrato"/>
    <w:basedOn w:val="Normal"/>
    <w:uiPriority w:val="99"/>
    <w:rsid w:val="00517503"/>
    <w:pPr>
      <w:numPr>
        <w:numId w:val="1"/>
      </w:numPr>
      <w:spacing w:after="240" w:line="240" w:lineRule="auto"/>
      <w:jc w:val="both"/>
    </w:pPr>
    <w:rPr>
      <w:rFonts w:ascii="Times New Roman" w:eastAsia="Times New Roman" w:hAnsi="Times New Roman"/>
      <w:sz w:val="24"/>
      <w:szCs w:val="20"/>
      <w:lang w:eastAsia="pt-BR"/>
    </w:rPr>
  </w:style>
  <w:style w:type="character" w:styleId="Hyperlink">
    <w:name w:val="Hyperlink"/>
    <w:uiPriority w:val="99"/>
    <w:semiHidden/>
    <w:rsid w:val="00517503"/>
    <w:rPr>
      <w:rFonts w:cs="Times New Roman"/>
      <w:color w:val="0000FF"/>
      <w:u w:val="single"/>
    </w:rPr>
  </w:style>
  <w:style w:type="paragraph" w:styleId="NormalWeb">
    <w:name w:val="Normal (Web)"/>
    <w:basedOn w:val="Normal"/>
    <w:uiPriority w:val="99"/>
    <w:rsid w:val="0051750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rsid w:val="00517503"/>
    <w:pPr>
      <w:spacing w:after="120"/>
      <w:ind w:left="283"/>
    </w:pPr>
  </w:style>
  <w:style w:type="character" w:customStyle="1" w:styleId="RecuodecorpodetextoChar">
    <w:name w:val="Recuo de corpo de texto Char"/>
    <w:link w:val="Recuodecorpodetexto"/>
    <w:uiPriority w:val="99"/>
    <w:semiHidden/>
    <w:locked/>
    <w:rsid w:val="00517503"/>
    <w:rPr>
      <w:rFonts w:cs="Times New Roman"/>
    </w:rPr>
  </w:style>
  <w:style w:type="paragraph" w:customStyle="1" w:styleId="Corpodetexto21">
    <w:name w:val="Corpo de texto 21"/>
    <w:basedOn w:val="Normal"/>
    <w:uiPriority w:val="99"/>
    <w:rsid w:val="006B7127"/>
    <w:pPr>
      <w:suppressAutoHyphens/>
      <w:spacing w:after="0" w:line="240" w:lineRule="auto"/>
    </w:pPr>
    <w:rPr>
      <w:rFonts w:ascii="Arial" w:hAnsi="Arial"/>
      <w:sz w:val="24"/>
      <w:szCs w:val="20"/>
      <w:lang w:eastAsia="ar-SA"/>
    </w:rPr>
  </w:style>
  <w:style w:type="paragraph" w:customStyle="1" w:styleId="Corpodetexto22">
    <w:name w:val="Corpo de texto 22"/>
    <w:basedOn w:val="Normal"/>
    <w:uiPriority w:val="99"/>
    <w:rsid w:val="006B7127"/>
    <w:pPr>
      <w:suppressAutoHyphens/>
      <w:spacing w:after="120" w:line="480" w:lineRule="auto"/>
    </w:pPr>
    <w:rPr>
      <w:rFonts w:ascii="Times New Roman" w:hAnsi="Times New Roman"/>
      <w:sz w:val="20"/>
      <w:szCs w:val="20"/>
      <w:lang w:eastAsia="ar-SA"/>
    </w:rPr>
  </w:style>
  <w:style w:type="paragraph" w:styleId="Corpodetexto2">
    <w:name w:val="Body Text 2"/>
    <w:basedOn w:val="Normal"/>
    <w:link w:val="Corpodetexto2Char"/>
    <w:uiPriority w:val="99"/>
    <w:rsid w:val="00C51A44"/>
    <w:pPr>
      <w:spacing w:after="120" w:line="480" w:lineRule="auto"/>
    </w:pPr>
  </w:style>
  <w:style w:type="character" w:customStyle="1" w:styleId="Corpodetexto2Char">
    <w:name w:val="Corpo de texto 2 Char"/>
    <w:link w:val="Corpodetexto2"/>
    <w:uiPriority w:val="99"/>
    <w:rsid w:val="00594EC2"/>
    <w:rPr>
      <w:lang w:eastAsia="en-US"/>
    </w:rPr>
  </w:style>
  <w:style w:type="table" w:customStyle="1" w:styleId="Tabelacomgrade1">
    <w:name w:val="Tabela com grade1"/>
    <w:basedOn w:val="Tabelanormal"/>
    <w:next w:val="Tabelacomgrade"/>
    <w:uiPriority w:val="39"/>
    <w:rsid w:val="000B7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E1E6D"/>
    <w:rPr>
      <w:color w:val="605E5C"/>
      <w:shd w:val="clear" w:color="auto" w:fill="E1DFDD"/>
    </w:rPr>
  </w:style>
  <w:style w:type="paragraph" w:styleId="PargrafodaLista">
    <w:name w:val="List Paragraph"/>
    <w:basedOn w:val="Normal"/>
    <w:uiPriority w:val="34"/>
    <w:qFormat/>
    <w:rsid w:val="006F4622"/>
    <w:pPr>
      <w:ind w:left="720"/>
      <w:contextualSpacing/>
    </w:pPr>
  </w:style>
  <w:style w:type="paragraph" w:styleId="Textodebalo">
    <w:name w:val="Balloon Text"/>
    <w:basedOn w:val="Normal"/>
    <w:link w:val="TextodebaloChar"/>
    <w:uiPriority w:val="99"/>
    <w:semiHidden/>
    <w:unhideWhenUsed/>
    <w:rsid w:val="00C124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4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s@campoalegr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rannet.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mpoalegre.sc.gov.br" TargetMode="External"/><Relationship Id="rId4" Type="http://schemas.openxmlformats.org/officeDocument/2006/relationships/webSettings" Target="webSettings.xml"/><Relationship Id="rId9" Type="http://schemas.openxmlformats.org/officeDocument/2006/relationships/hyperlink" Target="http://www.campoalegr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3254</Words>
  <Characters>17574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PROCESSO LICITATÓRIO Nº 000/2014</vt:lpstr>
    </vt:vector>
  </TitlesOfParts>
  <Company/>
  <LinksUpToDate>false</LinksUpToDate>
  <CharactersWithSpaces>20787</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1245228</vt:i4>
      </vt:variant>
      <vt:variant>
        <vt:i4>3</vt:i4>
      </vt:variant>
      <vt:variant>
        <vt:i4>0</vt:i4>
      </vt:variant>
      <vt:variant>
        <vt:i4>5</vt:i4>
      </vt:variant>
      <vt:variant>
        <vt:lpwstr>mailto:frotas@campoalegre.sc.gov.br</vt:lpwstr>
      </vt:variant>
      <vt:variant>
        <vt:lpwstr/>
      </vt:variant>
      <vt:variant>
        <vt:i4>3014770</vt:i4>
      </vt:variant>
      <vt:variant>
        <vt:i4>0</vt:i4>
      </vt:variant>
      <vt:variant>
        <vt:i4>0</vt:i4>
      </vt:variant>
      <vt:variant>
        <vt:i4>5</vt:i4>
      </vt:variant>
      <vt:variant>
        <vt:lpwstr>http://www.detrannet.sc.gov.br/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000/2014</dc:title>
  <dc:subject/>
  <dc:creator>gustavo</dc:creator>
  <cp:keywords/>
  <dc:description/>
  <cp:lastModifiedBy>User</cp:lastModifiedBy>
  <cp:revision>12</cp:revision>
  <cp:lastPrinted>2019-10-02T11:33:00Z</cp:lastPrinted>
  <dcterms:created xsi:type="dcterms:W3CDTF">2020-10-09T13:44:00Z</dcterms:created>
  <dcterms:modified xsi:type="dcterms:W3CDTF">2020-11-10T17:12:00Z</dcterms:modified>
</cp:coreProperties>
</file>