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75C87" w14:textId="77777777" w:rsidR="00CF53FA" w:rsidRPr="00D27862" w:rsidRDefault="00CF53FA" w:rsidP="00D27862">
      <w:pPr>
        <w:pStyle w:val="Corpodetexto"/>
        <w:spacing w:line="276" w:lineRule="auto"/>
        <w:jc w:val="center"/>
        <w:rPr>
          <w:rFonts w:ascii="Calibri" w:hAnsi="Calibri" w:cs="Arial"/>
          <w:b/>
          <w:bCs/>
          <w:sz w:val="24"/>
        </w:rPr>
      </w:pPr>
      <w:r w:rsidRPr="00D27862">
        <w:rPr>
          <w:rFonts w:ascii="Calibri" w:hAnsi="Calibri" w:cs="Arial"/>
          <w:b/>
          <w:bCs/>
          <w:sz w:val="24"/>
        </w:rPr>
        <w:t>ATA CIRCUNSTANCIADA</w:t>
      </w:r>
    </w:p>
    <w:p w14:paraId="34F54A56" w14:textId="3D983FA3" w:rsidR="00CF53FA" w:rsidRPr="00D27862" w:rsidRDefault="000F55BA" w:rsidP="00D27862">
      <w:pPr>
        <w:pStyle w:val="Corpodetexto"/>
        <w:spacing w:line="276" w:lineRule="auto"/>
        <w:jc w:val="center"/>
        <w:rPr>
          <w:rFonts w:ascii="Calibri" w:hAnsi="Calibri" w:cs="Arial"/>
          <w:b/>
          <w:bCs/>
          <w:sz w:val="24"/>
        </w:rPr>
      </w:pPr>
      <w:r w:rsidRPr="00D27862">
        <w:rPr>
          <w:rFonts w:ascii="Calibri" w:hAnsi="Calibri" w:cs="Arial"/>
          <w:b/>
          <w:bCs/>
          <w:sz w:val="24"/>
        </w:rPr>
        <w:t xml:space="preserve">(Processo Licitatório nº </w:t>
      </w:r>
      <w:r w:rsidR="003E2881">
        <w:rPr>
          <w:rFonts w:ascii="Calibri" w:hAnsi="Calibri" w:cs="Arial"/>
          <w:b/>
          <w:bCs/>
          <w:sz w:val="24"/>
        </w:rPr>
        <w:t>22/2020</w:t>
      </w:r>
      <w:r w:rsidR="00392A50" w:rsidRPr="00D27862">
        <w:rPr>
          <w:rFonts w:ascii="Calibri" w:hAnsi="Calibri" w:cs="Arial"/>
          <w:b/>
          <w:bCs/>
          <w:sz w:val="24"/>
        </w:rPr>
        <w:t xml:space="preserve"> – FMS)</w:t>
      </w:r>
    </w:p>
    <w:p w14:paraId="41318DEC" w14:textId="6080C6BA" w:rsidR="00BB1FDD" w:rsidRPr="00D27862" w:rsidRDefault="009762BA" w:rsidP="00D27862">
      <w:pPr>
        <w:spacing w:line="276" w:lineRule="auto"/>
        <w:jc w:val="both"/>
        <w:rPr>
          <w:rFonts w:ascii="Calibri" w:hAnsi="Calibri" w:cs="Arial"/>
        </w:rPr>
      </w:pPr>
      <w:r w:rsidRPr="00D27862">
        <w:rPr>
          <w:rFonts w:ascii="Calibri" w:hAnsi="Calibri" w:cs="Arial"/>
        </w:rPr>
        <w:t>Ao</w:t>
      </w:r>
      <w:r w:rsidR="00D27862" w:rsidRPr="00D27862">
        <w:rPr>
          <w:rFonts w:ascii="Calibri" w:hAnsi="Calibri" w:cs="Arial"/>
        </w:rPr>
        <w:t>s</w:t>
      </w:r>
      <w:r w:rsidRPr="00D27862">
        <w:rPr>
          <w:rFonts w:ascii="Calibri" w:hAnsi="Calibri" w:cs="Arial"/>
        </w:rPr>
        <w:t xml:space="preserve"> </w:t>
      </w:r>
      <w:r w:rsidR="003E2881">
        <w:rPr>
          <w:rFonts w:ascii="Calibri" w:hAnsi="Calibri" w:cs="Arial"/>
        </w:rPr>
        <w:t>dois</w:t>
      </w:r>
      <w:r w:rsidRPr="00D27862">
        <w:rPr>
          <w:rFonts w:ascii="Calibri" w:hAnsi="Calibri" w:cs="Arial"/>
        </w:rPr>
        <w:t xml:space="preserve"> </w:t>
      </w:r>
      <w:r w:rsidR="00332F30" w:rsidRPr="00D27862">
        <w:rPr>
          <w:rFonts w:ascii="Calibri" w:hAnsi="Calibri" w:cs="Arial"/>
        </w:rPr>
        <w:t>dia</w:t>
      </w:r>
      <w:r w:rsidR="002C3B40">
        <w:rPr>
          <w:rFonts w:ascii="Calibri" w:hAnsi="Calibri" w:cs="Arial"/>
        </w:rPr>
        <w:t>s</w:t>
      </w:r>
      <w:r w:rsidR="00332F30" w:rsidRPr="00D27862">
        <w:rPr>
          <w:rFonts w:ascii="Calibri" w:hAnsi="Calibri" w:cs="Arial"/>
        </w:rPr>
        <w:t xml:space="preserve"> do mês de </w:t>
      </w:r>
      <w:r w:rsidR="003E2881">
        <w:rPr>
          <w:rFonts w:ascii="Calibri" w:hAnsi="Calibri" w:cs="Arial"/>
        </w:rPr>
        <w:t>setembro</w:t>
      </w:r>
      <w:r w:rsidR="00197DE9" w:rsidRPr="00D27862">
        <w:rPr>
          <w:rFonts w:ascii="Calibri" w:hAnsi="Calibri" w:cs="Arial"/>
        </w:rPr>
        <w:t xml:space="preserve"> </w:t>
      </w:r>
      <w:r w:rsidR="00332F30" w:rsidRPr="00D27862">
        <w:rPr>
          <w:rFonts w:ascii="Calibri" w:hAnsi="Calibri" w:cs="Arial"/>
        </w:rPr>
        <w:t xml:space="preserve">do ano de dois mil e </w:t>
      </w:r>
      <w:r w:rsidR="003E2881">
        <w:rPr>
          <w:rFonts w:ascii="Calibri" w:hAnsi="Calibri" w:cs="Arial"/>
        </w:rPr>
        <w:t>vinte</w:t>
      </w:r>
      <w:r w:rsidR="00014240" w:rsidRPr="00D27862">
        <w:rPr>
          <w:rFonts w:ascii="Calibri" w:hAnsi="Calibri" w:cs="Arial"/>
        </w:rPr>
        <w:t xml:space="preserve">, </w:t>
      </w:r>
      <w:r w:rsidR="00332F30" w:rsidRPr="00D27862">
        <w:rPr>
          <w:rFonts w:ascii="Calibri" w:hAnsi="Calibri" w:cs="Arial"/>
        </w:rPr>
        <w:t xml:space="preserve">na cidade de Campo Alegre, </w:t>
      </w:r>
      <w:r w:rsidR="009B7D9A" w:rsidRPr="00D27862">
        <w:rPr>
          <w:rFonts w:ascii="Calibri" w:hAnsi="Calibri" w:cs="Arial"/>
        </w:rPr>
        <w:t>à</w:t>
      </w:r>
      <w:r w:rsidR="00EF64EE" w:rsidRPr="00D27862">
        <w:rPr>
          <w:rFonts w:ascii="Calibri" w:hAnsi="Calibri" w:cs="Arial"/>
        </w:rPr>
        <w:t xml:space="preserve">s </w:t>
      </w:r>
      <w:r w:rsidR="003E2881">
        <w:rPr>
          <w:rFonts w:ascii="Calibri" w:hAnsi="Calibri" w:cs="Arial"/>
        </w:rPr>
        <w:t>nove</w:t>
      </w:r>
      <w:r w:rsidR="00FD3341" w:rsidRPr="00D27862">
        <w:rPr>
          <w:rFonts w:ascii="Calibri" w:hAnsi="Calibri" w:cs="Arial"/>
        </w:rPr>
        <w:t xml:space="preserve"> </w:t>
      </w:r>
      <w:r w:rsidR="00332F30" w:rsidRPr="00D27862">
        <w:rPr>
          <w:rFonts w:ascii="Calibri" w:hAnsi="Calibri" w:cs="Arial"/>
        </w:rPr>
        <w:t>horas, na Rua Cel. Bueno Franco, 292</w:t>
      </w:r>
      <w:r w:rsidR="00D65C04" w:rsidRPr="00D27862">
        <w:rPr>
          <w:rFonts w:ascii="Calibri" w:hAnsi="Calibri" w:cs="Arial"/>
        </w:rPr>
        <w:t>, reuniram-se em sessão pública,</w:t>
      </w:r>
      <w:r w:rsidR="003F3502" w:rsidRPr="00D27862">
        <w:rPr>
          <w:rFonts w:ascii="Calibri" w:hAnsi="Calibri" w:cs="Arial"/>
        </w:rPr>
        <w:t xml:space="preserve"> </w:t>
      </w:r>
      <w:r w:rsidR="00FD3341" w:rsidRPr="00D27862">
        <w:rPr>
          <w:rFonts w:ascii="Calibri" w:hAnsi="Calibri" w:cs="Calibri"/>
        </w:rPr>
        <w:t xml:space="preserve">Maria Cristina Marciniak Munhoz Pregoeira Municipal, </w:t>
      </w:r>
      <w:r w:rsidR="003E2881">
        <w:rPr>
          <w:rFonts w:ascii="Calibri" w:hAnsi="Calibri" w:cs="Calibri"/>
        </w:rPr>
        <w:t>Ana Luiza Telma</w:t>
      </w:r>
      <w:r w:rsidR="00FD3341" w:rsidRPr="00D27862">
        <w:rPr>
          <w:rFonts w:ascii="Calibri" w:hAnsi="Calibri" w:cs="Calibri"/>
        </w:rPr>
        <w:t xml:space="preserve"> e </w:t>
      </w:r>
      <w:r w:rsidR="00D27862" w:rsidRPr="00D27862">
        <w:rPr>
          <w:rFonts w:ascii="Calibri" w:hAnsi="Calibri" w:cs="Calibri"/>
        </w:rPr>
        <w:t>Josiane dos Santos</w:t>
      </w:r>
      <w:r w:rsidR="00014240" w:rsidRPr="00D27862">
        <w:rPr>
          <w:rFonts w:ascii="Calibri" w:hAnsi="Calibri"/>
        </w:rPr>
        <w:t>, membros da</w:t>
      </w:r>
      <w:r w:rsidR="00332F30" w:rsidRPr="00D27862">
        <w:rPr>
          <w:rFonts w:ascii="Calibri" w:hAnsi="Calibri" w:cs="Arial"/>
        </w:rPr>
        <w:t xml:space="preserve"> responsáveis pelo Processo Licitatório</w:t>
      </w:r>
      <w:r w:rsidR="00A5685D">
        <w:rPr>
          <w:rFonts w:ascii="Calibri" w:hAnsi="Calibri" w:cs="Arial"/>
        </w:rPr>
        <w:t xml:space="preserve"> (Pregão Presencial)</w:t>
      </w:r>
      <w:r w:rsidR="00332F30" w:rsidRPr="00D27862">
        <w:rPr>
          <w:rFonts w:ascii="Calibri" w:hAnsi="Calibri" w:cs="Arial"/>
        </w:rPr>
        <w:t xml:space="preserve"> nº </w:t>
      </w:r>
      <w:r w:rsidR="003E2881">
        <w:rPr>
          <w:rFonts w:ascii="Calibri" w:hAnsi="Calibri" w:cs="Arial"/>
        </w:rPr>
        <w:t>22/2020</w:t>
      </w:r>
      <w:r w:rsidR="00DE2F1C" w:rsidRPr="00D27862">
        <w:rPr>
          <w:rFonts w:ascii="Calibri" w:hAnsi="Calibri" w:cs="Arial"/>
        </w:rPr>
        <w:t xml:space="preserve"> do Fundo Municipal de Saúde</w:t>
      </w:r>
      <w:r w:rsidR="00332F30" w:rsidRPr="00D27862">
        <w:rPr>
          <w:rFonts w:ascii="Calibri" w:hAnsi="Calibri" w:cs="Arial"/>
        </w:rPr>
        <w:t>, modalidade Pregão (presencial), para procederem a abertura e julgamento das propostas apresentadas na referida licitação, que tem por objeto</w:t>
      </w:r>
      <w:r w:rsidR="00791534" w:rsidRPr="00D27862">
        <w:rPr>
          <w:rFonts w:ascii="Calibri" w:hAnsi="Calibri" w:cs="Arial"/>
        </w:rPr>
        <w:t xml:space="preserve"> </w:t>
      </w:r>
      <w:r w:rsidR="00FD3341" w:rsidRPr="00D27862">
        <w:rPr>
          <w:rFonts w:ascii="Calibri" w:hAnsi="Calibri" w:cs="Arial"/>
        </w:rPr>
        <w:t xml:space="preserve">o </w:t>
      </w:r>
      <w:r w:rsidR="003E2881" w:rsidRPr="004523CB">
        <w:rPr>
          <w:rFonts w:ascii="Calibri" w:hAnsi="Calibri" w:cs="Calibri"/>
          <w:bCs/>
          <w:i/>
          <w:iCs/>
        </w:rPr>
        <w:t>REGISTRO DE PREÇOS para a eventual aquisição de 21.000 (vinte e um mil) litros de óleo diesel S10 e 9.000 (nove mil) litros de óleo diesel S500, para manutenção da frota do Fundo Municipal de Saúde. Convênio 2020TR000222</w:t>
      </w:r>
      <w:r w:rsidR="004A7CE6" w:rsidRPr="004523CB">
        <w:rPr>
          <w:rFonts w:ascii="Calibri" w:hAnsi="Calibri" w:cs="Calibri"/>
          <w:bCs/>
          <w:i/>
          <w:iCs/>
        </w:rPr>
        <w:t>.</w:t>
      </w:r>
      <w:r w:rsidR="000F55BA" w:rsidRPr="00D27862">
        <w:rPr>
          <w:rFonts w:ascii="Calibri" w:hAnsi="Calibri" w:cs="Arial"/>
        </w:rPr>
        <w:t xml:space="preserve"> </w:t>
      </w:r>
      <w:r w:rsidR="00332F30" w:rsidRPr="00D27862">
        <w:rPr>
          <w:rFonts w:ascii="Calibri" w:hAnsi="Calibri" w:cs="Arial"/>
        </w:rPr>
        <w:t>Passou-se ao recebimento dos envelopes (proposta e documentos) da</w:t>
      </w:r>
      <w:r w:rsidR="004A7CE6" w:rsidRPr="00D27862">
        <w:rPr>
          <w:rFonts w:ascii="Calibri" w:hAnsi="Calibri" w:cs="Arial"/>
        </w:rPr>
        <w:t xml:space="preserve"> única</w:t>
      </w:r>
      <w:r w:rsidRPr="00D27862">
        <w:rPr>
          <w:rFonts w:ascii="Calibri" w:hAnsi="Calibri" w:cs="Arial"/>
        </w:rPr>
        <w:t xml:space="preserve"> </w:t>
      </w:r>
      <w:r w:rsidR="0008206C" w:rsidRPr="00D27862">
        <w:rPr>
          <w:rFonts w:ascii="Calibri" w:hAnsi="Calibri" w:cs="Arial"/>
        </w:rPr>
        <w:t>e</w:t>
      </w:r>
      <w:r w:rsidR="00332F30" w:rsidRPr="00D27862">
        <w:rPr>
          <w:rFonts w:ascii="Calibri" w:hAnsi="Calibri" w:cs="Arial"/>
        </w:rPr>
        <w:t>mpresa proponente</w:t>
      </w:r>
      <w:r w:rsidR="00987170" w:rsidRPr="00D27862">
        <w:rPr>
          <w:rFonts w:ascii="Calibri" w:hAnsi="Calibri" w:cs="Arial"/>
        </w:rPr>
        <w:t>:</w:t>
      </w:r>
      <w:r w:rsidR="004832E4" w:rsidRPr="00D27862">
        <w:rPr>
          <w:rFonts w:ascii="Calibri" w:hAnsi="Calibri" w:cs="Arial"/>
        </w:rPr>
        <w:t xml:space="preserve"> </w:t>
      </w:r>
      <w:r w:rsidR="00A04CB7" w:rsidRPr="00D27862">
        <w:rPr>
          <w:rFonts w:ascii="Calibri" w:hAnsi="Calibri" w:cs="Arial"/>
        </w:rPr>
        <w:t xml:space="preserve">RUDIPEL RUDNICK PETRÓLEO LTDA – CNPJ 75.415.075/0002-13. </w:t>
      </w:r>
      <w:r w:rsidR="00995DFC" w:rsidRPr="00D27862">
        <w:rPr>
          <w:rFonts w:ascii="Calibri" w:hAnsi="Calibri" w:cs="Arial"/>
        </w:rPr>
        <w:t xml:space="preserve">A </w:t>
      </w:r>
      <w:r w:rsidR="00976A39" w:rsidRPr="00D27862">
        <w:rPr>
          <w:rFonts w:ascii="Calibri" w:hAnsi="Calibri" w:cs="Arial"/>
        </w:rPr>
        <w:t>licitante</w:t>
      </w:r>
      <w:r w:rsidR="002264B1" w:rsidRPr="00D27862">
        <w:rPr>
          <w:rFonts w:ascii="Calibri" w:hAnsi="Calibri" w:cs="Arial"/>
        </w:rPr>
        <w:t xml:space="preserve"> </w:t>
      </w:r>
      <w:r w:rsidR="00C855FE" w:rsidRPr="00D27862">
        <w:rPr>
          <w:rFonts w:ascii="Calibri" w:hAnsi="Calibri" w:cs="Arial"/>
        </w:rPr>
        <w:t xml:space="preserve">credenciou </w:t>
      </w:r>
      <w:r w:rsidR="004945AF" w:rsidRPr="00D27862">
        <w:rPr>
          <w:rFonts w:ascii="Calibri" w:hAnsi="Calibri" w:cs="Arial"/>
        </w:rPr>
        <w:t>co</w:t>
      </w:r>
      <w:r w:rsidR="00FD070A" w:rsidRPr="00D27862">
        <w:rPr>
          <w:rFonts w:ascii="Calibri" w:hAnsi="Calibri" w:cs="Arial"/>
        </w:rPr>
        <w:t xml:space="preserve">mo representante na sessão </w:t>
      </w:r>
      <w:r w:rsidR="00296FF5" w:rsidRPr="00D27862">
        <w:rPr>
          <w:rFonts w:ascii="Calibri" w:hAnsi="Calibri" w:cs="Calibri"/>
        </w:rPr>
        <w:t xml:space="preserve">sendo Sr. Hans </w:t>
      </w:r>
      <w:proofErr w:type="spellStart"/>
      <w:r w:rsidR="00296FF5" w:rsidRPr="00D27862">
        <w:rPr>
          <w:rFonts w:ascii="Calibri" w:hAnsi="Calibri" w:cs="Calibri"/>
        </w:rPr>
        <w:t>Hartwig</w:t>
      </w:r>
      <w:proofErr w:type="spellEnd"/>
      <w:r w:rsidR="00296FF5" w:rsidRPr="00D27862">
        <w:rPr>
          <w:rFonts w:ascii="Calibri" w:hAnsi="Calibri" w:cs="Calibri"/>
        </w:rPr>
        <w:t xml:space="preserve"> </w:t>
      </w:r>
      <w:proofErr w:type="spellStart"/>
      <w:r w:rsidR="00296FF5" w:rsidRPr="00D27862">
        <w:rPr>
          <w:rFonts w:ascii="Calibri" w:hAnsi="Calibri" w:cs="Calibri"/>
        </w:rPr>
        <w:t>Gehrmann</w:t>
      </w:r>
      <w:proofErr w:type="spellEnd"/>
      <w:r w:rsidR="005260A5" w:rsidRPr="00D27862">
        <w:rPr>
          <w:rFonts w:ascii="Calibri" w:hAnsi="Calibri" w:cs="Arial"/>
        </w:rPr>
        <w:t xml:space="preserve">. </w:t>
      </w:r>
      <w:r w:rsidR="00DF5C8E" w:rsidRPr="00D27862">
        <w:rPr>
          <w:rFonts w:ascii="Calibri" w:hAnsi="Calibri" w:cs="Arial"/>
        </w:rPr>
        <w:t>A licitante</w:t>
      </w:r>
      <w:r w:rsidR="0096042C" w:rsidRPr="00D27862">
        <w:rPr>
          <w:rFonts w:ascii="Calibri" w:hAnsi="Calibri" w:cs="Arial"/>
        </w:rPr>
        <w:t xml:space="preserve"> </w:t>
      </w:r>
      <w:r w:rsidR="006E56ED" w:rsidRPr="00D27862">
        <w:rPr>
          <w:rFonts w:ascii="Calibri" w:hAnsi="Calibri" w:cs="Arial"/>
        </w:rPr>
        <w:t>apresent</w:t>
      </w:r>
      <w:r w:rsidR="00296FF5" w:rsidRPr="00D27862">
        <w:rPr>
          <w:rFonts w:ascii="Calibri" w:hAnsi="Calibri" w:cs="Arial"/>
        </w:rPr>
        <w:t>ou</w:t>
      </w:r>
      <w:r w:rsidR="00BB1FDD" w:rsidRPr="00D27862">
        <w:rPr>
          <w:rFonts w:ascii="Calibri" w:hAnsi="Calibri" w:cs="Arial"/>
        </w:rPr>
        <w:t xml:space="preserve"> </w:t>
      </w:r>
      <w:r w:rsidR="00332F30" w:rsidRPr="00D27862">
        <w:rPr>
          <w:rFonts w:ascii="Calibri" w:hAnsi="Calibri" w:cs="Arial"/>
        </w:rPr>
        <w:t>a declaração de cumprimento dos requisitos de habilitação</w:t>
      </w:r>
      <w:r w:rsidR="00FD070A" w:rsidRPr="00D27862">
        <w:rPr>
          <w:rFonts w:ascii="Calibri" w:hAnsi="Calibri" w:cs="Arial"/>
        </w:rPr>
        <w:t xml:space="preserve"> e </w:t>
      </w:r>
      <w:r w:rsidR="00296FF5" w:rsidRPr="00D27862">
        <w:rPr>
          <w:rFonts w:ascii="Calibri" w:hAnsi="Calibri" w:cs="Arial"/>
        </w:rPr>
        <w:t xml:space="preserve">não </w:t>
      </w:r>
      <w:r w:rsidR="00C855FE" w:rsidRPr="00D27862">
        <w:rPr>
          <w:rFonts w:ascii="Calibri" w:hAnsi="Calibri" w:cs="Arial"/>
        </w:rPr>
        <w:t>comprov</w:t>
      </w:r>
      <w:r w:rsidR="00296FF5" w:rsidRPr="00D27862">
        <w:rPr>
          <w:rFonts w:ascii="Calibri" w:hAnsi="Calibri" w:cs="Arial"/>
        </w:rPr>
        <w:t>ou</w:t>
      </w:r>
      <w:r w:rsidR="00C855FE" w:rsidRPr="00D27862">
        <w:rPr>
          <w:rFonts w:ascii="Calibri" w:hAnsi="Calibri" w:cs="Arial"/>
        </w:rPr>
        <w:t xml:space="preserve"> enquadramento</w:t>
      </w:r>
      <w:r w:rsidR="000E2B9D" w:rsidRPr="00D27862">
        <w:rPr>
          <w:rFonts w:ascii="Calibri" w:hAnsi="Calibri" w:cs="Arial"/>
        </w:rPr>
        <w:t xml:space="preserve"> como microempresa</w:t>
      </w:r>
      <w:r w:rsidR="00D57694" w:rsidRPr="00D27862">
        <w:rPr>
          <w:rFonts w:ascii="Calibri" w:hAnsi="Calibri" w:cs="Arial"/>
        </w:rPr>
        <w:t xml:space="preserve"> ou EPP</w:t>
      </w:r>
      <w:r w:rsidR="003F3502" w:rsidRPr="00D27862">
        <w:rPr>
          <w:rFonts w:ascii="Calibri" w:hAnsi="Calibri" w:cs="Arial"/>
        </w:rPr>
        <w:t xml:space="preserve">. </w:t>
      </w:r>
      <w:r w:rsidR="00332F30" w:rsidRPr="00D27862">
        <w:rPr>
          <w:rFonts w:ascii="Calibri" w:hAnsi="Calibri" w:cs="Arial"/>
        </w:rPr>
        <w:t>Após, procedeu-se à abertura dos envelopes da proposta comercial.</w:t>
      </w:r>
      <w:r w:rsidR="00DF5C8E" w:rsidRPr="00D27862">
        <w:rPr>
          <w:rFonts w:ascii="Calibri" w:hAnsi="Calibri" w:cs="Arial"/>
        </w:rPr>
        <w:t xml:space="preserve"> </w:t>
      </w:r>
      <w:r w:rsidR="00332F30" w:rsidRPr="00D27862">
        <w:rPr>
          <w:rFonts w:ascii="Calibri" w:hAnsi="Calibri" w:cs="Arial"/>
        </w:rPr>
        <w:t xml:space="preserve">O critério de julgamento é pelo requisito </w:t>
      </w:r>
      <w:r w:rsidR="00FD070A" w:rsidRPr="00D27862">
        <w:rPr>
          <w:rFonts w:ascii="Calibri" w:hAnsi="Calibri" w:cs="Arial"/>
          <w:b/>
        </w:rPr>
        <w:t xml:space="preserve">MENOR PREÇO </w:t>
      </w:r>
      <w:r w:rsidR="00296FF5" w:rsidRPr="00D27862">
        <w:rPr>
          <w:rFonts w:ascii="Calibri" w:hAnsi="Calibri" w:cs="Arial"/>
          <w:b/>
        </w:rPr>
        <w:t>UNITÁRIO</w:t>
      </w:r>
      <w:r w:rsidR="00D57694" w:rsidRPr="00D27862">
        <w:rPr>
          <w:rFonts w:ascii="Calibri" w:hAnsi="Calibri" w:cs="Arial"/>
          <w:b/>
        </w:rPr>
        <w:t xml:space="preserve">. </w:t>
      </w:r>
      <w:r w:rsidR="00FD070A" w:rsidRPr="00D27862">
        <w:rPr>
          <w:rFonts w:ascii="Calibri" w:hAnsi="Calibri" w:cs="Arial"/>
        </w:rPr>
        <w:t xml:space="preserve">Passou-se </w:t>
      </w:r>
      <w:r w:rsidR="00296FF5" w:rsidRPr="00D27862">
        <w:rPr>
          <w:rFonts w:ascii="Calibri" w:hAnsi="Calibri" w:cs="Arial"/>
        </w:rPr>
        <w:t>à</w:t>
      </w:r>
      <w:r w:rsidR="00FD070A" w:rsidRPr="00D27862">
        <w:rPr>
          <w:rFonts w:ascii="Calibri" w:hAnsi="Calibri" w:cs="Arial"/>
        </w:rPr>
        <w:t xml:space="preserve"> fase de lances</w:t>
      </w:r>
      <w:r w:rsidR="00296FF5" w:rsidRPr="00D27862">
        <w:rPr>
          <w:rFonts w:ascii="Calibri" w:hAnsi="Calibri" w:cs="Arial"/>
        </w:rPr>
        <w:t>.</w:t>
      </w:r>
      <w:r w:rsidR="005260A5" w:rsidRPr="00D27862">
        <w:rPr>
          <w:rFonts w:ascii="Calibri" w:hAnsi="Calibri" w:cs="Arial"/>
        </w:rPr>
        <w:t xml:space="preserve"> </w:t>
      </w:r>
      <w:r w:rsidR="00296FF5" w:rsidRPr="00D27862">
        <w:rPr>
          <w:rFonts w:ascii="Calibri" w:hAnsi="Calibri" w:cs="Arial"/>
        </w:rPr>
        <w:t>A</w:t>
      </w:r>
      <w:r w:rsidR="005260A5" w:rsidRPr="00D27862">
        <w:rPr>
          <w:rFonts w:ascii="Calibri" w:hAnsi="Calibri" w:cs="Arial"/>
        </w:rPr>
        <w:t xml:space="preserve"> </w:t>
      </w:r>
      <w:r w:rsidR="00296FF5" w:rsidRPr="00D27862">
        <w:rPr>
          <w:rFonts w:ascii="Calibri" w:hAnsi="Calibri" w:cs="Arial"/>
        </w:rPr>
        <w:t xml:space="preserve">licitante teve </w:t>
      </w:r>
      <w:r w:rsidR="005260A5" w:rsidRPr="00D27862">
        <w:rPr>
          <w:rFonts w:ascii="Calibri" w:hAnsi="Calibri" w:cs="Arial"/>
        </w:rPr>
        <w:t>a</w:t>
      </w:r>
      <w:r w:rsidR="00296FF5" w:rsidRPr="00D27862">
        <w:rPr>
          <w:rFonts w:ascii="Calibri" w:hAnsi="Calibri" w:cs="Arial"/>
        </w:rPr>
        <w:t xml:space="preserve"> </w:t>
      </w:r>
      <w:r w:rsidR="005260A5" w:rsidRPr="00D27862">
        <w:rPr>
          <w:rFonts w:ascii="Calibri" w:hAnsi="Calibri" w:cs="Arial"/>
        </w:rPr>
        <w:t>proposta classificada para os lances, ficando definido conforme tabela:</w:t>
      </w:r>
    </w:p>
    <w:p w14:paraId="251E77EB" w14:textId="77777777" w:rsidR="00296FF5" w:rsidRPr="00D27862" w:rsidRDefault="00296FF5" w:rsidP="00D27862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27862">
        <w:rPr>
          <w:rFonts w:ascii="Calibri" w:hAnsi="Calibri" w:cs="Arial"/>
          <w:sz w:val="22"/>
          <w:szCs w:val="22"/>
        </w:rPr>
        <w:t>ITEM 01</w:t>
      </w:r>
      <w:r w:rsidR="00FD3341" w:rsidRPr="00D27862">
        <w:rPr>
          <w:rFonts w:ascii="Calibri" w:hAnsi="Calibri" w:cs="Arial"/>
          <w:sz w:val="22"/>
          <w:szCs w:val="22"/>
        </w:rPr>
        <w:t xml:space="preserve"> - </w:t>
      </w:r>
      <w:r w:rsidR="00FD3341" w:rsidRPr="00D27862">
        <w:rPr>
          <w:rFonts w:ascii="Calibri" w:hAnsi="Calibri" w:cs="Calibri"/>
          <w:bCs/>
          <w:sz w:val="22"/>
          <w:szCs w:val="22"/>
        </w:rPr>
        <w:t>Óleo diesel S</w:t>
      </w:r>
      <w:r w:rsidR="00D27862" w:rsidRPr="00D27862">
        <w:rPr>
          <w:rFonts w:ascii="Calibri" w:hAnsi="Calibri" w:cs="Calibri"/>
          <w:bCs/>
          <w:sz w:val="22"/>
          <w:szCs w:val="22"/>
        </w:rPr>
        <w:t>500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701"/>
        <w:gridCol w:w="1937"/>
        <w:gridCol w:w="1276"/>
        <w:gridCol w:w="1465"/>
      </w:tblGrid>
      <w:tr w:rsidR="00944A5E" w:rsidRPr="00D27862" w14:paraId="5AACF8ED" w14:textId="77777777" w:rsidTr="00251057">
        <w:trPr>
          <w:trHeight w:val="592"/>
        </w:trPr>
        <w:tc>
          <w:tcPr>
            <w:tcW w:w="2552" w:type="dxa"/>
            <w:shd w:val="clear" w:color="auto" w:fill="FFFFFF"/>
            <w:vAlign w:val="center"/>
          </w:tcPr>
          <w:p w14:paraId="1CEB3C67" w14:textId="77777777" w:rsidR="00944A5E" w:rsidRPr="00D27862" w:rsidRDefault="00944A5E" w:rsidP="00D27862">
            <w:pPr>
              <w:pStyle w:val="Ttulo1"/>
              <w:spacing w:line="276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D27862">
              <w:rPr>
                <w:rFonts w:ascii="Calibri" w:hAnsi="Calibri"/>
                <w:bCs w:val="0"/>
                <w:sz w:val="22"/>
                <w:szCs w:val="22"/>
              </w:rPr>
              <w:t>Empresa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7790095" w14:textId="77777777" w:rsidR="00944A5E" w:rsidRPr="00D27862" w:rsidRDefault="00944A5E" w:rsidP="00D27862">
            <w:pPr>
              <w:pStyle w:val="Ttulo1"/>
              <w:spacing w:line="276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D27862">
              <w:rPr>
                <w:rFonts w:ascii="Calibri" w:hAnsi="Calibri"/>
                <w:bCs w:val="0"/>
                <w:sz w:val="22"/>
                <w:szCs w:val="22"/>
              </w:rPr>
              <w:t>Valor da proposta inicial (R$)</w:t>
            </w:r>
          </w:p>
        </w:tc>
        <w:tc>
          <w:tcPr>
            <w:tcW w:w="1937" w:type="dxa"/>
            <w:shd w:val="clear" w:color="auto" w:fill="FFFFFF"/>
            <w:vAlign w:val="center"/>
          </w:tcPr>
          <w:p w14:paraId="4817FA58" w14:textId="77777777" w:rsidR="00944A5E" w:rsidRPr="00D27862" w:rsidRDefault="00944A5E" w:rsidP="00D27862">
            <w:pPr>
              <w:pStyle w:val="Ttulo1"/>
              <w:spacing w:line="276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D27862">
              <w:rPr>
                <w:rFonts w:ascii="Calibri" w:hAnsi="Calibri"/>
                <w:bCs w:val="0"/>
                <w:sz w:val="22"/>
                <w:szCs w:val="22"/>
              </w:rPr>
              <w:t>Valor proposta após lances (R$)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AEBCDDF" w14:textId="77777777" w:rsidR="00944A5E" w:rsidRPr="00D27862" w:rsidRDefault="00944A5E" w:rsidP="00D27862">
            <w:pPr>
              <w:pStyle w:val="Ttulo1"/>
              <w:spacing w:line="276" w:lineRule="auto"/>
              <w:ind w:right="-82"/>
              <w:rPr>
                <w:rFonts w:ascii="Calibri" w:hAnsi="Calibri"/>
                <w:bCs w:val="0"/>
                <w:sz w:val="22"/>
                <w:szCs w:val="22"/>
              </w:rPr>
            </w:pPr>
            <w:r w:rsidRPr="00D27862">
              <w:rPr>
                <w:rFonts w:ascii="Calibri" w:hAnsi="Calibri"/>
                <w:bCs w:val="0"/>
                <w:sz w:val="22"/>
                <w:szCs w:val="22"/>
              </w:rPr>
              <w:t>Classificação</w:t>
            </w:r>
          </w:p>
        </w:tc>
        <w:tc>
          <w:tcPr>
            <w:tcW w:w="1465" w:type="dxa"/>
            <w:shd w:val="clear" w:color="auto" w:fill="FFFFFF"/>
            <w:vAlign w:val="center"/>
          </w:tcPr>
          <w:p w14:paraId="2345BDEE" w14:textId="77777777" w:rsidR="00944A5E" w:rsidRPr="00D27862" w:rsidRDefault="00944A5E" w:rsidP="00D27862">
            <w:pPr>
              <w:pStyle w:val="Ttulo1"/>
              <w:spacing w:line="276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D27862">
              <w:rPr>
                <w:rFonts w:ascii="Calibri" w:hAnsi="Calibri"/>
                <w:bCs w:val="0"/>
                <w:sz w:val="22"/>
                <w:szCs w:val="22"/>
              </w:rPr>
              <w:t>Situação</w:t>
            </w:r>
          </w:p>
          <w:p w14:paraId="459405BD" w14:textId="77777777" w:rsidR="00944A5E" w:rsidRPr="00D27862" w:rsidRDefault="00944A5E" w:rsidP="00D27862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27862">
              <w:rPr>
                <w:rFonts w:ascii="Calibri" w:hAnsi="Calibri"/>
                <w:b/>
                <w:sz w:val="22"/>
                <w:szCs w:val="22"/>
              </w:rPr>
              <w:t>Habilitação</w:t>
            </w:r>
          </w:p>
        </w:tc>
      </w:tr>
      <w:tr w:rsidR="00633C2B" w:rsidRPr="00D27862" w14:paraId="743E0052" w14:textId="77777777" w:rsidTr="00251057">
        <w:trPr>
          <w:cantSplit/>
          <w:trHeight w:val="345"/>
        </w:trPr>
        <w:tc>
          <w:tcPr>
            <w:tcW w:w="2552" w:type="dxa"/>
            <w:vAlign w:val="center"/>
          </w:tcPr>
          <w:p w14:paraId="38D69110" w14:textId="77777777" w:rsidR="00633C2B" w:rsidRPr="00D27862" w:rsidRDefault="00633C2B" w:rsidP="00633C2B">
            <w:pPr>
              <w:pStyle w:val="Ttulo2"/>
              <w:spacing w:line="276" w:lineRule="auto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 w:rsidRPr="00D27862">
              <w:rPr>
                <w:rFonts w:ascii="Calibri" w:hAnsi="Calibri" w:cs="Arial"/>
                <w:b w:val="0"/>
                <w:sz w:val="22"/>
                <w:szCs w:val="22"/>
              </w:rPr>
              <w:t>RUDIPEL RUDNICK PETRÓLEO LTDA</w:t>
            </w:r>
          </w:p>
        </w:tc>
        <w:tc>
          <w:tcPr>
            <w:tcW w:w="1701" w:type="dxa"/>
            <w:vAlign w:val="center"/>
          </w:tcPr>
          <w:p w14:paraId="1A87DB0C" w14:textId="1AB159C0" w:rsidR="00633C2B" w:rsidRPr="00D27862" w:rsidRDefault="00C66E56" w:rsidP="00633C2B">
            <w:pPr>
              <w:pStyle w:val="Corpodetexto21"/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3,255</w:t>
            </w:r>
          </w:p>
        </w:tc>
        <w:tc>
          <w:tcPr>
            <w:tcW w:w="1937" w:type="dxa"/>
            <w:vAlign w:val="center"/>
          </w:tcPr>
          <w:p w14:paraId="68EB12BB" w14:textId="6C42E366" w:rsidR="00633C2B" w:rsidRPr="00D27862" w:rsidRDefault="00C66E56" w:rsidP="00633C2B">
            <w:pPr>
              <w:spacing w:line="276" w:lineRule="auto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3,235</w:t>
            </w:r>
          </w:p>
        </w:tc>
        <w:tc>
          <w:tcPr>
            <w:tcW w:w="1276" w:type="dxa"/>
            <w:vAlign w:val="center"/>
          </w:tcPr>
          <w:p w14:paraId="1D3A72B1" w14:textId="77777777" w:rsidR="00633C2B" w:rsidRPr="00D27862" w:rsidRDefault="00633C2B" w:rsidP="00633C2B">
            <w:pPr>
              <w:spacing w:line="276" w:lineRule="auto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D27862">
              <w:rPr>
                <w:rFonts w:ascii="Calibri" w:hAnsi="Calibri"/>
                <w:bCs/>
                <w:sz w:val="22"/>
                <w:szCs w:val="22"/>
              </w:rPr>
              <w:t>1ª</w:t>
            </w:r>
          </w:p>
        </w:tc>
        <w:tc>
          <w:tcPr>
            <w:tcW w:w="1465" w:type="dxa"/>
            <w:vAlign w:val="center"/>
          </w:tcPr>
          <w:p w14:paraId="664EB336" w14:textId="77777777" w:rsidR="00633C2B" w:rsidRPr="00D27862" w:rsidRDefault="00633C2B" w:rsidP="00633C2B">
            <w:pPr>
              <w:pStyle w:val="Ttulo2"/>
              <w:spacing w:line="276" w:lineRule="auto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 w:rsidRPr="00D27862">
              <w:rPr>
                <w:rFonts w:ascii="Calibri" w:hAnsi="Calibri"/>
                <w:b w:val="0"/>
                <w:bCs/>
                <w:sz w:val="22"/>
                <w:szCs w:val="22"/>
              </w:rPr>
              <w:t>HABILITADA</w:t>
            </w:r>
          </w:p>
        </w:tc>
      </w:tr>
    </w:tbl>
    <w:p w14:paraId="099F449A" w14:textId="77777777" w:rsidR="00296FF5" w:rsidRPr="00D27862" w:rsidRDefault="00296FF5" w:rsidP="00D27862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3E177055" w14:textId="77777777" w:rsidR="00296FF5" w:rsidRPr="00D27862" w:rsidRDefault="00296FF5" w:rsidP="00D27862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27862">
        <w:rPr>
          <w:rFonts w:ascii="Calibri" w:hAnsi="Calibri" w:cs="Arial"/>
          <w:sz w:val="22"/>
          <w:szCs w:val="22"/>
        </w:rPr>
        <w:t>ITEM 02</w:t>
      </w:r>
      <w:r w:rsidR="00FD3341" w:rsidRPr="00D27862">
        <w:rPr>
          <w:rFonts w:ascii="Calibri" w:hAnsi="Calibri" w:cs="Arial"/>
          <w:sz w:val="22"/>
          <w:szCs w:val="22"/>
        </w:rPr>
        <w:t xml:space="preserve"> -</w:t>
      </w:r>
      <w:r w:rsidR="00FD3341" w:rsidRPr="00D27862">
        <w:rPr>
          <w:rFonts w:ascii="Calibri" w:hAnsi="Calibri" w:cs="Calibri"/>
          <w:bCs/>
          <w:sz w:val="22"/>
          <w:szCs w:val="22"/>
          <w:lang w:val="es-ES_tradnl"/>
        </w:rPr>
        <w:t xml:space="preserve"> Óleo diesel S</w:t>
      </w:r>
      <w:r w:rsidR="00D27862" w:rsidRPr="00D27862">
        <w:rPr>
          <w:rFonts w:ascii="Calibri" w:hAnsi="Calibri" w:cs="Calibri"/>
          <w:bCs/>
          <w:sz w:val="22"/>
          <w:szCs w:val="22"/>
          <w:lang w:val="es-ES_tradnl"/>
        </w:rPr>
        <w:t>1</w:t>
      </w:r>
      <w:r w:rsidR="00FD3341" w:rsidRPr="00D27862">
        <w:rPr>
          <w:rFonts w:ascii="Calibri" w:hAnsi="Calibri" w:cs="Calibri"/>
          <w:bCs/>
          <w:sz w:val="22"/>
          <w:szCs w:val="22"/>
          <w:lang w:val="es-ES_tradnl"/>
        </w:rPr>
        <w:t>0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701"/>
        <w:gridCol w:w="1937"/>
        <w:gridCol w:w="1276"/>
        <w:gridCol w:w="1465"/>
      </w:tblGrid>
      <w:tr w:rsidR="00296FF5" w:rsidRPr="00D27862" w14:paraId="4DE3A8A5" w14:textId="77777777" w:rsidTr="007E6059">
        <w:trPr>
          <w:trHeight w:val="592"/>
        </w:trPr>
        <w:tc>
          <w:tcPr>
            <w:tcW w:w="2552" w:type="dxa"/>
            <w:shd w:val="clear" w:color="auto" w:fill="FFFFFF"/>
            <w:vAlign w:val="center"/>
          </w:tcPr>
          <w:p w14:paraId="243D430C" w14:textId="77777777" w:rsidR="00296FF5" w:rsidRPr="00D27862" w:rsidRDefault="00296FF5" w:rsidP="00D27862">
            <w:pPr>
              <w:pStyle w:val="Ttulo1"/>
              <w:spacing w:line="276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D27862">
              <w:rPr>
                <w:rFonts w:ascii="Calibri" w:hAnsi="Calibri"/>
                <w:bCs w:val="0"/>
                <w:sz w:val="22"/>
                <w:szCs w:val="22"/>
              </w:rPr>
              <w:t>Empresa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D41F8DA" w14:textId="77777777" w:rsidR="00296FF5" w:rsidRPr="00D27862" w:rsidRDefault="00296FF5" w:rsidP="00D27862">
            <w:pPr>
              <w:pStyle w:val="Ttulo1"/>
              <w:spacing w:line="276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D27862">
              <w:rPr>
                <w:rFonts w:ascii="Calibri" w:hAnsi="Calibri"/>
                <w:bCs w:val="0"/>
                <w:sz w:val="22"/>
                <w:szCs w:val="22"/>
              </w:rPr>
              <w:t>Valor da proposta inicial (R$)</w:t>
            </w:r>
          </w:p>
        </w:tc>
        <w:tc>
          <w:tcPr>
            <w:tcW w:w="1937" w:type="dxa"/>
            <w:shd w:val="clear" w:color="auto" w:fill="FFFFFF"/>
            <w:vAlign w:val="center"/>
          </w:tcPr>
          <w:p w14:paraId="46F4A6B3" w14:textId="77777777" w:rsidR="00296FF5" w:rsidRPr="00D27862" w:rsidRDefault="00296FF5" w:rsidP="00D27862">
            <w:pPr>
              <w:pStyle w:val="Ttulo1"/>
              <w:spacing w:line="276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D27862">
              <w:rPr>
                <w:rFonts w:ascii="Calibri" w:hAnsi="Calibri"/>
                <w:bCs w:val="0"/>
                <w:sz w:val="22"/>
                <w:szCs w:val="22"/>
              </w:rPr>
              <w:t>Valor proposta após lances (R$)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2AC0342" w14:textId="77777777" w:rsidR="00296FF5" w:rsidRPr="00D27862" w:rsidRDefault="00296FF5" w:rsidP="00D27862">
            <w:pPr>
              <w:pStyle w:val="Ttulo1"/>
              <w:spacing w:line="276" w:lineRule="auto"/>
              <w:ind w:right="-82"/>
              <w:rPr>
                <w:rFonts w:ascii="Calibri" w:hAnsi="Calibri"/>
                <w:bCs w:val="0"/>
                <w:sz w:val="22"/>
                <w:szCs w:val="22"/>
              </w:rPr>
            </w:pPr>
            <w:r w:rsidRPr="00D27862">
              <w:rPr>
                <w:rFonts w:ascii="Calibri" w:hAnsi="Calibri"/>
                <w:bCs w:val="0"/>
                <w:sz w:val="22"/>
                <w:szCs w:val="22"/>
              </w:rPr>
              <w:t>Classificação</w:t>
            </w:r>
          </w:p>
        </w:tc>
        <w:tc>
          <w:tcPr>
            <w:tcW w:w="1465" w:type="dxa"/>
            <w:shd w:val="clear" w:color="auto" w:fill="FFFFFF"/>
            <w:vAlign w:val="center"/>
          </w:tcPr>
          <w:p w14:paraId="0C05D9D7" w14:textId="77777777" w:rsidR="00296FF5" w:rsidRPr="00D27862" w:rsidRDefault="00296FF5" w:rsidP="00D27862">
            <w:pPr>
              <w:pStyle w:val="Ttulo1"/>
              <w:spacing w:line="276" w:lineRule="auto"/>
              <w:rPr>
                <w:rFonts w:ascii="Calibri" w:hAnsi="Calibri"/>
                <w:bCs w:val="0"/>
                <w:sz w:val="22"/>
                <w:szCs w:val="22"/>
              </w:rPr>
            </w:pPr>
            <w:r w:rsidRPr="00D27862">
              <w:rPr>
                <w:rFonts w:ascii="Calibri" w:hAnsi="Calibri"/>
                <w:bCs w:val="0"/>
                <w:sz w:val="22"/>
                <w:szCs w:val="22"/>
              </w:rPr>
              <w:t>Situação</w:t>
            </w:r>
          </w:p>
          <w:p w14:paraId="5782BEEF" w14:textId="77777777" w:rsidR="00296FF5" w:rsidRPr="00D27862" w:rsidRDefault="00296FF5" w:rsidP="00D27862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27862">
              <w:rPr>
                <w:rFonts w:ascii="Calibri" w:hAnsi="Calibri"/>
                <w:b/>
                <w:sz w:val="22"/>
                <w:szCs w:val="22"/>
              </w:rPr>
              <w:t>Habilitação</w:t>
            </w:r>
          </w:p>
        </w:tc>
      </w:tr>
      <w:tr w:rsidR="00633C2B" w:rsidRPr="00D27862" w14:paraId="153F1853" w14:textId="77777777" w:rsidTr="007E6059">
        <w:trPr>
          <w:cantSplit/>
          <w:trHeight w:val="345"/>
        </w:trPr>
        <w:tc>
          <w:tcPr>
            <w:tcW w:w="2552" w:type="dxa"/>
            <w:vAlign w:val="center"/>
          </w:tcPr>
          <w:p w14:paraId="31C9A945" w14:textId="77777777" w:rsidR="00633C2B" w:rsidRPr="00D27862" w:rsidRDefault="00633C2B" w:rsidP="00633C2B">
            <w:pPr>
              <w:pStyle w:val="Ttulo2"/>
              <w:spacing w:line="276" w:lineRule="auto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 w:rsidRPr="00D27862">
              <w:rPr>
                <w:rFonts w:ascii="Calibri" w:hAnsi="Calibri" w:cs="Arial"/>
                <w:b w:val="0"/>
                <w:sz w:val="22"/>
                <w:szCs w:val="22"/>
              </w:rPr>
              <w:t>RUDIPEL RUDNICK PETRÓLEO LTDA</w:t>
            </w:r>
          </w:p>
        </w:tc>
        <w:tc>
          <w:tcPr>
            <w:tcW w:w="1701" w:type="dxa"/>
            <w:vAlign w:val="center"/>
          </w:tcPr>
          <w:p w14:paraId="206F820D" w14:textId="2F7C7310" w:rsidR="00633C2B" w:rsidRPr="00D27862" w:rsidRDefault="00C66E56" w:rsidP="00633C2B">
            <w:pPr>
              <w:pStyle w:val="Corpodetexto21"/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3,278</w:t>
            </w:r>
          </w:p>
        </w:tc>
        <w:tc>
          <w:tcPr>
            <w:tcW w:w="1937" w:type="dxa"/>
            <w:vAlign w:val="center"/>
          </w:tcPr>
          <w:p w14:paraId="70DCF939" w14:textId="27142167" w:rsidR="00633C2B" w:rsidRPr="00D27862" w:rsidRDefault="00C66E56" w:rsidP="00633C2B">
            <w:pPr>
              <w:spacing w:line="276" w:lineRule="auto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3,258</w:t>
            </w:r>
          </w:p>
        </w:tc>
        <w:tc>
          <w:tcPr>
            <w:tcW w:w="1276" w:type="dxa"/>
            <w:vAlign w:val="center"/>
          </w:tcPr>
          <w:p w14:paraId="6851EB01" w14:textId="77777777" w:rsidR="00633C2B" w:rsidRPr="00D27862" w:rsidRDefault="00633C2B" w:rsidP="00633C2B">
            <w:pPr>
              <w:spacing w:line="276" w:lineRule="auto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D27862">
              <w:rPr>
                <w:rFonts w:ascii="Calibri" w:hAnsi="Calibri"/>
                <w:bCs/>
                <w:sz w:val="22"/>
                <w:szCs w:val="22"/>
              </w:rPr>
              <w:t>1ª</w:t>
            </w:r>
          </w:p>
        </w:tc>
        <w:tc>
          <w:tcPr>
            <w:tcW w:w="1465" w:type="dxa"/>
            <w:vAlign w:val="center"/>
          </w:tcPr>
          <w:p w14:paraId="29B16366" w14:textId="77777777" w:rsidR="00633C2B" w:rsidRPr="00D27862" w:rsidRDefault="00633C2B" w:rsidP="00633C2B">
            <w:pPr>
              <w:pStyle w:val="Ttulo2"/>
              <w:spacing w:line="276" w:lineRule="auto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 w:rsidRPr="00D27862">
              <w:rPr>
                <w:rFonts w:ascii="Calibri" w:hAnsi="Calibri"/>
                <w:b w:val="0"/>
                <w:bCs/>
                <w:sz w:val="22"/>
                <w:szCs w:val="22"/>
              </w:rPr>
              <w:t>HABILITADA</w:t>
            </w:r>
          </w:p>
        </w:tc>
      </w:tr>
    </w:tbl>
    <w:p w14:paraId="3094DA95" w14:textId="1D08472F" w:rsidR="006404B9" w:rsidRPr="00D27862" w:rsidRDefault="00D7782F" w:rsidP="00D27862">
      <w:pPr>
        <w:pStyle w:val="Corpodetexto"/>
        <w:spacing w:line="276" w:lineRule="auto"/>
        <w:rPr>
          <w:rFonts w:ascii="Calibri" w:hAnsi="Calibri"/>
          <w:sz w:val="24"/>
        </w:rPr>
      </w:pPr>
      <w:r w:rsidRPr="00D27862">
        <w:rPr>
          <w:rFonts w:ascii="Calibri" w:hAnsi="Calibri"/>
          <w:sz w:val="24"/>
        </w:rPr>
        <w:t>A</w:t>
      </w:r>
      <w:r w:rsidR="006404B9" w:rsidRPr="00D27862">
        <w:rPr>
          <w:rFonts w:ascii="Calibri" w:hAnsi="Calibri"/>
          <w:sz w:val="24"/>
        </w:rPr>
        <w:t>pós, abriu-se o envelope de documentos da licitante classificada</w:t>
      </w:r>
      <w:r w:rsidR="00096100" w:rsidRPr="00D27862">
        <w:rPr>
          <w:rFonts w:ascii="Calibri" w:hAnsi="Calibri"/>
          <w:sz w:val="24"/>
        </w:rPr>
        <w:t xml:space="preserve"> </w:t>
      </w:r>
      <w:r w:rsidR="00D57694" w:rsidRPr="00D27862">
        <w:rPr>
          <w:rFonts w:ascii="Calibri" w:hAnsi="Calibri"/>
          <w:sz w:val="24"/>
        </w:rPr>
        <w:t>em primeiro lugar</w:t>
      </w:r>
      <w:r w:rsidR="00CA43F1" w:rsidRPr="00D27862">
        <w:rPr>
          <w:rFonts w:ascii="Calibri" w:hAnsi="Calibri"/>
          <w:sz w:val="24"/>
        </w:rPr>
        <w:t>, e</w:t>
      </w:r>
      <w:r w:rsidR="006404B9" w:rsidRPr="00D27862">
        <w:rPr>
          <w:rFonts w:ascii="Calibri" w:hAnsi="Calibri"/>
          <w:sz w:val="24"/>
        </w:rPr>
        <w:t xml:space="preserve">stando de acordo com o exigido no edital, a empresa </w:t>
      </w:r>
      <w:r w:rsidR="00296FF5" w:rsidRPr="00D27862">
        <w:rPr>
          <w:rFonts w:ascii="Calibri" w:hAnsi="Calibri" w:cs="Arial"/>
          <w:sz w:val="24"/>
        </w:rPr>
        <w:t>RUDIPEL RUDNICK PETRÓLEO LTDA</w:t>
      </w:r>
      <w:r w:rsidR="00E945E3" w:rsidRPr="00D27862">
        <w:rPr>
          <w:rFonts w:ascii="Calibri" w:hAnsi="Calibri" w:cs="Arial"/>
          <w:sz w:val="24"/>
        </w:rPr>
        <w:t>,</w:t>
      </w:r>
      <w:r w:rsidRPr="00D27862">
        <w:rPr>
          <w:rFonts w:ascii="Calibri" w:hAnsi="Calibri" w:cs="Arial"/>
          <w:sz w:val="24"/>
        </w:rPr>
        <w:t xml:space="preserve"> </w:t>
      </w:r>
      <w:r w:rsidRPr="00D27862">
        <w:rPr>
          <w:rFonts w:ascii="Calibri" w:hAnsi="Calibri"/>
          <w:sz w:val="24"/>
        </w:rPr>
        <w:t>foi declarada vencedora</w:t>
      </w:r>
      <w:r w:rsidR="00566C74" w:rsidRPr="00D27862">
        <w:rPr>
          <w:rFonts w:ascii="Calibri" w:hAnsi="Calibri"/>
          <w:sz w:val="24"/>
        </w:rPr>
        <w:t xml:space="preserve"> </w:t>
      </w:r>
      <w:r w:rsidR="003E2881">
        <w:rPr>
          <w:rFonts w:ascii="Calibri" w:hAnsi="Calibri"/>
          <w:sz w:val="24"/>
        </w:rPr>
        <w:t>d</w:t>
      </w:r>
      <w:r w:rsidR="003E2881" w:rsidRPr="00D27862">
        <w:rPr>
          <w:rFonts w:ascii="Calibri" w:hAnsi="Calibri"/>
          <w:sz w:val="24"/>
        </w:rPr>
        <w:t>o item 01 (</w:t>
      </w:r>
      <w:r w:rsidR="003E2881" w:rsidRPr="00D27862">
        <w:rPr>
          <w:rFonts w:ascii="Calibri" w:hAnsi="Calibri" w:cs="Calibri"/>
          <w:bCs/>
          <w:sz w:val="24"/>
        </w:rPr>
        <w:t>Óleo diesel S500)</w:t>
      </w:r>
      <w:r w:rsidR="003E2881" w:rsidRPr="00D27862">
        <w:rPr>
          <w:rFonts w:ascii="Calibri" w:hAnsi="Calibri"/>
          <w:sz w:val="24"/>
        </w:rPr>
        <w:t xml:space="preserve"> </w:t>
      </w:r>
      <w:r w:rsidR="00970AD1" w:rsidRPr="00D27862">
        <w:rPr>
          <w:rFonts w:ascii="Calibri" w:hAnsi="Calibri"/>
          <w:sz w:val="24"/>
        </w:rPr>
        <w:t>com o valor</w:t>
      </w:r>
      <w:r w:rsidR="00296FF5" w:rsidRPr="00D27862">
        <w:rPr>
          <w:rFonts w:ascii="Calibri" w:hAnsi="Calibri"/>
          <w:sz w:val="24"/>
        </w:rPr>
        <w:t xml:space="preserve"> R$ </w:t>
      </w:r>
      <w:r w:rsidR="00C66E56">
        <w:rPr>
          <w:rFonts w:ascii="Calibri" w:hAnsi="Calibri"/>
          <w:bCs/>
          <w:sz w:val="22"/>
          <w:szCs w:val="22"/>
        </w:rPr>
        <w:t>3,235</w:t>
      </w:r>
      <w:r w:rsidR="003E2881" w:rsidRPr="003E2881">
        <w:rPr>
          <w:rFonts w:ascii="Calibri" w:hAnsi="Calibri"/>
          <w:sz w:val="24"/>
        </w:rPr>
        <w:t xml:space="preserve"> </w:t>
      </w:r>
      <w:r w:rsidR="003E2881">
        <w:rPr>
          <w:rFonts w:ascii="Calibri" w:hAnsi="Calibri"/>
          <w:sz w:val="24"/>
        </w:rPr>
        <w:t>e d</w:t>
      </w:r>
      <w:r w:rsidR="003E2881" w:rsidRPr="00D27862">
        <w:rPr>
          <w:rFonts w:ascii="Calibri" w:hAnsi="Calibri"/>
          <w:sz w:val="24"/>
        </w:rPr>
        <w:t>o item 02</w:t>
      </w:r>
      <w:r w:rsidR="003E2881">
        <w:rPr>
          <w:rFonts w:ascii="Calibri" w:hAnsi="Calibri"/>
          <w:sz w:val="24"/>
        </w:rPr>
        <w:t xml:space="preserve"> </w:t>
      </w:r>
      <w:r w:rsidR="003E2881" w:rsidRPr="00D27862">
        <w:rPr>
          <w:rFonts w:ascii="Calibri" w:hAnsi="Calibri"/>
          <w:sz w:val="24"/>
        </w:rPr>
        <w:t>(</w:t>
      </w:r>
      <w:r w:rsidR="003E2881" w:rsidRPr="00D27862">
        <w:rPr>
          <w:rFonts w:ascii="Calibri" w:hAnsi="Calibri" w:cs="Calibri"/>
          <w:bCs/>
          <w:sz w:val="24"/>
          <w:lang w:val="es-ES_tradnl"/>
        </w:rPr>
        <w:t>Óleo diesel S10</w:t>
      </w:r>
      <w:r w:rsidR="003E2881">
        <w:rPr>
          <w:rFonts w:ascii="Calibri" w:hAnsi="Calibri" w:cs="Calibri"/>
          <w:bCs/>
          <w:sz w:val="24"/>
          <w:lang w:val="es-ES_tradnl"/>
        </w:rPr>
        <w:t xml:space="preserve">) </w:t>
      </w:r>
      <w:r w:rsidR="001D079D">
        <w:rPr>
          <w:rFonts w:ascii="Calibri" w:hAnsi="Calibri" w:cs="Calibri"/>
          <w:bCs/>
          <w:sz w:val="24"/>
          <w:lang w:val="es-ES_tradnl"/>
        </w:rPr>
        <w:t xml:space="preserve">com </w:t>
      </w:r>
      <w:r w:rsidR="001D079D" w:rsidRPr="00D27862">
        <w:rPr>
          <w:rFonts w:ascii="Calibri" w:hAnsi="Calibri"/>
          <w:sz w:val="24"/>
        </w:rPr>
        <w:t>o</w:t>
      </w:r>
      <w:r w:rsidR="00296FF5" w:rsidRPr="00D27862">
        <w:rPr>
          <w:rFonts w:ascii="Calibri" w:hAnsi="Calibri"/>
          <w:sz w:val="24"/>
        </w:rPr>
        <w:t xml:space="preserve"> valor de R$ </w:t>
      </w:r>
      <w:r w:rsidR="00C66E56">
        <w:rPr>
          <w:rFonts w:ascii="Calibri" w:hAnsi="Calibri"/>
          <w:bCs/>
          <w:sz w:val="22"/>
          <w:szCs w:val="22"/>
        </w:rPr>
        <w:t>3,258</w:t>
      </w:r>
      <w:r w:rsidR="00C66E56">
        <w:rPr>
          <w:rFonts w:ascii="Calibri" w:hAnsi="Calibri"/>
          <w:bCs/>
          <w:sz w:val="22"/>
          <w:szCs w:val="22"/>
        </w:rPr>
        <w:t>.</w:t>
      </w:r>
      <w:r w:rsidR="00296FF5" w:rsidRPr="00D27862">
        <w:rPr>
          <w:rFonts w:ascii="Calibri" w:hAnsi="Calibri"/>
          <w:sz w:val="24"/>
        </w:rPr>
        <w:t xml:space="preserve"> </w:t>
      </w:r>
      <w:r w:rsidR="006404B9" w:rsidRPr="00D27862">
        <w:rPr>
          <w:rFonts w:ascii="Calibri" w:hAnsi="Calibri"/>
          <w:sz w:val="24"/>
        </w:rPr>
        <w:t>Não houve manifestação de intenção de recurso. Sem mais, encerrou-se a sessão com a lavratura desta ata, que vai assinada por todos os presentes:</w:t>
      </w:r>
      <w:bookmarkStart w:id="0" w:name="_GoBack"/>
      <w:bookmarkEnd w:id="0"/>
    </w:p>
    <w:p w14:paraId="599242F8" w14:textId="77777777" w:rsidR="006404B9" w:rsidRPr="00D27862" w:rsidRDefault="006404B9" w:rsidP="00D27862">
      <w:pPr>
        <w:spacing w:line="276" w:lineRule="auto"/>
        <w:jc w:val="both"/>
        <w:rPr>
          <w:rFonts w:ascii="Calibri" w:hAnsi="Calibri" w:cs="Arial"/>
        </w:rPr>
      </w:pPr>
    </w:p>
    <w:p w14:paraId="5B2010D0" w14:textId="77777777" w:rsidR="00025025" w:rsidRPr="00D27862" w:rsidRDefault="00025025" w:rsidP="00D27862">
      <w:pPr>
        <w:spacing w:line="276" w:lineRule="auto"/>
        <w:jc w:val="both"/>
        <w:rPr>
          <w:rFonts w:ascii="Calibri" w:hAnsi="Calibri" w:cs="Arial"/>
        </w:rPr>
      </w:pPr>
    </w:p>
    <w:sectPr w:rsidR="00025025" w:rsidRPr="00D27862" w:rsidSect="00401E5B">
      <w:footerReference w:type="default" r:id="rId6"/>
      <w:pgSz w:w="11907" w:h="16840" w:code="9"/>
      <w:pgMar w:top="1701" w:right="127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24F36" w14:textId="77777777" w:rsidR="0005774C" w:rsidRDefault="0005774C" w:rsidP="00105EC6">
      <w:r>
        <w:separator/>
      </w:r>
    </w:p>
  </w:endnote>
  <w:endnote w:type="continuationSeparator" w:id="0">
    <w:p w14:paraId="78F6B1FF" w14:textId="77777777" w:rsidR="0005774C" w:rsidRDefault="0005774C" w:rsidP="00105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A4256" w14:textId="77777777" w:rsidR="00866DEA" w:rsidRPr="00E55DC3" w:rsidRDefault="00866DEA">
    <w:pPr>
      <w:pStyle w:val="Rodap"/>
      <w:jc w:val="right"/>
      <w:rPr>
        <w:rFonts w:ascii="Calibri" w:hAnsi="Calibri"/>
      </w:rPr>
    </w:pPr>
    <w:r w:rsidRPr="00E55DC3">
      <w:rPr>
        <w:rFonts w:ascii="Calibri" w:hAnsi="Calibri"/>
      </w:rPr>
      <w:fldChar w:fldCharType="begin"/>
    </w:r>
    <w:r w:rsidRPr="00E55DC3">
      <w:rPr>
        <w:rFonts w:ascii="Calibri" w:hAnsi="Calibri"/>
      </w:rPr>
      <w:instrText>PAGE   \* MERGEFORMAT</w:instrText>
    </w:r>
    <w:r w:rsidRPr="00E55DC3">
      <w:rPr>
        <w:rFonts w:ascii="Calibri" w:hAnsi="Calibri"/>
      </w:rPr>
      <w:fldChar w:fldCharType="separate"/>
    </w:r>
    <w:r w:rsidR="006E6276">
      <w:rPr>
        <w:rFonts w:ascii="Calibri" w:hAnsi="Calibri"/>
        <w:noProof/>
      </w:rPr>
      <w:t>1</w:t>
    </w:r>
    <w:r w:rsidRPr="00E55DC3">
      <w:rPr>
        <w:rFonts w:ascii="Calibri" w:hAnsi="Calibri"/>
      </w:rPr>
      <w:fldChar w:fldCharType="end"/>
    </w:r>
  </w:p>
  <w:p w14:paraId="1B4F9956" w14:textId="77777777" w:rsidR="00866DEA" w:rsidRDefault="00866D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BC0C7" w14:textId="77777777" w:rsidR="0005774C" w:rsidRDefault="0005774C" w:rsidP="00105EC6">
      <w:r>
        <w:separator/>
      </w:r>
    </w:p>
  </w:footnote>
  <w:footnote w:type="continuationSeparator" w:id="0">
    <w:p w14:paraId="6C2ED66E" w14:textId="77777777" w:rsidR="0005774C" w:rsidRDefault="0005774C" w:rsidP="00105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7E"/>
    <w:rsid w:val="00004C4D"/>
    <w:rsid w:val="00010879"/>
    <w:rsid w:val="00014240"/>
    <w:rsid w:val="000144BB"/>
    <w:rsid w:val="000158EF"/>
    <w:rsid w:val="00025025"/>
    <w:rsid w:val="00030B34"/>
    <w:rsid w:val="000353C9"/>
    <w:rsid w:val="0005774C"/>
    <w:rsid w:val="00076AEB"/>
    <w:rsid w:val="0008206C"/>
    <w:rsid w:val="00096100"/>
    <w:rsid w:val="000C02AE"/>
    <w:rsid w:val="000E0DFB"/>
    <w:rsid w:val="000E2B9D"/>
    <w:rsid w:val="000E712B"/>
    <w:rsid w:val="000E74BD"/>
    <w:rsid w:val="000F55BA"/>
    <w:rsid w:val="00102695"/>
    <w:rsid w:val="00105EC6"/>
    <w:rsid w:val="00106B3B"/>
    <w:rsid w:val="00115416"/>
    <w:rsid w:val="00126744"/>
    <w:rsid w:val="00177F12"/>
    <w:rsid w:val="00185D46"/>
    <w:rsid w:val="00197DE9"/>
    <w:rsid w:val="001A0058"/>
    <w:rsid w:val="001A2583"/>
    <w:rsid w:val="001C4B1F"/>
    <w:rsid w:val="001D079D"/>
    <w:rsid w:val="001D7071"/>
    <w:rsid w:val="001D79D7"/>
    <w:rsid w:val="00206B97"/>
    <w:rsid w:val="002264B1"/>
    <w:rsid w:val="00251057"/>
    <w:rsid w:val="00261631"/>
    <w:rsid w:val="00262120"/>
    <w:rsid w:val="00267A83"/>
    <w:rsid w:val="002727F5"/>
    <w:rsid w:val="00274AA8"/>
    <w:rsid w:val="00281F57"/>
    <w:rsid w:val="002960D9"/>
    <w:rsid w:val="00296FF5"/>
    <w:rsid w:val="002C0D41"/>
    <w:rsid w:val="002C1662"/>
    <w:rsid w:val="002C3B40"/>
    <w:rsid w:val="0032181E"/>
    <w:rsid w:val="00330B4B"/>
    <w:rsid w:val="00332F30"/>
    <w:rsid w:val="00335B91"/>
    <w:rsid w:val="00340BC5"/>
    <w:rsid w:val="0036198C"/>
    <w:rsid w:val="00375254"/>
    <w:rsid w:val="00392A50"/>
    <w:rsid w:val="00397913"/>
    <w:rsid w:val="003D4636"/>
    <w:rsid w:val="003E2881"/>
    <w:rsid w:val="003F3502"/>
    <w:rsid w:val="00401E5B"/>
    <w:rsid w:val="004057A3"/>
    <w:rsid w:val="0041266A"/>
    <w:rsid w:val="004260C8"/>
    <w:rsid w:val="004317C7"/>
    <w:rsid w:val="004369E7"/>
    <w:rsid w:val="004523CB"/>
    <w:rsid w:val="00452EAC"/>
    <w:rsid w:val="00457A49"/>
    <w:rsid w:val="004832E4"/>
    <w:rsid w:val="004945AF"/>
    <w:rsid w:val="004A7CE6"/>
    <w:rsid w:val="004B6F68"/>
    <w:rsid w:val="004E2152"/>
    <w:rsid w:val="0050497E"/>
    <w:rsid w:val="00506B08"/>
    <w:rsid w:val="005259D6"/>
    <w:rsid w:val="005260A5"/>
    <w:rsid w:val="00541377"/>
    <w:rsid w:val="00566C74"/>
    <w:rsid w:val="00566CE7"/>
    <w:rsid w:val="00584B81"/>
    <w:rsid w:val="005D371D"/>
    <w:rsid w:val="005E71F7"/>
    <w:rsid w:val="005F1A0A"/>
    <w:rsid w:val="005F4B63"/>
    <w:rsid w:val="00606FF2"/>
    <w:rsid w:val="006203FA"/>
    <w:rsid w:val="00627C2D"/>
    <w:rsid w:val="00633C2B"/>
    <w:rsid w:val="0063679A"/>
    <w:rsid w:val="006404B9"/>
    <w:rsid w:val="00643BFE"/>
    <w:rsid w:val="006616D7"/>
    <w:rsid w:val="00665511"/>
    <w:rsid w:val="00684FA6"/>
    <w:rsid w:val="00686900"/>
    <w:rsid w:val="006A2346"/>
    <w:rsid w:val="006C4F23"/>
    <w:rsid w:val="006C57E9"/>
    <w:rsid w:val="006D54DE"/>
    <w:rsid w:val="006E0EAA"/>
    <w:rsid w:val="006E3FDC"/>
    <w:rsid w:val="006E56ED"/>
    <w:rsid w:val="006E6276"/>
    <w:rsid w:val="00700D99"/>
    <w:rsid w:val="007146D6"/>
    <w:rsid w:val="00725231"/>
    <w:rsid w:val="00737605"/>
    <w:rsid w:val="00742D1D"/>
    <w:rsid w:val="0075154F"/>
    <w:rsid w:val="00771A41"/>
    <w:rsid w:val="00781114"/>
    <w:rsid w:val="00786F2B"/>
    <w:rsid w:val="00791534"/>
    <w:rsid w:val="00791AB4"/>
    <w:rsid w:val="0079457D"/>
    <w:rsid w:val="007A239D"/>
    <w:rsid w:val="007E6059"/>
    <w:rsid w:val="008203B6"/>
    <w:rsid w:val="0082336C"/>
    <w:rsid w:val="00827293"/>
    <w:rsid w:val="008340CB"/>
    <w:rsid w:val="0083733A"/>
    <w:rsid w:val="00866DEA"/>
    <w:rsid w:val="008C2299"/>
    <w:rsid w:val="008D47D7"/>
    <w:rsid w:val="009424C9"/>
    <w:rsid w:val="00944A5E"/>
    <w:rsid w:val="0096042C"/>
    <w:rsid w:val="00970AD1"/>
    <w:rsid w:val="009762BA"/>
    <w:rsid w:val="00976A39"/>
    <w:rsid w:val="00985D82"/>
    <w:rsid w:val="00987170"/>
    <w:rsid w:val="00991656"/>
    <w:rsid w:val="00995DFC"/>
    <w:rsid w:val="009B7D9A"/>
    <w:rsid w:val="009C0EE1"/>
    <w:rsid w:val="009E2FAB"/>
    <w:rsid w:val="009F71CA"/>
    <w:rsid w:val="00A04CB7"/>
    <w:rsid w:val="00A161FC"/>
    <w:rsid w:val="00A37F6D"/>
    <w:rsid w:val="00A5685D"/>
    <w:rsid w:val="00A96FE0"/>
    <w:rsid w:val="00AA7576"/>
    <w:rsid w:val="00AA7D5B"/>
    <w:rsid w:val="00AB2678"/>
    <w:rsid w:val="00AB4E83"/>
    <w:rsid w:val="00AD384C"/>
    <w:rsid w:val="00AD5579"/>
    <w:rsid w:val="00AE6A90"/>
    <w:rsid w:val="00AF4079"/>
    <w:rsid w:val="00B06D2C"/>
    <w:rsid w:val="00B100A6"/>
    <w:rsid w:val="00B54C98"/>
    <w:rsid w:val="00B61A69"/>
    <w:rsid w:val="00B61E3F"/>
    <w:rsid w:val="00BA3DB0"/>
    <w:rsid w:val="00BA66FC"/>
    <w:rsid w:val="00BB1FDD"/>
    <w:rsid w:val="00BB54F1"/>
    <w:rsid w:val="00BE3B1F"/>
    <w:rsid w:val="00BE4CC3"/>
    <w:rsid w:val="00BE67C5"/>
    <w:rsid w:val="00BF5D00"/>
    <w:rsid w:val="00C11A41"/>
    <w:rsid w:val="00C45623"/>
    <w:rsid w:val="00C647C2"/>
    <w:rsid w:val="00C66E56"/>
    <w:rsid w:val="00C83FF9"/>
    <w:rsid w:val="00C843CC"/>
    <w:rsid w:val="00C855FE"/>
    <w:rsid w:val="00C867C3"/>
    <w:rsid w:val="00CA0E12"/>
    <w:rsid w:val="00CA43F1"/>
    <w:rsid w:val="00CC627F"/>
    <w:rsid w:val="00CD6892"/>
    <w:rsid w:val="00CD698F"/>
    <w:rsid w:val="00CF53FA"/>
    <w:rsid w:val="00D13D65"/>
    <w:rsid w:val="00D27862"/>
    <w:rsid w:val="00D43BDF"/>
    <w:rsid w:val="00D57694"/>
    <w:rsid w:val="00D65C04"/>
    <w:rsid w:val="00D66E60"/>
    <w:rsid w:val="00D72444"/>
    <w:rsid w:val="00D7782F"/>
    <w:rsid w:val="00D841AD"/>
    <w:rsid w:val="00DA0D52"/>
    <w:rsid w:val="00DC05E6"/>
    <w:rsid w:val="00DC5BC1"/>
    <w:rsid w:val="00DD35A9"/>
    <w:rsid w:val="00DE2F1C"/>
    <w:rsid w:val="00DF5C8E"/>
    <w:rsid w:val="00E00FE3"/>
    <w:rsid w:val="00E14744"/>
    <w:rsid w:val="00E304C2"/>
    <w:rsid w:val="00E4659E"/>
    <w:rsid w:val="00E55DC3"/>
    <w:rsid w:val="00E56DE5"/>
    <w:rsid w:val="00E60F16"/>
    <w:rsid w:val="00E85DD7"/>
    <w:rsid w:val="00E945E3"/>
    <w:rsid w:val="00E955E1"/>
    <w:rsid w:val="00EA17EF"/>
    <w:rsid w:val="00ED11B3"/>
    <w:rsid w:val="00EE205B"/>
    <w:rsid w:val="00EF64EE"/>
    <w:rsid w:val="00F151D6"/>
    <w:rsid w:val="00F320CC"/>
    <w:rsid w:val="00F42E2D"/>
    <w:rsid w:val="00F60E7A"/>
    <w:rsid w:val="00F811CD"/>
    <w:rsid w:val="00FA71C6"/>
    <w:rsid w:val="00FD070A"/>
    <w:rsid w:val="00FD3341"/>
    <w:rsid w:val="00FF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43C5B"/>
  <w15:chartTrackingRefBased/>
  <w15:docId w15:val="{343B862D-AD3E-402A-859C-242C2F36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F53FA"/>
    <w:rPr>
      <w:sz w:val="24"/>
      <w:szCs w:val="24"/>
    </w:rPr>
  </w:style>
  <w:style w:type="paragraph" w:styleId="Ttulo1">
    <w:name w:val="heading 1"/>
    <w:basedOn w:val="Normal"/>
    <w:next w:val="Normal"/>
    <w:qFormat/>
    <w:rsid w:val="0050497E"/>
    <w:pPr>
      <w:keepNext/>
      <w:overflowPunct w:val="0"/>
      <w:autoSpaceDE w:val="0"/>
      <w:autoSpaceDN w:val="0"/>
      <w:adjustRightInd w:val="0"/>
      <w:ind w:right="141"/>
      <w:jc w:val="center"/>
      <w:textAlignment w:val="baseline"/>
      <w:outlineLvl w:val="0"/>
    </w:pPr>
    <w:rPr>
      <w:b/>
      <w:bCs/>
      <w:szCs w:val="20"/>
    </w:rPr>
  </w:style>
  <w:style w:type="paragraph" w:styleId="Ttulo2">
    <w:name w:val="heading 2"/>
    <w:basedOn w:val="Normal"/>
    <w:next w:val="Normal"/>
    <w:qFormat/>
    <w:rsid w:val="0050497E"/>
    <w:pPr>
      <w:keepNext/>
      <w:jc w:val="center"/>
      <w:outlineLvl w:val="1"/>
    </w:pPr>
    <w:rPr>
      <w:rFonts w:eastAsia="Arial Unicode MS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0497E"/>
    <w:pPr>
      <w:jc w:val="both"/>
    </w:pPr>
    <w:rPr>
      <w:sz w:val="28"/>
    </w:rPr>
  </w:style>
  <w:style w:type="paragraph" w:customStyle="1" w:styleId="Corpodetexto21">
    <w:name w:val="Corpo de texto 21"/>
    <w:basedOn w:val="Normal"/>
    <w:rsid w:val="0050497E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CorpodetextoChar">
    <w:name w:val="Corpo de texto Char"/>
    <w:link w:val="Corpodetexto"/>
    <w:rsid w:val="00332F30"/>
    <w:rPr>
      <w:sz w:val="28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6F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96FE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05E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05EC6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05EC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05E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4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CIRCUNSTANCIADA</vt:lpstr>
    </vt:vector>
  </TitlesOfParts>
  <Company>WinXP SP2 E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CIRCUNSTANCIADA</dc:title>
  <dc:subject/>
  <dc:creator>Usuario</dc:creator>
  <cp:keywords/>
  <cp:lastModifiedBy>User</cp:lastModifiedBy>
  <cp:revision>10</cp:revision>
  <cp:lastPrinted>2019-11-29T17:12:00Z</cp:lastPrinted>
  <dcterms:created xsi:type="dcterms:W3CDTF">2020-09-02T11:39:00Z</dcterms:created>
  <dcterms:modified xsi:type="dcterms:W3CDTF">2020-09-02T13:35:00Z</dcterms:modified>
</cp:coreProperties>
</file>