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20014" w14:textId="77777777" w:rsidR="00E81EA9" w:rsidRPr="00E81EA9" w:rsidRDefault="00E81EA9" w:rsidP="008871FF">
      <w:pPr>
        <w:pStyle w:val="Ttulo"/>
        <w:rPr>
          <w:rFonts w:asciiTheme="minorHAnsi" w:hAnsiTheme="minorHAnsi" w:cstheme="minorHAnsi"/>
        </w:rPr>
      </w:pPr>
    </w:p>
    <w:p w14:paraId="1C897248" w14:textId="5A55F13D" w:rsidR="00885673" w:rsidRPr="00CD23D9" w:rsidRDefault="00885673" w:rsidP="008871FF">
      <w:pPr>
        <w:pStyle w:val="Ttulo"/>
        <w:rPr>
          <w:rFonts w:asciiTheme="minorHAnsi" w:hAnsiTheme="minorHAnsi" w:cstheme="minorHAnsi"/>
        </w:rPr>
      </w:pPr>
      <w:r w:rsidRPr="00CD23D9">
        <w:rPr>
          <w:rFonts w:asciiTheme="minorHAnsi" w:hAnsiTheme="minorHAnsi" w:cstheme="minorHAnsi"/>
        </w:rPr>
        <w:t xml:space="preserve">PROCESSO LICITATÓRIO Nº. </w:t>
      </w:r>
      <w:sdt>
        <w:sdtPr>
          <w:rPr>
            <w:rFonts w:asciiTheme="minorHAnsi" w:hAnsiTheme="minorHAnsi" w:cstheme="minorHAnsi"/>
          </w:rPr>
          <w:alias w:val="Título"/>
          <w:tag w:val=""/>
          <w:id w:val="574479802"/>
          <w:placeholder>
            <w:docPart w:val="4F4AEEAA986A4918A3F59002420AC209"/>
          </w:placeholder>
          <w:dataBinding w:prefixMappings="xmlns:ns0='http://purl.org/dc/elements/1.1/' xmlns:ns1='http://schemas.openxmlformats.org/package/2006/metadata/core-properties' " w:xpath="/ns1:coreProperties[1]/ns0:title[1]" w:storeItemID="{6C3C8BC8-F283-45AE-878A-BAB7291924A1}"/>
          <w:text/>
        </w:sdtPr>
        <w:sdtContent>
          <w:r w:rsidR="00CD23D9" w:rsidRPr="00CD23D9">
            <w:rPr>
              <w:rFonts w:asciiTheme="minorHAnsi" w:hAnsiTheme="minorHAnsi" w:cstheme="minorHAnsi"/>
            </w:rPr>
            <w:t>04/</w:t>
          </w:r>
          <w:r w:rsidR="001D2CC9" w:rsidRPr="00CD23D9">
            <w:rPr>
              <w:rFonts w:asciiTheme="minorHAnsi" w:hAnsiTheme="minorHAnsi" w:cstheme="minorHAnsi"/>
            </w:rPr>
            <w:t>2020</w:t>
          </w:r>
        </w:sdtContent>
      </w:sdt>
    </w:p>
    <w:p w14:paraId="5FF1FF9B" w14:textId="77777777" w:rsidR="00885673" w:rsidRPr="00CD23D9" w:rsidRDefault="00885673" w:rsidP="008871FF">
      <w:pPr>
        <w:pStyle w:val="Ttulo"/>
        <w:rPr>
          <w:rFonts w:asciiTheme="minorHAnsi" w:hAnsiTheme="minorHAnsi" w:cstheme="minorHAnsi"/>
        </w:rPr>
      </w:pPr>
      <w:r w:rsidRPr="00CD23D9">
        <w:rPr>
          <w:rFonts w:asciiTheme="minorHAnsi" w:hAnsiTheme="minorHAnsi" w:cstheme="minorHAnsi"/>
        </w:rPr>
        <w:t>MODALIDADE TOMADA DE PREÇOS</w:t>
      </w:r>
    </w:p>
    <w:p w14:paraId="61E7DA23" w14:textId="77777777" w:rsidR="00885673" w:rsidRPr="00CD23D9" w:rsidRDefault="00885673" w:rsidP="008871FF">
      <w:pPr>
        <w:pStyle w:val="Corpodetexto21"/>
        <w:overflowPunct/>
        <w:autoSpaceDE/>
        <w:autoSpaceDN/>
        <w:adjustRightInd/>
        <w:rPr>
          <w:rFonts w:asciiTheme="minorHAnsi" w:hAnsiTheme="minorHAnsi" w:cstheme="minorHAnsi"/>
          <w:szCs w:val="24"/>
        </w:rPr>
      </w:pPr>
    </w:p>
    <w:p w14:paraId="5B86A2D6" w14:textId="77777777" w:rsidR="00E81EA9" w:rsidRPr="00CD23D9" w:rsidRDefault="00E81EA9" w:rsidP="00E81EA9">
      <w:pPr>
        <w:pStyle w:val="Corpodetexto21"/>
        <w:overflowPunct/>
        <w:autoSpaceDE/>
        <w:autoSpaceDN/>
        <w:adjustRightInd/>
        <w:rPr>
          <w:rFonts w:asciiTheme="minorHAnsi" w:hAnsiTheme="minorHAnsi" w:cstheme="minorHAnsi"/>
          <w:szCs w:val="24"/>
        </w:rPr>
      </w:pPr>
    </w:p>
    <w:p w14:paraId="5721CDAC" w14:textId="2609B107" w:rsidR="00E81EA9" w:rsidRPr="00CD23D9" w:rsidRDefault="00E81EA9" w:rsidP="00E81EA9">
      <w:pPr>
        <w:pStyle w:val="PargrafodaLista"/>
        <w:numPr>
          <w:ilvl w:val="0"/>
          <w:numId w:val="2"/>
        </w:numPr>
        <w:jc w:val="center"/>
        <w:rPr>
          <w:rFonts w:asciiTheme="minorHAnsi" w:hAnsiTheme="minorHAnsi" w:cstheme="minorHAnsi"/>
          <w:b/>
          <w:bCs/>
        </w:rPr>
      </w:pPr>
      <w:r w:rsidRPr="00CD23D9">
        <w:rPr>
          <w:rFonts w:asciiTheme="minorHAnsi" w:hAnsiTheme="minorHAnsi" w:cstheme="minorHAnsi"/>
          <w:b/>
          <w:bCs/>
        </w:rPr>
        <w:t xml:space="preserve">EDITAL DE LICITAÇÃO, MODALIDADE TOMADA DE PREÇOS Nº </w:t>
      </w:r>
      <w:sdt>
        <w:sdtPr>
          <w:rPr>
            <w:rFonts w:asciiTheme="minorHAnsi" w:hAnsiTheme="minorHAnsi" w:cstheme="minorHAnsi"/>
            <w:b/>
            <w:bCs/>
          </w:rPr>
          <w:alias w:val="Título"/>
          <w:tag w:val=""/>
          <w:id w:val="1354699950"/>
          <w:placeholder>
            <w:docPart w:val="BA2D15845A0D4D43A5DEB00C3C90E48A"/>
          </w:placeholder>
          <w:dataBinding w:prefixMappings="xmlns:ns0='http://purl.org/dc/elements/1.1/' xmlns:ns1='http://schemas.openxmlformats.org/package/2006/metadata/core-properties' " w:xpath="/ns1:coreProperties[1]/ns0:title[1]" w:storeItemID="{6C3C8BC8-F283-45AE-878A-BAB7291924A1}"/>
          <w:text/>
        </w:sdtPr>
        <w:sdtContent>
          <w:r w:rsidR="00CD23D9" w:rsidRPr="00CD23D9">
            <w:rPr>
              <w:rFonts w:asciiTheme="minorHAnsi" w:hAnsiTheme="minorHAnsi" w:cstheme="minorHAnsi"/>
              <w:b/>
              <w:bCs/>
            </w:rPr>
            <w:t>04/2020</w:t>
          </w:r>
        </w:sdtContent>
      </w:sdt>
    </w:p>
    <w:p w14:paraId="46DC28D5" w14:textId="77777777" w:rsidR="00E81EA9" w:rsidRPr="00157DE9" w:rsidRDefault="00E81EA9" w:rsidP="00E81EA9">
      <w:pPr>
        <w:pStyle w:val="Corpodetexto21"/>
        <w:overflowPunct/>
        <w:autoSpaceDE/>
        <w:autoSpaceDN/>
        <w:adjustRightInd/>
        <w:rPr>
          <w:rFonts w:asciiTheme="minorHAnsi" w:hAnsiTheme="minorHAnsi" w:cstheme="minorHAnsi"/>
          <w:szCs w:val="24"/>
        </w:rPr>
      </w:pPr>
    </w:p>
    <w:p w14:paraId="07175C0F" w14:textId="77777777" w:rsidR="00E81EA9" w:rsidRPr="00157DE9" w:rsidRDefault="00E81EA9" w:rsidP="00E81EA9">
      <w:pPr>
        <w:pStyle w:val="Contrato"/>
        <w:numPr>
          <w:ilvl w:val="1"/>
          <w:numId w:val="2"/>
        </w:numPr>
        <w:tabs>
          <w:tab w:val="clear" w:pos="360"/>
          <w:tab w:val="num" w:pos="0"/>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O Município de Campo Alegre, Estado de Santa Catarina, pessoa jurídica de direito público, inscrita no CNPJ sob n° 83.102.749/0001-77, torna público, para conhecimento dos interessados, que realizará licitação na modalidade Tomada de Preços, tipo “MENOR PREÇO”, de acordo com o que determina a Lei n° 8.666, de 21.6.93, e suas alterações, e as condições deste edital. </w:t>
      </w:r>
    </w:p>
    <w:p w14:paraId="26335569" w14:textId="53FB5FD2" w:rsidR="00E81EA9" w:rsidRPr="000E4C83" w:rsidRDefault="00E81EA9" w:rsidP="00E81EA9">
      <w:pPr>
        <w:pStyle w:val="Contrato"/>
        <w:numPr>
          <w:ilvl w:val="2"/>
          <w:numId w:val="2"/>
        </w:numPr>
        <w:tabs>
          <w:tab w:val="clear" w:pos="720"/>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Os dois envelopes contendo a Documentação (nº 1) e a Proposta Comercial (nº 2), </w:t>
      </w:r>
      <w:r w:rsidRPr="000E4C83">
        <w:rPr>
          <w:rFonts w:asciiTheme="minorHAnsi" w:hAnsiTheme="minorHAnsi" w:cstheme="minorHAnsi"/>
          <w:szCs w:val="24"/>
        </w:rPr>
        <w:t xml:space="preserve">deverão ser </w:t>
      </w:r>
      <w:r w:rsidRPr="000E4C83">
        <w:rPr>
          <w:rFonts w:asciiTheme="minorHAnsi" w:hAnsiTheme="minorHAnsi" w:cstheme="minorHAnsi"/>
          <w:b/>
          <w:szCs w:val="24"/>
          <w:u w:val="single"/>
        </w:rPr>
        <w:t xml:space="preserve">entregues até às </w:t>
      </w:r>
      <w:r w:rsidR="000E4C83" w:rsidRPr="000E4C83">
        <w:rPr>
          <w:rFonts w:asciiTheme="minorHAnsi" w:hAnsiTheme="minorHAnsi" w:cstheme="minorHAnsi"/>
          <w:b/>
          <w:szCs w:val="24"/>
          <w:u w:val="single"/>
        </w:rPr>
        <w:t>08</w:t>
      </w:r>
      <w:r w:rsidRPr="000E4C83">
        <w:rPr>
          <w:rFonts w:asciiTheme="minorHAnsi" w:hAnsiTheme="minorHAnsi" w:cstheme="minorHAnsi"/>
          <w:b/>
          <w:szCs w:val="24"/>
          <w:u w:val="single"/>
        </w:rPr>
        <w:t xml:space="preserve">  horas e </w:t>
      </w:r>
      <w:r w:rsidR="000E4C83" w:rsidRPr="000E4C83">
        <w:rPr>
          <w:rFonts w:asciiTheme="minorHAnsi" w:hAnsiTheme="minorHAnsi" w:cstheme="minorHAnsi"/>
          <w:b/>
          <w:szCs w:val="24"/>
          <w:u w:val="single"/>
        </w:rPr>
        <w:t>30</w:t>
      </w:r>
      <w:r w:rsidRPr="000E4C83">
        <w:rPr>
          <w:rFonts w:asciiTheme="minorHAnsi" w:hAnsiTheme="minorHAnsi" w:cstheme="minorHAnsi"/>
          <w:b/>
          <w:szCs w:val="24"/>
          <w:u w:val="single"/>
        </w:rPr>
        <w:t xml:space="preserve"> minutos do dia </w:t>
      </w:r>
      <w:sdt>
        <w:sdtPr>
          <w:rPr>
            <w:rFonts w:asciiTheme="minorHAnsi" w:hAnsiTheme="minorHAnsi" w:cstheme="minorHAnsi"/>
            <w:b/>
            <w:bCs/>
            <w:szCs w:val="24"/>
            <w:u w:val="single"/>
          </w:rPr>
          <w:alias w:val="Data de Publicação"/>
          <w:tag w:val=""/>
          <w:id w:val="2026894687"/>
          <w:placeholder>
            <w:docPart w:val="DDCDDB288E124B308090EE9B7B329444"/>
          </w:placeholder>
          <w:dataBinding w:prefixMappings="xmlns:ns0='http://schemas.microsoft.com/office/2006/coverPageProps' " w:xpath="/ns0:CoverPageProperties[1]/ns0:PublishDate[1]" w:storeItemID="{55AF091B-3C7A-41E3-B477-F2FDAA23CFDA}"/>
          <w:date w:fullDate="2020-02-21T00:00:00Z">
            <w:dateFormat w:val="dd/MM/yyyy"/>
            <w:lid w:val="pt-BR"/>
            <w:storeMappedDataAs w:val="dateTime"/>
            <w:calendar w:val="gregorian"/>
          </w:date>
        </w:sdtPr>
        <w:sdtContent>
          <w:r w:rsidR="000E4C83" w:rsidRPr="000E4C83">
            <w:rPr>
              <w:rFonts w:asciiTheme="minorHAnsi" w:hAnsiTheme="minorHAnsi" w:cstheme="minorHAnsi"/>
              <w:b/>
              <w:bCs/>
              <w:szCs w:val="24"/>
              <w:u w:val="single"/>
            </w:rPr>
            <w:t>21/02</w:t>
          </w:r>
          <w:r w:rsidR="001D2CC9" w:rsidRPr="000E4C83">
            <w:rPr>
              <w:rFonts w:asciiTheme="minorHAnsi" w:hAnsiTheme="minorHAnsi" w:cstheme="minorHAnsi"/>
              <w:b/>
              <w:bCs/>
              <w:szCs w:val="24"/>
              <w:u w:val="single"/>
            </w:rPr>
            <w:t>/2020</w:t>
          </w:r>
        </w:sdtContent>
      </w:sdt>
      <w:r w:rsidRPr="000E4C83">
        <w:rPr>
          <w:rFonts w:asciiTheme="minorHAnsi" w:hAnsiTheme="minorHAnsi" w:cstheme="minorHAnsi"/>
          <w:szCs w:val="24"/>
        </w:rPr>
        <w:t xml:space="preserve">, no Protocolo da </w:t>
      </w:r>
      <w:r w:rsidRPr="00157DE9">
        <w:rPr>
          <w:rFonts w:asciiTheme="minorHAnsi" w:hAnsiTheme="minorHAnsi" w:cstheme="minorHAnsi"/>
          <w:szCs w:val="24"/>
        </w:rPr>
        <w:t xml:space="preserve">Prefeitura Municipal de Campo Alegre, sito a Rua Cel. Bueno Franco, 292, Centro, Campo Alegre-SC, sendo que a sessão pública de abertura e início de julgamento ocorrerá no mesmo </w:t>
      </w:r>
      <w:r w:rsidRPr="000E4C83">
        <w:rPr>
          <w:rFonts w:asciiTheme="minorHAnsi" w:hAnsiTheme="minorHAnsi" w:cstheme="minorHAnsi"/>
          <w:szCs w:val="24"/>
        </w:rPr>
        <w:t xml:space="preserve">dia, </w:t>
      </w:r>
      <w:r w:rsidRPr="000E4C83">
        <w:rPr>
          <w:rFonts w:asciiTheme="minorHAnsi" w:hAnsiTheme="minorHAnsi" w:cstheme="minorHAnsi"/>
          <w:b/>
          <w:szCs w:val="24"/>
          <w:u w:val="single"/>
        </w:rPr>
        <w:t xml:space="preserve">às </w:t>
      </w:r>
      <w:r w:rsidR="000E4C83" w:rsidRPr="000E4C83">
        <w:rPr>
          <w:rFonts w:asciiTheme="minorHAnsi" w:hAnsiTheme="minorHAnsi" w:cstheme="minorHAnsi"/>
          <w:b/>
          <w:szCs w:val="24"/>
          <w:u w:val="single"/>
        </w:rPr>
        <w:t>09</w:t>
      </w:r>
      <w:r w:rsidRPr="000E4C83">
        <w:rPr>
          <w:rFonts w:asciiTheme="minorHAnsi" w:hAnsiTheme="minorHAnsi" w:cstheme="minorHAnsi"/>
          <w:b/>
          <w:szCs w:val="24"/>
          <w:u w:val="single"/>
        </w:rPr>
        <w:t xml:space="preserve"> horas</w:t>
      </w:r>
      <w:r w:rsidRPr="000E4C83">
        <w:rPr>
          <w:rFonts w:asciiTheme="minorHAnsi" w:hAnsiTheme="minorHAnsi" w:cstheme="minorHAnsi"/>
          <w:szCs w:val="24"/>
        </w:rPr>
        <w:t>, no endereço supracitado.</w:t>
      </w:r>
    </w:p>
    <w:p w14:paraId="1A606C32" w14:textId="77777777" w:rsidR="00E81EA9" w:rsidRPr="00157DE9" w:rsidRDefault="00E81EA9" w:rsidP="00E81EA9">
      <w:pPr>
        <w:pStyle w:val="Contrato"/>
        <w:numPr>
          <w:ilvl w:val="0"/>
          <w:numId w:val="0"/>
        </w:numPr>
        <w:spacing w:after="0"/>
        <w:rPr>
          <w:rFonts w:asciiTheme="minorHAnsi" w:hAnsiTheme="minorHAnsi" w:cstheme="minorHAnsi"/>
          <w:szCs w:val="24"/>
        </w:rPr>
      </w:pPr>
    </w:p>
    <w:p w14:paraId="002385D9" w14:textId="77777777" w:rsidR="00E81EA9" w:rsidRPr="00157DE9" w:rsidRDefault="00E81EA9" w:rsidP="00E81EA9">
      <w:pPr>
        <w:pStyle w:val="Contrato"/>
        <w:numPr>
          <w:ilvl w:val="2"/>
          <w:numId w:val="2"/>
        </w:numPr>
        <w:tabs>
          <w:tab w:val="clear" w:pos="720"/>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 Integram este Edital, independentemente de sua transcrição, os seguintes anexos:</w:t>
      </w:r>
    </w:p>
    <w:p w14:paraId="6DD2747A" w14:textId="77777777" w:rsidR="00E81EA9" w:rsidRPr="00157DE9" w:rsidRDefault="00E81EA9" w:rsidP="00E81EA9">
      <w:pPr>
        <w:pStyle w:val="NormalWeb"/>
        <w:spacing w:before="0" w:beforeAutospacing="0" w:after="0" w:afterAutospacing="0"/>
        <w:jc w:val="both"/>
        <w:rPr>
          <w:rFonts w:asciiTheme="minorHAnsi" w:hAnsiTheme="minorHAnsi" w:cstheme="minorHAnsi"/>
        </w:rPr>
      </w:pPr>
      <w:r w:rsidRPr="00157DE9">
        <w:rPr>
          <w:rFonts w:asciiTheme="minorHAnsi" w:hAnsiTheme="minorHAnsi" w:cstheme="minorHAnsi"/>
          <w:bCs/>
        </w:rPr>
        <w:t xml:space="preserve">- ANEXO I - </w:t>
      </w:r>
      <w:r w:rsidRPr="00157DE9">
        <w:rPr>
          <w:rFonts w:asciiTheme="minorHAnsi" w:hAnsiTheme="minorHAnsi" w:cstheme="minorHAnsi"/>
        </w:rPr>
        <w:t>Modelo Declaração Cumprimento Leis Trabalhistas;</w:t>
      </w:r>
    </w:p>
    <w:p w14:paraId="3DCB5153" w14:textId="77777777" w:rsidR="00E81EA9" w:rsidRPr="00157DE9" w:rsidRDefault="00E81EA9" w:rsidP="00E81EA9">
      <w:pPr>
        <w:pStyle w:val="PargrafodaLista"/>
        <w:ind w:left="0"/>
        <w:jc w:val="both"/>
        <w:rPr>
          <w:rFonts w:asciiTheme="minorHAnsi" w:hAnsiTheme="minorHAnsi" w:cstheme="minorHAnsi"/>
        </w:rPr>
      </w:pPr>
      <w:r w:rsidRPr="00157DE9">
        <w:rPr>
          <w:rFonts w:asciiTheme="minorHAnsi" w:hAnsiTheme="minorHAnsi" w:cstheme="minorHAnsi"/>
        </w:rPr>
        <w:t>- ANEXO II - Modelo Declaração Inexistência Fatos Impeditivos para a Habilitação;</w:t>
      </w:r>
    </w:p>
    <w:p w14:paraId="3BFBBFAF"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 ANEXO III - Minuta Contratual;</w:t>
      </w:r>
    </w:p>
    <w:p w14:paraId="43F570F2" w14:textId="77777777" w:rsidR="00E81EA9" w:rsidRPr="00157DE9" w:rsidRDefault="00E81EA9" w:rsidP="00E81EA9">
      <w:pPr>
        <w:spacing w:line="320" w:lineRule="atLeast"/>
        <w:rPr>
          <w:rFonts w:asciiTheme="minorHAnsi" w:hAnsiTheme="minorHAnsi" w:cstheme="minorHAnsi"/>
        </w:rPr>
      </w:pPr>
      <w:r w:rsidRPr="00157DE9">
        <w:rPr>
          <w:rFonts w:asciiTheme="minorHAnsi" w:hAnsiTheme="minorHAnsi" w:cstheme="minorHAnsi"/>
        </w:rPr>
        <w:t>- ANEXO IV - Modelo de Declaração de que não possui imóvel.</w:t>
      </w:r>
    </w:p>
    <w:p w14:paraId="62FC9615" w14:textId="77777777" w:rsidR="00E81EA9" w:rsidRPr="00366F6F" w:rsidRDefault="00E81EA9" w:rsidP="00E81EA9">
      <w:pPr>
        <w:jc w:val="both"/>
        <w:rPr>
          <w:rFonts w:asciiTheme="minorHAnsi" w:hAnsiTheme="minorHAnsi" w:cstheme="minorHAnsi"/>
        </w:rPr>
      </w:pPr>
    </w:p>
    <w:p w14:paraId="0F167CDF" w14:textId="6D028556" w:rsidR="00E81EA9" w:rsidRPr="00366F6F" w:rsidRDefault="00E81EA9" w:rsidP="00E81EA9">
      <w:pPr>
        <w:jc w:val="both"/>
        <w:rPr>
          <w:rFonts w:asciiTheme="minorHAnsi" w:hAnsiTheme="minorHAnsi" w:cstheme="minorHAnsi"/>
          <w:b/>
          <w:u w:val="single"/>
        </w:rPr>
      </w:pPr>
      <w:r w:rsidRPr="00366F6F">
        <w:rPr>
          <w:rFonts w:asciiTheme="minorHAnsi" w:hAnsiTheme="minorHAnsi" w:cstheme="minorHAnsi"/>
          <w:b/>
          <w:u w:val="single"/>
        </w:rPr>
        <w:t xml:space="preserve">RUA </w:t>
      </w:r>
      <w:r w:rsidR="00595942" w:rsidRPr="00366F6F">
        <w:rPr>
          <w:rFonts w:asciiTheme="minorHAnsi" w:hAnsiTheme="minorHAnsi" w:cstheme="minorHAnsi"/>
          <w:b/>
          <w:u w:val="single"/>
        </w:rPr>
        <w:t>ADÃO ZOZOTKO – BLONDINA TABERT – ANTÔNIO MILCHEVSKI</w:t>
      </w:r>
      <w:r w:rsidRPr="00366F6F">
        <w:rPr>
          <w:rFonts w:asciiTheme="minorHAnsi" w:hAnsiTheme="minorHAnsi" w:cstheme="minorHAnsi"/>
          <w:b/>
          <w:u w:val="single"/>
        </w:rPr>
        <w:t xml:space="preserve"> – Distrito de </w:t>
      </w:r>
      <w:r w:rsidR="00595942" w:rsidRPr="00366F6F">
        <w:rPr>
          <w:rFonts w:asciiTheme="minorHAnsi" w:hAnsiTheme="minorHAnsi" w:cstheme="minorHAnsi"/>
          <w:b/>
          <w:u w:val="single"/>
        </w:rPr>
        <w:t>Baixo</w:t>
      </w:r>
      <w:r w:rsidRPr="00366F6F">
        <w:rPr>
          <w:rFonts w:asciiTheme="minorHAnsi" w:hAnsiTheme="minorHAnsi" w:cstheme="minorHAnsi"/>
          <w:b/>
          <w:u w:val="single"/>
        </w:rPr>
        <w:t>:</w:t>
      </w:r>
    </w:p>
    <w:p w14:paraId="6CC1374C" w14:textId="77777777" w:rsidR="00E81EA9" w:rsidRPr="00366F6F" w:rsidRDefault="00E81EA9" w:rsidP="00E81EA9">
      <w:pPr>
        <w:jc w:val="both"/>
        <w:rPr>
          <w:rFonts w:asciiTheme="minorHAnsi" w:hAnsiTheme="minorHAnsi" w:cstheme="minorHAnsi"/>
          <w:bCs/>
        </w:rPr>
      </w:pPr>
      <w:r w:rsidRPr="00366F6F">
        <w:rPr>
          <w:rFonts w:asciiTheme="minorHAnsi" w:hAnsiTheme="minorHAnsi" w:cstheme="minorHAnsi"/>
        </w:rPr>
        <w:t xml:space="preserve">- ANEXO V – </w:t>
      </w:r>
      <w:r w:rsidRPr="00366F6F">
        <w:rPr>
          <w:rFonts w:asciiTheme="minorHAnsi" w:hAnsiTheme="minorHAnsi" w:cstheme="minorHAnsi"/>
          <w:bCs/>
        </w:rPr>
        <w:t>Memorial Descritivo;</w:t>
      </w:r>
    </w:p>
    <w:p w14:paraId="4B7358F8" w14:textId="77777777" w:rsidR="00E81EA9" w:rsidRPr="00366F6F" w:rsidRDefault="00E81EA9" w:rsidP="00E81EA9">
      <w:pPr>
        <w:jc w:val="both"/>
        <w:rPr>
          <w:rFonts w:asciiTheme="minorHAnsi" w:hAnsiTheme="minorHAnsi" w:cstheme="minorHAnsi"/>
          <w:bCs/>
        </w:rPr>
      </w:pPr>
      <w:r w:rsidRPr="00366F6F">
        <w:rPr>
          <w:rFonts w:asciiTheme="minorHAnsi" w:hAnsiTheme="minorHAnsi" w:cstheme="minorHAnsi"/>
        </w:rPr>
        <w:t xml:space="preserve">- ANEXO VI – </w:t>
      </w:r>
      <w:r w:rsidRPr="00366F6F">
        <w:rPr>
          <w:rFonts w:asciiTheme="minorHAnsi" w:hAnsiTheme="minorHAnsi" w:cstheme="minorHAnsi"/>
          <w:bCs/>
        </w:rPr>
        <w:t>Planilha de Orçamento para Obras e Serviços de Engenharia;</w:t>
      </w:r>
    </w:p>
    <w:p w14:paraId="2328ED66" w14:textId="77777777" w:rsidR="00E81EA9" w:rsidRPr="00366F6F" w:rsidRDefault="00E81EA9" w:rsidP="00E81EA9">
      <w:pPr>
        <w:jc w:val="both"/>
        <w:rPr>
          <w:rFonts w:asciiTheme="minorHAnsi" w:hAnsiTheme="minorHAnsi" w:cstheme="minorHAnsi"/>
          <w:bCs/>
        </w:rPr>
      </w:pPr>
      <w:r w:rsidRPr="00366F6F">
        <w:rPr>
          <w:rFonts w:asciiTheme="minorHAnsi" w:hAnsiTheme="minorHAnsi" w:cstheme="minorHAnsi"/>
        </w:rPr>
        <w:t xml:space="preserve">- ANEXO VII – </w:t>
      </w:r>
      <w:r w:rsidRPr="00366F6F">
        <w:rPr>
          <w:rFonts w:asciiTheme="minorHAnsi" w:hAnsiTheme="minorHAnsi" w:cstheme="minorHAnsi"/>
          <w:bCs/>
        </w:rPr>
        <w:t>Planilha de Cronograma Físico-Financeiro;</w:t>
      </w:r>
    </w:p>
    <w:p w14:paraId="74282A95" w14:textId="77777777" w:rsidR="00E81EA9" w:rsidRPr="00366F6F" w:rsidRDefault="00E81EA9" w:rsidP="00E81EA9">
      <w:pPr>
        <w:jc w:val="both"/>
        <w:rPr>
          <w:rFonts w:asciiTheme="minorHAnsi" w:hAnsiTheme="minorHAnsi" w:cstheme="minorHAnsi"/>
          <w:bCs/>
        </w:rPr>
      </w:pPr>
      <w:r w:rsidRPr="00366F6F">
        <w:rPr>
          <w:rFonts w:asciiTheme="minorHAnsi" w:hAnsiTheme="minorHAnsi" w:cstheme="minorHAnsi"/>
        </w:rPr>
        <w:t>- ANEXO VIII – Memorial de Cálculo</w:t>
      </w:r>
      <w:r w:rsidRPr="00366F6F">
        <w:rPr>
          <w:rFonts w:asciiTheme="minorHAnsi" w:hAnsiTheme="minorHAnsi" w:cstheme="minorHAnsi"/>
          <w:bCs/>
        </w:rPr>
        <w:t>;</w:t>
      </w:r>
    </w:p>
    <w:p w14:paraId="64F51801" w14:textId="06D2A910" w:rsidR="00E81EA9" w:rsidRPr="00366F6F" w:rsidRDefault="00E81EA9" w:rsidP="00E81EA9">
      <w:pPr>
        <w:jc w:val="both"/>
        <w:rPr>
          <w:rFonts w:asciiTheme="minorHAnsi" w:hAnsiTheme="minorHAnsi" w:cstheme="minorHAnsi"/>
          <w:bCs/>
        </w:rPr>
      </w:pPr>
      <w:r w:rsidRPr="00366F6F">
        <w:rPr>
          <w:rFonts w:asciiTheme="minorHAnsi" w:hAnsiTheme="minorHAnsi" w:cstheme="minorHAnsi"/>
          <w:bCs/>
        </w:rPr>
        <w:t xml:space="preserve">- ANEXO </w:t>
      </w:r>
      <w:r w:rsidR="00FD6BE9" w:rsidRPr="00366F6F">
        <w:rPr>
          <w:rFonts w:asciiTheme="minorHAnsi" w:hAnsiTheme="minorHAnsi" w:cstheme="minorHAnsi"/>
          <w:bCs/>
        </w:rPr>
        <w:t>I</w:t>
      </w:r>
      <w:r w:rsidRPr="00366F6F">
        <w:rPr>
          <w:rFonts w:asciiTheme="minorHAnsi" w:hAnsiTheme="minorHAnsi" w:cstheme="minorHAnsi"/>
          <w:bCs/>
        </w:rPr>
        <w:t>X – Demonstrativo de Cálculo do BDI;</w:t>
      </w:r>
    </w:p>
    <w:p w14:paraId="7F8A6B4E" w14:textId="4560F26C" w:rsidR="00E81EA9" w:rsidRPr="00366F6F" w:rsidRDefault="00E81EA9" w:rsidP="00E81EA9">
      <w:pPr>
        <w:jc w:val="both"/>
        <w:rPr>
          <w:rFonts w:asciiTheme="minorHAnsi" w:hAnsiTheme="minorHAnsi" w:cstheme="minorHAnsi"/>
          <w:b/>
          <w:bCs/>
          <w:u w:val="single"/>
        </w:rPr>
      </w:pPr>
      <w:r w:rsidRPr="00366F6F">
        <w:rPr>
          <w:rFonts w:asciiTheme="minorHAnsi" w:hAnsiTheme="minorHAnsi" w:cstheme="minorHAnsi"/>
          <w:bCs/>
        </w:rPr>
        <w:t>-</w:t>
      </w:r>
      <w:r w:rsidR="00FD6BE9" w:rsidRPr="00366F6F">
        <w:rPr>
          <w:rFonts w:asciiTheme="minorHAnsi" w:hAnsiTheme="minorHAnsi" w:cstheme="minorHAnsi"/>
          <w:bCs/>
        </w:rPr>
        <w:t xml:space="preserve"> </w:t>
      </w:r>
      <w:r w:rsidRPr="00366F6F">
        <w:rPr>
          <w:rFonts w:asciiTheme="minorHAnsi" w:hAnsiTheme="minorHAnsi" w:cstheme="minorHAnsi"/>
          <w:bCs/>
        </w:rPr>
        <w:t>ANEXO X – PROJETOS: 01/</w:t>
      </w:r>
      <w:r w:rsidR="00D31D2E" w:rsidRPr="00366F6F">
        <w:rPr>
          <w:rFonts w:asciiTheme="minorHAnsi" w:hAnsiTheme="minorHAnsi" w:cstheme="minorHAnsi"/>
          <w:bCs/>
        </w:rPr>
        <w:t>04</w:t>
      </w:r>
      <w:r w:rsidR="00C36C62" w:rsidRPr="00366F6F">
        <w:rPr>
          <w:rFonts w:asciiTheme="minorHAnsi" w:hAnsiTheme="minorHAnsi" w:cstheme="minorHAnsi"/>
          <w:bCs/>
        </w:rPr>
        <w:t>:</w:t>
      </w:r>
      <w:r w:rsidR="00D31D2E" w:rsidRPr="00366F6F">
        <w:rPr>
          <w:rFonts w:asciiTheme="minorHAnsi" w:hAnsiTheme="minorHAnsi" w:cstheme="minorHAnsi"/>
          <w:bCs/>
        </w:rPr>
        <w:t xml:space="preserve"> Planta de Pavimentação e Sinalização; 02/04</w:t>
      </w:r>
      <w:r w:rsidR="00C36C62" w:rsidRPr="00366F6F">
        <w:rPr>
          <w:rFonts w:asciiTheme="minorHAnsi" w:hAnsiTheme="minorHAnsi" w:cstheme="minorHAnsi"/>
          <w:bCs/>
        </w:rPr>
        <w:t>:</w:t>
      </w:r>
      <w:r w:rsidR="00D31D2E" w:rsidRPr="00366F6F">
        <w:rPr>
          <w:rFonts w:asciiTheme="minorHAnsi" w:hAnsiTheme="minorHAnsi" w:cstheme="minorHAnsi"/>
          <w:bCs/>
        </w:rPr>
        <w:t xml:space="preserve"> Perfil Longitudinal</w:t>
      </w:r>
      <w:r w:rsidR="00024F7B" w:rsidRPr="00366F6F">
        <w:rPr>
          <w:rFonts w:asciiTheme="minorHAnsi" w:hAnsiTheme="minorHAnsi" w:cstheme="minorHAnsi"/>
          <w:bCs/>
        </w:rPr>
        <w:t xml:space="preserve"> 03/04</w:t>
      </w:r>
      <w:r w:rsidR="00C36C62" w:rsidRPr="00366F6F">
        <w:rPr>
          <w:rFonts w:asciiTheme="minorHAnsi" w:hAnsiTheme="minorHAnsi" w:cstheme="minorHAnsi"/>
          <w:bCs/>
        </w:rPr>
        <w:t>:</w:t>
      </w:r>
      <w:r w:rsidR="00024F7B" w:rsidRPr="00366F6F">
        <w:rPr>
          <w:rFonts w:asciiTheme="minorHAnsi" w:hAnsiTheme="minorHAnsi" w:cstheme="minorHAnsi"/>
          <w:bCs/>
        </w:rPr>
        <w:t xml:space="preserve"> Planta de Sinalização; 04/04</w:t>
      </w:r>
      <w:r w:rsidR="00C36C62" w:rsidRPr="00366F6F">
        <w:rPr>
          <w:rFonts w:asciiTheme="minorHAnsi" w:hAnsiTheme="minorHAnsi" w:cstheme="minorHAnsi"/>
          <w:bCs/>
        </w:rPr>
        <w:t>:</w:t>
      </w:r>
      <w:r w:rsidR="00024F7B" w:rsidRPr="00366F6F">
        <w:rPr>
          <w:rFonts w:asciiTheme="minorHAnsi" w:hAnsiTheme="minorHAnsi" w:cstheme="minorHAnsi"/>
          <w:bCs/>
        </w:rPr>
        <w:t xml:space="preserve"> Pavimentação e sinalização viária.</w:t>
      </w:r>
      <w:r w:rsidRPr="00366F6F">
        <w:rPr>
          <w:rFonts w:asciiTheme="minorHAnsi" w:hAnsiTheme="minorHAnsi" w:cstheme="minorHAnsi"/>
          <w:bCs/>
        </w:rPr>
        <w:t xml:space="preserve"> </w:t>
      </w:r>
    </w:p>
    <w:p w14:paraId="7C4384D2" w14:textId="77777777" w:rsidR="00E81EA9" w:rsidRPr="00366F6F" w:rsidRDefault="00E81EA9" w:rsidP="00E81EA9">
      <w:pPr>
        <w:pStyle w:val="Contrato"/>
        <w:numPr>
          <w:ilvl w:val="0"/>
          <w:numId w:val="0"/>
        </w:numPr>
        <w:spacing w:after="0"/>
        <w:ind w:left="360"/>
        <w:rPr>
          <w:rFonts w:asciiTheme="minorHAnsi" w:hAnsiTheme="minorHAnsi" w:cstheme="minorHAnsi"/>
          <w:szCs w:val="24"/>
        </w:rPr>
      </w:pPr>
    </w:p>
    <w:p w14:paraId="454B654C" w14:textId="00CD306C" w:rsidR="00E81EA9" w:rsidRPr="00366F6F" w:rsidRDefault="00E81EA9" w:rsidP="00E81EA9">
      <w:pPr>
        <w:jc w:val="both"/>
        <w:rPr>
          <w:rFonts w:asciiTheme="minorHAnsi" w:hAnsiTheme="minorHAnsi" w:cstheme="minorHAnsi"/>
          <w:b/>
          <w:u w:val="single"/>
        </w:rPr>
      </w:pPr>
      <w:r w:rsidRPr="00366F6F">
        <w:rPr>
          <w:rFonts w:asciiTheme="minorHAnsi" w:hAnsiTheme="minorHAnsi" w:cstheme="minorHAnsi"/>
          <w:b/>
          <w:u w:val="single"/>
        </w:rPr>
        <w:t xml:space="preserve">RUA </w:t>
      </w:r>
      <w:r w:rsidR="00DF1AF2" w:rsidRPr="00366F6F">
        <w:rPr>
          <w:rFonts w:asciiTheme="minorHAnsi" w:hAnsiTheme="minorHAnsi" w:cstheme="minorHAnsi"/>
          <w:b/>
          <w:u w:val="single"/>
        </w:rPr>
        <w:t>AUGUSTO PFAU</w:t>
      </w:r>
      <w:r w:rsidRPr="00366F6F">
        <w:rPr>
          <w:rFonts w:asciiTheme="minorHAnsi" w:hAnsiTheme="minorHAnsi" w:cstheme="minorHAnsi"/>
          <w:b/>
          <w:u w:val="single"/>
        </w:rPr>
        <w:tab/>
        <w:t xml:space="preserve">– Distrito de </w:t>
      </w:r>
      <w:r w:rsidR="00DF1AF2" w:rsidRPr="00366F6F">
        <w:rPr>
          <w:rFonts w:asciiTheme="minorHAnsi" w:hAnsiTheme="minorHAnsi" w:cstheme="minorHAnsi"/>
          <w:b/>
          <w:u w:val="single"/>
        </w:rPr>
        <w:t>Fragosos</w:t>
      </w:r>
      <w:r w:rsidRPr="00366F6F">
        <w:rPr>
          <w:rFonts w:asciiTheme="minorHAnsi" w:hAnsiTheme="minorHAnsi" w:cstheme="minorHAnsi"/>
          <w:b/>
          <w:u w:val="single"/>
        </w:rPr>
        <w:t>:</w:t>
      </w:r>
    </w:p>
    <w:p w14:paraId="7879FBEF" w14:textId="290B0C54" w:rsidR="00E81EA9" w:rsidRPr="00366F6F" w:rsidRDefault="00E81EA9" w:rsidP="00E81EA9">
      <w:pPr>
        <w:jc w:val="both"/>
        <w:rPr>
          <w:rFonts w:asciiTheme="minorHAnsi" w:hAnsiTheme="minorHAnsi" w:cstheme="minorHAnsi"/>
          <w:bCs/>
        </w:rPr>
      </w:pPr>
      <w:r w:rsidRPr="00366F6F">
        <w:rPr>
          <w:rFonts w:asciiTheme="minorHAnsi" w:hAnsiTheme="minorHAnsi" w:cstheme="minorHAnsi"/>
        </w:rPr>
        <w:t xml:space="preserve">- ANEXO XI – </w:t>
      </w:r>
      <w:r w:rsidRPr="00366F6F">
        <w:rPr>
          <w:rFonts w:asciiTheme="minorHAnsi" w:hAnsiTheme="minorHAnsi" w:cstheme="minorHAnsi"/>
          <w:bCs/>
        </w:rPr>
        <w:t>Memorial Descritivo;</w:t>
      </w:r>
    </w:p>
    <w:p w14:paraId="7AC2EC2B" w14:textId="0CEE4E59" w:rsidR="00E81EA9" w:rsidRPr="00366F6F" w:rsidRDefault="00E81EA9" w:rsidP="00E81EA9">
      <w:pPr>
        <w:jc w:val="both"/>
        <w:rPr>
          <w:rFonts w:asciiTheme="minorHAnsi" w:hAnsiTheme="minorHAnsi" w:cstheme="minorHAnsi"/>
          <w:bCs/>
        </w:rPr>
      </w:pPr>
      <w:r w:rsidRPr="00366F6F">
        <w:rPr>
          <w:rFonts w:asciiTheme="minorHAnsi" w:hAnsiTheme="minorHAnsi" w:cstheme="minorHAnsi"/>
        </w:rPr>
        <w:t>- ANEXO XI</w:t>
      </w:r>
      <w:r w:rsidR="00DF1AF2" w:rsidRPr="00366F6F">
        <w:rPr>
          <w:rFonts w:asciiTheme="minorHAnsi" w:hAnsiTheme="minorHAnsi" w:cstheme="minorHAnsi"/>
        </w:rPr>
        <w:t>I</w:t>
      </w:r>
      <w:r w:rsidRPr="00366F6F">
        <w:rPr>
          <w:rFonts w:asciiTheme="minorHAnsi" w:hAnsiTheme="minorHAnsi" w:cstheme="minorHAnsi"/>
        </w:rPr>
        <w:t xml:space="preserve"> – </w:t>
      </w:r>
      <w:r w:rsidRPr="00366F6F">
        <w:rPr>
          <w:rFonts w:asciiTheme="minorHAnsi" w:hAnsiTheme="minorHAnsi" w:cstheme="minorHAnsi"/>
          <w:bCs/>
        </w:rPr>
        <w:t>Planilha de Orçamento para Obras e Serviços de Engenharia;</w:t>
      </w:r>
    </w:p>
    <w:p w14:paraId="22EB20A3" w14:textId="0FA01FAE" w:rsidR="00E81EA9" w:rsidRPr="00366F6F" w:rsidRDefault="00E81EA9" w:rsidP="00E81EA9">
      <w:pPr>
        <w:jc w:val="both"/>
        <w:rPr>
          <w:rFonts w:asciiTheme="minorHAnsi" w:hAnsiTheme="minorHAnsi" w:cstheme="minorHAnsi"/>
          <w:bCs/>
        </w:rPr>
      </w:pPr>
      <w:r w:rsidRPr="00366F6F">
        <w:rPr>
          <w:rFonts w:asciiTheme="minorHAnsi" w:hAnsiTheme="minorHAnsi" w:cstheme="minorHAnsi"/>
        </w:rPr>
        <w:t>- ANEXO X</w:t>
      </w:r>
      <w:r w:rsidR="00DF1AF2" w:rsidRPr="00366F6F">
        <w:rPr>
          <w:rFonts w:asciiTheme="minorHAnsi" w:hAnsiTheme="minorHAnsi" w:cstheme="minorHAnsi"/>
        </w:rPr>
        <w:t>III</w:t>
      </w:r>
      <w:r w:rsidRPr="00366F6F">
        <w:rPr>
          <w:rFonts w:asciiTheme="minorHAnsi" w:hAnsiTheme="minorHAnsi" w:cstheme="minorHAnsi"/>
        </w:rPr>
        <w:t xml:space="preserve"> – </w:t>
      </w:r>
      <w:r w:rsidRPr="00366F6F">
        <w:rPr>
          <w:rFonts w:asciiTheme="minorHAnsi" w:hAnsiTheme="minorHAnsi" w:cstheme="minorHAnsi"/>
          <w:bCs/>
        </w:rPr>
        <w:t>Planilha de Cronograma Físico-Financeiro;</w:t>
      </w:r>
    </w:p>
    <w:p w14:paraId="314FE029" w14:textId="563F567B" w:rsidR="00E81EA9" w:rsidRPr="00366F6F" w:rsidRDefault="00E81EA9" w:rsidP="00E81EA9">
      <w:pPr>
        <w:jc w:val="both"/>
        <w:rPr>
          <w:rFonts w:asciiTheme="minorHAnsi" w:hAnsiTheme="minorHAnsi" w:cstheme="minorHAnsi"/>
          <w:bCs/>
        </w:rPr>
      </w:pPr>
      <w:r w:rsidRPr="00366F6F">
        <w:rPr>
          <w:rFonts w:asciiTheme="minorHAnsi" w:hAnsiTheme="minorHAnsi" w:cstheme="minorHAnsi"/>
        </w:rPr>
        <w:t>- ANEXO X</w:t>
      </w:r>
      <w:r w:rsidR="00DF1AF2" w:rsidRPr="00366F6F">
        <w:rPr>
          <w:rFonts w:asciiTheme="minorHAnsi" w:hAnsiTheme="minorHAnsi" w:cstheme="minorHAnsi"/>
        </w:rPr>
        <w:t>I</w:t>
      </w:r>
      <w:r w:rsidRPr="00366F6F">
        <w:rPr>
          <w:rFonts w:asciiTheme="minorHAnsi" w:hAnsiTheme="minorHAnsi" w:cstheme="minorHAnsi"/>
        </w:rPr>
        <w:t>V – Memorial de Cálculo</w:t>
      </w:r>
      <w:r w:rsidRPr="00366F6F">
        <w:rPr>
          <w:rFonts w:asciiTheme="minorHAnsi" w:hAnsiTheme="minorHAnsi" w:cstheme="minorHAnsi"/>
          <w:bCs/>
        </w:rPr>
        <w:t>;</w:t>
      </w:r>
    </w:p>
    <w:p w14:paraId="134A3EEE" w14:textId="398EDEC1" w:rsidR="00E81EA9" w:rsidRPr="00366F6F" w:rsidRDefault="00E81EA9" w:rsidP="00E81EA9">
      <w:pPr>
        <w:jc w:val="both"/>
        <w:rPr>
          <w:rFonts w:asciiTheme="minorHAnsi" w:hAnsiTheme="minorHAnsi" w:cstheme="minorHAnsi"/>
          <w:bCs/>
        </w:rPr>
      </w:pPr>
      <w:r w:rsidRPr="00366F6F">
        <w:rPr>
          <w:rFonts w:asciiTheme="minorHAnsi" w:hAnsiTheme="minorHAnsi" w:cstheme="minorHAnsi"/>
          <w:bCs/>
        </w:rPr>
        <w:t>- ANEXO XV – Demonstrativo de Cálculo do BDI;</w:t>
      </w:r>
    </w:p>
    <w:p w14:paraId="46C71993" w14:textId="0D4061BF" w:rsidR="00E81EA9" w:rsidRDefault="00E81EA9" w:rsidP="00E81EA9">
      <w:pPr>
        <w:jc w:val="both"/>
        <w:rPr>
          <w:rFonts w:asciiTheme="minorHAnsi" w:hAnsiTheme="minorHAnsi" w:cstheme="minorHAnsi"/>
          <w:bCs/>
        </w:rPr>
      </w:pPr>
      <w:r w:rsidRPr="00366F6F">
        <w:rPr>
          <w:rFonts w:asciiTheme="minorHAnsi" w:hAnsiTheme="minorHAnsi" w:cstheme="minorHAnsi"/>
          <w:bCs/>
        </w:rPr>
        <w:t xml:space="preserve">- ANEXO </w:t>
      </w:r>
      <w:r w:rsidR="00C36C62" w:rsidRPr="00366F6F">
        <w:rPr>
          <w:rFonts w:asciiTheme="minorHAnsi" w:hAnsiTheme="minorHAnsi" w:cstheme="minorHAnsi"/>
          <w:bCs/>
        </w:rPr>
        <w:t>XVI</w:t>
      </w:r>
      <w:r w:rsidRPr="00366F6F">
        <w:rPr>
          <w:rFonts w:asciiTheme="minorHAnsi" w:hAnsiTheme="minorHAnsi" w:cstheme="minorHAnsi"/>
          <w:bCs/>
        </w:rPr>
        <w:t xml:space="preserve"> – PROJETOS:  01/0</w:t>
      </w:r>
      <w:r w:rsidR="00C36C62" w:rsidRPr="00366F6F">
        <w:rPr>
          <w:rFonts w:asciiTheme="minorHAnsi" w:hAnsiTheme="minorHAnsi" w:cstheme="minorHAnsi"/>
          <w:bCs/>
        </w:rPr>
        <w:t>2</w:t>
      </w:r>
      <w:r w:rsidRPr="00366F6F">
        <w:rPr>
          <w:rFonts w:asciiTheme="minorHAnsi" w:hAnsiTheme="minorHAnsi" w:cstheme="minorHAnsi"/>
          <w:bCs/>
        </w:rPr>
        <w:t xml:space="preserve">: </w:t>
      </w:r>
      <w:r w:rsidR="00D8265E" w:rsidRPr="00366F6F">
        <w:rPr>
          <w:rFonts w:asciiTheme="minorHAnsi" w:hAnsiTheme="minorHAnsi" w:cstheme="minorHAnsi"/>
          <w:bCs/>
        </w:rPr>
        <w:t>Planta de Pavimentação e Sinalização; 02/02: Planta de Sinalização.</w:t>
      </w:r>
    </w:p>
    <w:p w14:paraId="79F28E49" w14:textId="77777777" w:rsidR="00D63833" w:rsidRPr="00366F6F" w:rsidRDefault="00D63833" w:rsidP="00E81EA9">
      <w:pPr>
        <w:jc w:val="both"/>
        <w:rPr>
          <w:rFonts w:asciiTheme="minorHAnsi" w:hAnsiTheme="minorHAnsi" w:cstheme="minorHAnsi"/>
          <w:b/>
          <w:bCs/>
        </w:rPr>
      </w:pPr>
    </w:p>
    <w:p w14:paraId="5F2CEA67" w14:textId="4DB75D13" w:rsidR="00E81EA9" w:rsidRPr="00366F6F" w:rsidRDefault="00E81EA9" w:rsidP="00E81EA9">
      <w:pPr>
        <w:jc w:val="both"/>
        <w:rPr>
          <w:rFonts w:asciiTheme="minorHAnsi" w:hAnsiTheme="minorHAnsi" w:cstheme="minorHAnsi"/>
          <w:b/>
          <w:u w:val="single"/>
        </w:rPr>
      </w:pPr>
      <w:r w:rsidRPr="00366F6F">
        <w:rPr>
          <w:rFonts w:asciiTheme="minorHAnsi" w:hAnsiTheme="minorHAnsi" w:cstheme="minorHAnsi"/>
          <w:b/>
          <w:u w:val="single"/>
        </w:rPr>
        <w:lastRenderedPageBreak/>
        <w:t xml:space="preserve">RUA </w:t>
      </w:r>
      <w:r w:rsidR="00860CBF" w:rsidRPr="00366F6F">
        <w:rPr>
          <w:rFonts w:asciiTheme="minorHAnsi" w:hAnsiTheme="minorHAnsi" w:cstheme="minorHAnsi"/>
          <w:b/>
          <w:u w:val="single"/>
        </w:rPr>
        <w:t>CAROLINA KOTOVICS – Bairro Santo Antônio</w:t>
      </w:r>
      <w:r w:rsidRPr="00366F6F">
        <w:rPr>
          <w:rFonts w:asciiTheme="minorHAnsi" w:hAnsiTheme="minorHAnsi" w:cstheme="minorHAnsi"/>
          <w:b/>
          <w:u w:val="single"/>
        </w:rPr>
        <w:t>:</w:t>
      </w:r>
    </w:p>
    <w:p w14:paraId="59294EA1" w14:textId="036ACF03" w:rsidR="00E81EA9" w:rsidRPr="00366F6F" w:rsidRDefault="00E81EA9" w:rsidP="00E81EA9">
      <w:pPr>
        <w:jc w:val="both"/>
        <w:rPr>
          <w:rFonts w:asciiTheme="minorHAnsi" w:hAnsiTheme="minorHAnsi" w:cstheme="minorHAnsi"/>
          <w:bCs/>
        </w:rPr>
      </w:pPr>
      <w:r w:rsidRPr="00366F6F">
        <w:rPr>
          <w:rFonts w:asciiTheme="minorHAnsi" w:hAnsiTheme="minorHAnsi" w:cstheme="minorHAnsi"/>
        </w:rPr>
        <w:t xml:space="preserve">- ANEXO </w:t>
      </w:r>
      <w:r w:rsidR="00860CBF" w:rsidRPr="00366F6F">
        <w:rPr>
          <w:rFonts w:asciiTheme="minorHAnsi" w:hAnsiTheme="minorHAnsi" w:cstheme="minorHAnsi"/>
          <w:bCs/>
        </w:rPr>
        <w:t xml:space="preserve">XVII </w:t>
      </w:r>
      <w:r w:rsidRPr="00366F6F">
        <w:rPr>
          <w:rFonts w:asciiTheme="minorHAnsi" w:hAnsiTheme="minorHAnsi" w:cstheme="minorHAnsi"/>
        </w:rPr>
        <w:t xml:space="preserve">– </w:t>
      </w:r>
      <w:r w:rsidRPr="00366F6F">
        <w:rPr>
          <w:rFonts w:asciiTheme="minorHAnsi" w:hAnsiTheme="minorHAnsi" w:cstheme="minorHAnsi"/>
          <w:bCs/>
        </w:rPr>
        <w:t>Memorial Descritivo;</w:t>
      </w:r>
    </w:p>
    <w:p w14:paraId="20BA4ED5" w14:textId="09145EB4" w:rsidR="00E81EA9" w:rsidRPr="00366F6F" w:rsidRDefault="00E81EA9" w:rsidP="00E81EA9">
      <w:pPr>
        <w:jc w:val="both"/>
        <w:rPr>
          <w:rFonts w:asciiTheme="minorHAnsi" w:hAnsiTheme="minorHAnsi" w:cstheme="minorHAnsi"/>
          <w:bCs/>
        </w:rPr>
      </w:pPr>
      <w:r w:rsidRPr="00366F6F">
        <w:rPr>
          <w:rFonts w:asciiTheme="minorHAnsi" w:hAnsiTheme="minorHAnsi" w:cstheme="minorHAnsi"/>
        </w:rPr>
        <w:t xml:space="preserve">- ANEXO </w:t>
      </w:r>
      <w:r w:rsidR="00860CBF" w:rsidRPr="00366F6F">
        <w:rPr>
          <w:rFonts w:asciiTheme="minorHAnsi" w:hAnsiTheme="minorHAnsi" w:cstheme="minorHAnsi"/>
          <w:bCs/>
        </w:rPr>
        <w:t>XVIII</w:t>
      </w:r>
      <w:r w:rsidRPr="00366F6F">
        <w:rPr>
          <w:rFonts w:asciiTheme="minorHAnsi" w:hAnsiTheme="minorHAnsi" w:cstheme="minorHAnsi"/>
        </w:rPr>
        <w:t xml:space="preserve"> – </w:t>
      </w:r>
      <w:r w:rsidRPr="00366F6F">
        <w:rPr>
          <w:rFonts w:asciiTheme="minorHAnsi" w:hAnsiTheme="minorHAnsi" w:cstheme="minorHAnsi"/>
          <w:bCs/>
        </w:rPr>
        <w:t>Planilha de Orçamento para Obras e Serviços de Engenharia;</w:t>
      </w:r>
    </w:p>
    <w:p w14:paraId="266EFAC7" w14:textId="3FB81C0A" w:rsidR="00E81EA9" w:rsidRPr="00366F6F" w:rsidRDefault="00E81EA9" w:rsidP="00E81EA9">
      <w:pPr>
        <w:jc w:val="both"/>
        <w:rPr>
          <w:rFonts w:asciiTheme="minorHAnsi" w:hAnsiTheme="minorHAnsi" w:cstheme="minorHAnsi"/>
          <w:bCs/>
        </w:rPr>
      </w:pPr>
      <w:r w:rsidRPr="00366F6F">
        <w:rPr>
          <w:rFonts w:asciiTheme="minorHAnsi" w:hAnsiTheme="minorHAnsi" w:cstheme="minorHAnsi"/>
        </w:rPr>
        <w:t>- ANEXO X</w:t>
      </w:r>
      <w:r w:rsidR="00860CBF" w:rsidRPr="00366F6F">
        <w:rPr>
          <w:rFonts w:asciiTheme="minorHAnsi" w:hAnsiTheme="minorHAnsi" w:cstheme="minorHAnsi"/>
        </w:rPr>
        <w:t>I</w:t>
      </w:r>
      <w:r w:rsidRPr="00366F6F">
        <w:rPr>
          <w:rFonts w:asciiTheme="minorHAnsi" w:hAnsiTheme="minorHAnsi" w:cstheme="minorHAnsi"/>
        </w:rPr>
        <w:t xml:space="preserve">X – </w:t>
      </w:r>
      <w:r w:rsidRPr="00366F6F">
        <w:rPr>
          <w:rFonts w:asciiTheme="minorHAnsi" w:hAnsiTheme="minorHAnsi" w:cstheme="minorHAnsi"/>
          <w:bCs/>
        </w:rPr>
        <w:t>Planilha de Cronograma Físico-Financeiro;</w:t>
      </w:r>
    </w:p>
    <w:p w14:paraId="0A975D04" w14:textId="65FC64B3" w:rsidR="00E81EA9" w:rsidRPr="00366F6F" w:rsidRDefault="00E81EA9" w:rsidP="00E81EA9">
      <w:pPr>
        <w:jc w:val="both"/>
        <w:rPr>
          <w:rFonts w:asciiTheme="minorHAnsi" w:hAnsiTheme="minorHAnsi" w:cstheme="minorHAnsi"/>
          <w:bCs/>
        </w:rPr>
      </w:pPr>
      <w:r w:rsidRPr="00366F6F">
        <w:rPr>
          <w:rFonts w:asciiTheme="minorHAnsi" w:hAnsiTheme="minorHAnsi" w:cstheme="minorHAnsi"/>
        </w:rPr>
        <w:t>- ANEXO XX– Memorial de Cálculo</w:t>
      </w:r>
      <w:r w:rsidRPr="00366F6F">
        <w:rPr>
          <w:rFonts w:asciiTheme="minorHAnsi" w:hAnsiTheme="minorHAnsi" w:cstheme="minorHAnsi"/>
          <w:bCs/>
        </w:rPr>
        <w:t>;</w:t>
      </w:r>
    </w:p>
    <w:p w14:paraId="5EB0DBE5" w14:textId="2F6D3AC2" w:rsidR="00E81EA9" w:rsidRPr="00366F6F" w:rsidRDefault="00E81EA9" w:rsidP="00E81EA9">
      <w:pPr>
        <w:jc w:val="both"/>
        <w:rPr>
          <w:rFonts w:asciiTheme="minorHAnsi" w:hAnsiTheme="minorHAnsi" w:cstheme="minorHAnsi"/>
          <w:bCs/>
        </w:rPr>
      </w:pPr>
      <w:r w:rsidRPr="00366F6F">
        <w:rPr>
          <w:rFonts w:asciiTheme="minorHAnsi" w:hAnsiTheme="minorHAnsi" w:cstheme="minorHAnsi"/>
          <w:bCs/>
        </w:rPr>
        <w:t>- ANEXO XX</w:t>
      </w:r>
      <w:r w:rsidR="00860CBF" w:rsidRPr="00366F6F">
        <w:rPr>
          <w:rFonts w:asciiTheme="minorHAnsi" w:hAnsiTheme="minorHAnsi" w:cstheme="minorHAnsi"/>
          <w:bCs/>
        </w:rPr>
        <w:t>I</w:t>
      </w:r>
      <w:r w:rsidRPr="00366F6F">
        <w:rPr>
          <w:rFonts w:asciiTheme="minorHAnsi" w:hAnsiTheme="minorHAnsi" w:cstheme="minorHAnsi"/>
          <w:bCs/>
        </w:rPr>
        <w:t xml:space="preserve"> – Demonstrativo de Cálculo do BDI;</w:t>
      </w:r>
    </w:p>
    <w:p w14:paraId="6E93AE20" w14:textId="328BEE92" w:rsidR="00860CBF" w:rsidRPr="00366F6F" w:rsidRDefault="00E81EA9" w:rsidP="00860CBF">
      <w:pPr>
        <w:jc w:val="both"/>
        <w:rPr>
          <w:rFonts w:asciiTheme="minorHAnsi" w:hAnsiTheme="minorHAnsi" w:cstheme="minorHAnsi"/>
          <w:b/>
          <w:bCs/>
        </w:rPr>
      </w:pPr>
      <w:r w:rsidRPr="00366F6F">
        <w:rPr>
          <w:rFonts w:asciiTheme="minorHAnsi" w:hAnsiTheme="minorHAnsi" w:cstheme="minorHAnsi"/>
          <w:bCs/>
        </w:rPr>
        <w:t>- ANEXO XXII –</w:t>
      </w:r>
      <w:r w:rsidR="00860CBF" w:rsidRPr="00366F6F">
        <w:rPr>
          <w:rFonts w:asciiTheme="minorHAnsi" w:hAnsiTheme="minorHAnsi" w:cstheme="minorHAnsi"/>
          <w:bCs/>
        </w:rPr>
        <w:t>PROJETOS:  01/02: Planta de Pavimentação e Sinalização; 02/02: Planta de Sinalização.</w:t>
      </w:r>
    </w:p>
    <w:p w14:paraId="370F97BA" w14:textId="20D13516" w:rsidR="00E81EA9" w:rsidRPr="00366F6F" w:rsidRDefault="00E81EA9" w:rsidP="00E81EA9">
      <w:pPr>
        <w:jc w:val="both"/>
        <w:rPr>
          <w:rFonts w:asciiTheme="minorHAnsi" w:hAnsiTheme="minorHAnsi" w:cstheme="minorHAnsi"/>
          <w:bCs/>
        </w:rPr>
      </w:pPr>
    </w:p>
    <w:p w14:paraId="6C3C857F" w14:textId="12305CE0" w:rsidR="00E81EA9" w:rsidRPr="00366F6F" w:rsidRDefault="00E81EA9" w:rsidP="00E81EA9">
      <w:pPr>
        <w:jc w:val="both"/>
        <w:rPr>
          <w:rFonts w:asciiTheme="minorHAnsi" w:hAnsiTheme="minorHAnsi" w:cstheme="minorHAnsi"/>
          <w:b/>
          <w:u w:val="single"/>
        </w:rPr>
      </w:pPr>
      <w:r w:rsidRPr="00366F6F">
        <w:rPr>
          <w:rFonts w:asciiTheme="minorHAnsi" w:hAnsiTheme="minorHAnsi" w:cstheme="minorHAnsi"/>
          <w:b/>
          <w:u w:val="single"/>
        </w:rPr>
        <w:t xml:space="preserve">RUA </w:t>
      </w:r>
      <w:r w:rsidR="0085541B" w:rsidRPr="00366F6F">
        <w:rPr>
          <w:rFonts w:asciiTheme="minorHAnsi" w:hAnsiTheme="minorHAnsi" w:cstheme="minorHAnsi"/>
          <w:b/>
          <w:u w:val="single"/>
        </w:rPr>
        <w:t>ERVINO FRIEDRICH</w:t>
      </w:r>
      <w:r w:rsidRPr="00366F6F">
        <w:rPr>
          <w:rFonts w:asciiTheme="minorHAnsi" w:hAnsiTheme="minorHAnsi" w:cstheme="minorHAnsi"/>
          <w:b/>
          <w:u w:val="single"/>
        </w:rPr>
        <w:t xml:space="preserve"> – Bairro Cascatas:</w:t>
      </w:r>
    </w:p>
    <w:p w14:paraId="3ECE101D" w14:textId="77B25F96" w:rsidR="00760561" w:rsidRPr="00366F6F" w:rsidRDefault="00760561" w:rsidP="00760561">
      <w:pPr>
        <w:jc w:val="both"/>
        <w:rPr>
          <w:rFonts w:asciiTheme="minorHAnsi" w:hAnsiTheme="minorHAnsi" w:cstheme="minorHAnsi"/>
          <w:bCs/>
        </w:rPr>
      </w:pPr>
      <w:r w:rsidRPr="00366F6F">
        <w:rPr>
          <w:rFonts w:asciiTheme="minorHAnsi" w:hAnsiTheme="minorHAnsi" w:cstheme="minorHAnsi"/>
        </w:rPr>
        <w:t xml:space="preserve">- ANEXO </w:t>
      </w:r>
      <w:r w:rsidRPr="00366F6F">
        <w:rPr>
          <w:rFonts w:asciiTheme="minorHAnsi" w:hAnsiTheme="minorHAnsi" w:cstheme="minorHAnsi"/>
          <w:bCs/>
        </w:rPr>
        <w:t>X</w:t>
      </w:r>
      <w:r w:rsidR="00AB3BAC" w:rsidRPr="00366F6F">
        <w:rPr>
          <w:rFonts w:asciiTheme="minorHAnsi" w:hAnsiTheme="minorHAnsi" w:cstheme="minorHAnsi"/>
          <w:bCs/>
        </w:rPr>
        <w:t>XII</w:t>
      </w:r>
      <w:r w:rsidRPr="00366F6F">
        <w:rPr>
          <w:rFonts w:asciiTheme="minorHAnsi" w:hAnsiTheme="minorHAnsi" w:cstheme="minorHAnsi"/>
          <w:bCs/>
        </w:rPr>
        <w:t xml:space="preserve">I </w:t>
      </w:r>
      <w:r w:rsidRPr="00366F6F">
        <w:rPr>
          <w:rFonts w:asciiTheme="minorHAnsi" w:hAnsiTheme="minorHAnsi" w:cstheme="minorHAnsi"/>
        </w:rPr>
        <w:t xml:space="preserve">– </w:t>
      </w:r>
      <w:r w:rsidRPr="00366F6F">
        <w:rPr>
          <w:rFonts w:asciiTheme="minorHAnsi" w:hAnsiTheme="minorHAnsi" w:cstheme="minorHAnsi"/>
          <w:bCs/>
        </w:rPr>
        <w:t>Memorial Descritivo;</w:t>
      </w:r>
    </w:p>
    <w:p w14:paraId="024D02C1" w14:textId="39484007" w:rsidR="00760561" w:rsidRPr="00366F6F" w:rsidRDefault="00760561" w:rsidP="00760561">
      <w:pPr>
        <w:jc w:val="both"/>
        <w:rPr>
          <w:rFonts w:asciiTheme="minorHAnsi" w:hAnsiTheme="minorHAnsi" w:cstheme="minorHAnsi"/>
          <w:bCs/>
        </w:rPr>
      </w:pPr>
      <w:r w:rsidRPr="00366F6F">
        <w:rPr>
          <w:rFonts w:asciiTheme="minorHAnsi" w:hAnsiTheme="minorHAnsi" w:cstheme="minorHAnsi"/>
        </w:rPr>
        <w:t xml:space="preserve">- ANEXO </w:t>
      </w:r>
      <w:r w:rsidRPr="00366F6F">
        <w:rPr>
          <w:rFonts w:asciiTheme="minorHAnsi" w:hAnsiTheme="minorHAnsi" w:cstheme="minorHAnsi"/>
          <w:bCs/>
        </w:rPr>
        <w:t>X</w:t>
      </w:r>
      <w:r w:rsidR="00AB3BAC" w:rsidRPr="00366F6F">
        <w:rPr>
          <w:rFonts w:asciiTheme="minorHAnsi" w:hAnsiTheme="minorHAnsi" w:cstheme="minorHAnsi"/>
          <w:bCs/>
        </w:rPr>
        <w:t>XIV</w:t>
      </w:r>
      <w:r w:rsidRPr="00366F6F">
        <w:rPr>
          <w:rFonts w:asciiTheme="minorHAnsi" w:hAnsiTheme="minorHAnsi" w:cstheme="minorHAnsi"/>
        </w:rPr>
        <w:t xml:space="preserve"> – </w:t>
      </w:r>
      <w:r w:rsidRPr="00366F6F">
        <w:rPr>
          <w:rFonts w:asciiTheme="minorHAnsi" w:hAnsiTheme="minorHAnsi" w:cstheme="minorHAnsi"/>
          <w:bCs/>
        </w:rPr>
        <w:t>Planilha de Orçamento para Obras e Serviços de Engenharia;</w:t>
      </w:r>
    </w:p>
    <w:p w14:paraId="5F6F4DE6" w14:textId="78FEFB41" w:rsidR="00760561" w:rsidRPr="00366F6F" w:rsidRDefault="00760561" w:rsidP="00760561">
      <w:pPr>
        <w:jc w:val="both"/>
        <w:rPr>
          <w:rFonts w:asciiTheme="minorHAnsi" w:hAnsiTheme="minorHAnsi" w:cstheme="minorHAnsi"/>
          <w:bCs/>
        </w:rPr>
      </w:pPr>
      <w:r w:rsidRPr="00366F6F">
        <w:rPr>
          <w:rFonts w:asciiTheme="minorHAnsi" w:hAnsiTheme="minorHAnsi" w:cstheme="minorHAnsi"/>
        </w:rPr>
        <w:t>- ANEXO X</w:t>
      </w:r>
      <w:r w:rsidR="00AB3BAC" w:rsidRPr="00366F6F">
        <w:rPr>
          <w:rFonts w:asciiTheme="minorHAnsi" w:hAnsiTheme="minorHAnsi" w:cstheme="minorHAnsi"/>
        </w:rPr>
        <w:t>XV</w:t>
      </w:r>
      <w:r w:rsidRPr="00366F6F">
        <w:rPr>
          <w:rFonts w:asciiTheme="minorHAnsi" w:hAnsiTheme="minorHAnsi" w:cstheme="minorHAnsi"/>
        </w:rPr>
        <w:t xml:space="preserve"> – </w:t>
      </w:r>
      <w:r w:rsidRPr="00366F6F">
        <w:rPr>
          <w:rFonts w:asciiTheme="minorHAnsi" w:hAnsiTheme="minorHAnsi" w:cstheme="minorHAnsi"/>
          <w:bCs/>
        </w:rPr>
        <w:t>Planilha de Cronograma Físico-Financeiro;</w:t>
      </w:r>
    </w:p>
    <w:p w14:paraId="4C0C5BB4" w14:textId="540801D0" w:rsidR="00760561" w:rsidRPr="00366F6F" w:rsidRDefault="00760561" w:rsidP="00760561">
      <w:pPr>
        <w:jc w:val="both"/>
        <w:rPr>
          <w:rFonts w:asciiTheme="minorHAnsi" w:hAnsiTheme="minorHAnsi" w:cstheme="minorHAnsi"/>
          <w:bCs/>
        </w:rPr>
      </w:pPr>
      <w:r w:rsidRPr="00366F6F">
        <w:rPr>
          <w:rFonts w:asciiTheme="minorHAnsi" w:hAnsiTheme="minorHAnsi" w:cstheme="minorHAnsi"/>
        </w:rPr>
        <w:t>- ANEXO XX</w:t>
      </w:r>
      <w:r w:rsidR="00AB3BAC" w:rsidRPr="00366F6F">
        <w:rPr>
          <w:rFonts w:asciiTheme="minorHAnsi" w:hAnsiTheme="minorHAnsi" w:cstheme="minorHAnsi"/>
        </w:rPr>
        <w:t>VI</w:t>
      </w:r>
      <w:r w:rsidRPr="00366F6F">
        <w:rPr>
          <w:rFonts w:asciiTheme="minorHAnsi" w:hAnsiTheme="minorHAnsi" w:cstheme="minorHAnsi"/>
        </w:rPr>
        <w:t>– Memorial de Cálculo</w:t>
      </w:r>
      <w:r w:rsidRPr="00366F6F">
        <w:rPr>
          <w:rFonts w:asciiTheme="minorHAnsi" w:hAnsiTheme="minorHAnsi" w:cstheme="minorHAnsi"/>
          <w:bCs/>
        </w:rPr>
        <w:t>;</w:t>
      </w:r>
    </w:p>
    <w:p w14:paraId="1126EF7F" w14:textId="7ADF868F" w:rsidR="00760561" w:rsidRPr="00366F6F" w:rsidRDefault="00760561" w:rsidP="00760561">
      <w:pPr>
        <w:jc w:val="both"/>
        <w:rPr>
          <w:rFonts w:asciiTheme="minorHAnsi" w:hAnsiTheme="minorHAnsi" w:cstheme="minorHAnsi"/>
          <w:bCs/>
        </w:rPr>
      </w:pPr>
      <w:r w:rsidRPr="00366F6F">
        <w:rPr>
          <w:rFonts w:asciiTheme="minorHAnsi" w:hAnsiTheme="minorHAnsi" w:cstheme="minorHAnsi"/>
          <w:bCs/>
        </w:rPr>
        <w:t>- ANEXO XX</w:t>
      </w:r>
      <w:r w:rsidR="00AB3BAC" w:rsidRPr="00366F6F">
        <w:rPr>
          <w:rFonts w:asciiTheme="minorHAnsi" w:hAnsiTheme="minorHAnsi" w:cstheme="minorHAnsi"/>
          <w:bCs/>
        </w:rPr>
        <w:t>VII</w:t>
      </w:r>
      <w:r w:rsidRPr="00366F6F">
        <w:rPr>
          <w:rFonts w:asciiTheme="minorHAnsi" w:hAnsiTheme="minorHAnsi" w:cstheme="minorHAnsi"/>
          <w:bCs/>
        </w:rPr>
        <w:t xml:space="preserve"> – Demonstrativo de Cálculo do BDI;</w:t>
      </w:r>
    </w:p>
    <w:p w14:paraId="1DBE8C38" w14:textId="0AEF8629" w:rsidR="00760561" w:rsidRPr="00366F6F" w:rsidRDefault="00760561" w:rsidP="00760561">
      <w:pPr>
        <w:jc w:val="both"/>
        <w:rPr>
          <w:rFonts w:asciiTheme="minorHAnsi" w:hAnsiTheme="minorHAnsi" w:cstheme="minorHAnsi"/>
          <w:bCs/>
        </w:rPr>
      </w:pPr>
      <w:r w:rsidRPr="00366F6F">
        <w:rPr>
          <w:rFonts w:asciiTheme="minorHAnsi" w:hAnsiTheme="minorHAnsi" w:cstheme="minorHAnsi"/>
          <w:bCs/>
        </w:rPr>
        <w:t>- ANEXO XX</w:t>
      </w:r>
      <w:r w:rsidR="00AB3BAC" w:rsidRPr="00366F6F">
        <w:rPr>
          <w:rFonts w:asciiTheme="minorHAnsi" w:hAnsiTheme="minorHAnsi" w:cstheme="minorHAnsi"/>
          <w:bCs/>
        </w:rPr>
        <w:t>VI</w:t>
      </w:r>
      <w:r w:rsidRPr="00366F6F">
        <w:rPr>
          <w:rFonts w:asciiTheme="minorHAnsi" w:hAnsiTheme="minorHAnsi" w:cstheme="minorHAnsi"/>
          <w:bCs/>
        </w:rPr>
        <w:t>II –PROJETOS:  01/02: Planta de Pavimentação e Sinalização; 02/02: Planta de Sinalização.</w:t>
      </w:r>
    </w:p>
    <w:p w14:paraId="0F1232A5" w14:textId="77777777" w:rsidR="00760561" w:rsidRPr="00366F6F" w:rsidRDefault="00760561" w:rsidP="00760561">
      <w:pPr>
        <w:jc w:val="both"/>
        <w:rPr>
          <w:rFonts w:asciiTheme="minorHAnsi" w:hAnsiTheme="minorHAnsi" w:cstheme="minorHAnsi"/>
          <w:b/>
          <w:bCs/>
        </w:rPr>
      </w:pPr>
    </w:p>
    <w:p w14:paraId="3297C478" w14:textId="2057AB27" w:rsidR="00DD4B74" w:rsidRPr="00366F6F" w:rsidRDefault="00DD4B74" w:rsidP="00DD4B74">
      <w:pPr>
        <w:jc w:val="both"/>
        <w:rPr>
          <w:rFonts w:asciiTheme="minorHAnsi" w:hAnsiTheme="minorHAnsi" w:cstheme="minorHAnsi"/>
          <w:b/>
          <w:u w:val="single"/>
        </w:rPr>
      </w:pPr>
      <w:r w:rsidRPr="00366F6F">
        <w:rPr>
          <w:rFonts w:asciiTheme="minorHAnsi" w:hAnsiTheme="minorHAnsi" w:cstheme="minorHAnsi"/>
          <w:b/>
          <w:u w:val="single"/>
        </w:rPr>
        <w:t xml:space="preserve">RUA GERMANO NEUMANN </w:t>
      </w:r>
      <w:r w:rsidR="00E94AB2" w:rsidRPr="00366F6F">
        <w:rPr>
          <w:rFonts w:asciiTheme="minorHAnsi" w:hAnsiTheme="minorHAnsi" w:cstheme="minorHAnsi"/>
          <w:b/>
          <w:u w:val="single"/>
        </w:rPr>
        <w:t xml:space="preserve">– CARLA PATRÍCIA ENGLER e RM 140 (Est. Boa Vista) </w:t>
      </w:r>
      <w:r w:rsidRPr="00366F6F">
        <w:rPr>
          <w:rFonts w:asciiTheme="minorHAnsi" w:hAnsiTheme="minorHAnsi" w:cstheme="minorHAnsi"/>
          <w:b/>
          <w:u w:val="single"/>
        </w:rPr>
        <w:t>– Bairro Fragosos:</w:t>
      </w:r>
    </w:p>
    <w:p w14:paraId="0358FF19" w14:textId="77777777" w:rsidR="00DD4B74" w:rsidRPr="00366F6F" w:rsidRDefault="00DD4B74" w:rsidP="00DD4B74">
      <w:pPr>
        <w:jc w:val="both"/>
        <w:rPr>
          <w:rFonts w:asciiTheme="minorHAnsi" w:hAnsiTheme="minorHAnsi" w:cstheme="minorHAnsi"/>
          <w:bCs/>
        </w:rPr>
      </w:pPr>
      <w:r w:rsidRPr="00366F6F">
        <w:rPr>
          <w:rFonts w:asciiTheme="minorHAnsi" w:hAnsiTheme="minorHAnsi" w:cstheme="minorHAnsi"/>
        </w:rPr>
        <w:t xml:space="preserve">- ANEXO </w:t>
      </w:r>
      <w:r w:rsidRPr="00366F6F">
        <w:rPr>
          <w:rFonts w:asciiTheme="minorHAnsi" w:hAnsiTheme="minorHAnsi" w:cstheme="minorHAnsi"/>
          <w:bCs/>
        </w:rPr>
        <w:t xml:space="preserve">XVII </w:t>
      </w:r>
      <w:r w:rsidRPr="00366F6F">
        <w:rPr>
          <w:rFonts w:asciiTheme="minorHAnsi" w:hAnsiTheme="minorHAnsi" w:cstheme="minorHAnsi"/>
        </w:rPr>
        <w:t xml:space="preserve">– </w:t>
      </w:r>
      <w:r w:rsidRPr="00366F6F">
        <w:rPr>
          <w:rFonts w:asciiTheme="minorHAnsi" w:hAnsiTheme="minorHAnsi" w:cstheme="minorHAnsi"/>
          <w:bCs/>
        </w:rPr>
        <w:t>Memorial Descritivo;</w:t>
      </w:r>
    </w:p>
    <w:p w14:paraId="083F0AD9" w14:textId="77777777" w:rsidR="00DD4B74" w:rsidRPr="00366F6F" w:rsidRDefault="00DD4B74" w:rsidP="00DD4B74">
      <w:pPr>
        <w:jc w:val="both"/>
        <w:rPr>
          <w:rFonts w:asciiTheme="minorHAnsi" w:hAnsiTheme="minorHAnsi" w:cstheme="minorHAnsi"/>
          <w:bCs/>
        </w:rPr>
      </w:pPr>
      <w:r w:rsidRPr="00366F6F">
        <w:rPr>
          <w:rFonts w:asciiTheme="minorHAnsi" w:hAnsiTheme="minorHAnsi" w:cstheme="minorHAnsi"/>
        </w:rPr>
        <w:t xml:space="preserve">- ANEXO </w:t>
      </w:r>
      <w:r w:rsidRPr="00366F6F">
        <w:rPr>
          <w:rFonts w:asciiTheme="minorHAnsi" w:hAnsiTheme="minorHAnsi" w:cstheme="minorHAnsi"/>
          <w:bCs/>
        </w:rPr>
        <w:t>XVIII</w:t>
      </w:r>
      <w:r w:rsidRPr="00366F6F">
        <w:rPr>
          <w:rFonts w:asciiTheme="minorHAnsi" w:hAnsiTheme="minorHAnsi" w:cstheme="minorHAnsi"/>
        </w:rPr>
        <w:t xml:space="preserve"> – </w:t>
      </w:r>
      <w:r w:rsidRPr="00366F6F">
        <w:rPr>
          <w:rFonts w:asciiTheme="minorHAnsi" w:hAnsiTheme="minorHAnsi" w:cstheme="minorHAnsi"/>
          <w:bCs/>
        </w:rPr>
        <w:t>Planilha de Orçamento para Obras e Serviços de Engenharia;</w:t>
      </w:r>
    </w:p>
    <w:p w14:paraId="758FD31D" w14:textId="7F975B60" w:rsidR="00DD4B74" w:rsidRPr="00366F6F" w:rsidRDefault="00DD4B74" w:rsidP="00DD4B74">
      <w:pPr>
        <w:jc w:val="both"/>
        <w:rPr>
          <w:rFonts w:asciiTheme="minorHAnsi" w:hAnsiTheme="minorHAnsi" w:cstheme="minorHAnsi"/>
          <w:bCs/>
        </w:rPr>
      </w:pPr>
      <w:r w:rsidRPr="00366F6F">
        <w:rPr>
          <w:rFonts w:asciiTheme="minorHAnsi" w:hAnsiTheme="minorHAnsi" w:cstheme="minorHAnsi"/>
        </w:rPr>
        <w:t>- ANEXO X</w:t>
      </w:r>
      <w:r w:rsidR="00F5682E" w:rsidRPr="00366F6F">
        <w:rPr>
          <w:rFonts w:asciiTheme="minorHAnsi" w:hAnsiTheme="minorHAnsi" w:cstheme="minorHAnsi"/>
        </w:rPr>
        <w:t>X</w:t>
      </w:r>
      <w:r w:rsidRPr="00366F6F">
        <w:rPr>
          <w:rFonts w:asciiTheme="minorHAnsi" w:hAnsiTheme="minorHAnsi" w:cstheme="minorHAnsi"/>
        </w:rPr>
        <w:t xml:space="preserve">IX – </w:t>
      </w:r>
      <w:r w:rsidRPr="00366F6F">
        <w:rPr>
          <w:rFonts w:asciiTheme="minorHAnsi" w:hAnsiTheme="minorHAnsi" w:cstheme="minorHAnsi"/>
          <w:bCs/>
        </w:rPr>
        <w:t>Planilha de Cronograma Físico-Financeiro;</w:t>
      </w:r>
    </w:p>
    <w:p w14:paraId="29A2E6CA" w14:textId="6C997260" w:rsidR="00DD4B74" w:rsidRPr="00366F6F" w:rsidRDefault="00DD4B74" w:rsidP="00DD4B74">
      <w:pPr>
        <w:jc w:val="both"/>
        <w:rPr>
          <w:rFonts w:asciiTheme="minorHAnsi" w:hAnsiTheme="minorHAnsi" w:cstheme="minorHAnsi"/>
          <w:bCs/>
        </w:rPr>
      </w:pPr>
      <w:r w:rsidRPr="00366F6F">
        <w:rPr>
          <w:rFonts w:asciiTheme="minorHAnsi" w:hAnsiTheme="minorHAnsi" w:cstheme="minorHAnsi"/>
        </w:rPr>
        <w:t>- ANEXO X</w:t>
      </w:r>
      <w:r w:rsidR="00F5682E" w:rsidRPr="00366F6F">
        <w:rPr>
          <w:rFonts w:asciiTheme="minorHAnsi" w:hAnsiTheme="minorHAnsi" w:cstheme="minorHAnsi"/>
        </w:rPr>
        <w:t>X</w:t>
      </w:r>
      <w:r w:rsidRPr="00366F6F">
        <w:rPr>
          <w:rFonts w:asciiTheme="minorHAnsi" w:hAnsiTheme="minorHAnsi" w:cstheme="minorHAnsi"/>
        </w:rPr>
        <w:t>X– Memorial de Cálculo</w:t>
      </w:r>
      <w:r w:rsidRPr="00366F6F">
        <w:rPr>
          <w:rFonts w:asciiTheme="minorHAnsi" w:hAnsiTheme="minorHAnsi" w:cstheme="minorHAnsi"/>
          <w:bCs/>
        </w:rPr>
        <w:t>;</w:t>
      </w:r>
    </w:p>
    <w:p w14:paraId="697C928C" w14:textId="55C5BA7E" w:rsidR="00DD4B74" w:rsidRPr="00366F6F" w:rsidRDefault="00DD4B74" w:rsidP="00DD4B74">
      <w:pPr>
        <w:jc w:val="both"/>
        <w:rPr>
          <w:rFonts w:asciiTheme="minorHAnsi" w:hAnsiTheme="minorHAnsi" w:cstheme="minorHAnsi"/>
          <w:bCs/>
        </w:rPr>
      </w:pPr>
      <w:r w:rsidRPr="00366F6F">
        <w:rPr>
          <w:rFonts w:asciiTheme="minorHAnsi" w:hAnsiTheme="minorHAnsi" w:cstheme="minorHAnsi"/>
          <w:bCs/>
        </w:rPr>
        <w:t>- ANEXO X</w:t>
      </w:r>
      <w:r w:rsidR="00F5682E" w:rsidRPr="00366F6F">
        <w:rPr>
          <w:rFonts w:asciiTheme="minorHAnsi" w:hAnsiTheme="minorHAnsi" w:cstheme="minorHAnsi"/>
          <w:bCs/>
        </w:rPr>
        <w:t>X</w:t>
      </w:r>
      <w:r w:rsidRPr="00366F6F">
        <w:rPr>
          <w:rFonts w:asciiTheme="minorHAnsi" w:hAnsiTheme="minorHAnsi" w:cstheme="minorHAnsi"/>
          <w:bCs/>
        </w:rPr>
        <w:t>XI – Demonstrativo de Cálculo do BDI;</w:t>
      </w:r>
    </w:p>
    <w:p w14:paraId="6B0EE36B" w14:textId="1D906A16" w:rsidR="00DD4B74" w:rsidRPr="00366F6F" w:rsidRDefault="00DD4B74" w:rsidP="00DD4B74">
      <w:pPr>
        <w:jc w:val="both"/>
        <w:rPr>
          <w:rFonts w:asciiTheme="minorHAnsi" w:hAnsiTheme="minorHAnsi" w:cstheme="minorHAnsi"/>
          <w:bCs/>
        </w:rPr>
      </w:pPr>
      <w:r w:rsidRPr="00366F6F">
        <w:rPr>
          <w:rFonts w:asciiTheme="minorHAnsi" w:hAnsiTheme="minorHAnsi" w:cstheme="minorHAnsi"/>
          <w:bCs/>
        </w:rPr>
        <w:t>- ANEXO XX</w:t>
      </w:r>
      <w:r w:rsidR="00F5682E" w:rsidRPr="00366F6F">
        <w:rPr>
          <w:rFonts w:asciiTheme="minorHAnsi" w:hAnsiTheme="minorHAnsi" w:cstheme="minorHAnsi"/>
          <w:bCs/>
        </w:rPr>
        <w:t>X</w:t>
      </w:r>
      <w:r w:rsidRPr="00366F6F">
        <w:rPr>
          <w:rFonts w:asciiTheme="minorHAnsi" w:hAnsiTheme="minorHAnsi" w:cstheme="minorHAnsi"/>
          <w:bCs/>
        </w:rPr>
        <w:t>II –PROJETOS:  01/05: Planta de Pavimentação e Sinalização; 02/05: Planta de Pavimentação e Sinalização; 03/05: Perfil Longitudinal; 04/05: Planta de Sinalização; 05/05: Planta de Sinalização.</w:t>
      </w:r>
    </w:p>
    <w:p w14:paraId="3537628D" w14:textId="7F637A5D" w:rsidR="00DD4B74" w:rsidRPr="00366F6F" w:rsidRDefault="00DD4B74" w:rsidP="00DD4B74">
      <w:pPr>
        <w:jc w:val="both"/>
        <w:rPr>
          <w:rFonts w:asciiTheme="minorHAnsi" w:hAnsiTheme="minorHAnsi" w:cstheme="minorHAnsi"/>
          <w:b/>
          <w:bCs/>
        </w:rPr>
      </w:pPr>
    </w:p>
    <w:p w14:paraId="3B81911F" w14:textId="70116491" w:rsidR="000826BA" w:rsidRPr="00366F6F" w:rsidRDefault="000826BA" w:rsidP="000826BA">
      <w:pPr>
        <w:jc w:val="both"/>
        <w:rPr>
          <w:rFonts w:asciiTheme="minorHAnsi" w:hAnsiTheme="minorHAnsi" w:cstheme="minorHAnsi"/>
          <w:b/>
          <w:u w:val="single"/>
        </w:rPr>
      </w:pPr>
      <w:r w:rsidRPr="00366F6F">
        <w:rPr>
          <w:rFonts w:asciiTheme="minorHAnsi" w:hAnsiTheme="minorHAnsi" w:cstheme="minorHAnsi"/>
          <w:b/>
          <w:u w:val="single"/>
        </w:rPr>
        <w:t xml:space="preserve">RUA </w:t>
      </w:r>
      <w:r w:rsidR="008D75D7" w:rsidRPr="00366F6F">
        <w:rPr>
          <w:rFonts w:asciiTheme="minorHAnsi" w:hAnsiTheme="minorHAnsi" w:cstheme="minorHAnsi"/>
          <w:b/>
          <w:u w:val="single"/>
        </w:rPr>
        <w:t xml:space="preserve">JULIA PAZDA (trecho entre as Ruas: Francisca Augustin e Estanislau </w:t>
      </w:r>
      <w:proofErr w:type="spellStart"/>
      <w:r w:rsidR="008D75D7" w:rsidRPr="00366F6F">
        <w:rPr>
          <w:rFonts w:asciiTheme="minorHAnsi" w:hAnsiTheme="minorHAnsi" w:cstheme="minorHAnsi"/>
          <w:b/>
          <w:u w:val="single"/>
        </w:rPr>
        <w:t>Milchevski</w:t>
      </w:r>
      <w:proofErr w:type="spellEnd"/>
      <w:r w:rsidR="008D75D7" w:rsidRPr="00366F6F">
        <w:rPr>
          <w:rFonts w:asciiTheme="minorHAnsi" w:hAnsiTheme="minorHAnsi" w:cstheme="minorHAnsi"/>
          <w:b/>
          <w:u w:val="single"/>
        </w:rPr>
        <w:t>)</w:t>
      </w:r>
      <w:r w:rsidRPr="00366F6F">
        <w:rPr>
          <w:rFonts w:asciiTheme="minorHAnsi" w:hAnsiTheme="minorHAnsi" w:cstheme="minorHAnsi"/>
          <w:b/>
          <w:u w:val="single"/>
        </w:rPr>
        <w:t xml:space="preserve"> – </w:t>
      </w:r>
      <w:r w:rsidR="008D75D7" w:rsidRPr="00366F6F">
        <w:rPr>
          <w:rFonts w:asciiTheme="minorHAnsi" w:hAnsiTheme="minorHAnsi" w:cstheme="minorHAnsi"/>
          <w:b/>
          <w:u w:val="single"/>
        </w:rPr>
        <w:t>Distrito de Bateias de Baixo</w:t>
      </w:r>
      <w:r w:rsidRPr="00366F6F">
        <w:rPr>
          <w:rFonts w:asciiTheme="minorHAnsi" w:hAnsiTheme="minorHAnsi" w:cstheme="minorHAnsi"/>
          <w:b/>
          <w:u w:val="single"/>
        </w:rPr>
        <w:t>:</w:t>
      </w:r>
    </w:p>
    <w:p w14:paraId="74A933E5" w14:textId="6F586745" w:rsidR="000826BA" w:rsidRPr="00366F6F" w:rsidRDefault="000826BA" w:rsidP="000826BA">
      <w:pPr>
        <w:jc w:val="both"/>
        <w:rPr>
          <w:rFonts w:asciiTheme="minorHAnsi" w:hAnsiTheme="minorHAnsi" w:cstheme="minorHAnsi"/>
          <w:bCs/>
        </w:rPr>
      </w:pPr>
      <w:r w:rsidRPr="00366F6F">
        <w:rPr>
          <w:rFonts w:asciiTheme="minorHAnsi" w:hAnsiTheme="minorHAnsi" w:cstheme="minorHAnsi"/>
        </w:rPr>
        <w:t xml:space="preserve">- ANEXO </w:t>
      </w:r>
      <w:r w:rsidRPr="00366F6F">
        <w:rPr>
          <w:rFonts w:asciiTheme="minorHAnsi" w:hAnsiTheme="minorHAnsi" w:cstheme="minorHAnsi"/>
          <w:bCs/>
        </w:rPr>
        <w:t>X</w:t>
      </w:r>
      <w:r w:rsidR="00F5682E" w:rsidRPr="00366F6F">
        <w:rPr>
          <w:rFonts w:asciiTheme="minorHAnsi" w:hAnsiTheme="minorHAnsi" w:cstheme="minorHAnsi"/>
          <w:bCs/>
        </w:rPr>
        <w:t>XXI</w:t>
      </w:r>
      <w:r w:rsidRPr="00366F6F">
        <w:rPr>
          <w:rFonts w:asciiTheme="minorHAnsi" w:hAnsiTheme="minorHAnsi" w:cstheme="minorHAnsi"/>
          <w:bCs/>
        </w:rPr>
        <w:t xml:space="preserve">II </w:t>
      </w:r>
      <w:r w:rsidRPr="00366F6F">
        <w:rPr>
          <w:rFonts w:asciiTheme="minorHAnsi" w:hAnsiTheme="minorHAnsi" w:cstheme="minorHAnsi"/>
        </w:rPr>
        <w:t xml:space="preserve">– </w:t>
      </w:r>
      <w:r w:rsidRPr="00366F6F">
        <w:rPr>
          <w:rFonts w:asciiTheme="minorHAnsi" w:hAnsiTheme="minorHAnsi" w:cstheme="minorHAnsi"/>
          <w:bCs/>
        </w:rPr>
        <w:t>Memorial Descritivo;</w:t>
      </w:r>
    </w:p>
    <w:p w14:paraId="1A38BCAC" w14:textId="75C7584A" w:rsidR="000826BA" w:rsidRPr="00366F6F" w:rsidRDefault="000826BA" w:rsidP="000826BA">
      <w:pPr>
        <w:jc w:val="both"/>
        <w:rPr>
          <w:rFonts w:asciiTheme="minorHAnsi" w:hAnsiTheme="minorHAnsi" w:cstheme="minorHAnsi"/>
          <w:bCs/>
        </w:rPr>
      </w:pPr>
      <w:r w:rsidRPr="00366F6F">
        <w:rPr>
          <w:rFonts w:asciiTheme="minorHAnsi" w:hAnsiTheme="minorHAnsi" w:cstheme="minorHAnsi"/>
        </w:rPr>
        <w:t xml:space="preserve">- ANEXO </w:t>
      </w:r>
      <w:r w:rsidRPr="00366F6F">
        <w:rPr>
          <w:rFonts w:asciiTheme="minorHAnsi" w:hAnsiTheme="minorHAnsi" w:cstheme="minorHAnsi"/>
          <w:bCs/>
        </w:rPr>
        <w:t>X</w:t>
      </w:r>
      <w:r w:rsidR="00F5682E" w:rsidRPr="00366F6F">
        <w:rPr>
          <w:rFonts w:asciiTheme="minorHAnsi" w:hAnsiTheme="minorHAnsi" w:cstheme="minorHAnsi"/>
          <w:bCs/>
        </w:rPr>
        <w:t>XX</w:t>
      </w:r>
      <w:r w:rsidRPr="00366F6F">
        <w:rPr>
          <w:rFonts w:asciiTheme="minorHAnsi" w:hAnsiTheme="minorHAnsi" w:cstheme="minorHAnsi"/>
          <w:bCs/>
        </w:rPr>
        <w:t>I</w:t>
      </w:r>
      <w:r w:rsidR="00F5682E" w:rsidRPr="00366F6F">
        <w:rPr>
          <w:rFonts w:asciiTheme="minorHAnsi" w:hAnsiTheme="minorHAnsi" w:cstheme="minorHAnsi"/>
          <w:bCs/>
        </w:rPr>
        <w:t>V</w:t>
      </w:r>
      <w:r w:rsidRPr="00366F6F">
        <w:rPr>
          <w:rFonts w:asciiTheme="minorHAnsi" w:hAnsiTheme="minorHAnsi" w:cstheme="minorHAnsi"/>
        </w:rPr>
        <w:t xml:space="preserve"> – </w:t>
      </w:r>
      <w:r w:rsidRPr="00366F6F">
        <w:rPr>
          <w:rFonts w:asciiTheme="minorHAnsi" w:hAnsiTheme="minorHAnsi" w:cstheme="minorHAnsi"/>
          <w:bCs/>
        </w:rPr>
        <w:t>Planilha de Orçamento para Obras e Serviços de Engenharia;</w:t>
      </w:r>
    </w:p>
    <w:p w14:paraId="0DAADC4B" w14:textId="4A07FD5B" w:rsidR="000826BA" w:rsidRPr="00366F6F" w:rsidRDefault="000826BA" w:rsidP="000826BA">
      <w:pPr>
        <w:jc w:val="both"/>
        <w:rPr>
          <w:rFonts w:asciiTheme="minorHAnsi" w:hAnsiTheme="minorHAnsi" w:cstheme="minorHAnsi"/>
          <w:bCs/>
        </w:rPr>
      </w:pPr>
      <w:r w:rsidRPr="00366F6F">
        <w:rPr>
          <w:rFonts w:asciiTheme="minorHAnsi" w:hAnsiTheme="minorHAnsi" w:cstheme="minorHAnsi"/>
        </w:rPr>
        <w:t xml:space="preserve">- ANEXO </w:t>
      </w:r>
      <w:r w:rsidR="00F5682E" w:rsidRPr="00366F6F">
        <w:rPr>
          <w:rFonts w:asciiTheme="minorHAnsi" w:hAnsiTheme="minorHAnsi" w:cstheme="minorHAnsi"/>
        </w:rPr>
        <w:t>XXXV</w:t>
      </w:r>
      <w:r w:rsidRPr="00366F6F">
        <w:rPr>
          <w:rFonts w:asciiTheme="minorHAnsi" w:hAnsiTheme="minorHAnsi" w:cstheme="minorHAnsi"/>
        </w:rPr>
        <w:t xml:space="preserve"> – </w:t>
      </w:r>
      <w:r w:rsidRPr="00366F6F">
        <w:rPr>
          <w:rFonts w:asciiTheme="minorHAnsi" w:hAnsiTheme="minorHAnsi" w:cstheme="minorHAnsi"/>
          <w:bCs/>
        </w:rPr>
        <w:t>Planilha de Cronograma Físico-Financeiro;</w:t>
      </w:r>
    </w:p>
    <w:p w14:paraId="6ED1D97F" w14:textId="5B51D458" w:rsidR="000826BA" w:rsidRPr="00366F6F" w:rsidRDefault="000826BA" w:rsidP="000826BA">
      <w:pPr>
        <w:jc w:val="both"/>
        <w:rPr>
          <w:rFonts w:asciiTheme="minorHAnsi" w:hAnsiTheme="minorHAnsi" w:cstheme="minorHAnsi"/>
          <w:bCs/>
        </w:rPr>
      </w:pPr>
      <w:r w:rsidRPr="00366F6F">
        <w:rPr>
          <w:rFonts w:asciiTheme="minorHAnsi" w:hAnsiTheme="minorHAnsi" w:cstheme="minorHAnsi"/>
        </w:rPr>
        <w:t>- ANEXO XX</w:t>
      </w:r>
      <w:r w:rsidR="00F5682E" w:rsidRPr="00366F6F">
        <w:rPr>
          <w:rFonts w:asciiTheme="minorHAnsi" w:hAnsiTheme="minorHAnsi" w:cstheme="minorHAnsi"/>
        </w:rPr>
        <w:t>XVI</w:t>
      </w:r>
      <w:r w:rsidRPr="00366F6F">
        <w:rPr>
          <w:rFonts w:asciiTheme="minorHAnsi" w:hAnsiTheme="minorHAnsi" w:cstheme="minorHAnsi"/>
        </w:rPr>
        <w:t>– Memorial de Cálculo</w:t>
      </w:r>
      <w:r w:rsidRPr="00366F6F">
        <w:rPr>
          <w:rFonts w:asciiTheme="minorHAnsi" w:hAnsiTheme="minorHAnsi" w:cstheme="minorHAnsi"/>
          <w:bCs/>
        </w:rPr>
        <w:t>;</w:t>
      </w:r>
    </w:p>
    <w:p w14:paraId="0391DC72" w14:textId="69234AB0" w:rsidR="000826BA" w:rsidRPr="00366F6F" w:rsidRDefault="000826BA" w:rsidP="000826BA">
      <w:pPr>
        <w:jc w:val="both"/>
        <w:rPr>
          <w:rFonts w:asciiTheme="minorHAnsi" w:hAnsiTheme="minorHAnsi" w:cstheme="minorHAnsi"/>
          <w:bCs/>
        </w:rPr>
      </w:pPr>
      <w:r w:rsidRPr="00366F6F">
        <w:rPr>
          <w:rFonts w:asciiTheme="minorHAnsi" w:hAnsiTheme="minorHAnsi" w:cstheme="minorHAnsi"/>
          <w:bCs/>
        </w:rPr>
        <w:t>- ANEXO XX</w:t>
      </w:r>
      <w:r w:rsidR="00F5682E" w:rsidRPr="00366F6F">
        <w:rPr>
          <w:rFonts w:asciiTheme="minorHAnsi" w:hAnsiTheme="minorHAnsi" w:cstheme="minorHAnsi"/>
          <w:bCs/>
        </w:rPr>
        <w:t>XVII</w:t>
      </w:r>
      <w:r w:rsidRPr="00366F6F">
        <w:rPr>
          <w:rFonts w:asciiTheme="minorHAnsi" w:hAnsiTheme="minorHAnsi" w:cstheme="minorHAnsi"/>
          <w:bCs/>
        </w:rPr>
        <w:t>– Demonstrativo de Cálculo do BDI;</w:t>
      </w:r>
    </w:p>
    <w:p w14:paraId="021A06BF" w14:textId="055B3D28" w:rsidR="000826BA" w:rsidRPr="00366F6F" w:rsidRDefault="000826BA" w:rsidP="00DD4B74">
      <w:pPr>
        <w:jc w:val="both"/>
        <w:rPr>
          <w:rFonts w:asciiTheme="minorHAnsi" w:hAnsiTheme="minorHAnsi" w:cstheme="minorHAnsi"/>
          <w:bCs/>
        </w:rPr>
      </w:pPr>
      <w:r w:rsidRPr="00366F6F">
        <w:rPr>
          <w:rFonts w:asciiTheme="minorHAnsi" w:hAnsiTheme="minorHAnsi" w:cstheme="minorHAnsi"/>
          <w:bCs/>
        </w:rPr>
        <w:t xml:space="preserve">- </w:t>
      </w:r>
      <w:bookmarkStart w:id="0" w:name="_GoBack"/>
      <w:r w:rsidRPr="00366F6F">
        <w:rPr>
          <w:rFonts w:asciiTheme="minorHAnsi" w:hAnsiTheme="minorHAnsi" w:cstheme="minorHAnsi"/>
          <w:bCs/>
        </w:rPr>
        <w:t>ANEXO XX</w:t>
      </w:r>
      <w:r w:rsidR="00F5682E" w:rsidRPr="00366F6F">
        <w:rPr>
          <w:rFonts w:asciiTheme="minorHAnsi" w:hAnsiTheme="minorHAnsi" w:cstheme="minorHAnsi"/>
          <w:bCs/>
        </w:rPr>
        <w:t>XVIII</w:t>
      </w:r>
      <w:r w:rsidRPr="00366F6F">
        <w:rPr>
          <w:rFonts w:asciiTheme="minorHAnsi" w:hAnsiTheme="minorHAnsi" w:cstheme="minorHAnsi"/>
          <w:bCs/>
        </w:rPr>
        <w:t xml:space="preserve"> </w:t>
      </w:r>
      <w:bookmarkEnd w:id="0"/>
      <w:r w:rsidRPr="00366F6F">
        <w:rPr>
          <w:rFonts w:asciiTheme="minorHAnsi" w:hAnsiTheme="minorHAnsi" w:cstheme="minorHAnsi"/>
          <w:bCs/>
        </w:rPr>
        <w:t>–PROJETOS:  01/0</w:t>
      </w:r>
      <w:r w:rsidR="00DB50C4" w:rsidRPr="00366F6F">
        <w:rPr>
          <w:rFonts w:asciiTheme="minorHAnsi" w:hAnsiTheme="minorHAnsi" w:cstheme="minorHAnsi"/>
          <w:bCs/>
        </w:rPr>
        <w:t>7</w:t>
      </w:r>
      <w:r w:rsidRPr="00366F6F">
        <w:rPr>
          <w:rFonts w:asciiTheme="minorHAnsi" w:hAnsiTheme="minorHAnsi" w:cstheme="minorHAnsi"/>
          <w:bCs/>
        </w:rPr>
        <w:t>: Planta de Pavimentação e Sinalização; 02/0</w:t>
      </w:r>
      <w:r w:rsidR="00DB50C4" w:rsidRPr="00366F6F">
        <w:rPr>
          <w:rFonts w:asciiTheme="minorHAnsi" w:hAnsiTheme="minorHAnsi" w:cstheme="minorHAnsi"/>
          <w:bCs/>
        </w:rPr>
        <w:t>7</w:t>
      </w:r>
      <w:r w:rsidRPr="00366F6F">
        <w:rPr>
          <w:rFonts w:asciiTheme="minorHAnsi" w:hAnsiTheme="minorHAnsi" w:cstheme="minorHAnsi"/>
          <w:bCs/>
        </w:rPr>
        <w:t>: Pavimentação e Sinalização</w:t>
      </w:r>
      <w:r w:rsidR="00DB50C4" w:rsidRPr="00366F6F">
        <w:rPr>
          <w:rFonts w:asciiTheme="minorHAnsi" w:hAnsiTheme="minorHAnsi" w:cstheme="minorHAnsi"/>
          <w:bCs/>
        </w:rPr>
        <w:t xml:space="preserve"> Viária</w:t>
      </w:r>
      <w:r w:rsidRPr="00366F6F">
        <w:rPr>
          <w:rFonts w:asciiTheme="minorHAnsi" w:hAnsiTheme="minorHAnsi" w:cstheme="minorHAnsi"/>
          <w:bCs/>
        </w:rPr>
        <w:t xml:space="preserve">; </w:t>
      </w:r>
      <w:r w:rsidR="00DB50C4" w:rsidRPr="00366F6F">
        <w:rPr>
          <w:rFonts w:asciiTheme="minorHAnsi" w:hAnsiTheme="minorHAnsi" w:cstheme="minorHAnsi"/>
          <w:bCs/>
        </w:rPr>
        <w:t>03/07</w:t>
      </w:r>
      <w:r w:rsidR="006F2B7F" w:rsidRPr="00366F6F">
        <w:rPr>
          <w:rFonts w:asciiTheme="minorHAnsi" w:hAnsiTheme="minorHAnsi" w:cstheme="minorHAnsi"/>
          <w:bCs/>
        </w:rPr>
        <w:t xml:space="preserve">: Perfil Transversal; </w:t>
      </w:r>
      <w:r w:rsidRPr="00366F6F">
        <w:rPr>
          <w:rFonts w:asciiTheme="minorHAnsi" w:hAnsiTheme="minorHAnsi" w:cstheme="minorHAnsi"/>
          <w:bCs/>
        </w:rPr>
        <w:t>0</w:t>
      </w:r>
      <w:r w:rsidR="00DB50C4" w:rsidRPr="00366F6F">
        <w:rPr>
          <w:rFonts w:asciiTheme="minorHAnsi" w:hAnsiTheme="minorHAnsi" w:cstheme="minorHAnsi"/>
          <w:bCs/>
        </w:rPr>
        <w:t>4</w:t>
      </w:r>
      <w:r w:rsidRPr="00366F6F">
        <w:rPr>
          <w:rFonts w:asciiTheme="minorHAnsi" w:hAnsiTheme="minorHAnsi" w:cstheme="minorHAnsi"/>
          <w:bCs/>
        </w:rPr>
        <w:t>/0</w:t>
      </w:r>
      <w:r w:rsidR="00DB50C4" w:rsidRPr="00366F6F">
        <w:rPr>
          <w:rFonts w:asciiTheme="minorHAnsi" w:hAnsiTheme="minorHAnsi" w:cstheme="minorHAnsi"/>
          <w:bCs/>
        </w:rPr>
        <w:t>7</w:t>
      </w:r>
      <w:r w:rsidRPr="00366F6F">
        <w:rPr>
          <w:rFonts w:asciiTheme="minorHAnsi" w:hAnsiTheme="minorHAnsi" w:cstheme="minorHAnsi"/>
          <w:bCs/>
        </w:rPr>
        <w:t xml:space="preserve">: </w:t>
      </w:r>
      <w:r w:rsidR="00DB50C4" w:rsidRPr="00366F6F">
        <w:rPr>
          <w:rFonts w:asciiTheme="minorHAnsi" w:hAnsiTheme="minorHAnsi" w:cstheme="minorHAnsi"/>
          <w:bCs/>
        </w:rPr>
        <w:t>Projeto de Drenagem – Trechos 01 e 02</w:t>
      </w:r>
      <w:r w:rsidRPr="00366F6F">
        <w:rPr>
          <w:rFonts w:asciiTheme="minorHAnsi" w:hAnsiTheme="minorHAnsi" w:cstheme="minorHAnsi"/>
          <w:bCs/>
        </w:rPr>
        <w:t xml:space="preserve">; </w:t>
      </w:r>
      <w:r w:rsidR="00DB50C4" w:rsidRPr="00366F6F">
        <w:rPr>
          <w:rFonts w:asciiTheme="minorHAnsi" w:hAnsiTheme="minorHAnsi" w:cstheme="minorHAnsi"/>
          <w:bCs/>
        </w:rPr>
        <w:t>05/07</w:t>
      </w:r>
      <w:r w:rsidRPr="00366F6F">
        <w:rPr>
          <w:rFonts w:asciiTheme="minorHAnsi" w:hAnsiTheme="minorHAnsi" w:cstheme="minorHAnsi"/>
          <w:bCs/>
        </w:rPr>
        <w:t xml:space="preserve">: </w:t>
      </w:r>
      <w:r w:rsidR="00DB50C4" w:rsidRPr="00366F6F">
        <w:rPr>
          <w:rFonts w:asciiTheme="minorHAnsi" w:hAnsiTheme="minorHAnsi" w:cstheme="minorHAnsi"/>
          <w:bCs/>
        </w:rPr>
        <w:t>Projeto de Drenagem – Trecho 03 e Perfil Transversal; 06/07: Projeto de Sinalização – Trechos 01 e 02;</w:t>
      </w:r>
      <w:r w:rsidR="00E47436" w:rsidRPr="00366F6F">
        <w:rPr>
          <w:rFonts w:asciiTheme="minorHAnsi" w:hAnsiTheme="minorHAnsi" w:cstheme="minorHAnsi"/>
          <w:bCs/>
        </w:rPr>
        <w:t xml:space="preserve"> 07/07: Projeto de Sinalização – Trecho 03.</w:t>
      </w:r>
    </w:p>
    <w:p w14:paraId="4EA80972" w14:textId="77777777" w:rsidR="00DD4B74" w:rsidRPr="00366F6F" w:rsidRDefault="00E81EA9" w:rsidP="00E81EA9">
      <w:pPr>
        <w:jc w:val="both"/>
        <w:rPr>
          <w:rFonts w:asciiTheme="minorHAnsi" w:hAnsiTheme="minorHAnsi" w:cstheme="minorHAnsi"/>
          <w:bCs/>
        </w:rPr>
      </w:pPr>
      <w:r w:rsidRPr="00366F6F">
        <w:rPr>
          <w:rFonts w:asciiTheme="minorHAnsi" w:hAnsiTheme="minorHAnsi" w:cstheme="minorHAnsi"/>
          <w:bCs/>
        </w:rPr>
        <w:t xml:space="preserve">                         </w:t>
      </w:r>
    </w:p>
    <w:p w14:paraId="3536D27A" w14:textId="73CCDE7D" w:rsidR="00A365B2" w:rsidRPr="00366F6F" w:rsidRDefault="00A365B2" w:rsidP="00A365B2">
      <w:pPr>
        <w:jc w:val="both"/>
        <w:rPr>
          <w:rFonts w:asciiTheme="minorHAnsi" w:hAnsiTheme="minorHAnsi" w:cstheme="minorHAnsi"/>
          <w:b/>
          <w:u w:val="single"/>
        </w:rPr>
      </w:pPr>
      <w:r w:rsidRPr="00366F6F">
        <w:rPr>
          <w:rFonts w:asciiTheme="minorHAnsi" w:hAnsiTheme="minorHAnsi" w:cstheme="minorHAnsi"/>
          <w:b/>
          <w:u w:val="single"/>
        </w:rPr>
        <w:t>RUA DOUTOR KARIL DUDA – Centro:</w:t>
      </w:r>
    </w:p>
    <w:p w14:paraId="13355649" w14:textId="7E4C3D7B" w:rsidR="00A365B2" w:rsidRPr="00366F6F" w:rsidRDefault="00A365B2" w:rsidP="00A365B2">
      <w:pPr>
        <w:jc w:val="both"/>
        <w:rPr>
          <w:rFonts w:asciiTheme="minorHAnsi" w:hAnsiTheme="minorHAnsi" w:cstheme="minorHAnsi"/>
          <w:bCs/>
        </w:rPr>
      </w:pPr>
      <w:r w:rsidRPr="00366F6F">
        <w:rPr>
          <w:rFonts w:asciiTheme="minorHAnsi" w:hAnsiTheme="minorHAnsi" w:cstheme="minorHAnsi"/>
        </w:rPr>
        <w:lastRenderedPageBreak/>
        <w:t xml:space="preserve">- ANEXO </w:t>
      </w:r>
      <w:r w:rsidRPr="00366F6F">
        <w:rPr>
          <w:rFonts w:asciiTheme="minorHAnsi" w:hAnsiTheme="minorHAnsi" w:cstheme="minorHAnsi"/>
          <w:bCs/>
        </w:rPr>
        <w:t xml:space="preserve">XXXIX </w:t>
      </w:r>
      <w:r w:rsidRPr="00366F6F">
        <w:rPr>
          <w:rFonts w:asciiTheme="minorHAnsi" w:hAnsiTheme="minorHAnsi" w:cstheme="minorHAnsi"/>
        </w:rPr>
        <w:t xml:space="preserve">– </w:t>
      </w:r>
      <w:r w:rsidRPr="00366F6F">
        <w:rPr>
          <w:rFonts w:asciiTheme="minorHAnsi" w:hAnsiTheme="minorHAnsi" w:cstheme="minorHAnsi"/>
          <w:bCs/>
        </w:rPr>
        <w:t>Memorial Descritivo;</w:t>
      </w:r>
    </w:p>
    <w:p w14:paraId="003BEF56" w14:textId="5867B94B" w:rsidR="00A365B2" w:rsidRPr="00366F6F" w:rsidRDefault="00A365B2" w:rsidP="00A365B2">
      <w:pPr>
        <w:jc w:val="both"/>
        <w:rPr>
          <w:rFonts w:asciiTheme="minorHAnsi" w:hAnsiTheme="minorHAnsi" w:cstheme="minorHAnsi"/>
          <w:bCs/>
        </w:rPr>
      </w:pPr>
      <w:r w:rsidRPr="00366F6F">
        <w:rPr>
          <w:rFonts w:asciiTheme="minorHAnsi" w:hAnsiTheme="minorHAnsi" w:cstheme="minorHAnsi"/>
        </w:rPr>
        <w:t xml:space="preserve">- ANEXO </w:t>
      </w:r>
      <w:r w:rsidRPr="00366F6F">
        <w:rPr>
          <w:rFonts w:asciiTheme="minorHAnsi" w:hAnsiTheme="minorHAnsi" w:cstheme="minorHAnsi"/>
          <w:bCs/>
        </w:rPr>
        <w:t>XL</w:t>
      </w:r>
      <w:r w:rsidRPr="00366F6F">
        <w:rPr>
          <w:rFonts w:asciiTheme="minorHAnsi" w:hAnsiTheme="minorHAnsi" w:cstheme="minorHAnsi"/>
        </w:rPr>
        <w:t xml:space="preserve"> – </w:t>
      </w:r>
      <w:r w:rsidRPr="00366F6F">
        <w:rPr>
          <w:rFonts w:asciiTheme="minorHAnsi" w:hAnsiTheme="minorHAnsi" w:cstheme="minorHAnsi"/>
          <w:bCs/>
        </w:rPr>
        <w:t>Planilha de Orçamento para Obras e Serviços de Engenharia;</w:t>
      </w:r>
    </w:p>
    <w:p w14:paraId="16596E4B" w14:textId="11FDAC20" w:rsidR="00A365B2" w:rsidRPr="00366F6F" w:rsidRDefault="00A365B2" w:rsidP="00A365B2">
      <w:pPr>
        <w:jc w:val="both"/>
        <w:rPr>
          <w:rFonts w:asciiTheme="minorHAnsi" w:hAnsiTheme="minorHAnsi" w:cstheme="minorHAnsi"/>
          <w:bCs/>
        </w:rPr>
      </w:pPr>
      <w:r w:rsidRPr="00366F6F">
        <w:rPr>
          <w:rFonts w:asciiTheme="minorHAnsi" w:hAnsiTheme="minorHAnsi" w:cstheme="minorHAnsi"/>
        </w:rPr>
        <w:t xml:space="preserve">- ANEXO XLI – </w:t>
      </w:r>
      <w:r w:rsidRPr="00366F6F">
        <w:rPr>
          <w:rFonts w:asciiTheme="minorHAnsi" w:hAnsiTheme="minorHAnsi" w:cstheme="minorHAnsi"/>
          <w:bCs/>
        </w:rPr>
        <w:t>Planilha de Cronograma Físico-Financeiro;</w:t>
      </w:r>
    </w:p>
    <w:p w14:paraId="7FE8E1A0" w14:textId="6DA8A502" w:rsidR="00A365B2" w:rsidRPr="00366F6F" w:rsidRDefault="00A365B2" w:rsidP="00A365B2">
      <w:pPr>
        <w:jc w:val="both"/>
        <w:rPr>
          <w:rFonts w:asciiTheme="minorHAnsi" w:hAnsiTheme="minorHAnsi" w:cstheme="minorHAnsi"/>
          <w:bCs/>
        </w:rPr>
      </w:pPr>
      <w:r w:rsidRPr="00366F6F">
        <w:rPr>
          <w:rFonts w:asciiTheme="minorHAnsi" w:hAnsiTheme="minorHAnsi" w:cstheme="minorHAnsi"/>
        </w:rPr>
        <w:t>- ANEXO XLII – Memorial de Cálculo</w:t>
      </w:r>
      <w:r w:rsidRPr="00366F6F">
        <w:rPr>
          <w:rFonts w:asciiTheme="minorHAnsi" w:hAnsiTheme="minorHAnsi" w:cstheme="minorHAnsi"/>
          <w:bCs/>
        </w:rPr>
        <w:t>;</w:t>
      </w:r>
    </w:p>
    <w:p w14:paraId="2424B00B" w14:textId="219ECE61" w:rsidR="00A365B2" w:rsidRPr="00366F6F" w:rsidRDefault="00A365B2" w:rsidP="00A365B2">
      <w:pPr>
        <w:jc w:val="both"/>
        <w:rPr>
          <w:rFonts w:asciiTheme="minorHAnsi" w:hAnsiTheme="minorHAnsi" w:cstheme="minorHAnsi"/>
          <w:bCs/>
        </w:rPr>
      </w:pPr>
      <w:r w:rsidRPr="00366F6F">
        <w:rPr>
          <w:rFonts w:asciiTheme="minorHAnsi" w:hAnsiTheme="minorHAnsi" w:cstheme="minorHAnsi"/>
          <w:bCs/>
        </w:rPr>
        <w:t>- ANEXO XLIII– Demonstrativo de Cálculo do BDI;</w:t>
      </w:r>
    </w:p>
    <w:p w14:paraId="6E776E1C" w14:textId="51AE57D0" w:rsidR="00DD4B74" w:rsidRPr="00366F6F" w:rsidRDefault="00A365B2" w:rsidP="00A365B2">
      <w:pPr>
        <w:jc w:val="both"/>
        <w:rPr>
          <w:rFonts w:asciiTheme="minorHAnsi" w:hAnsiTheme="minorHAnsi" w:cstheme="minorHAnsi"/>
          <w:bCs/>
        </w:rPr>
      </w:pPr>
      <w:r w:rsidRPr="00366F6F">
        <w:rPr>
          <w:rFonts w:asciiTheme="minorHAnsi" w:hAnsiTheme="minorHAnsi" w:cstheme="minorHAnsi"/>
          <w:bCs/>
        </w:rPr>
        <w:t>- ANEXO XLIV –PROJETOS:  01/03: Planta de Pavimentação e Sinalização; 02/0</w:t>
      </w:r>
      <w:r w:rsidR="00BB745B" w:rsidRPr="00366F6F">
        <w:rPr>
          <w:rFonts w:asciiTheme="minorHAnsi" w:hAnsiTheme="minorHAnsi" w:cstheme="minorHAnsi"/>
          <w:bCs/>
        </w:rPr>
        <w:t>3</w:t>
      </w:r>
      <w:r w:rsidRPr="00366F6F">
        <w:rPr>
          <w:rFonts w:asciiTheme="minorHAnsi" w:hAnsiTheme="minorHAnsi" w:cstheme="minorHAnsi"/>
          <w:bCs/>
        </w:rPr>
        <w:t>:</w:t>
      </w:r>
      <w:r w:rsidR="00BB745B" w:rsidRPr="00366F6F">
        <w:rPr>
          <w:rFonts w:asciiTheme="minorHAnsi" w:hAnsiTheme="minorHAnsi" w:cstheme="minorHAnsi"/>
          <w:bCs/>
        </w:rPr>
        <w:t xml:space="preserve"> Drenagem e Detalhes; 03/03 Planta de sinalização.</w:t>
      </w:r>
    </w:p>
    <w:p w14:paraId="3C876E8E" w14:textId="1F7F3741" w:rsidR="00E81EA9" w:rsidRPr="00366F6F" w:rsidRDefault="00E81EA9" w:rsidP="00E81EA9">
      <w:pPr>
        <w:jc w:val="both"/>
        <w:rPr>
          <w:rFonts w:asciiTheme="minorHAnsi" w:hAnsiTheme="minorHAnsi" w:cstheme="minorHAnsi"/>
          <w:bCs/>
          <w:u w:val="single"/>
        </w:rPr>
      </w:pPr>
      <w:r w:rsidRPr="00366F6F">
        <w:rPr>
          <w:rFonts w:asciiTheme="minorHAnsi" w:hAnsiTheme="minorHAnsi" w:cstheme="minorHAnsi"/>
          <w:bCs/>
        </w:rPr>
        <w:t xml:space="preserve">                                                                                                                                                                                                                                                   </w:t>
      </w:r>
    </w:p>
    <w:p w14:paraId="32A904FE" w14:textId="77777777" w:rsidR="00E81EA9" w:rsidRPr="00366F6F" w:rsidRDefault="00E81EA9" w:rsidP="00E81EA9">
      <w:pPr>
        <w:pStyle w:val="Contrato"/>
        <w:numPr>
          <w:ilvl w:val="2"/>
          <w:numId w:val="2"/>
        </w:numPr>
        <w:tabs>
          <w:tab w:val="clear" w:pos="720"/>
          <w:tab w:val="num" w:pos="567"/>
        </w:tabs>
        <w:spacing w:after="0"/>
        <w:ind w:left="0" w:firstLine="0"/>
        <w:rPr>
          <w:rFonts w:asciiTheme="minorHAnsi" w:hAnsiTheme="minorHAnsi" w:cstheme="minorHAnsi"/>
          <w:szCs w:val="24"/>
        </w:rPr>
      </w:pPr>
      <w:r w:rsidRPr="00366F6F">
        <w:rPr>
          <w:rFonts w:asciiTheme="minorHAnsi" w:hAnsiTheme="minorHAnsi" w:cstheme="minorHAnsi"/>
          <w:szCs w:val="24"/>
        </w:rPr>
        <w:t xml:space="preserve">O objeto do futuro contrato será executado em regime de empreitada por preço UNITÁRIO. </w:t>
      </w:r>
    </w:p>
    <w:p w14:paraId="19316216" w14:textId="77777777" w:rsidR="00E81EA9" w:rsidRPr="00157DE9" w:rsidRDefault="00E81EA9" w:rsidP="00E81EA9">
      <w:pPr>
        <w:jc w:val="both"/>
        <w:rPr>
          <w:rFonts w:asciiTheme="minorHAnsi" w:hAnsiTheme="minorHAnsi" w:cstheme="minorHAnsi"/>
          <w:b/>
          <w:bCs/>
        </w:rPr>
      </w:pPr>
    </w:p>
    <w:p w14:paraId="168CA95B" w14:textId="77777777" w:rsidR="00E81EA9" w:rsidRPr="00157DE9" w:rsidRDefault="00E81EA9" w:rsidP="00E81EA9">
      <w:pPr>
        <w:jc w:val="both"/>
        <w:rPr>
          <w:rFonts w:asciiTheme="minorHAnsi" w:hAnsiTheme="minorHAnsi" w:cstheme="minorHAnsi"/>
          <w:b/>
          <w:bCs/>
        </w:rPr>
      </w:pPr>
    </w:p>
    <w:p w14:paraId="2D49C6DA" w14:textId="77777777" w:rsidR="00E81EA9" w:rsidRPr="00157DE9" w:rsidRDefault="00E81EA9" w:rsidP="00E81EA9">
      <w:pPr>
        <w:pStyle w:val="PargrafodaLista"/>
        <w:numPr>
          <w:ilvl w:val="0"/>
          <w:numId w:val="2"/>
        </w:numPr>
        <w:jc w:val="center"/>
        <w:rPr>
          <w:rFonts w:asciiTheme="minorHAnsi" w:hAnsiTheme="minorHAnsi" w:cstheme="minorHAnsi"/>
          <w:b/>
          <w:bCs/>
        </w:rPr>
      </w:pPr>
      <w:r w:rsidRPr="00157DE9">
        <w:rPr>
          <w:rFonts w:asciiTheme="minorHAnsi" w:hAnsiTheme="minorHAnsi" w:cstheme="minorHAnsi"/>
          <w:b/>
          <w:bCs/>
        </w:rPr>
        <w:t>DO OBJETO E CONDIÇÕES</w:t>
      </w:r>
    </w:p>
    <w:p w14:paraId="025E54EB" w14:textId="77777777" w:rsidR="00E81EA9" w:rsidRPr="00157DE9" w:rsidRDefault="00E81EA9" w:rsidP="00E81EA9">
      <w:pPr>
        <w:jc w:val="both"/>
        <w:rPr>
          <w:rFonts w:asciiTheme="minorHAnsi" w:hAnsiTheme="minorHAnsi" w:cstheme="minorHAnsi"/>
          <w:b/>
          <w:bCs/>
        </w:rPr>
      </w:pPr>
    </w:p>
    <w:p w14:paraId="430F3BE5" w14:textId="077E6F6A" w:rsidR="00E81EA9" w:rsidRPr="0062212B" w:rsidRDefault="00E81EA9" w:rsidP="00F442B2">
      <w:pPr>
        <w:pStyle w:val="Contrato"/>
        <w:numPr>
          <w:ilvl w:val="1"/>
          <w:numId w:val="2"/>
        </w:numPr>
        <w:tabs>
          <w:tab w:val="clear" w:pos="360"/>
          <w:tab w:val="num" w:pos="0"/>
          <w:tab w:val="left" w:pos="426"/>
        </w:tabs>
        <w:spacing w:after="0"/>
        <w:ind w:left="0" w:firstLine="0"/>
        <w:rPr>
          <w:rFonts w:asciiTheme="minorHAnsi" w:hAnsiTheme="minorHAnsi" w:cstheme="minorHAnsi"/>
        </w:rPr>
      </w:pPr>
      <w:r w:rsidRPr="001C781B">
        <w:rPr>
          <w:rFonts w:asciiTheme="minorHAnsi" w:hAnsiTheme="minorHAnsi" w:cstheme="minorHAnsi"/>
          <w:szCs w:val="24"/>
        </w:rPr>
        <w:t xml:space="preserve">O objeto do presente edital consiste </w:t>
      </w:r>
      <w:r w:rsidR="00F442B2">
        <w:rPr>
          <w:rFonts w:asciiTheme="minorHAnsi" w:hAnsiTheme="minorHAnsi" w:cstheme="minorHAnsi"/>
          <w:szCs w:val="24"/>
        </w:rPr>
        <w:t xml:space="preserve">na </w:t>
      </w:r>
      <w:bookmarkStart w:id="1" w:name="_Hlk31360597"/>
      <w:bookmarkStart w:id="2" w:name="_Hlk31630157"/>
      <w:r w:rsidR="00F442B2">
        <w:rPr>
          <w:rFonts w:asciiTheme="minorHAnsi" w:hAnsiTheme="minorHAnsi" w:cstheme="minorHAnsi"/>
          <w:szCs w:val="24"/>
        </w:rPr>
        <w:t>contratação de empresa especializada para</w:t>
      </w:r>
      <w:r w:rsidRPr="001C781B">
        <w:rPr>
          <w:rFonts w:asciiTheme="minorHAnsi" w:hAnsiTheme="minorHAnsi" w:cstheme="minorHAnsi"/>
          <w:szCs w:val="24"/>
        </w:rPr>
        <w:t xml:space="preserve"> fornecimento de material e mão de obra para execução de Obra de Pavimentação em lajota sextavada de concreto nas seguintes ruas</w:t>
      </w:r>
      <w:r w:rsidR="001C781B" w:rsidRPr="001C781B">
        <w:rPr>
          <w:rFonts w:asciiTheme="minorHAnsi" w:hAnsiTheme="minorHAnsi" w:cstheme="minorHAnsi"/>
          <w:szCs w:val="24"/>
        </w:rPr>
        <w:t>:</w:t>
      </w:r>
      <w:r w:rsidR="001C781B">
        <w:rPr>
          <w:rFonts w:asciiTheme="minorHAnsi" w:hAnsiTheme="minorHAnsi" w:cstheme="minorHAnsi"/>
          <w:szCs w:val="24"/>
        </w:rPr>
        <w:t xml:space="preserve"> Rua </w:t>
      </w:r>
      <w:r w:rsidR="001C781B" w:rsidRPr="0062212B">
        <w:rPr>
          <w:rFonts w:asciiTheme="minorHAnsi" w:hAnsiTheme="minorHAnsi" w:cstheme="minorHAnsi"/>
          <w:szCs w:val="24"/>
        </w:rPr>
        <w:t xml:space="preserve">Ervino Friedrich, Júlia Pazda (trecho 2), </w:t>
      </w:r>
      <w:r w:rsidR="001C781B" w:rsidRPr="0062212B">
        <w:rPr>
          <w:rFonts w:asciiTheme="minorHAnsi" w:hAnsiTheme="minorHAnsi" w:cstheme="minorHAnsi"/>
        </w:rPr>
        <w:t>Rua Adão Zozotko</w:t>
      </w:r>
      <w:r w:rsidR="0008098F" w:rsidRPr="0062212B">
        <w:rPr>
          <w:rFonts w:asciiTheme="minorHAnsi" w:hAnsiTheme="minorHAnsi" w:cstheme="minorHAnsi"/>
        </w:rPr>
        <w:t>,</w:t>
      </w:r>
      <w:r w:rsidR="001C781B" w:rsidRPr="0062212B">
        <w:rPr>
          <w:rFonts w:asciiTheme="minorHAnsi" w:hAnsiTheme="minorHAnsi" w:cstheme="minorHAnsi"/>
        </w:rPr>
        <w:t xml:space="preserve"> Blondina Tabert</w:t>
      </w:r>
      <w:r w:rsidR="0008098F" w:rsidRPr="0062212B">
        <w:rPr>
          <w:rFonts w:asciiTheme="minorHAnsi" w:hAnsiTheme="minorHAnsi" w:cstheme="minorHAnsi"/>
        </w:rPr>
        <w:t xml:space="preserve">, </w:t>
      </w:r>
      <w:r w:rsidR="001C781B" w:rsidRPr="0062212B">
        <w:rPr>
          <w:rFonts w:asciiTheme="minorHAnsi" w:hAnsiTheme="minorHAnsi" w:cstheme="minorHAnsi"/>
        </w:rPr>
        <w:t xml:space="preserve"> Antônio </w:t>
      </w:r>
      <w:proofErr w:type="spellStart"/>
      <w:r w:rsidR="001C781B" w:rsidRPr="0062212B">
        <w:rPr>
          <w:rFonts w:asciiTheme="minorHAnsi" w:hAnsiTheme="minorHAnsi" w:cstheme="minorHAnsi"/>
        </w:rPr>
        <w:t>Milchevski</w:t>
      </w:r>
      <w:proofErr w:type="spellEnd"/>
      <w:r w:rsidR="000D744E" w:rsidRPr="0062212B">
        <w:rPr>
          <w:rFonts w:asciiTheme="minorHAnsi" w:hAnsiTheme="minorHAnsi" w:cstheme="minorHAnsi"/>
        </w:rPr>
        <w:t xml:space="preserve"> (trecho), Carolina Kotovics, Augusto Pfau, Germano Neumann (trecho), RM 140 (Estrada Boa Vista), Carla </w:t>
      </w:r>
      <w:r w:rsidR="0008098F" w:rsidRPr="0062212B">
        <w:rPr>
          <w:rFonts w:asciiTheme="minorHAnsi" w:hAnsiTheme="minorHAnsi" w:cstheme="minorHAnsi"/>
        </w:rPr>
        <w:t>Patrícia</w:t>
      </w:r>
      <w:r w:rsidR="000D744E" w:rsidRPr="0062212B">
        <w:rPr>
          <w:rFonts w:asciiTheme="minorHAnsi" w:hAnsiTheme="minorHAnsi" w:cstheme="minorHAnsi"/>
        </w:rPr>
        <w:t xml:space="preserve"> Engler e Karl Duda</w:t>
      </w:r>
      <w:bookmarkEnd w:id="1"/>
      <w:r w:rsidR="000D744E" w:rsidRPr="0062212B">
        <w:rPr>
          <w:rFonts w:asciiTheme="minorHAnsi" w:hAnsiTheme="minorHAnsi" w:cstheme="minorHAnsi"/>
        </w:rPr>
        <w:t>, conforme projetos anexos, memorial descritivo, planilha orçamentária e cronograma físico-financeiro.</w:t>
      </w:r>
    </w:p>
    <w:bookmarkEnd w:id="2"/>
    <w:p w14:paraId="05501133" w14:textId="6BB0932A" w:rsidR="001C781B" w:rsidRDefault="001C781B" w:rsidP="001C781B">
      <w:pPr>
        <w:pStyle w:val="Contrato"/>
        <w:numPr>
          <w:ilvl w:val="0"/>
          <w:numId w:val="0"/>
        </w:numPr>
        <w:tabs>
          <w:tab w:val="left" w:pos="426"/>
        </w:tabs>
        <w:spacing w:after="0"/>
        <w:rPr>
          <w:rFonts w:asciiTheme="minorHAnsi" w:hAnsiTheme="minorHAnsi" w:cstheme="minorHAnsi"/>
          <w:b/>
          <w:szCs w:val="24"/>
        </w:rPr>
      </w:pPr>
    </w:p>
    <w:p w14:paraId="3A79A844" w14:textId="77777777" w:rsidR="00E81EA9" w:rsidRPr="00157DE9" w:rsidRDefault="00E81EA9" w:rsidP="00E81EA9">
      <w:pPr>
        <w:pStyle w:val="Contrato"/>
        <w:numPr>
          <w:ilvl w:val="2"/>
          <w:numId w:val="2"/>
        </w:numPr>
        <w:tabs>
          <w:tab w:val="left" w:pos="284"/>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Para uma melhor compreensão do objeto, a empresa licitante deverá observar todos os anexos que fazem parte integrantes deste Edital, independentemente de sua transcrição, conforme citado no item 1.1.2. </w:t>
      </w:r>
    </w:p>
    <w:p w14:paraId="68391E01" w14:textId="77777777" w:rsidR="00E81EA9" w:rsidRPr="00157DE9" w:rsidRDefault="00E81EA9" w:rsidP="00E81EA9">
      <w:pPr>
        <w:pStyle w:val="Contrato"/>
        <w:numPr>
          <w:ilvl w:val="0"/>
          <w:numId w:val="0"/>
        </w:numPr>
        <w:tabs>
          <w:tab w:val="left" w:pos="284"/>
          <w:tab w:val="left" w:pos="426"/>
        </w:tabs>
        <w:spacing w:after="0"/>
        <w:rPr>
          <w:rFonts w:asciiTheme="minorHAnsi" w:hAnsiTheme="minorHAnsi" w:cstheme="minorHAnsi"/>
          <w:szCs w:val="24"/>
        </w:rPr>
      </w:pPr>
    </w:p>
    <w:p w14:paraId="7240FC61" w14:textId="10305B07" w:rsidR="00E81EA9" w:rsidRPr="00157DE9" w:rsidRDefault="00E81EA9" w:rsidP="00E81EA9">
      <w:pPr>
        <w:pStyle w:val="Contrato"/>
        <w:numPr>
          <w:ilvl w:val="2"/>
          <w:numId w:val="2"/>
        </w:numPr>
        <w:tabs>
          <w:tab w:val="left" w:pos="142"/>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A obra, objeto do presente certame, não poderá ser iniciada sem a emissão da </w:t>
      </w:r>
      <w:r w:rsidRPr="00157DE9">
        <w:rPr>
          <w:rFonts w:asciiTheme="minorHAnsi" w:hAnsiTheme="minorHAnsi" w:cstheme="minorHAnsi"/>
          <w:b/>
          <w:bCs/>
          <w:szCs w:val="24"/>
        </w:rPr>
        <w:t>Ordem de Serviço,</w:t>
      </w:r>
      <w:r w:rsidRPr="00157DE9">
        <w:rPr>
          <w:rFonts w:asciiTheme="minorHAnsi" w:hAnsiTheme="minorHAnsi" w:cstheme="minorHAnsi"/>
          <w:szCs w:val="24"/>
        </w:rPr>
        <w:t xml:space="preserve"> sem que a placa da Obras seja afixada no local da obra, sem a apresentação da ART (Atestado de Responsabilidade Técnica) do técnico de nível superior responsável pela execução da obra, sem a abertura do Diário de Obra, e sem a matrícula da obra no  CNO (Cadastro Nacional de Obras)</w:t>
      </w:r>
      <w:r w:rsidR="00DD5506">
        <w:rPr>
          <w:rFonts w:asciiTheme="minorHAnsi" w:hAnsiTheme="minorHAnsi" w:cstheme="minorHAnsi"/>
          <w:szCs w:val="24"/>
        </w:rPr>
        <w:t>.</w:t>
      </w:r>
    </w:p>
    <w:p w14:paraId="421F0448" w14:textId="77777777" w:rsidR="00E81EA9" w:rsidRPr="00157DE9" w:rsidRDefault="00E81EA9" w:rsidP="00E81EA9">
      <w:pPr>
        <w:pStyle w:val="Contrato"/>
        <w:numPr>
          <w:ilvl w:val="0"/>
          <w:numId w:val="0"/>
        </w:numPr>
        <w:tabs>
          <w:tab w:val="left" w:pos="142"/>
          <w:tab w:val="left" w:pos="426"/>
        </w:tabs>
        <w:spacing w:after="0"/>
        <w:rPr>
          <w:rFonts w:asciiTheme="minorHAnsi" w:hAnsiTheme="minorHAnsi" w:cstheme="minorHAnsi"/>
          <w:szCs w:val="24"/>
        </w:rPr>
      </w:pPr>
    </w:p>
    <w:p w14:paraId="3AF41F7D" w14:textId="77777777" w:rsidR="00E81EA9" w:rsidRPr="00157DE9" w:rsidRDefault="00E81EA9" w:rsidP="00E81EA9">
      <w:pPr>
        <w:pStyle w:val="Contrato"/>
        <w:numPr>
          <w:ilvl w:val="2"/>
          <w:numId w:val="2"/>
        </w:numPr>
        <w:tabs>
          <w:tab w:val="left" w:pos="142"/>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A licitante vencedora responderá pela mão-de-obra e materiais empregados, garantindo a solidez e segurança da obra, conforme dispõe o Código Civil Brasileiro e a Lei nº 5.194/66 e a Lei Federal nº 5.194, de 24 de dezembro de 1966. </w:t>
      </w:r>
    </w:p>
    <w:p w14:paraId="4268D660" w14:textId="77777777" w:rsidR="00E81EA9" w:rsidRPr="00157DE9" w:rsidRDefault="00E81EA9" w:rsidP="00E81EA9">
      <w:pPr>
        <w:pStyle w:val="Contrato"/>
        <w:numPr>
          <w:ilvl w:val="0"/>
          <w:numId w:val="0"/>
        </w:numPr>
        <w:tabs>
          <w:tab w:val="left" w:pos="284"/>
          <w:tab w:val="left" w:pos="426"/>
        </w:tabs>
        <w:spacing w:after="0"/>
        <w:rPr>
          <w:rFonts w:asciiTheme="minorHAnsi" w:hAnsiTheme="minorHAnsi" w:cstheme="minorHAnsi"/>
          <w:szCs w:val="24"/>
        </w:rPr>
      </w:pPr>
    </w:p>
    <w:p w14:paraId="4AF50428" w14:textId="2D47D480" w:rsidR="00E81EA9" w:rsidRPr="001D039C" w:rsidRDefault="00E81EA9" w:rsidP="00E81EA9">
      <w:pPr>
        <w:pStyle w:val="Contrato"/>
        <w:numPr>
          <w:ilvl w:val="2"/>
          <w:numId w:val="2"/>
        </w:numPr>
        <w:tabs>
          <w:tab w:val="left" w:pos="426"/>
        </w:tabs>
        <w:spacing w:after="0"/>
        <w:ind w:left="0" w:firstLine="0"/>
        <w:rPr>
          <w:rFonts w:asciiTheme="minorHAnsi" w:hAnsiTheme="minorHAnsi" w:cstheme="minorHAnsi"/>
          <w:szCs w:val="24"/>
        </w:rPr>
      </w:pPr>
      <w:r w:rsidRPr="001D039C">
        <w:rPr>
          <w:rFonts w:asciiTheme="minorHAnsi" w:hAnsiTheme="minorHAnsi" w:cstheme="minorHAnsi"/>
          <w:szCs w:val="24"/>
        </w:rPr>
        <w:t xml:space="preserve">Após a emissão da ORDEM DE SERVIÇO a licitante vencedora terá prazo máximo de </w:t>
      </w:r>
      <w:r w:rsidRPr="001D039C">
        <w:rPr>
          <w:rFonts w:asciiTheme="minorHAnsi" w:hAnsiTheme="minorHAnsi" w:cstheme="minorHAnsi"/>
          <w:b/>
          <w:bCs/>
          <w:szCs w:val="24"/>
        </w:rPr>
        <w:t>1</w:t>
      </w:r>
      <w:r w:rsidR="006241B8" w:rsidRPr="001D039C">
        <w:rPr>
          <w:rFonts w:asciiTheme="minorHAnsi" w:hAnsiTheme="minorHAnsi" w:cstheme="minorHAnsi"/>
          <w:b/>
          <w:bCs/>
          <w:szCs w:val="24"/>
        </w:rPr>
        <w:t>80</w:t>
      </w:r>
      <w:r w:rsidRPr="001D039C">
        <w:rPr>
          <w:rFonts w:asciiTheme="minorHAnsi" w:hAnsiTheme="minorHAnsi" w:cstheme="minorHAnsi"/>
          <w:b/>
          <w:bCs/>
          <w:szCs w:val="24"/>
        </w:rPr>
        <w:t xml:space="preserve"> (cento e </w:t>
      </w:r>
      <w:r w:rsidR="006241B8" w:rsidRPr="001D039C">
        <w:rPr>
          <w:rFonts w:asciiTheme="minorHAnsi" w:hAnsiTheme="minorHAnsi" w:cstheme="minorHAnsi"/>
          <w:b/>
          <w:bCs/>
          <w:szCs w:val="24"/>
        </w:rPr>
        <w:t xml:space="preserve">oitenta </w:t>
      </w:r>
      <w:r w:rsidRPr="001D039C">
        <w:rPr>
          <w:rFonts w:asciiTheme="minorHAnsi" w:hAnsiTheme="minorHAnsi" w:cstheme="minorHAnsi"/>
          <w:b/>
          <w:bCs/>
          <w:szCs w:val="24"/>
        </w:rPr>
        <w:t>dias)</w:t>
      </w:r>
      <w:r w:rsidRPr="001D039C">
        <w:rPr>
          <w:rFonts w:asciiTheme="minorHAnsi" w:hAnsiTheme="minorHAnsi" w:cstheme="minorHAnsi"/>
          <w:szCs w:val="24"/>
        </w:rPr>
        <w:t xml:space="preserve"> dias consecutivos para a conclusão da obra.</w:t>
      </w:r>
    </w:p>
    <w:p w14:paraId="34AD3FDC" w14:textId="77777777" w:rsidR="00E81EA9" w:rsidRPr="00157DE9" w:rsidRDefault="00E81EA9" w:rsidP="00E81EA9">
      <w:pPr>
        <w:jc w:val="both"/>
        <w:rPr>
          <w:rFonts w:asciiTheme="minorHAnsi" w:hAnsiTheme="minorHAnsi" w:cstheme="minorHAnsi"/>
        </w:rPr>
      </w:pPr>
    </w:p>
    <w:p w14:paraId="75779FC7" w14:textId="5A5E4FCC" w:rsidR="00E81EA9" w:rsidRPr="003E122B" w:rsidRDefault="00E81EA9" w:rsidP="00E81EA9">
      <w:pPr>
        <w:pStyle w:val="Contrato"/>
        <w:numPr>
          <w:ilvl w:val="2"/>
          <w:numId w:val="2"/>
        </w:numPr>
        <w:tabs>
          <w:tab w:val="left" w:pos="142"/>
          <w:tab w:val="left" w:pos="426"/>
        </w:tabs>
        <w:spacing w:after="0"/>
        <w:ind w:left="0" w:firstLine="0"/>
        <w:rPr>
          <w:rFonts w:asciiTheme="minorHAnsi" w:hAnsiTheme="minorHAnsi" w:cstheme="minorHAnsi"/>
          <w:szCs w:val="24"/>
        </w:rPr>
      </w:pPr>
      <w:r w:rsidRPr="003E122B">
        <w:rPr>
          <w:rFonts w:asciiTheme="minorHAnsi" w:hAnsiTheme="minorHAnsi" w:cstheme="minorHAnsi"/>
          <w:szCs w:val="24"/>
        </w:rPr>
        <w:t xml:space="preserve">O valor global estimado pela Administração para a execução do objeto desta licitação (inclusos BDI e encargos sociais) é de R$ </w:t>
      </w:r>
      <w:r w:rsidR="003E122B" w:rsidRPr="003E122B">
        <w:rPr>
          <w:rFonts w:asciiTheme="minorHAnsi" w:hAnsiTheme="minorHAnsi" w:cstheme="minorHAnsi"/>
          <w:bCs/>
          <w:szCs w:val="24"/>
        </w:rPr>
        <w:t>1.321.747,26</w:t>
      </w:r>
      <w:r w:rsidRPr="003E122B">
        <w:rPr>
          <w:rFonts w:asciiTheme="minorHAnsi" w:hAnsiTheme="minorHAnsi" w:cstheme="minorHAnsi"/>
          <w:szCs w:val="24"/>
        </w:rPr>
        <w:t xml:space="preserve"> (Um milhão </w:t>
      </w:r>
      <w:r w:rsidR="003E122B" w:rsidRPr="003E122B">
        <w:rPr>
          <w:rFonts w:asciiTheme="minorHAnsi" w:hAnsiTheme="minorHAnsi" w:cstheme="minorHAnsi"/>
          <w:szCs w:val="24"/>
        </w:rPr>
        <w:t>trezentos e vinte e um mil setecentos e quarenta e sete reais e vinte e seis centavos</w:t>
      </w:r>
      <w:r w:rsidRPr="003E122B">
        <w:rPr>
          <w:rFonts w:asciiTheme="minorHAnsi" w:hAnsiTheme="minorHAnsi" w:cstheme="minorHAnsi"/>
          <w:szCs w:val="24"/>
        </w:rPr>
        <w:t>).</w:t>
      </w:r>
    </w:p>
    <w:p w14:paraId="093992BA" w14:textId="77777777" w:rsidR="00E81EA9" w:rsidRPr="00157DE9" w:rsidRDefault="00E81EA9" w:rsidP="00E81EA9">
      <w:pPr>
        <w:jc w:val="both"/>
        <w:rPr>
          <w:rFonts w:asciiTheme="minorHAnsi" w:hAnsiTheme="minorHAnsi" w:cstheme="minorHAnsi"/>
        </w:rPr>
      </w:pPr>
    </w:p>
    <w:p w14:paraId="00BE9FBF" w14:textId="77777777" w:rsidR="00E81EA9" w:rsidRPr="00157DE9" w:rsidRDefault="00E81EA9" w:rsidP="00E81EA9">
      <w:pPr>
        <w:pStyle w:val="Contrato"/>
        <w:numPr>
          <w:ilvl w:val="2"/>
          <w:numId w:val="2"/>
        </w:numPr>
        <w:tabs>
          <w:tab w:val="left" w:pos="142"/>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O critério de julgamento será pelo requisito O critério de julgamento será pelo requisito </w:t>
      </w:r>
      <w:r w:rsidRPr="00157DE9">
        <w:rPr>
          <w:rFonts w:asciiTheme="minorHAnsi" w:hAnsiTheme="minorHAnsi" w:cstheme="minorHAnsi"/>
          <w:b/>
          <w:bCs/>
          <w:szCs w:val="24"/>
          <w:u w:val="single"/>
        </w:rPr>
        <w:t>menor preço GLOBAL</w:t>
      </w:r>
      <w:r w:rsidRPr="00157DE9">
        <w:rPr>
          <w:rFonts w:asciiTheme="minorHAnsi" w:hAnsiTheme="minorHAnsi" w:cstheme="minorHAnsi"/>
          <w:szCs w:val="24"/>
        </w:rPr>
        <w:t xml:space="preserve"> (Valor Total), </w:t>
      </w:r>
      <w:r w:rsidRPr="00157DE9">
        <w:rPr>
          <w:rFonts w:asciiTheme="minorHAnsi" w:hAnsiTheme="minorHAnsi" w:cstheme="minorHAnsi"/>
          <w:b/>
          <w:bCs/>
          <w:szCs w:val="24"/>
          <w:u w:val="single"/>
        </w:rPr>
        <w:t>COM FIXAÇÃO DE VALOR MÁXIMO TOTAL COM BDI, conforme valores informados na Planilha de Orçamento para Obras e Serviços de Engenharia, na COLUNA “VALOR TOTAL COM BDI”</w:t>
      </w:r>
      <w:r w:rsidRPr="00157DE9">
        <w:rPr>
          <w:rFonts w:asciiTheme="minorHAnsi" w:hAnsiTheme="minorHAnsi" w:cstheme="minorHAnsi"/>
          <w:szCs w:val="24"/>
        </w:rPr>
        <w:t xml:space="preserve">. </w:t>
      </w:r>
    </w:p>
    <w:p w14:paraId="2C032261" w14:textId="77777777" w:rsidR="00E81EA9" w:rsidRPr="00157DE9" w:rsidRDefault="00E81EA9" w:rsidP="00E81EA9">
      <w:pPr>
        <w:pStyle w:val="Contrato"/>
        <w:numPr>
          <w:ilvl w:val="0"/>
          <w:numId w:val="0"/>
        </w:numPr>
        <w:spacing w:after="0"/>
        <w:rPr>
          <w:rFonts w:asciiTheme="minorHAnsi" w:hAnsiTheme="minorHAnsi" w:cstheme="minorHAnsi"/>
          <w:szCs w:val="24"/>
        </w:rPr>
      </w:pPr>
    </w:p>
    <w:p w14:paraId="0F4A9B5D" w14:textId="14A36976" w:rsidR="00E81EA9" w:rsidRPr="00157DE9" w:rsidRDefault="00E81EA9" w:rsidP="00E81EA9">
      <w:pPr>
        <w:pStyle w:val="Contrato"/>
        <w:numPr>
          <w:ilvl w:val="4"/>
          <w:numId w:val="2"/>
        </w:numPr>
        <w:tabs>
          <w:tab w:val="clear" w:pos="1080"/>
          <w:tab w:val="num" w:pos="0"/>
          <w:tab w:val="left" w:pos="284"/>
          <w:tab w:val="left" w:pos="426"/>
        </w:tabs>
        <w:spacing w:after="0"/>
        <w:ind w:left="0" w:firstLine="0"/>
        <w:rPr>
          <w:rFonts w:asciiTheme="minorHAnsi" w:hAnsiTheme="minorHAnsi" w:cstheme="minorHAnsi"/>
          <w:szCs w:val="24"/>
        </w:rPr>
      </w:pPr>
      <w:r w:rsidRPr="00157DE9">
        <w:rPr>
          <w:rFonts w:asciiTheme="minorHAnsi" w:hAnsiTheme="minorHAnsi" w:cstheme="minorHAnsi"/>
          <w:bCs/>
          <w:szCs w:val="24"/>
        </w:rPr>
        <w:t xml:space="preserve">Para a avaliação da proposta vencedora será somado o valor total de cada Rua, das planilhas das respectivas ruas </w:t>
      </w:r>
      <w:r w:rsidR="00D108B6">
        <w:rPr>
          <w:rFonts w:asciiTheme="minorHAnsi" w:hAnsiTheme="minorHAnsi" w:cstheme="minorHAnsi"/>
          <w:szCs w:val="24"/>
        </w:rPr>
        <w:t xml:space="preserve">Rua </w:t>
      </w:r>
      <w:r w:rsidR="00D108B6" w:rsidRPr="0062212B">
        <w:rPr>
          <w:rFonts w:asciiTheme="minorHAnsi" w:hAnsiTheme="minorHAnsi" w:cstheme="minorHAnsi"/>
          <w:szCs w:val="24"/>
        </w:rPr>
        <w:t xml:space="preserve">Ervino Friedrich, Júlia Pazda (trecho 2), </w:t>
      </w:r>
      <w:r w:rsidR="00D108B6" w:rsidRPr="0062212B">
        <w:rPr>
          <w:rFonts w:asciiTheme="minorHAnsi" w:hAnsiTheme="minorHAnsi" w:cstheme="minorHAnsi"/>
        </w:rPr>
        <w:t xml:space="preserve">Rua Adão Zozotko, Blondina Tabert,  Antônio </w:t>
      </w:r>
      <w:proofErr w:type="spellStart"/>
      <w:r w:rsidR="00D108B6" w:rsidRPr="0062212B">
        <w:rPr>
          <w:rFonts w:asciiTheme="minorHAnsi" w:hAnsiTheme="minorHAnsi" w:cstheme="minorHAnsi"/>
        </w:rPr>
        <w:t>Milchevski</w:t>
      </w:r>
      <w:proofErr w:type="spellEnd"/>
      <w:r w:rsidR="00D108B6" w:rsidRPr="0062212B">
        <w:rPr>
          <w:rFonts w:asciiTheme="minorHAnsi" w:hAnsiTheme="minorHAnsi" w:cstheme="minorHAnsi"/>
        </w:rPr>
        <w:t xml:space="preserve"> (trecho), Carolina Kotovics, Augusto Pfau, Germano Neumann (trecho), RM 140 (Estrada Boa Vista), Carla Patrícia Engler e Karl Duda</w:t>
      </w:r>
      <w:r w:rsidRPr="00157DE9">
        <w:rPr>
          <w:rFonts w:asciiTheme="minorHAnsi" w:hAnsiTheme="minorHAnsi" w:cstheme="minorHAnsi"/>
          <w:szCs w:val="24"/>
        </w:rPr>
        <w:t>,</w:t>
      </w:r>
      <w:r w:rsidRPr="00157DE9">
        <w:rPr>
          <w:rFonts w:asciiTheme="minorHAnsi" w:hAnsiTheme="minorHAnsi" w:cstheme="minorHAnsi"/>
          <w:bCs/>
          <w:szCs w:val="24"/>
        </w:rPr>
        <w:t xml:space="preserve"> pois se encontram, e deverão ser apresentadas, em planilhas separadas.</w:t>
      </w:r>
    </w:p>
    <w:p w14:paraId="3C36FFA3" w14:textId="77777777" w:rsidR="00E81EA9" w:rsidRPr="00157DE9" w:rsidRDefault="00E81EA9" w:rsidP="00E81EA9">
      <w:pPr>
        <w:pStyle w:val="Corpodetexto21"/>
        <w:overflowPunct/>
        <w:autoSpaceDE/>
        <w:adjustRightInd/>
        <w:rPr>
          <w:rFonts w:asciiTheme="minorHAnsi" w:hAnsiTheme="minorHAnsi" w:cstheme="minorHAnsi"/>
          <w:szCs w:val="24"/>
        </w:rPr>
      </w:pPr>
    </w:p>
    <w:p w14:paraId="24F9DEEE" w14:textId="77777777" w:rsidR="00E81EA9" w:rsidRPr="00157DE9" w:rsidRDefault="00E81EA9" w:rsidP="00E81EA9">
      <w:pPr>
        <w:pStyle w:val="Contrato"/>
        <w:numPr>
          <w:ilvl w:val="2"/>
          <w:numId w:val="2"/>
        </w:numPr>
        <w:spacing w:after="0"/>
        <w:ind w:left="0" w:firstLine="0"/>
        <w:rPr>
          <w:rFonts w:asciiTheme="minorHAnsi" w:hAnsiTheme="minorHAnsi" w:cstheme="minorHAnsi"/>
          <w:szCs w:val="24"/>
        </w:rPr>
      </w:pPr>
      <w:r w:rsidRPr="00157DE9">
        <w:rPr>
          <w:rFonts w:asciiTheme="minorHAnsi" w:hAnsiTheme="minorHAnsi" w:cstheme="minorHAnsi"/>
          <w:szCs w:val="24"/>
        </w:rPr>
        <w:t xml:space="preserve">A empresa licitante deverá apresentar a proposta de acordo com os modelos da </w:t>
      </w:r>
      <w:r w:rsidRPr="00157DE9">
        <w:rPr>
          <w:rFonts w:asciiTheme="minorHAnsi" w:hAnsiTheme="minorHAnsi" w:cstheme="minorHAnsi"/>
          <w:bCs/>
          <w:szCs w:val="24"/>
        </w:rPr>
        <w:t xml:space="preserve">Planilha de Orçamento para Obras e Serviços de Engenharia, </w:t>
      </w:r>
      <w:r w:rsidRPr="00157DE9">
        <w:rPr>
          <w:rFonts w:asciiTheme="minorHAnsi" w:hAnsiTheme="minorHAnsi" w:cstheme="minorHAnsi"/>
          <w:szCs w:val="24"/>
        </w:rPr>
        <w:t>lembrando que o BDI informado é apenas de referência, sendo que a empresa licitante apresentará a proposta com o seu cálculo de BDI.</w:t>
      </w:r>
    </w:p>
    <w:p w14:paraId="20EA1001" w14:textId="77777777" w:rsidR="00E81EA9" w:rsidRPr="00157DE9" w:rsidRDefault="00E81EA9" w:rsidP="00E81EA9">
      <w:pPr>
        <w:jc w:val="both"/>
        <w:rPr>
          <w:rFonts w:asciiTheme="minorHAnsi" w:hAnsiTheme="minorHAnsi" w:cstheme="minorHAnsi"/>
        </w:rPr>
      </w:pPr>
    </w:p>
    <w:p w14:paraId="4E74AB0A" w14:textId="77777777" w:rsidR="00E81EA9" w:rsidRPr="00157DE9" w:rsidRDefault="00E81EA9" w:rsidP="00E81EA9">
      <w:pPr>
        <w:pStyle w:val="PargrafodaLista"/>
        <w:numPr>
          <w:ilvl w:val="2"/>
          <w:numId w:val="2"/>
        </w:numPr>
        <w:tabs>
          <w:tab w:val="clear" w:pos="720"/>
          <w:tab w:val="num" w:pos="567"/>
        </w:tabs>
        <w:ind w:left="0" w:firstLine="0"/>
        <w:jc w:val="both"/>
        <w:rPr>
          <w:rFonts w:asciiTheme="minorHAnsi" w:hAnsiTheme="minorHAnsi" w:cstheme="minorHAnsi"/>
        </w:rPr>
      </w:pPr>
      <w:r w:rsidRPr="00157DE9">
        <w:rPr>
          <w:rFonts w:asciiTheme="minorHAnsi" w:hAnsiTheme="minorHAnsi" w:cstheme="minorHAnsi"/>
        </w:rPr>
        <w:t xml:space="preserve">As propostas apresentadas com valores </w:t>
      </w:r>
      <w:r w:rsidRPr="00157DE9">
        <w:rPr>
          <w:rFonts w:asciiTheme="minorHAnsi" w:hAnsiTheme="minorHAnsi" w:cstheme="minorHAnsi"/>
          <w:b/>
          <w:bCs/>
          <w:u w:val="single"/>
        </w:rPr>
        <w:t>VALOR TOTAL COM BDI</w:t>
      </w:r>
      <w:r w:rsidRPr="00157DE9">
        <w:rPr>
          <w:rFonts w:asciiTheme="minorHAnsi" w:hAnsiTheme="minorHAnsi" w:cstheme="minorHAnsi"/>
        </w:rPr>
        <w:t xml:space="preserve"> superiores ao informado na coluna “</w:t>
      </w:r>
      <w:r w:rsidRPr="00157DE9">
        <w:rPr>
          <w:rFonts w:asciiTheme="minorHAnsi" w:hAnsiTheme="minorHAnsi" w:cstheme="minorHAnsi"/>
          <w:b/>
          <w:bCs/>
          <w:u w:val="single"/>
        </w:rPr>
        <w:t>VALOR TOTAL COM BDI</w:t>
      </w:r>
      <w:r w:rsidRPr="00157DE9">
        <w:rPr>
          <w:rFonts w:asciiTheme="minorHAnsi" w:hAnsiTheme="minorHAnsi" w:cstheme="minorHAnsi"/>
        </w:rPr>
        <w:t>” das respectivas</w:t>
      </w:r>
      <w:r w:rsidRPr="00157DE9">
        <w:rPr>
          <w:rFonts w:asciiTheme="minorHAnsi" w:hAnsiTheme="minorHAnsi" w:cstheme="minorHAnsi"/>
          <w:bCs/>
        </w:rPr>
        <w:t xml:space="preserve"> Planilhas de Orçamento para Obras e Serviços de Engenharia, </w:t>
      </w:r>
      <w:r w:rsidRPr="00157DE9">
        <w:rPr>
          <w:rFonts w:asciiTheme="minorHAnsi" w:hAnsiTheme="minorHAnsi" w:cstheme="minorHAnsi"/>
        </w:rPr>
        <w:t>serão automaticamente desclassificadas.</w:t>
      </w:r>
    </w:p>
    <w:p w14:paraId="6CD26CB5" w14:textId="77777777" w:rsidR="00E81EA9" w:rsidRPr="00157DE9" w:rsidRDefault="00E81EA9" w:rsidP="00E81EA9">
      <w:pPr>
        <w:pStyle w:val="Contrato"/>
        <w:numPr>
          <w:ilvl w:val="0"/>
          <w:numId w:val="0"/>
        </w:numPr>
        <w:spacing w:after="0"/>
        <w:rPr>
          <w:rFonts w:asciiTheme="minorHAnsi" w:hAnsiTheme="minorHAnsi" w:cstheme="minorHAnsi"/>
          <w:szCs w:val="24"/>
        </w:rPr>
      </w:pPr>
    </w:p>
    <w:p w14:paraId="481E881E" w14:textId="77777777" w:rsidR="00E81EA9" w:rsidRPr="00157DE9" w:rsidRDefault="00E81EA9" w:rsidP="00E81EA9">
      <w:pPr>
        <w:jc w:val="both"/>
        <w:rPr>
          <w:rFonts w:asciiTheme="minorHAnsi" w:hAnsiTheme="minorHAnsi" w:cstheme="minorHAnsi"/>
          <w:b/>
          <w:bCs/>
        </w:rPr>
      </w:pPr>
    </w:p>
    <w:p w14:paraId="5658CE00" w14:textId="77777777" w:rsidR="00E81EA9" w:rsidRPr="00157DE9" w:rsidRDefault="00E81EA9" w:rsidP="00E81EA9">
      <w:pPr>
        <w:pStyle w:val="PargrafodaLista"/>
        <w:numPr>
          <w:ilvl w:val="0"/>
          <w:numId w:val="2"/>
        </w:numPr>
        <w:jc w:val="center"/>
        <w:rPr>
          <w:rFonts w:asciiTheme="minorHAnsi" w:hAnsiTheme="minorHAnsi" w:cstheme="minorHAnsi"/>
          <w:b/>
          <w:bCs/>
        </w:rPr>
      </w:pPr>
      <w:r w:rsidRPr="00157DE9">
        <w:rPr>
          <w:rFonts w:asciiTheme="minorHAnsi" w:hAnsiTheme="minorHAnsi" w:cstheme="minorHAnsi"/>
          <w:b/>
          <w:bCs/>
        </w:rPr>
        <w:t>DAS CONDIÇÕES DE PARTICIPAÇÃO NA LICITAÇÃO</w:t>
      </w:r>
    </w:p>
    <w:p w14:paraId="27E3AD71" w14:textId="77777777" w:rsidR="00E81EA9" w:rsidRPr="00157DE9" w:rsidRDefault="00E81EA9" w:rsidP="00E81EA9">
      <w:pPr>
        <w:jc w:val="both"/>
        <w:rPr>
          <w:rFonts w:asciiTheme="minorHAnsi" w:hAnsiTheme="minorHAnsi" w:cstheme="minorHAnsi"/>
          <w:b/>
          <w:bCs/>
        </w:rPr>
      </w:pPr>
    </w:p>
    <w:p w14:paraId="6481A0EA" w14:textId="77777777" w:rsidR="00E81EA9" w:rsidRPr="00157DE9" w:rsidRDefault="00E81EA9" w:rsidP="00E81EA9">
      <w:pPr>
        <w:pStyle w:val="Contrato"/>
        <w:numPr>
          <w:ilvl w:val="1"/>
          <w:numId w:val="2"/>
        </w:numPr>
        <w:tabs>
          <w:tab w:val="clear" w:pos="360"/>
          <w:tab w:val="num" w:pos="0"/>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Poderão participar desta licitação empresas devidamente cadastradas no Município de Campo Alegre, e que tenham especificado, como objetivo social da empresa, expresso no estatuto, contrato social ou documento constitutivo, </w:t>
      </w:r>
      <w:r w:rsidRPr="00157DE9">
        <w:rPr>
          <w:rFonts w:asciiTheme="minorHAnsi" w:hAnsiTheme="minorHAnsi" w:cstheme="minorHAnsi"/>
          <w:b/>
          <w:bCs/>
          <w:szCs w:val="24"/>
        </w:rPr>
        <w:t>atividade pertinente e compatível</w:t>
      </w:r>
      <w:r w:rsidRPr="00157DE9">
        <w:rPr>
          <w:rFonts w:asciiTheme="minorHAnsi" w:hAnsiTheme="minorHAnsi" w:cstheme="minorHAnsi"/>
          <w:szCs w:val="24"/>
        </w:rPr>
        <w:t xml:space="preserve"> com o objeto desta licitação.</w:t>
      </w:r>
    </w:p>
    <w:p w14:paraId="5C071B2E" w14:textId="77777777" w:rsidR="00E81EA9" w:rsidRPr="00157DE9" w:rsidRDefault="00E81EA9" w:rsidP="00E81EA9">
      <w:pPr>
        <w:pStyle w:val="Contrato"/>
        <w:numPr>
          <w:ilvl w:val="0"/>
          <w:numId w:val="0"/>
        </w:numPr>
        <w:tabs>
          <w:tab w:val="left" w:pos="426"/>
        </w:tabs>
        <w:spacing w:after="0"/>
        <w:rPr>
          <w:rFonts w:asciiTheme="minorHAnsi" w:hAnsiTheme="minorHAnsi" w:cstheme="minorHAnsi"/>
          <w:szCs w:val="24"/>
        </w:rPr>
      </w:pPr>
    </w:p>
    <w:p w14:paraId="17AA9C50" w14:textId="77777777" w:rsidR="00E81EA9" w:rsidRPr="00157DE9" w:rsidRDefault="00E81EA9" w:rsidP="00E81EA9">
      <w:pPr>
        <w:pStyle w:val="Contrato"/>
        <w:numPr>
          <w:ilvl w:val="2"/>
          <w:numId w:val="2"/>
        </w:numPr>
        <w:tabs>
          <w:tab w:val="left" w:pos="426"/>
        </w:tabs>
        <w:spacing w:after="0"/>
        <w:rPr>
          <w:rFonts w:asciiTheme="minorHAnsi" w:hAnsiTheme="minorHAnsi" w:cstheme="minorHAnsi"/>
          <w:szCs w:val="24"/>
        </w:rPr>
      </w:pPr>
      <w:r w:rsidRPr="00157DE9">
        <w:rPr>
          <w:rFonts w:asciiTheme="minorHAnsi" w:hAnsiTheme="minorHAnsi" w:cstheme="minorHAnsi"/>
          <w:szCs w:val="24"/>
        </w:rPr>
        <w:t>Não será admitido nesta licitação a participação de empresas em consórcio.</w:t>
      </w:r>
    </w:p>
    <w:p w14:paraId="073B726C" w14:textId="77777777" w:rsidR="00E81EA9" w:rsidRPr="00157DE9" w:rsidRDefault="00E81EA9" w:rsidP="00E81EA9">
      <w:pPr>
        <w:pStyle w:val="Contrato"/>
        <w:numPr>
          <w:ilvl w:val="0"/>
          <w:numId w:val="0"/>
        </w:numPr>
        <w:tabs>
          <w:tab w:val="left" w:pos="426"/>
        </w:tabs>
        <w:spacing w:after="0"/>
        <w:ind w:left="720"/>
        <w:rPr>
          <w:rFonts w:asciiTheme="minorHAnsi" w:hAnsiTheme="minorHAnsi" w:cstheme="minorHAnsi"/>
          <w:szCs w:val="24"/>
        </w:rPr>
      </w:pPr>
    </w:p>
    <w:p w14:paraId="0EA1460B" w14:textId="77777777" w:rsidR="00E81EA9" w:rsidRPr="00157DE9" w:rsidRDefault="00E81EA9" w:rsidP="00E81EA9">
      <w:pPr>
        <w:pStyle w:val="Contrato"/>
        <w:numPr>
          <w:ilvl w:val="2"/>
          <w:numId w:val="2"/>
        </w:numPr>
        <w:tabs>
          <w:tab w:val="clear" w:pos="720"/>
          <w:tab w:val="num" w:pos="426"/>
        </w:tabs>
        <w:spacing w:after="0"/>
        <w:ind w:left="0" w:firstLine="0"/>
        <w:rPr>
          <w:rFonts w:asciiTheme="minorHAnsi" w:hAnsiTheme="minorHAnsi" w:cstheme="minorHAnsi"/>
          <w:szCs w:val="24"/>
        </w:rPr>
      </w:pPr>
      <w:r w:rsidRPr="00157DE9">
        <w:rPr>
          <w:rFonts w:asciiTheme="minorHAnsi" w:hAnsiTheme="minorHAnsi" w:cstheme="minorHAnsi"/>
          <w:szCs w:val="24"/>
        </w:rPr>
        <w:t>Os licitantes deverão apresentar os DOCUMENTOS e a PROPOSTA COMERCIAL, em envelopes separados, fechados, contendo externamente os seguintes dizeres:</w:t>
      </w:r>
    </w:p>
    <w:p w14:paraId="5C08DF4C" w14:textId="77777777" w:rsidR="00E81EA9" w:rsidRPr="00157DE9" w:rsidRDefault="00E81EA9" w:rsidP="00E81EA9">
      <w:pPr>
        <w:jc w:val="both"/>
        <w:rPr>
          <w:rFonts w:asciiTheme="minorHAnsi" w:hAnsiTheme="minorHAnsi" w:cstheme="minorHAnsi"/>
          <w:i/>
        </w:rPr>
      </w:pPr>
    </w:p>
    <w:p w14:paraId="5B6B5580" w14:textId="77777777" w:rsidR="00E81EA9" w:rsidRPr="00157DE9" w:rsidRDefault="00E81EA9" w:rsidP="00E81EA9">
      <w:pPr>
        <w:jc w:val="both"/>
        <w:rPr>
          <w:rFonts w:asciiTheme="minorHAnsi" w:hAnsiTheme="minorHAnsi" w:cstheme="minorHAnsi"/>
          <w:i/>
        </w:rPr>
      </w:pPr>
    </w:p>
    <w:p w14:paraId="3FBC091C" w14:textId="77777777" w:rsidR="00E81EA9" w:rsidRPr="00157DE9" w:rsidRDefault="00E81EA9" w:rsidP="00E81EA9">
      <w:pPr>
        <w:jc w:val="both"/>
        <w:rPr>
          <w:rFonts w:asciiTheme="minorHAnsi" w:hAnsiTheme="minorHAnsi" w:cstheme="minorHAnsi"/>
          <w:b/>
          <w:i/>
        </w:rPr>
      </w:pPr>
      <w:r w:rsidRPr="00157DE9">
        <w:rPr>
          <w:rFonts w:asciiTheme="minorHAnsi" w:hAnsiTheme="minorHAnsi" w:cstheme="minorHAnsi"/>
          <w:b/>
          <w:i/>
        </w:rPr>
        <w:t>ENVELOPE “1”: DOCUMENTOS DE HABILITAÇÃO</w:t>
      </w:r>
    </w:p>
    <w:p w14:paraId="2BB64972" w14:textId="77777777" w:rsidR="00E81EA9" w:rsidRPr="00157DE9" w:rsidRDefault="00E81EA9" w:rsidP="00E81EA9">
      <w:pPr>
        <w:jc w:val="both"/>
        <w:rPr>
          <w:rFonts w:asciiTheme="minorHAnsi" w:hAnsiTheme="minorHAnsi" w:cstheme="minorHAnsi"/>
          <w:b/>
          <w:i/>
        </w:rPr>
      </w:pPr>
      <w:r w:rsidRPr="00157DE9">
        <w:rPr>
          <w:rFonts w:asciiTheme="minorHAnsi" w:hAnsiTheme="minorHAnsi" w:cstheme="minorHAnsi"/>
          <w:b/>
          <w:i/>
        </w:rPr>
        <w:t>PROPONENTE: .......................................</w:t>
      </w:r>
    </w:p>
    <w:p w14:paraId="0B2C5ED4" w14:textId="00A94E79" w:rsidR="00E81EA9" w:rsidRPr="00157DE9" w:rsidRDefault="00E81EA9" w:rsidP="00E81EA9">
      <w:pPr>
        <w:jc w:val="both"/>
        <w:rPr>
          <w:rFonts w:asciiTheme="minorHAnsi" w:hAnsiTheme="minorHAnsi" w:cstheme="minorHAnsi"/>
          <w:b/>
          <w:i/>
        </w:rPr>
      </w:pPr>
      <w:r w:rsidRPr="00157DE9">
        <w:rPr>
          <w:rFonts w:asciiTheme="minorHAnsi" w:hAnsiTheme="minorHAnsi" w:cstheme="minorHAnsi"/>
          <w:b/>
          <w:i/>
        </w:rPr>
        <w:t xml:space="preserve">PROCESSO LICITATÓRIO Nº </w:t>
      </w:r>
      <w:r w:rsidR="000E4C83">
        <w:rPr>
          <w:rFonts w:asciiTheme="minorHAnsi" w:hAnsiTheme="minorHAnsi" w:cstheme="minorHAnsi"/>
          <w:b/>
          <w:i/>
        </w:rPr>
        <w:t>04</w:t>
      </w:r>
      <w:r w:rsidRPr="00157DE9">
        <w:rPr>
          <w:rFonts w:asciiTheme="minorHAnsi" w:hAnsiTheme="minorHAnsi" w:cstheme="minorHAnsi"/>
          <w:b/>
          <w:i/>
        </w:rPr>
        <w:t>/</w:t>
      </w:r>
      <w:r w:rsidR="00552BBA">
        <w:rPr>
          <w:rFonts w:asciiTheme="minorHAnsi" w:hAnsiTheme="minorHAnsi" w:cstheme="minorHAnsi"/>
          <w:b/>
          <w:i/>
        </w:rPr>
        <w:t>2020</w:t>
      </w:r>
    </w:p>
    <w:p w14:paraId="403E9846" w14:textId="77777777" w:rsidR="00E81EA9" w:rsidRPr="00157DE9" w:rsidRDefault="00E81EA9" w:rsidP="00E81EA9">
      <w:pPr>
        <w:pStyle w:val="Corpodetexto21"/>
        <w:overflowPunct/>
        <w:autoSpaceDE/>
        <w:autoSpaceDN/>
        <w:adjustRightInd/>
        <w:rPr>
          <w:rFonts w:asciiTheme="minorHAnsi" w:hAnsiTheme="minorHAnsi" w:cstheme="minorHAnsi"/>
          <w:b/>
          <w:i/>
          <w:szCs w:val="24"/>
        </w:rPr>
      </w:pPr>
    </w:p>
    <w:p w14:paraId="3C64842E" w14:textId="77777777" w:rsidR="00E81EA9" w:rsidRPr="00157DE9" w:rsidRDefault="00E81EA9" w:rsidP="00E81EA9">
      <w:pPr>
        <w:jc w:val="both"/>
        <w:rPr>
          <w:rFonts w:asciiTheme="minorHAnsi" w:hAnsiTheme="minorHAnsi" w:cstheme="minorHAnsi"/>
          <w:b/>
          <w:i/>
        </w:rPr>
      </w:pPr>
      <w:r w:rsidRPr="00157DE9">
        <w:rPr>
          <w:rFonts w:asciiTheme="minorHAnsi" w:hAnsiTheme="minorHAnsi" w:cstheme="minorHAnsi"/>
          <w:b/>
          <w:i/>
        </w:rPr>
        <w:t>ENVELOPE “2”: PROPOSTA COMERCIAL</w:t>
      </w:r>
    </w:p>
    <w:p w14:paraId="772FAEE0" w14:textId="77777777" w:rsidR="00E81EA9" w:rsidRPr="00157DE9" w:rsidRDefault="00E81EA9" w:rsidP="00E81EA9">
      <w:pPr>
        <w:jc w:val="both"/>
        <w:rPr>
          <w:rFonts w:asciiTheme="minorHAnsi" w:hAnsiTheme="minorHAnsi" w:cstheme="minorHAnsi"/>
          <w:b/>
          <w:i/>
        </w:rPr>
      </w:pPr>
      <w:r w:rsidRPr="00157DE9">
        <w:rPr>
          <w:rFonts w:asciiTheme="minorHAnsi" w:hAnsiTheme="minorHAnsi" w:cstheme="minorHAnsi"/>
          <w:b/>
          <w:i/>
        </w:rPr>
        <w:t>PROPONENTE: .......................................</w:t>
      </w:r>
    </w:p>
    <w:p w14:paraId="7B54C33A" w14:textId="1F21EB53" w:rsidR="00E81EA9" w:rsidRPr="00157DE9" w:rsidRDefault="00E81EA9" w:rsidP="00E81EA9">
      <w:pPr>
        <w:jc w:val="both"/>
        <w:rPr>
          <w:rFonts w:asciiTheme="minorHAnsi" w:hAnsiTheme="minorHAnsi" w:cstheme="minorHAnsi"/>
          <w:b/>
          <w:i/>
        </w:rPr>
      </w:pPr>
      <w:r w:rsidRPr="00157DE9">
        <w:rPr>
          <w:rFonts w:asciiTheme="minorHAnsi" w:hAnsiTheme="minorHAnsi" w:cstheme="minorHAnsi"/>
          <w:b/>
          <w:i/>
        </w:rPr>
        <w:t xml:space="preserve">PROCESSO LICITATÓRIO Nº </w:t>
      </w:r>
      <w:r w:rsidR="000E4C83">
        <w:rPr>
          <w:rFonts w:asciiTheme="minorHAnsi" w:hAnsiTheme="minorHAnsi" w:cstheme="minorHAnsi"/>
          <w:b/>
          <w:i/>
        </w:rPr>
        <w:t>04</w:t>
      </w:r>
      <w:r w:rsidRPr="00157DE9">
        <w:rPr>
          <w:rFonts w:asciiTheme="minorHAnsi" w:hAnsiTheme="minorHAnsi" w:cstheme="minorHAnsi"/>
          <w:b/>
          <w:i/>
        </w:rPr>
        <w:t>/</w:t>
      </w:r>
      <w:r w:rsidR="00552BBA">
        <w:rPr>
          <w:rFonts w:asciiTheme="minorHAnsi" w:hAnsiTheme="minorHAnsi" w:cstheme="minorHAnsi"/>
          <w:b/>
          <w:i/>
        </w:rPr>
        <w:t>2020</w:t>
      </w:r>
    </w:p>
    <w:p w14:paraId="7DD29203" w14:textId="77777777" w:rsidR="00E81EA9" w:rsidRPr="00157DE9" w:rsidRDefault="00E81EA9" w:rsidP="00E81EA9">
      <w:pPr>
        <w:jc w:val="both"/>
        <w:rPr>
          <w:rFonts w:asciiTheme="minorHAnsi" w:hAnsiTheme="minorHAnsi" w:cstheme="minorHAnsi"/>
          <w:i/>
        </w:rPr>
      </w:pPr>
    </w:p>
    <w:p w14:paraId="1238665E" w14:textId="77777777" w:rsidR="00E81EA9" w:rsidRPr="00157DE9" w:rsidRDefault="00E81EA9" w:rsidP="00E81EA9">
      <w:pPr>
        <w:pStyle w:val="Contrato"/>
        <w:numPr>
          <w:ilvl w:val="1"/>
          <w:numId w:val="2"/>
        </w:numPr>
        <w:tabs>
          <w:tab w:val="clear" w:pos="360"/>
          <w:tab w:val="num" w:pos="0"/>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O ENVELOPE Nº 1 “Documentos” deverá conter os documentos exigidos para a habilitação, conforme disposto no </w:t>
      </w:r>
      <w:r w:rsidRPr="00157DE9">
        <w:rPr>
          <w:rFonts w:asciiTheme="minorHAnsi" w:hAnsiTheme="minorHAnsi" w:cstheme="minorHAnsi"/>
          <w:b/>
          <w:bCs/>
          <w:szCs w:val="24"/>
        </w:rPr>
        <w:t>item 5</w:t>
      </w:r>
      <w:r w:rsidRPr="00157DE9">
        <w:rPr>
          <w:rFonts w:asciiTheme="minorHAnsi" w:hAnsiTheme="minorHAnsi" w:cstheme="minorHAnsi"/>
          <w:szCs w:val="24"/>
        </w:rPr>
        <w:t>.</w:t>
      </w:r>
    </w:p>
    <w:p w14:paraId="18BBDF92" w14:textId="77777777" w:rsidR="00E81EA9" w:rsidRPr="00157DE9" w:rsidRDefault="00E81EA9" w:rsidP="00E81EA9">
      <w:pPr>
        <w:jc w:val="both"/>
        <w:rPr>
          <w:rFonts w:asciiTheme="minorHAnsi" w:hAnsiTheme="minorHAnsi" w:cstheme="minorHAnsi"/>
        </w:rPr>
      </w:pPr>
    </w:p>
    <w:p w14:paraId="1909D1E9" w14:textId="1B139F09" w:rsidR="00E81EA9" w:rsidRPr="00552BBA" w:rsidRDefault="00E81EA9" w:rsidP="00E81EA9">
      <w:pPr>
        <w:pStyle w:val="Contrato"/>
        <w:numPr>
          <w:ilvl w:val="1"/>
          <w:numId w:val="2"/>
        </w:numPr>
        <w:tabs>
          <w:tab w:val="clear" w:pos="360"/>
          <w:tab w:val="num" w:pos="0"/>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O ENVELOPE Nº 2 “Proposta Comercial” deverá conter a proposta comercial, conforme disposto no </w:t>
      </w:r>
      <w:r w:rsidRPr="00157DE9">
        <w:rPr>
          <w:rFonts w:asciiTheme="minorHAnsi" w:hAnsiTheme="minorHAnsi" w:cstheme="minorHAnsi"/>
          <w:b/>
          <w:bCs/>
          <w:szCs w:val="24"/>
        </w:rPr>
        <w:t>item 6.</w:t>
      </w:r>
    </w:p>
    <w:p w14:paraId="28C6A74C" w14:textId="77777777" w:rsidR="00E81EA9" w:rsidRPr="00157DE9" w:rsidRDefault="00E81EA9" w:rsidP="00E81EA9">
      <w:pPr>
        <w:pStyle w:val="Contrato"/>
        <w:numPr>
          <w:ilvl w:val="1"/>
          <w:numId w:val="2"/>
        </w:numPr>
        <w:tabs>
          <w:tab w:val="clear" w:pos="360"/>
          <w:tab w:val="num" w:pos="0"/>
          <w:tab w:val="left" w:pos="426"/>
        </w:tabs>
        <w:spacing w:after="0"/>
        <w:ind w:left="0" w:firstLine="0"/>
        <w:rPr>
          <w:rFonts w:asciiTheme="minorHAnsi" w:hAnsiTheme="minorHAnsi" w:cstheme="minorHAnsi"/>
          <w:b/>
          <w:szCs w:val="24"/>
        </w:rPr>
      </w:pPr>
      <w:r w:rsidRPr="00157DE9">
        <w:rPr>
          <w:rFonts w:asciiTheme="minorHAnsi" w:hAnsiTheme="minorHAnsi" w:cstheme="minorHAnsi"/>
          <w:b/>
          <w:szCs w:val="24"/>
        </w:rPr>
        <w:t>DO CREDENCIAMENTO</w:t>
      </w:r>
    </w:p>
    <w:p w14:paraId="680CC54E" w14:textId="77777777" w:rsidR="00E81EA9" w:rsidRPr="00157DE9" w:rsidRDefault="00E81EA9" w:rsidP="00E81EA9">
      <w:pPr>
        <w:pStyle w:val="Contrato"/>
        <w:numPr>
          <w:ilvl w:val="2"/>
          <w:numId w:val="2"/>
        </w:numPr>
        <w:tabs>
          <w:tab w:val="clear" w:pos="720"/>
          <w:tab w:val="num" w:pos="426"/>
        </w:tabs>
        <w:spacing w:after="0"/>
        <w:ind w:left="0" w:firstLine="0"/>
        <w:rPr>
          <w:rFonts w:asciiTheme="minorHAnsi" w:hAnsiTheme="minorHAnsi" w:cstheme="minorHAnsi"/>
          <w:b/>
          <w:szCs w:val="24"/>
        </w:rPr>
      </w:pPr>
      <w:r w:rsidRPr="00157DE9">
        <w:rPr>
          <w:rFonts w:asciiTheme="minorHAnsi" w:hAnsiTheme="minorHAnsi" w:cstheme="minorHAnsi"/>
          <w:szCs w:val="24"/>
        </w:rPr>
        <w:t>Para participar da licitação como representante da empresa licitante, o interessado deverá credenciar-se junto a Comissão de Licitações no início da sessão, podendo fazê-lo da seguinte forma:</w:t>
      </w:r>
    </w:p>
    <w:p w14:paraId="4CFA321A" w14:textId="77777777" w:rsidR="00E81EA9" w:rsidRPr="00157DE9" w:rsidRDefault="00E81EA9" w:rsidP="00E81EA9">
      <w:pPr>
        <w:pStyle w:val="Contrato"/>
        <w:numPr>
          <w:ilvl w:val="3"/>
          <w:numId w:val="2"/>
        </w:numPr>
        <w:tabs>
          <w:tab w:val="clear" w:pos="720"/>
          <w:tab w:val="left" w:pos="284"/>
          <w:tab w:val="left" w:pos="426"/>
          <w:tab w:val="left" w:pos="709"/>
        </w:tabs>
        <w:spacing w:after="0"/>
        <w:ind w:left="0" w:firstLine="0"/>
        <w:rPr>
          <w:rFonts w:asciiTheme="minorHAnsi" w:hAnsiTheme="minorHAnsi" w:cstheme="minorHAnsi"/>
          <w:b/>
          <w:szCs w:val="24"/>
        </w:rPr>
      </w:pPr>
      <w:r w:rsidRPr="00157DE9">
        <w:rPr>
          <w:rFonts w:asciiTheme="minorHAnsi" w:hAnsiTheme="minorHAnsi" w:cstheme="minorHAnsi"/>
          <w:szCs w:val="24"/>
        </w:rPr>
        <w:t xml:space="preserve"> 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14:paraId="3560F772" w14:textId="77777777" w:rsidR="00E81EA9" w:rsidRPr="00157DE9" w:rsidRDefault="00E81EA9" w:rsidP="00E81EA9">
      <w:pPr>
        <w:pStyle w:val="Contrato"/>
        <w:numPr>
          <w:ilvl w:val="3"/>
          <w:numId w:val="2"/>
        </w:numPr>
        <w:tabs>
          <w:tab w:val="clear" w:pos="720"/>
          <w:tab w:val="left" w:pos="284"/>
          <w:tab w:val="left" w:pos="426"/>
          <w:tab w:val="left" w:pos="709"/>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 Por meio de Procuração pública ou particular com firma reconhecida (EM CARTÓRIO) expressando seus poderes para exercer direitos e assumir obrigações em nome da representada, firmada por sócio ou quem de direito, conforme disposto em estatuto, contrato social ou ato constitutivo. </w:t>
      </w:r>
    </w:p>
    <w:p w14:paraId="6401AEBF" w14:textId="77777777" w:rsidR="00E81EA9" w:rsidRPr="00157DE9" w:rsidRDefault="00E81EA9" w:rsidP="00E81EA9">
      <w:pPr>
        <w:pStyle w:val="Contrato"/>
        <w:numPr>
          <w:ilvl w:val="3"/>
          <w:numId w:val="2"/>
        </w:numPr>
        <w:tabs>
          <w:tab w:val="clear" w:pos="720"/>
          <w:tab w:val="left" w:pos="284"/>
          <w:tab w:val="left" w:pos="426"/>
          <w:tab w:val="left" w:pos="709"/>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 A Procuração somente será aceita pela Comissão de Licitação se estiver acompanhada do Estatuto, Contrato Social, ou ato constitutivo da empresa a representar, para fins de comprovação de poderes de outorga da procuração. </w:t>
      </w:r>
    </w:p>
    <w:p w14:paraId="2F99C987" w14:textId="77777777" w:rsidR="00E81EA9" w:rsidRPr="00157DE9" w:rsidRDefault="00E81EA9" w:rsidP="00E81EA9">
      <w:pPr>
        <w:ind w:left="284" w:hanging="284"/>
        <w:jc w:val="both"/>
        <w:rPr>
          <w:rFonts w:asciiTheme="minorHAnsi" w:hAnsiTheme="minorHAnsi" w:cstheme="minorHAnsi"/>
        </w:rPr>
      </w:pPr>
    </w:p>
    <w:p w14:paraId="39D50859" w14:textId="77777777" w:rsidR="00E81EA9" w:rsidRPr="00157DE9" w:rsidRDefault="00E81EA9" w:rsidP="00E81EA9">
      <w:pPr>
        <w:pStyle w:val="Contrato"/>
        <w:numPr>
          <w:ilvl w:val="2"/>
          <w:numId w:val="2"/>
        </w:numPr>
        <w:tabs>
          <w:tab w:val="clear" w:pos="720"/>
          <w:tab w:val="num" w:pos="426"/>
        </w:tabs>
        <w:spacing w:after="0"/>
        <w:ind w:left="0" w:firstLine="0"/>
        <w:rPr>
          <w:rFonts w:asciiTheme="minorHAnsi" w:hAnsiTheme="minorHAnsi" w:cstheme="minorHAnsi"/>
          <w:szCs w:val="24"/>
        </w:rPr>
      </w:pPr>
      <w:r w:rsidRPr="00157DE9">
        <w:rPr>
          <w:rFonts w:asciiTheme="minorHAnsi" w:hAnsiTheme="minorHAnsi" w:cstheme="minorHAnsi"/>
          <w:szCs w:val="24"/>
        </w:rPr>
        <w:t>O representante credenciado deverá apresentar, também, carteira de identidade ou documento equivalente que o identifique.</w:t>
      </w:r>
    </w:p>
    <w:p w14:paraId="3CAE2309" w14:textId="77777777" w:rsidR="00E81EA9" w:rsidRPr="00157DE9" w:rsidRDefault="00E81EA9" w:rsidP="00E81EA9">
      <w:pPr>
        <w:pStyle w:val="Contrato"/>
        <w:numPr>
          <w:ilvl w:val="0"/>
          <w:numId w:val="0"/>
        </w:numPr>
        <w:spacing w:after="0"/>
        <w:rPr>
          <w:rFonts w:asciiTheme="minorHAnsi" w:hAnsiTheme="minorHAnsi" w:cstheme="minorHAnsi"/>
          <w:szCs w:val="24"/>
        </w:rPr>
      </w:pPr>
    </w:p>
    <w:p w14:paraId="7F82EEE7" w14:textId="77777777" w:rsidR="00E81EA9" w:rsidRPr="00157DE9" w:rsidRDefault="00E81EA9" w:rsidP="00E81EA9">
      <w:pPr>
        <w:pStyle w:val="Contrato"/>
        <w:numPr>
          <w:ilvl w:val="2"/>
          <w:numId w:val="2"/>
        </w:numPr>
        <w:tabs>
          <w:tab w:val="clear" w:pos="720"/>
          <w:tab w:val="num"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Será admitido apenas </w:t>
      </w:r>
      <w:r w:rsidRPr="00157DE9">
        <w:rPr>
          <w:rStyle w:val="Forte"/>
          <w:rFonts w:asciiTheme="minorHAnsi" w:hAnsiTheme="minorHAnsi" w:cstheme="minorHAnsi"/>
          <w:b w:val="0"/>
          <w:bCs w:val="0"/>
          <w:szCs w:val="24"/>
        </w:rPr>
        <w:t>1 (um)</w:t>
      </w:r>
      <w:r w:rsidRPr="00157DE9">
        <w:rPr>
          <w:rFonts w:asciiTheme="minorHAnsi" w:hAnsiTheme="minorHAnsi" w:cstheme="minorHAnsi"/>
          <w:szCs w:val="24"/>
        </w:rPr>
        <w:t xml:space="preserve"> representante para cada empresa licitante.</w:t>
      </w:r>
    </w:p>
    <w:p w14:paraId="5D13FD91" w14:textId="77777777" w:rsidR="00E81EA9" w:rsidRPr="00157DE9" w:rsidRDefault="00E81EA9" w:rsidP="00E81EA9">
      <w:pPr>
        <w:pStyle w:val="Contrato"/>
        <w:numPr>
          <w:ilvl w:val="0"/>
          <w:numId w:val="0"/>
        </w:numPr>
        <w:spacing w:after="0"/>
        <w:rPr>
          <w:rFonts w:asciiTheme="minorHAnsi" w:hAnsiTheme="minorHAnsi" w:cstheme="minorHAnsi"/>
          <w:szCs w:val="24"/>
        </w:rPr>
      </w:pPr>
    </w:p>
    <w:p w14:paraId="62F38202" w14:textId="77777777" w:rsidR="00E81EA9" w:rsidRPr="00157DE9" w:rsidRDefault="00E81EA9" w:rsidP="00E81EA9">
      <w:pPr>
        <w:pStyle w:val="Contrato"/>
        <w:numPr>
          <w:ilvl w:val="2"/>
          <w:numId w:val="2"/>
        </w:numPr>
        <w:tabs>
          <w:tab w:val="clear" w:pos="720"/>
          <w:tab w:val="num" w:pos="426"/>
        </w:tabs>
        <w:spacing w:after="0"/>
        <w:ind w:left="0" w:firstLine="0"/>
        <w:rPr>
          <w:rFonts w:asciiTheme="minorHAnsi" w:hAnsiTheme="minorHAnsi" w:cstheme="minorHAnsi"/>
          <w:szCs w:val="24"/>
        </w:rPr>
      </w:pPr>
      <w:r w:rsidRPr="00157DE9">
        <w:rPr>
          <w:rFonts w:asciiTheme="minorHAnsi" w:hAnsiTheme="minorHAnsi" w:cstheme="minorHAnsi"/>
          <w:szCs w:val="24"/>
        </w:rPr>
        <w:t>As pessoas que não comprovarem possuir poderes para representação legal das licitantes somente poderão participar da sessão como ouvintes.</w:t>
      </w:r>
    </w:p>
    <w:p w14:paraId="32CF7ADE" w14:textId="77777777" w:rsidR="00E81EA9" w:rsidRPr="00157DE9" w:rsidRDefault="00E81EA9" w:rsidP="00E81EA9">
      <w:pPr>
        <w:pStyle w:val="Contrato"/>
        <w:numPr>
          <w:ilvl w:val="0"/>
          <w:numId w:val="0"/>
        </w:numPr>
        <w:spacing w:after="0"/>
        <w:rPr>
          <w:rFonts w:asciiTheme="minorHAnsi" w:hAnsiTheme="minorHAnsi" w:cstheme="minorHAnsi"/>
          <w:szCs w:val="24"/>
        </w:rPr>
      </w:pPr>
    </w:p>
    <w:p w14:paraId="5CA95EF4" w14:textId="77777777" w:rsidR="00E81EA9" w:rsidRPr="00157DE9" w:rsidRDefault="00E81EA9" w:rsidP="00E81EA9">
      <w:pPr>
        <w:pStyle w:val="Contrato"/>
        <w:numPr>
          <w:ilvl w:val="2"/>
          <w:numId w:val="2"/>
        </w:numPr>
        <w:tabs>
          <w:tab w:val="clear" w:pos="720"/>
          <w:tab w:val="num"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Os documentos de que trata o item </w:t>
      </w:r>
      <w:r w:rsidRPr="00157DE9">
        <w:rPr>
          <w:rFonts w:asciiTheme="minorHAnsi" w:hAnsiTheme="minorHAnsi" w:cstheme="minorHAnsi"/>
          <w:bCs/>
          <w:szCs w:val="24"/>
        </w:rPr>
        <w:t>3.4</w:t>
      </w:r>
      <w:r w:rsidRPr="00157DE9">
        <w:rPr>
          <w:rFonts w:asciiTheme="minorHAnsi" w:hAnsiTheme="minorHAnsi" w:cstheme="minorHAnsi"/>
          <w:szCs w:val="24"/>
        </w:rPr>
        <w:t xml:space="preserve"> (do credenciamento) deverão ser apresentados em original ou fotocópia autenticada.</w:t>
      </w:r>
    </w:p>
    <w:p w14:paraId="68AC9B58" w14:textId="77777777" w:rsidR="00E81EA9" w:rsidRPr="00157DE9" w:rsidRDefault="00E81EA9" w:rsidP="00E81EA9">
      <w:pPr>
        <w:pStyle w:val="Contrato"/>
        <w:numPr>
          <w:ilvl w:val="0"/>
          <w:numId w:val="0"/>
        </w:numPr>
        <w:spacing w:after="0"/>
        <w:rPr>
          <w:rFonts w:asciiTheme="minorHAnsi" w:hAnsiTheme="minorHAnsi" w:cstheme="minorHAnsi"/>
          <w:szCs w:val="24"/>
        </w:rPr>
      </w:pPr>
    </w:p>
    <w:p w14:paraId="40D05D9A" w14:textId="77777777" w:rsidR="00E81EA9" w:rsidRPr="00157DE9" w:rsidRDefault="00E81EA9" w:rsidP="00E81EA9">
      <w:pPr>
        <w:pStyle w:val="Contrato"/>
        <w:numPr>
          <w:ilvl w:val="2"/>
          <w:numId w:val="2"/>
        </w:numPr>
        <w:tabs>
          <w:tab w:val="clear" w:pos="720"/>
          <w:tab w:val="num"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A autenticação que trata o item </w:t>
      </w:r>
      <w:r w:rsidRPr="00157DE9">
        <w:rPr>
          <w:rFonts w:asciiTheme="minorHAnsi" w:hAnsiTheme="minorHAnsi" w:cstheme="minorHAnsi"/>
          <w:bCs/>
          <w:szCs w:val="24"/>
        </w:rPr>
        <w:t>3.4.5</w:t>
      </w:r>
      <w:r w:rsidRPr="00157DE9">
        <w:rPr>
          <w:rFonts w:asciiTheme="minorHAnsi" w:hAnsiTheme="minorHAnsi" w:cstheme="minorHAnsi"/>
          <w:szCs w:val="24"/>
        </w:rPr>
        <w:t xml:space="preserve"> poderá ser realizada em cartório competente ou por servidor público integrante da Comissão de Licitações do Município de Campo Alegre.</w:t>
      </w:r>
    </w:p>
    <w:p w14:paraId="14A3C699" w14:textId="30DC12BB" w:rsidR="00E81EA9" w:rsidRPr="00157DE9" w:rsidRDefault="00E81EA9" w:rsidP="00E81EA9">
      <w:pPr>
        <w:pStyle w:val="Contrato"/>
        <w:numPr>
          <w:ilvl w:val="3"/>
          <w:numId w:val="2"/>
        </w:numPr>
        <w:tabs>
          <w:tab w:val="clear" w:pos="720"/>
        </w:tabs>
        <w:spacing w:after="0"/>
        <w:ind w:left="0" w:firstLine="0"/>
        <w:rPr>
          <w:rFonts w:asciiTheme="minorHAnsi" w:hAnsiTheme="minorHAnsi" w:cstheme="minorHAnsi"/>
          <w:szCs w:val="24"/>
        </w:rPr>
      </w:pPr>
      <w:r w:rsidRPr="00157DE9">
        <w:rPr>
          <w:rFonts w:asciiTheme="minorHAnsi" w:hAnsiTheme="minorHAnsi" w:cstheme="minorHAnsi"/>
          <w:bCs/>
          <w:szCs w:val="24"/>
        </w:rPr>
        <w:t xml:space="preserve">A autenticação por servidor público de que trata o item 3.4.6, </w:t>
      </w:r>
      <w:r w:rsidRPr="00157DE9">
        <w:rPr>
          <w:rFonts w:asciiTheme="minorHAnsi" w:hAnsiTheme="minorHAnsi" w:cstheme="minorHAnsi"/>
          <w:bCs/>
          <w:szCs w:val="24"/>
          <w:u w:val="single"/>
        </w:rPr>
        <w:t xml:space="preserve">somente poderá ser </w:t>
      </w:r>
      <w:r w:rsidRPr="00A67EA9">
        <w:rPr>
          <w:rFonts w:asciiTheme="minorHAnsi" w:hAnsiTheme="minorHAnsi" w:cstheme="minorHAnsi"/>
          <w:bCs/>
          <w:szCs w:val="24"/>
          <w:u w:val="single"/>
        </w:rPr>
        <w:t xml:space="preserve">realizada até às </w:t>
      </w:r>
      <w:r w:rsidR="00A67EA9" w:rsidRPr="00A67EA9">
        <w:rPr>
          <w:rFonts w:asciiTheme="minorHAnsi" w:hAnsiTheme="minorHAnsi" w:cstheme="minorHAnsi"/>
          <w:bCs/>
          <w:szCs w:val="24"/>
          <w:u w:val="single"/>
        </w:rPr>
        <w:t>08</w:t>
      </w:r>
      <w:r w:rsidRPr="00A67EA9">
        <w:rPr>
          <w:rFonts w:asciiTheme="minorHAnsi" w:hAnsiTheme="minorHAnsi" w:cstheme="minorHAnsi"/>
          <w:bCs/>
          <w:szCs w:val="24"/>
          <w:u w:val="single"/>
        </w:rPr>
        <w:t xml:space="preserve"> horas e </w:t>
      </w:r>
      <w:r w:rsidR="00A67EA9" w:rsidRPr="00A67EA9">
        <w:rPr>
          <w:rFonts w:asciiTheme="minorHAnsi" w:hAnsiTheme="minorHAnsi" w:cstheme="minorHAnsi"/>
          <w:bCs/>
          <w:szCs w:val="24"/>
          <w:u w:val="single"/>
        </w:rPr>
        <w:t>30</w:t>
      </w:r>
      <w:r w:rsidRPr="00A67EA9">
        <w:rPr>
          <w:rFonts w:asciiTheme="minorHAnsi" w:hAnsiTheme="minorHAnsi" w:cstheme="minorHAnsi"/>
          <w:bCs/>
          <w:szCs w:val="24"/>
          <w:u w:val="single"/>
        </w:rPr>
        <w:t xml:space="preserve"> minutos do dia </w:t>
      </w:r>
      <w:sdt>
        <w:sdtPr>
          <w:rPr>
            <w:rFonts w:asciiTheme="minorHAnsi" w:hAnsiTheme="minorHAnsi" w:cstheme="minorHAnsi"/>
            <w:szCs w:val="24"/>
            <w:u w:val="single"/>
          </w:rPr>
          <w:alias w:val="Data de Publicação"/>
          <w:tag w:val=""/>
          <w:id w:val="-176115983"/>
          <w:placeholder>
            <w:docPart w:val="D7A69D8DB49F4618A5DDAA2A1C74B74E"/>
          </w:placeholder>
          <w:dataBinding w:prefixMappings="xmlns:ns0='http://schemas.microsoft.com/office/2006/coverPageProps' " w:xpath="/ns0:CoverPageProperties[1]/ns0:PublishDate[1]" w:storeItemID="{55AF091B-3C7A-41E3-B477-F2FDAA23CFDA}"/>
          <w:date w:fullDate="2020-02-21T00:00:00Z">
            <w:dateFormat w:val="dd/MM/yyyy"/>
            <w:lid w:val="pt-BR"/>
            <w:storeMappedDataAs w:val="dateTime"/>
            <w:calendar w:val="gregorian"/>
          </w:date>
        </w:sdtPr>
        <w:sdtContent>
          <w:r w:rsidR="000E4C83" w:rsidRPr="00A67EA9">
            <w:rPr>
              <w:rFonts w:asciiTheme="minorHAnsi" w:hAnsiTheme="minorHAnsi" w:cstheme="minorHAnsi"/>
              <w:szCs w:val="24"/>
              <w:u w:val="single"/>
            </w:rPr>
            <w:t>21/02/2020</w:t>
          </w:r>
        </w:sdtContent>
      </w:sdt>
      <w:r w:rsidRPr="00A67EA9">
        <w:rPr>
          <w:rFonts w:asciiTheme="minorHAnsi" w:hAnsiTheme="minorHAnsi" w:cstheme="minorHAnsi"/>
          <w:bCs/>
          <w:szCs w:val="24"/>
        </w:rPr>
        <w:t xml:space="preserve">, na sede da Prefeitura Municipal de </w:t>
      </w:r>
      <w:r w:rsidRPr="00157DE9">
        <w:rPr>
          <w:rFonts w:asciiTheme="minorHAnsi" w:hAnsiTheme="minorHAnsi" w:cstheme="minorHAnsi"/>
          <w:bCs/>
          <w:szCs w:val="24"/>
        </w:rPr>
        <w:t xml:space="preserve">Campo Alegre. </w:t>
      </w:r>
    </w:p>
    <w:p w14:paraId="6A069367" w14:textId="77777777" w:rsidR="00E81EA9" w:rsidRPr="00157DE9" w:rsidRDefault="00E81EA9" w:rsidP="00E81EA9">
      <w:pPr>
        <w:pStyle w:val="Contrato"/>
        <w:numPr>
          <w:ilvl w:val="4"/>
          <w:numId w:val="2"/>
        </w:numPr>
        <w:tabs>
          <w:tab w:val="clear" w:pos="1080"/>
          <w:tab w:val="num" w:pos="567"/>
          <w:tab w:val="left" w:pos="709"/>
        </w:tabs>
        <w:spacing w:after="0"/>
        <w:ind w:left="0" w:firstLine="0"/>
        <w:rPr>
          <w:rFonts w:asciiTheme="minorHAnsi" w:hAnsiTheme="minorHAnsi" w:cstheme="minorHAnsi"/>
          <w:szCs w:val="24"/>
        </w:rPr>
      </w:pPr>
      <w:r w:rsidRPr="00157DE9">
        <w:rPr>
          <w:rFonts w:asciiTheme="minorHAnsi" w:hAnsiTheme="minorHAnsi" w:cstheme="minorHAnsi"/>
          <w:bCs/>
          <w:szCs w:val="24"/>
        </w:rPr>
        <w:t>A autenticação somente poderá ser feita mediante apresentação de cópia do documento acompanhada da via ORIGINAL.</w:t>
      </w:r>
    </w:p>
    <w:p w14:paraId="1951BC9F" w14:textId="77777777" w:rsidR="00E81EA9" w:rsidRPr="00157DE9" w:rsidRDefault="00E81EA9" w:rsidP="00E81EA9">
      <w:pPr>
        <w:jc w:val="both"/>
        <w:rPr>
          <w:rFonts w:asciiTheme="minorHAnsi" w:hAnsiTheme="minorHAnsi" w:cstheme="minorHAnsi"/>
          <w:b/>
          <w:bCs/>
        </w:rPr>
      </w:pPr>
    </w:p>
    <w:p w14:paraId="6FBDF04F" w14:textId="77777777" w:rsidR="00E81EA9" w:rsidRPr="00157DE9" w:rsidRDefault="00E81EA9" w:rsidP="00E81EA9">
      <w:pPr>
        <w:jc w:val="both"/>
        <w:rPr>
          <w:rFonts w:asciiTheme="minorHAnsi" w:hAnsiTheme="minorHAnsi" w:cstheme="minorHAnsi"/>
          <w:b/>
          <w:bCs/>
        </w:rPr>
      </w:pPr>
    </w:p>
    <w:p w14:paraId="64B8EAA7" w14:textId="77777777" w:rsidR="00E81EA9" w:rsidRPr="00157DE9" w:rsidRDefault="00E81EA9" w:rsidP="00E81EA9">
      <w:pPr>
        <w:pStyle w:val="PargrafodaLista"/>
        <w:numPr>
          <w:ilvl w:val="0"/>
          <w:numId w:val="2"/>
        </w:numPr>
        <w:jc w:val="center"/>
        <w:rPr>
          <w:rFonts w:asciiTheme="minorHAnsi" w:hAnsiTheme="minorHAnsi" w:cstheme="minorHAnsi"/>
          <w:b/>
          <w:bCs/>
        </w:rPr>
      </w:pPr>
      <w:r w:rsidRPr="00157DE9">
        <w:rPr>
          <w:rFonts w:asciiTheme="minorHAnsi" w:hAnsiTheme="minorHAnsi" w:cstheme="minorHAnsi"/>
          <w:b/>
          <w:bCs/>
        </w:rPr>
        <w:lastRenderedPageBreak/>
        <w:t xml:space="preserve"> DOS PROCEDIMENTOS DA SESSÃO DE ABERTURA DOS ENVELOPES</w:t>
      </w:r>
    </w:p>
    <w:p w14:paraId="250EEE7F" w14:textId="77777777" w:rsidR="00E81EA9" w:rsidRPr="00157DE9" w:rsidRDefault="00E81EA9" w:rsidP="00E81EA9">
      <w:pPr>
        <w:jc w:val="both"/>
        <w:rPr>
          <w:rFonts w:asciiTheme="minorHAnsi" w:hAnsiTheme="minorHAnsi" w:cstheme="minorHAnsi"/>
        </w:rPr>
      </w:pPr>
    </w:p>
    <w:p w14:paraId="48E05235" w14:textId="77777777" w:rsidR="00E81EA9" w:rsidRPr="00157DE9" w:rsidRDefault="00E81EA9" w:rsidP="00E81EA9">
      <w:pPr>
        <w:pStyle w:val="Contrato"/>
        <w:numPr>
          <w:ilvl w:val="1"/>
          <w:numId w:val="2"/>
        </w:numPr>
        <w:tabs>
          <w:tab w:val="clear" w:pos="360"/>
          <w:tab w:val="num" w:pos="0"/>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Na data, hora e local estabelecido a Comissão Permanente de Licitações, em sessão pública, procederá ao julgamento da seguinte forma:</w:t>
      </w:r>
    </w:p>
    <w:p w14:paraId="60BE8D73" w14:textId="77777777" w:rsidR="00E81EA9" w:rsidRPr="00157DE9" w:rsidRDefault="00E81EA9" w:rsidP="00E81EA9">
      <w:pPr>
        <w:pStyle w:val="Contrato"/>
        <w:numPr>
          <w:ilvl w:val="0"/>
          <w:numId w:val="0"/>
        </w:numPr>
        <w:tabs>
          <w:tab w:val="left" w:pos="426"/>
        </w:tabs>
        <w:spacing w:after="0"/>
        <w:rPr>
          <w:rFonts w:asciiTheme="minorHAnsi" w:hAnsiTheme="minorHAnsi" w:cstheme="minorHAnsi"/>
          <w:szCs w:val="24"/>
        </w:rPr>
      </w:pPr>
    </w:p>
    <w:p w14:paraId="09455896" w14:textId="77777777" w:rsidR="00E81EA9" w:rsidRPr="00157DE9" w:rsidRDefault="00E81EA9" w:rsidP="00813CED">
      <w:pPr>
        <w:pStyle w:val="Contrato"/>
        <w:numPr>
          <w:ilvl w:val="2"/>
          <w:numId w:val="2"/>
        </w:numPr>
        <w:tabs>
          <w:tab w:val="clear" w:pos="720"/>
          <w:tab w:val="num"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Credenciamento dos representantes das empresas licitantes, conforme dispõe o </w:t>
      </w:r>
      <w:r w:rsidRPr="00157DE9">
        <w:rPr>
          <w:rFonts w:asciiTheme="minorHAnsi" w:hAnsiTheme="minorHAnsi" w:cstheme="minorHAnsi"/>
          <w:bCs/>
          <w:szCs w:val="24"/>
        </w:rPr>
        <w:t>item 3.4</w:t>
      </w:r>
      <w:r w:rsidRPr="00157DE9">
        <w:rPr>
          <w:rFonts w:asciiTheme="minorHAnsi" w:hAnsiTheme="minorHAnsi" w:cstheme="minorHAnsi"/>
          <w:szCs w:val="24"/>
        </w:rPr>
        <w:t>;</w:t>
      </w:r>
    </w:p>
    <w:p w14:paraId="446423DF" w14:textId="77777777" w:rsidR="00E81EA9" w:rsidRPr="00157DE9" w:rsidRDefault="00E81EA9" w:rsidP="00E81EA9">
      <w:pPr>
        <w:jc w:val="both"/>
        <w:rPr>
          <w:rFonts w:asciiTheme="minorHAnsi" w:hAnsiTheme="minorHAnsi" w:cstheme="minorHAnsi"/>
        </w:rPr>
      </w:pPr>
    </w:p>
    <w:p w14:paraId="50C0F063" w14:textId="77777777" w:rsidR="00E81EA9" w:rsidRPr="00157DE9" w:rsidRDefault="00E81EA9" w:rsidP="00E81EA9">
      <w:pPr>
        <w:pStyle w:val="Contrato"/>
        <w:numPr>
          <w:ilvl w:val="2"/>
          <w:numId w:val="2"/>
        </w:numPr>
        <w:tabs>
          <w:tab w:val="clear" w:pos="720"/>
          <w:tab w:val="num" w:pos="284"/>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Abertura dos envelopes dos documentos, sendo rubricados pelos membros da Comissão e demais presentes;</w:t>
      </w:r>
    </w:p>
    <w:p w14:paraId="14D2DFA8" w14:textId="77777777" w:rsidR="00E81EA9" w:rsidRPr="00157DE9" w:rsidRDefault="00E81EA9" w:rsidP="00E81EA9">
      <w:pPr>
        <w:pStyle w:val="Contrato"/>
        <w:numPr>
          <w:ilvl w:val="0"/>
          <w:numId w:val="0"/>
        </w:numPr>
        <w:spacing w:after="0"/>
        <w:rPr>
          <w:rFonts w:asciiTheme="minorHAnsi" w:hAnsiTheme="minorHAnsi" w:cstheme="minorHAnsi"/>
          <w:szCs w:val="24"/>
        </w:rPr>
      </w:pPr>
    </w:p>
    <w:p w14:paraId="78DAF3C3" w14:textId="77777777" w:rsidR="00E81EA9" w:rsidRPr="00157DE9" w:rsidRDefault="00E81EA9" w:rsidP="00E81EA9">
      <w:pPr>
        <w:pStyle w:val="Contrato"/>
        <w:numPr>
          <w:ilvl w:val="2"/>
          <w:numId w:val="2"/>
        </w:numPr>
        <w:tabs>
          <w:tab w:val="clear" w:pos="720"/>
          <w:tab w:val="num" w:pos="426"/>
        </w:tabs>
        <w:spacing w:after="0"/>
        <w:ind w:left="0" w:firstLine="0"/>
        <w:rPr>
          <w:rFonts w:asciiTheme="minorHAnsi" w:hAnsiTheme="minorHAnsi" w:cstheme="minorHAnsi"/>
          <w:szCs w:val="24"/>
        </w:rPr>
      </w:pPr>
      <w:r w:rsidRPr="00157DE9">
        <w:rPr>
          <w:rFonts w:asciiTheme="minorHAnsi" w:hAnsiTheme="minorHAnsi" w:cstheme="minorHAnsi"/>
          <w:szCs w:val="24"/>
        </w:rPr>
        <w:t>Caso a Comissão julgue conveniente, a seu critério, poderá suspender a reunião, afim de que tenha melhores condições de analisar os documentos apresentados, marcando, na oportunidade, nova data ou horário em que voltará a se reunir com os interessados, ocasião em que será apresentado o resultado da habilitação;</w:t>
      </w:r>
    </w:p>
    <w:p w14:paraId="02C687D7" w14:textId="77777777" w:rsidR="00E81EA9" w:rsidRPr="00157DE9" w:rsidRDefault="00E81EA9" w:rsidP="00E81EA9">
      <w:pPr>
        <w:jc w:val="both"/>
        <w:rPr>
          <w:rFonts w:asciiTheme="minorHAnsi" w:hAnsiTheme="minorHAnsi" w:cstheme="minorHAnsi"/>
        </w:rPr>
      </w:pPr>
    </w:p>
    <w:p w14:paraId="1555EA4C" w14:textId="77777777" w:rsidR="00E81EA9" w:rsidRPr="00157DE9" w:rsidRDefault="00E81EA9" w:rsidP="00E81EA9">
      <w:pPr>
        <w:pStyle w:val="Contrato"/>
        <w:numPr>
          <w:ilvl w:val="2"/>
          <w:numId w:val="2"/>
        </w:numPr>
        <w:tabs>
          <w:tab w:val="clear" w:pos="720"/>
          <w:tab w:val="num" w:pos="426"/>
        </w:tabs>
        <w:spacing w:after="0"/>
        <w:ind w:left="0" w:firstLine="0"/>
        <w:rPr>
          <w:rFonts w:asciiTheme="minorHAnsi" w:hAnsiTheme="minorHAnsi" w:cstheme="minorHAnsi"/>
          <w:szCs w:val="24"/>
        </w:rPr>
      </w:pPr>
      <w:r w:rsidRPr="00157DE9">
        <w:rPr>
          <w:rFonts w:asciiTheme="minorHAnsi" w:hAnsiTheme="minorHAnsi" w:cstheme="minorHAnsi"/>
          <w:szCs w:val="24"/>
        </w:rPr>
        <w:t>Ocorrendo o caso previsto no item 4.1.3 a Comissão e participantes deverão rubricar os envelopes das propostas que ficarão em poder da Comissão até julgada a habilitação;</w:t>
      </w:r>
    </w:p>
    <w:p w14:paraId="1C0A1904" w14:textId="77777777" w:rsidR="00E81EA9" w:rsidRPr="00157DE9" w:rsidRDefault="00E81EA9" w:rsidP="00E81EA9">
      <w:pPr>
        <w:jc w:val="both"/>
        <w:rPr>
          <w:rFonts w:asciiTheme="minorHAnsi" w:hAnsiTheme="minorHAnsi" w:cstheme="minorHAnsi"/>
        </w:rPr>
      </w:pPr>
    </w:p>
    <w:p w14:paraId="4A6E69CC" w14:textId="77777777" w:rsidR="00E81EA9" w:rsidRPr="00157DE9" w:rsidRDefault="00E81EA9" w:rsidP="00E81EA9">
      <w:pPr>
        <w:pStyle w:val="Contrato"/>
        <w:numPr>
          <w:ilvl w:val="2"/>
          <w:numId w:val="2"/>
        </w:numPr>
        <w:tabs>
          <w:tab w:val="clear" w:pos="720"/>
          <w:tab w:val="num" w:pos="426"/>
        </w:tabs>
        <w:spacing w:after="0"/>
        <w:ind w:left="0" w:firstLine="0"/>
        <w:rPr>
          <w:rFonts w:asciiTheme="minorHAnsi" w:hAnsiTheme="minorHAnsi" w:cstheme="minorHAnsi"/>
          <w:szCs w:val="24"/>
        </w:rPr>
      </w:pPr>
      <w:r w:rsidRPr="00157DE9">
        <w:rPr>
          <w:rFonts w:asciiTheme="minorHAnsi" w:hAnsiTheme="minorHAnsi" w:cstheme="minorHAnsi"/>
          <w:szCs w:val="24"/>
        </w:rPr>
        <w:t>O não comparecimento de qualquer um dos participantes às novas reuniões marcadas, não impedirá que se realizem;</w:t>
      </w:r>
    </w:p>
    <w:p w14:paraId="08DD8B8F" w14:textId="77777777" w:rsidR="00E81EA9" w:rsidRPr="00157DE9" w:rsidRDefault="00E81EA9" w:rsidP="00E81EA9">
      <w:pPr>
        <w:jc w:val="both"/>
        <w:rPr>
          <w:rFonts w:asciiTheme="minorHAnsi" w:hAnsiTheme="minorHAnsi" w:cstheme="minorHAnsi"/>
        </w:rPr>
      </w:pPr>
    </w:p>
    <w:p w14:paraId="363F9543" w14:textId="77777777" w:rsidR="00E81EA9" w:rsidRPr="00157DE9" w:rsidRDefault="00E81EA9" w:rsidP="00E81EA9">
      <w:pPr>
        <w:pStyle w:val="Contrato"/>
        <w:numPr>
          <w:ilvl w:val="2"/>
          <w:numId w:val="2"/>
        </w:numPr>
        <w:tabs>
          <w:tab w:val="left" w:pos="426"/>
        </w:tabs>
        <w:spacing w:after="0"/>
        <w:rPr>
          <w:rFonts w:asciiTheme="minorHAnsi" w:hAnsiTheme="minorHAnsi" w:cstheme="minorHAnsi"/>
          <w:szCs w:val="24"/>
        </w:rPr>
      </w:pPr>
      <w:r w:rsidRPr="00157DE9">
        <w:rPr>
          <w:rFonts w:asciiTheme="minorHAnsi" w:hAnsiTheme="minorHAnsi" w:cstheme="minorHAnsi"/>
          <w:szCs w:val="24"/>
        </w:rPr>
        <w:t>Do resultado da habilitação caberá recurso ou desistência na forma da lei;</w:t>
      </w:r>
    </w:p>
    <w:p w14:paraId="404DFA8A" w14:textId="77777777" w:rsidR="00E81EA9" w:rsidRPr="00157DE9" w:rsidRDefault="00E81EA9" w:rsidP="00E81EA9">
      <w:pPr>
        <w:jc w:val="both"/>
        <w:rPr>
          <w:rFonts w:asciiTheme="minorHAnsi" w:hAnsiTheme="minorHAnsi" w:cstheme="minorHAnsi"/>
        </w:rPr>
      </w:pPr>
    </w:p>
    <w:p w14:paraId="0A9159C0" w14:textId="77777777" w:rsidR="00E81EA9" w:rsidRPr="00157DE9" w:rsidRDefault="00E81EA9" w:rsidP="00E81EA9">
      <w:pPr>
        <w:pStyle w:val="Contrato"/>
        <w:numPr>
          <w:ilvl w:val="2"/>
          <w:numId w:val="2"/>
        </w:numPr>
        <w:tabs>
          <w:tab w:val="clear" w:pos="720"/>
          <w:tab w:val="num" w:pos="284"/>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Decidida a fase de habilitação, somente serão abertos os envelopes contendo as propostas dos concorrentes declarados habilitados;</w:t>
      </w:r>
    </w:p>
    <w:p w14:paraId="052CD785" w14:textId="77777777" w:rsidR="00E81EA9" w:rsidRPr="00157DE9" w:rsidRDefault="00E81EA9" w:rsidP="00E81EA9">
      <w:pPr>
        <w:jc w:val="both"/>
        <w:rPr>
          <w:rFonts w:asciiTheme="minorHAnsi" w:hAnsiTheme="minorHAnsi" w:cstheme="minorHAnsi"/>
        </w:rPr>
      </w:pPr>
    </w:p>
    <w:p w14:paraId="2454C8B5" w14:textId="77777777" w:rsidR="00E81EA9" w:rsidRPr="00157DE9" w:rsidRDefault="00E81EA9" w:rsidP="00E81EA9">
      <w:pPr>
        <w:pStyle w:val="Contrato"/>
        <w:numPr>
          <w:ilvl w:val="2"/>
          <w:numId w:val="2"/>
        </w:numPr>
        <w:tabs>
          <w:tab w:val="clear" w:pos="720"/>
          <w:tab w:val="left" w:pos="426"/>
          <w:tab w:val="num" w:pos="567"/>
        </w:tabs>
        <w:spacing w:after="0"/>
        <w:ind w:left="0" w:firstLine="0"/>
        <w:rPr>
          <w:rFonts w:asciiTheme="minorHAnsi" w:hAnsiTheme="minorHAnsi" w:cstheme="minorHAnsi"/>
          <w:szCs w:val="24"/>
        </w:rPr>
      </w:pPr>
      <w:r w:rsidRPr="00157DE9">
        <w:rPr>
          <w:rFonts w:asciiTheme="minorHAnsi" w:hAnsiTheme="minorHAnsi" w:cstheme="minorHAnsi"/>
          <w:szCs w:val="24"/>
        </w:rPr>
        <w:t>As propostas dos concorrentes não habilitados permanecerão em poder da Comissão, com os envelopes devidamente fechados, até a homologação da licitação;</w:t>
      </w:r>
    </w:p>
    <w:p w14:paraId="63A494DA" w14:textId="77777777" w:rsidR="00E81EA9" w:rsidRPr="00157DE9" w:rsidRDefault="00E81EA9" w:rsidP="00E81EA9">
      <w:pPr>
        <w:jc w:val="both"/>
        <w:rPr>
          <w:rFonts w:asciiTheme="minorHAnsi" w:hAnsiTheme="minorHAnsi" w:cstheme="minorHAnsi"/>
        </w:rPr>
      </w:pPr>
    </w:p>
    <w:p w14:paraId="3BEF6BE0" w14:textId="77777777" w:rsidR="00E81EA9" w:rsidRPr="00157DE9" w:rsidRDefault="00E81EA9" w:rsidP="00E81EA9">
      <w:pPr>
        <w:pStyle w:val="Contrato"/>
        <w:numPr>
          <w:ilvl w:val="2"/>
          <w:numId w:val="2"/>
        </w:numPr>
        <w:tabs>
          <w:tab w:val="clear" w:pos="720"/>
          <w:tab w:val="num" w:pos="426"/>
        </w:tabs>
        <w:spacing w:after="0"/>
        <w:ind w:left="0" w:firstLine="0"/>
        <w:rPr>
          <w:rFonts w:asciiTheme="minorHAnsi" w:hAnsiTheme="minorHAnsi" w:cstheme="minorHAnsi"/>
          <w:szCs w:val="24"/>
        </w:rPr>
      </w:pPr>
      <w:r w:rsidRPr="00157DE9">
        <w:rPr>
          <w:rFonts w:asciiTheme="minorHAnsi" w:hAnsiTheme="minorHAnsi" w:cstheme="minorHAnsi"/>
          <w:szCs w:val="24"/>
        </w:rPr>
        <w:t>Abertos os envelopes das propostas, serão as mesmas rubricadas pela Comissão e demais presentes;</w:t>
      </w:r>
    </w:p>
    <w:p w14:paraId="6B0A53CD" w14:textId="77777777" w:rsidR="00E81EA9" w:rsidRPr="00157DE9" w:rsidRDefault="00E81EA9" w:rsidP="00E81EA9">
      <w:pPr>
        <w:jc w:val="both"/>
        <w:rPr>
          <w:rFonts w:asciiTheme="minorHAnsi" w:hAnsiTheme="minorHAnsi" w:cstheme="minorHAnsi"/>
        </w:rPr>
      </w:pPr>
    </w:p>
    <w:p w14:paraId="063DE11A" w14:textId="77777777" w:rsidR="00E81EA9" w:rsidRPr="00157DE9" w:rsidRDefault="00E81EA9" w:rsidP="00E81EA9">
      <w:pPr>
        <w:pStyle w:val="Contrato"/>
        <w:numPr>
          <w:ilvl w:val="2"/>
          <w:numId w:val="2"/>
        </w:numPr>
        <w:tabs>
          <w:tab w:val="left" w:pos="426"/>
        </w:tabs>
        <w:spacing w:after="0"/>
        <w:rPr>
          <w:rFonts w:asciiTheme="minorHAnsi" w:hAnsiTheme="minorHAnsi" w:cstheme="minorHAnsi"/>
          <w:szCs w:val="24"/>
        </w:rPr>
      </w:pPr>
      <w:r w:rsidRPr="00157DE9">
        <w:rPr>
          <w:rFonts w:asciiTheme="minorHAnsi" w:hAnsiTheme="minorHAnsi" w:cstheme="minorHAnsi"/>
          <w:szCs w:val="24"/>
        </w:rPr>
        <w:t>A Comissão de Licitações analisará a aceitabilidade das propostas apresentadas;</w:t>
      </w:r>
    </w:p>
    <w:p w14:paraId="0EF15F37" w14:textId="77777777" w:rsidR="00E81EA9" w:rsidRPr="00157DE9" w:rsidRDefault="00E81EA9" w:rsidP="00E81EA9">
      <w:pPr>
        <w:jc w:val="both"/>
        <w:rPr>
          <w:rFonts w:asciiTheme="minorHAnsi" w:hAnsiTheme="minorHAnsi" w:cstheme="minorHAnsi"/>
        </w:rPr>
      </w:pPr>
    </w:p>
    <w:p w14:paraId="5CDE805E" w14:textId="77777777" w:rsidR="00E81EA9" w:rsidRPr="00157DE9" w:rsidRDefault="00E81EA9" w:rsidP="00E81EA9">
      <w:pPr>
        <w:pStyle w:val="Contrato"/>
        <w:numPr>
          <w:ilvl w:val="2"/>
          <w:numId w:val="2"/>
        </w:numPr>
        <w:tabs>
          <w:tab w:val="clear" w:pos="720"/>
          <w:tab w:val="num" w:pos="426"/>
        </w:tabs>
        <w:spacing w:after="0"/>
        <w:ind w:left="0" w:firstLine="0"/>
        <w:rPr>
          <w:rFonts w:asciiTheme="minorHAnsi" w:hAnsiTheme="minorHAnsi" w:cstheme="minorHAnsi"/>
          <w:szCs w:val="24"/>
        </w:rPr>
      </w:pPr>
      <w:r w:rsidRPr="00157DE9">
        <w:rPr>
          <w:rFonts w:asciiTheme="minorHAnsi" w:hAnsiTheme="minorHAnsi" w:cstheme="minorHAnsi"/>
          <w:szCs w:val="24"/>
        </w:rPr>
        <w:t>Caso a Comissão julgue necessário, a seu critério exclusivo, poderá suspender a reunião, afim de que tenha melhores condições de apreciar as propostas, marcando, na oportunidade, nova data e/ou horário em que voltará a reunir-se publicamente para apresentação do resultado do julgamento das propostas;</w:t>
      </w:r>
    </w:p>
    <w:p w14:paraId="5EEF899D" w14:textId="77777777" w:rsidR="00E81EA9" w:rsidRPr="00157DE9" w:rsidRDefault="00E81EA9" w:rsidP="00E81EA9">
      <w:pPr>
        <w:jc w:val="both"/>
        <w:rPr>
          <w:rFonts w:asciiTheme="minorHAnsi" w:hAnsiTheme="minorHAnsi" w:cstheme="minorHAnsi"/>
        </w:rPr>
      </w:pPr>
    </w:p>
    <w:p w14:paraId="267F225B" w14:textId="77777777" w:rsidR="00E81EA9" w:rsidRPr="00157DE9" w:rsidRDefault="00E81EA9" w:rsidP="00E81EA9">
      <w:pPr>
        <w:pStyle w:val="Contrato"/>
        <w:numPr>
          <w:ilvl w:val="2"/>
          <w:numId w:val="2"/>
        </w:numPr>
        <w:tabs>
          <w:tab w:val="clear" w:pos="720"/>
          <w:tab w:val="num" w:pos="426"/>
        </w:tabs>
        <w:spacing w:after="0"/>
        <w:ind w:left="0" w:firstLine="0"/>
        <w:rPr>
          <w:rFonts w:asciiTheme="minorHAnsi" w:hAnsiTheme="minorHAnsi" w:cstheme="minorHAnsi"/>
          <w:szCs w:val="24"/>
        </w:rPr>
      </w:pPr>
      <w:r w:rsidRPr="00157DE9">
        <w:rPr>
          <w:rFonts w:asciiTheme="minorHAnsi" w:hAnsiTheme="minorHAnsi" w:cstheme="minorHAnsi"/>
          <w:szCs w:val="24"/>
        </w:rPr>
        <w:lastRenderedPageBreak/>
        <w:t xml:space="preserve">O julgamento das propostas, atendidas as condições previstas no edital, se processará de acordo com a legislação em vigor, levando-se em conta o </w:t>
      </w:r>
      <w:r w:rsidRPr="00157DE9">
        <w:rPr>
          <w:rFonts w:asciiTheme="minorHAnsi" w:hAnsiTheme="minorHAnsi" w:cstheme="minorHAnsi"/>
          <w:b/>
          <w:szCs w:val="24"/>
        </w:rPr>
        <w:t>MENOR PREÇO POR GLOBAL</w:t>
      </w:r>
      <w:r w:rsidRPr="00157DE9">
        <w:rPr>
          <w:rFonts w:asciiTheme="minorHAnsi" w:hAnsiTheme="minorHAnsi" w:cstheme="minorHAnsi"/>
          <w:szCs w:val="24"/>
        </w:rPr>
        <w:t>, com observância aos valores fixados (conforme explica o item 2.1.5);</w:t>
      </w:r>
    </w:p>
    <w:p w14:paraId="7655BA1F" w14:textId="77777777" w:rsidR="00E81EA9" w:rsidRPr="00157DE9" w:rsidRDefault="00E81EA9" w:rsidP="00E81EA9">
      <w:pPr>
        <w:pStyle w:val="Contrato"/>
        <w:numPr>
          <w:ilvl w:val="0"/>
          <w:numId w:val="0"/>
        </w:numPr>
        <w:spacing w:after="0"/>
        <w:rPr>
          <w:rFonts w:asciiTheme="minorHAnsi" w:hAnsiTheme="minorHAnsi" w:cstheme="minorHAnsi"/>
          <w:szCs w:val="24"/>
        </w:rPr>
      </w:pPr>
    </w:p>
    <w:p w14:paraId="51D238E3" w14:textId="77777777" w:rsidR="00E81EA9" w:rsidRPr="00157DE9" w:rsidRDefault="00E81EA9" w:rsidP="00E81EA9">
      <w:pPr>
        <w:pStyle w:val="Contrato"/>
        <w:numPr>
          <w:ilvl w:val="2"/>
          <w:numId w:val="2"/>
        </w:numPr>
        <w:tabs>
          <w:tab w:val="clear" w:pos="720"/>
          <w:tab w:val="left" w:pos="426"/>
          <w:tab w:val="num" w:pos="567"/>
        </w:tabs>
        <w:spacing w:after="0"/>
        <w:ind w:left="0" w:firstLine="0"/>
        <w:rPr>
          <w:rFonts w:asciiTheme="minorHAnsi" w:hAnsiTheme="minorHAnsi" w:cstheme="minorHAnsi"/>
          <w:szCs w:val="24"/>
          <w:u w:val="single"/>
        </w:rPr>
      </w:pPr>
      <w:r w:rsidRPr="00157DE9">
        <w:rPr>
          <w:rFonts w:asciiTheme="minorHAnsi" w:hAnsiTheme="minorHAnsi" w:cstheme="minorHAnsi"/>
          <w:szCs w:val="24"/>
        </w:rPr>
        <w:t xml:space="preserve">No caso de empate, a classificação se dará por sorteio em ato público, </w:t>
      </w:r>
      <w:r w:rsidRPr="00157DE9">
        <w:rPr>
          <w:rFonts w:asciiTheme="minorHAnsi" w:hAnsiTheme="minorHAnsi" w:cstheme="minorHAnsi"/>
          <w:szCs w:val="24"/>
          <w:u w:val="single"/>
        </w:rPr>
        <w:t>ou aplicada a Lei Complementar 123/2006, conforme o caso;</w:t>
      </w:r>
    </w:p>
    <w:p w14:paraId="08DD3F99" w14:textId="77777777" w:rsidR="00E81EA9" w:rsidRPr="00157DE9" w:rsidRDefault="00E81EA9" w:rsidP="00E81EA9">
      <w:pPr>
        <w:pStyle w:val="Contrato"/>
        <w:numPr>
          <w:ilvl w:val="3"/>
          <w:numId w:val="2"/>
        </w:numPr>
        <w:tabs>
          <w:tab w:val="clear" w:pos="720"/>
          <w:tab w:val="left" w:pos="142"/>
          <w:tab w:val="left" w:pos="426"/>
          <w:tab w:val="left" w:pos="567"/>
          <w:tab w:val="left" w:pos="709"/>
          <w:tab w:val="left" w:pos="993"/>
          <w:tab w:val="left" w:pos="1418"/>
        </w:tabs>
        <w:spacing w:after="0"/>
        <w:ind w:left="0" w:firstLine="0"/>
        <w:rPr>
          <w:rFonts w:asciiTheme="minorHAnsi" w:hAnsiTheme="minorHAnsi" w:cstheme="minorHAnsi"/>
          <w:szCs w:val="24"/>
          <w:u w:val="single"/>
        </w:rPr>
      </w:pPr>
      <w:r w:rsidRPr="00157DE9">
        <w:rPr>
          <w:rFonts w:asciiTheme="minorHAnsi" w:hAnsiTheme="minorHAnsi" w:cstheme="minorHAnsi"/>
          <w:szCs w:val="24"/>
        </w:rPr>
        <w:t>Caso não estejam presentes à sessão nenhum proponente, a Comissão convocará duas testemunhas, e fará em seguida o sorteio público;</w:t>
      </w:r>
    </w:p>
    <w:p w14:paraId="10E91090" w14:textId="77777777" w:rsidR="00E81EA9" w:rsidRPr="00157DE9" w:rsidRDefault="00E81EA9" w:rsidP="00E81EA9">
      <w:pPr>
        <w:pStyle w:val="Contrato"/>
        <w:numPr>
          <w:ilvl w:val="2"/>
          <w:numId w:val="2"/>
        </w:numPr>
        <w:tabs>
          <w:tab w:val="left" w:pos="426"/>
        </w:tabs>
        <w:spacing w:after="0"/>
        <w:rPr>
          <w:rFonts w:asciiTheme="minorHAnsi" w:hAnsiTheme="minorHAnsi" w:cstheme="minorHAnsi"/>
          <w:szCs w:val="24"/>
        </w:rPr>
      </w:pPr>
      <w:r w:rsidRPr="00157DE9">
        <w:rPr>
          <w:rFonts w:asciiTheme="minorHAnsi" w:hAnsiTheme="minorHAnsi" w:cstheme="minorHAnsi"/>
          <w:szCs w:val="24"/>
        </w:rPr>
        <w:t>De tudo será lavrado Ata.</w:t>
      </w:r>
    </w:p>
    <w:p w14:paraId="582D1444" w14:textId="77777777" w:rsidR="00E81EA9" w:rsidRPr="00157DE9" w:rsidRDefault="00E81EA9" w:rsidP="00E81EA9">
      <w:pPr>
        <w:jc w:val="both"/>
        <w:rPr>
          <w:rFonts w:asciiTheme="minorHAnsi" w:hAnsiTheme="minorHAnsi" w:cstheme="minorHAnsi"/>
        </w:rPr>
      </w:pPr>
    </w:p>
    <w:p w14:paraId="546F5822" w14:textId="77777777" w:rsidR="00E81EA9" w:rsidRPr="00157DE9" w:rsidRDefault="00E81EA9" w:rsidP="00E81EA9">
      <w:pPr>
        <w:pStyle w:val="Contrato"/>
        <w:numPr>
          <w:ilvl w:val="1"/>
          <w:numId w:val="2"/>
        </w:numPr>
        <w:tabs>
          <w:tab w:val="clear" w:pos="360"/>
          <w:tab w:val="num" w:pos="0"/>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As Microempresas ou Empresas de Pequeno Porte que comprovaram seu enquadramento através da apresentação da Certidão Simplificada, exigência do item 5.1.2.1 (da habilitação), poderão valer-se do direito de preferência que trata a Lei Complementar 123/2006, </w:t>
      </w:r>
      <w:r w:rsidRPr="00157DE9">
        <w:rPr>
          <w:rFonts w:asciiTheme="minorHAnsi" w:hAnsiTheme="minorHAnsi" w:cstheme="minorHAnsi"/>
          <w:szCs w:val="24"/>
          <w:u w:val="single"/>
        </w:rPr>
        <w:t>tanto</w:t>
      </w:r>
      <w:r w:rsidRPr="00157DE9">
        <w:rPr>
          <w:rFonts w:asciiTheme="minorHAnsi" w:hAnsiTheme="minorHAnsi" w:cstheme="minorHAnsi"/>
          <w:szCs w:val="24"/>
        </w:rPr>
        <w:t xml:space="preserve"> na fase de habilitação </w:t>
      </w:r>
      <w:r w:rsidRPr="00157DE9">
        <w:rPr>
          <w:rFonts w:asciiTheme="minorHAnsi" w:hAnsiTheme="minorHAnsi" w:cstheme="minorHAnsi"/>
          <w:szCs w:val="24"/>
          <w:u w:val="single"/>
        </w:rPr>
        <w:t>quanto</w:t>
      </w:r>
      <w:r w:rsidRPr="00157DE9">
        <w:rPr>
          <w:rFonts w:asciiTheme="minorHAnsi" w:hAnsiTheme="minorHAnsi" w:cstheme="minorHAnsi"/>
          <w:szCs w:val="24"/>
        </w:rPr>
        <w:t xml:space="preserve"> na fase de classificação das propostas, conforme condições estabelecidas na lei.</w:t>
      </w:r>
    </w:p>
    <w:p w14:paraId="4E94EB9D" w14:textId="77777777" w:rsidR="00E81EA9" w:rsidRPr="00157DE9" w:rsidRDefault="00E81EA9" w:rsidP="00E81EA9">
      <w:pPr>
        <w:pStyle w:val="Contrato"/>
        <w:numPr>
          <w:ilvl w:val="0"/>
          <w:numId w:val="0"/>
        </w:numPr>
        <w:tabs>
          <w:tab w:val="left" w:pos="426"/>
        </w:tabs>
        <w:spacing w:after="0"/>
        <w:rPr>
          <w:rFonts w:asciiTheme="minorHAnsi" w:hAnsiTheme="minorHAnsi" w:cstheme="minorHAnsi"/>
          <w:szCs w:val="24"/>
        </w:rPr>
      </w:pPr>
    </w:p>
    <w:p w14:paraId="421FC904" w14:textId="77777777" w:rsidR="00E81EA9" w:rsidRPr="00157DE9" w:rsidRDefault="00E81EA9" w:rsidP="00E81EA9">
      <w:pPr>
        <w:pStyle w:val="PargrafodaLista"/>
        <w:numPr>
          <w:ilvl w:val="0"/>
          <w:numId w:val="2"/>
        </w:numPr>
        <w:jc w:val="center"/>
        <w:rPr>
          <w:rFonts w:asciiTheme="minorHAnsi" w:hAnsiTheme="minorHAnsi" w:cstheme="minorHAnsi"/>
          <w:b/>
          <w:bCs/>
        </w:rPr>
      </w:pPr>
      <w:r w:rsidRPr="00157DE9">
        <w:rPr>
          <w:rFonts w:asciiTheme="minorHAnsi" w:hAnsiTheme="minorHAnsi" w:cstheme="minorHAnsi"/>
          <w:b/>
          <w:bCs/>
        </w:rPr>
        <w:t>DA HABILITAÇÃO</w:t>
      </w:r>
    </w:p>
    <w:p w14:paraId="586F7645" w14:textId="77777777" w:rsidR="00E81EA9" w:rsidRPr="00157DE9" w:rsidRDefault="00E81EA9" w:rsidP="00E81EA9">
      <w:pPr>
        <w:jc w:val="both"/>
        <w:rPr>
          <w:rFonts w:asciiTheme="minorHAnsi" w:hAnsiTheme="minorHAnsi" w:cstheme="minorHAnsi"/>
        </w:rPr>
      </w:pPr>
    </w:p>
    <w:p w14:paraId="47190A69" w14:textId="77777777" w:rsidR="00E81EA9" w:rsidRPr="00157DE9" w:rsidRDefault="00E81EA9" w:rsidP="00E81EA9">
      <w:pPr>
        <w:pStyle w:val="Contrato"/>
        <w:numPr>
          <w:ilvl w:val="1"/>
          <w:numId w:val="2"/>
        </w:numPr>
        <w:tabs>
          <w:tab w:val="clear" w:pos="360"/>
          <w:tab w:val="num" w:pos="0"/>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No envelope nº 1 - DOCUMENTOS DE HABILITAÇÃO – deverá conter os documentos abaixo relacionados:</w:t>
      </w:r>
    </w:p>
    <w:p w14:paraId="26B133B7" w14:textId="77777777" w:rsidR="00E81EA9" w:rsidRPr="00157DE9" w:rsidRDefault="00E81EA9" w:rsidP="00E81EA9">
      <w:pPr>
        <w:pStyle w:val="Contrato"/>
        <w:numPr>
          <w:ilvl w:val="0"/>
          <w:numId w:val="0"/>
        </w:numPr>
        <w:tabs>
          <w:tab w:val="left" w:pos="426"/>
        </w:tabs>
        <w:spacing w:after="0"/>
        <w:rPr>
          <w:rFonts w:asciiTheme="minorHAnsi" w:hAnsiTheme="minorHAnsi" w:cstheme="minorHAnsi"/>
          <w:szCs w:val="24"/>
        </w:rPr>
      </w:pPr>
    </w:p>
    <w:p w14:paraId="7719B796" w14:textId="77777777" w:rsidR="00E81EA9" w:rsidRPr="00157DE9" w:rsidRDefault="00E81EA9" w:rsidP="00E81EA9">
      <w:pPr>
        <w:pStyle w:val="Contrato"/>
        <w:numPr>
          <w:ilvl w:val="2"/>
          <w:numId w:val="2"/>
        </w:numPr>
        <w:tabs>
          <w:tab w:val="left" w:pos="426"/>
        </w:tabs>
        <w:spacing w:after="0"/>
        <w:rPr>
          <w:rFonts w:asciiTheme="minorHAnsi" w:hAnsiTheme="minorHAnsi" w:cstheme="minorHAnsi"/>
          <w:szCs w:val="24"/>
        </w:rPr>
      </w:pPr>
      <w:r w:rsidRPr="00157DE9">
        <w:rPr>
          <w:rFonts w:asciiTheme="minorHAnsi" w:hAnsiTheme="minorHAnsi" w:cstheme="minorHAnsi"/>
          <w:b/>
          <w:szCs w:val="24"/>
          <w:u w:val="single"/>
        </w:rPr>
        <w:t>REGISTRO CADASTRAL</w:t>
      </w:r>
    </w:p>
    <w:p w14:paraId="30A4F9F7" w14:textId="77777777" w:rsidR="00E81EA9" w:rsidRPr="00157DE9" w:rsidRDefault="00E81EA9" w:rsidP="00E81EA9">
      <w:pPr>
        <w:pStyle w:val="Contrato"/>
        <w:numPr>
          <w:ilvl w:val="3"/>
          <w:numId w:val="2"/>
        </w:numPr>
        <w:tabs>
          <w:tab w:val="clear" w:pos="720"/>
          <w:tab w:val="num"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Certificado de Registro Cadastral de Fornecedor da Prefeitura Municipal de Campo Alegre - SC </w:t>
      </w:r>
      <w:r w:rsidRPr="00157DE9">
        <w:rPr>
          <w:rFonts w:asciiTheme="minorHAnsi" w:hAnsiTheme="minorHAnsi" w:cstheme="minorHAnsi"/>
          <w:b/>
          <w:szCs w:val="24"/>
        </w:rPr>
        <w:t>(</w:t>
      </w:r>
      <w:r w:rsidRPr="00157DE9">
        <w:rPr>
          <w:rFonts w:asciiTheme="minorHAnsi" w:hAnsiTheme="minorHAnsi" w:cstheme="minorHAnsi"/>
          <w:b/>
          <w:i/>
          <w:szCs w:val="24"/>
        </w:rPr>
        <w:t>ver item 5.5</w:t>
      </w:r>
      <w:r w:rsidRPr="00157DE9">
        <w:rPr>
          <w:rFonts w:asciiTheme="minorHAnsi" w:hAnsiTheme="minorHAnsi" w:cstheme="minorHAnsi"/>
          <w:b/>
          <w:szCs w:val="24"/>
        </w:rPr>
        <w:t>)</w:t>
      </w:r>
      <w:r w:rsidRPr="00157DE9">
        <w:rPr>
          <w:rFonts w:asciiTheme="minorHAnsi" w:hAnsiTheme="minorHAnsi" w:cstheme="minorHAnsi"/>
          <w:szCs w:val="24"/>
        </w:rPr>
        <w:t>;</w:t>
      </w:r>
    </w:p>
    <w:p w14:paraId="441657F7" w14:textId="77777777" w:rsidR="00E81EA9" w:rsidRPr="00157DE9" w:rsidRDefault="00E81EA9" w:rsidP="00E81EA9">
      <w:pPr>
        <w:jc w:val="both"/>
        <w:rPr>
          <w:rFonts w:asciiTheme="minorHAnsi" w:hAnsiTheme="minorHAnsi" w:cstheme="minorHAnsi"/>
        </w:rPr>
      </w:pPr>
    </w:p>
    <w:p w14:paraId="28397367" w14:textId="77777777" w:rsidR="00E81EA9" w:rsidRPr="00157DE9" w:rsidRDefault="00E81EA9" w:rsidP="00E81EA9">
      <w:pPr>
        <w:pStyle w:val="Contrato"/>
        <w:numPr>
          <w:ilvl w:val="2"/>
          <w:numId w:val="2"/>
        </w:numPr>
        <w:tabs>
          <w:tab w:val="left" w:pos="426"/>
        </w:tabs>
        <w:spacing w:after="0"/>
        <w:rPr>
          <w:rFonts w:asciiTheme="minorHAnsi" w:hAnsiTheme="minorHAnsi" w:cstheme="minorHAnsi"/>
          <w:b/>
          <w:szCs w:val="24"/>
          <w:u w:val="single"/>
        </w:rPr>
      </w:pPr>
      <w:r w:rsidRPr="00157DE9">
        <w:rPr>
          <w:rFonts w:asciiTheme="minorHAnsi" w:hAnsiTheme="minorHAnsi" w:cstheme="minorHAnsi"/>
          <w:b/>
          <w:szCs w:val="24"/>
          <w:u w:val="single"/>
        </w:rPr>
        <w:t>HABILITAÇÃO JURÍDICA</w:t>
      </w:r>
    </w:p>
    <w:p w14:paraId="3F0CF3A3" w14:textId="43019635" w:rsidR="00E81EA9" w:rsidRPr="00157DE9" w:rsidRDefault="00E81EA9" w:rsidP="00E81EA9">
      <w:pPr>
        <w:pStyle w:val="Contrato"/>
        <w:numPr>
          <w:ilvl w:val="3"/>
          <w:numId w:val="2"/>
        </w:numPr>
        <w:tabs>
          <w:tab w:val="left" w:pos="0"/>
        </w:tabs>
        <w:spacing w:after="0"/>
        <w:ind w:left="0" w:firstLine="0"/>
        <w:rPr>
          <w:rFonts w:asciiTheme="minorHAnsi" w:hAnsiTheme="minorHAnsi" w:cstheme="minorHAnsi"/>
          <w:b/>
          <w:szCs w:val="24"/>
          <w:u w:val="single"/>
        </w:rPr>
      </w:pPr>
      <w:r w:rsidRPr="00157DE9">
        <w:rPr>
          <w:rFonts w:asciiTheme="minorHAnsi" w:hAnsiTheme="minorHAnsi" w:cstheme="minorHAnsi"/>
          <w:bCs/>
          <w:szCs w:val="24"/>
        </w:rPr>
        <w:t xml:space="preserve">Certidão Simplificada emitida pela Junta Comercial do respectivo Estado, devendo ser recente, </w:t>
      </w:r>
      <w:r w:rsidRPr="00157DE9">
        <w:rPr>
          <w:rFonts w:asciiTheme="minorHAnsi" w:hAnsiTheme="minorHAnsi" w:cstheme="minorHAnsi"/>
          <w:b/>
          <w:szCs w:val="24"/>
          <w:u w:val="single"/>
        </w:rPr>
        <w:t xml:space="preserve">com data de emissão igual ou posterior a 01 de janeiro de </w:t>
      </w:r>
      <w:r w:rsidR="00552BBA">
        <w:rPr>
          <w:rFonts w:asciiTheme="minorHAnsi" w:hAnsiTheme="minorHAnsi" w:cstheme="minorHAnsi"/>
          <w:b/>
          <w:szCs w:val="24"/>
          <w:u w:val="single"/>
        </w:rPr>
        <w:t>2020</w:t>
      </w:r>
      <w:r w:rsidRPr="00157DE9">
        <w:rPr>
          <w:rFonts w:asciiTheme="minorHAnsi" w:hAnsiTheme="minorHAnsi" w:cstheme="minorHAnsi"/>
          <w:b/>
          <w:szCs w:val="24"/>
        </w:rPr>
        <w:t>.</w:t>
      </w:r>
    </w:p>
    <w:p w14:paraId="6EEB770C" w14:textId="77777777" w:rsidR="00E81EA9" w:rsidRPr="00157DE9" w:rsidRDefault="00E81EA9" w:rsidP="00E81EA9">
      <w:pPr>
        <w:pStyle w:val="Contrato"/>
        <w:numPr>
          <w:ilvl w:val="3"/>
          <w:numId w:val="2"/>
        </w:numPr>
        <w:tabs>
          <w:tab w:val="left" w:pos="0"/>
        </w:tabs>
        <w:spacing w:after="0"/>
        <w:ind w:left="0" w:firstLine="0"/>
        <w:rPr>
          <w:rFonts w:asciiTheme="minorHAnsi" w:hAnsiTheme="minorHAnsi" w:cstheme="minorHAnsi"/>
          <w:b/>
          <w:szCs w:val="24"/>
          <w:u w:val="single"/>
        </w:rPr>
      </w:pPr>
      <w:r w:rsidRPr="00157DE9">
        <w:rPr>
          <w:rFonts w:asciiTheme="minorHAnsi" w:hAnsiTheme="minorHAnsi" w:cstheme="minorHAnsi"/>
          <w:szCs w:val="24"/>
        </w:rPr>
        <w:t>Documento constitutivo da empresa, que conforme o caso consistirá na apresentação de:</w:t>
      </w:r>
    </w:p>
    <w:p w14:paraId="5A430876"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a) Registro Comercial, no caso de empresa individual;</w:t>
      </w:r>
    </w:p>
    <w:p w14:paraId="58A86F82" w14:textId="77777777" w:rsidR="00E81EA9" w:rsidRPr="00157DE9" w:rsidRDefault="00E81EA9" w:rsidP="00E81EA9">
      <w:pPr>
        <w:pStyle w:val="Corpodetexto21"/>
        <w:overflowPunct/>
        <w:autoSpaceDE/>
        <w:autoSpaceDN/>
        <w:adjustRightInd/>
        <w:rPr>
          <w:rFonts w:asciiTheme="minorHAnsi" w:hAnsiTheme="minorHAnsi" w:cstheme="minorHAnsi"/>
          <w:szCs w:val="24"/>
        </w:rPr>
      </w:pPr>
      <w:r w:rsidRPr="00157DE9">
        <w:rPr>
          <w:rFonts w:asciiTheme="minorHAnsi" w:hAnsiTheme="minorHAnsi" w:cstheme="minorHAnsi"/>
          <w:szCs w:val="24"/>
        </w:rPr>
        <w:t>b) Ato Constitutivo, Estatuto ou Contrato Social em vigor, devidamente registrado, em se tratando de sociedades comerciais, e, no caso de sociedade por ações, acompanhado de documentos de eleição de seus administradores.</w:t>
      </w:r>
    </w:p>
    <w:p w14:paraId="50CAA37F" w14:textId="77777777" w:rsidR="00E81EA9" w:rsidRPr="00157DE9" w:rsidRDefault="00E81EA9" w:rsidP="00E81EA9">
      <w:pPr>
        <w:pStyle w:val="Corpodetexto21"/>
        <w:overflowPunct/>
        <w:autoSpaceDE/>
        <w:autoSpaceDN/>
        <w:adjustRightInd/>
        <w:rPr>
          <w:rFonts w:asciiTheme="minorHAnsi" w:hAnsiTheme="minorHAnsi" w:cstheme="minorHAnsi"/>
          <w:szCs w:val="24"/>
        </w:rPr>
      </w:pPr>
      <w:r w:rsidRPr="00157DE9">
        <w:rPr>
          <w:rFonts w:asciiTheme="minorHAnsi" w:hAnsiTheme="minorHAnsi" w:cstheme="minorHAnsi"/>
          <w:szCs w:val="24"/>
        </w:rPr>
        <w:t>c) Decreto de autorização, em se tratando de empresa ou sociedade estrangeira em funcionamento no país, e ato de registro ou autorização para funcionamento expedido pelo órgão competente quando a atividade assim o exigir.</w:t>
      </w:r>
    </w:p>
    <w:p w14:paraId="08EF0DBD" w14:textId="77777777" w:rsidR="00E81EA9" w:rsidRPr="00157DE9" w:rsidRDefault="00E81EA9" w:rsidP="00E81EA9">
      <w:pPr>
        <w:pStyle w:val="Contrato"/>
        <w:numPr>
          <w:ilvl w:val="4"/>
          <w:numId w:val="2"/>
        </w:numPr>
        <w:tabs>
          <w:tab w:val="clear" w:pos="1080"/>
          <w:tab w:val="left" w:pos="0"/>
          <w:tab w:val="left" w:pos="142"/>
          <w:tab w:val="left" w:pos="284"/>
          <w:tab w:val="left" w:pos="426"/>
          <w:tab w:val="num" w:pos="709"/>
          <w:tab w:val="left" w:pos="851"/>
        </w:tabs>
        <w:spacing w:after="0"/>
        <w:ind w:left="0" w:firstLine="0"/>
        <w:rPr>
          <w:rFonts w:asciiTheme="minorHAnsi" w:hAnsiTheme="minorHAnsi" w:cstheme="minorHAnsi"/>
          <w:szCs w:val="24"/>
        </w:rPr>
      </w:pPr>
      <w:r w:rsidRPr="00157DE9">
        <w:rPr>
          <w:rFonts w:asciiTheme="minorHAnsi" w:hAnsiTheme="minorHAnsi" w:cstheme="minorHAnsi"/>
          <w:bCs/>
          <w:szCs w:val="24"/>
        </w:rPr>
        <w:t xml:space="preserve"> Os documentos relativos à comprovação da constituição da empresa (conforme enquadramento descrita no item 5.1.2.2) deverão estar acompanhados de todas as alterações ou da consolidação respectiva;</w:t>
      </w:r>
    </w:p>
    <w:p w14:paraId="55EED3E4" w14:textId="77777777" w:rsidR="00E81EA9" w:rsidRPr="00157DE9" w:rsidRDefault="00E81EA9" w:rsidP="00E81EA9">
      <w:pPr>
        <w:pStyle w:val="Contrato"/>
        <w:numPr>
          <w:ilvl w:val="4"/>
          <w:numId w:val="2"/>
        </w:numPr>
        <w:tabs>
          <w:tab w:val="clear" w:pos="1080"/>
          <w:tab w:val="left" w:pos="0"/>
          <w:tab w:val="left" w:pos="142"/>
          <w:tab w:val="left" w:pos="284"/>
          <w:tab w:val="left" w:pos="426"/>
          <w:tab w:val="num" w:pos="709"/>
          <w:tab w:val="left" w:pos="851"/>
        </w:tabs>
        <w:spacing w:after="0"/>
        <w:ind w:left="0" w:firstLine="0"/>
        <w:rPr>
          <w:rFonts w:asciiTheme="minorHAnsi" w:hAnsiTheme="minorHAnsi" w:cstheme="minorHAnsi"/>
          <w:szCs w:val="24"/>
        </w:rPr>
      </w:pPr>
      <w:r w:rsidRPr="00157DE9">
        <w:rPr>
          <w:rFonts w:asciiTheme="minorHAnsi" w:hAnsiTheme="minorHAnsi" w:cstheme="minorHAnsi"/>
          <w:bCs/>
          <w:szCs w:val="24"/>
        </w:rPr>
        <w:t xml:space="preserve"> O documento constitutivo </w:t>
      </w:r>
      <w:r w:rsidRPr="00157DE9">
        <w:rPr>
          <w:rFonts w:asciiTheme="minorHAnsi" w:hAnsiTheme="minorHAnsi" w:cstheme="minorHAnsi"/>
          <w:bCs/>
          <w:szCs w:val="24"/>
          <w:u w:val="single"/>
        </w:rPr>
        <w:t>deverá</w:t>
      </w:r>
      <w:r w:rsidRPr="00157DE9">
        <w:rPr>
          <w:rFonts w:asciiTheme="minorHAnsi" w:hAnsiTheme="minorHAnsi" w:cstheme="minorHAnsi"/>
          <w:bCs/>
          <w:szCs w:val="24"/>
        </w:rPr>
        <w:t xml:space="preserve"> conter o registro na Junta Comercial do respectivo Estado. </w:t>
      </w:r>
    </w:p>
    <w:p w14:paraId="4643AF90" w14:textId="77777777" w:rsidR="00E81EA9" w:rsidRPr="00157DE9" w:rsidRDefault="00E81EA9" w:rsidP="00E81EA9">
      <w:pPr>
        <w:jc w:val="both"/>
        <w:rPr>
          <w:rFonts w:asciiTheme="minorHAnsi" w:hAnsiTheme="minorHAnsi" w:cstheme="minorHAnsi"/>
        </w:rPr>
      </w:pPr>
    </w:p>
    <w:p w14:paraId="2DB30A12" w14:textId="77777777" w:rsidR="00E81EA9" w:rsidRPr="00157DE9" w:rsidRDefault="00E81EA9" w:rsidP="00E81EA9">
      <w:pPr>
        <w:pStyle w:val="Contrato"/>
        <w:numPr>
          <w:ilvl w:val="2"/>
          <w:numId w:val="2"/>
        </w:numPr>
        <w:tabs>
          <w:tab w:val="left" w:pos="426"/>
        </w:tabs>
        <w:spacing w:after="0"/>
        <w:rPr>
          <w:rFonts w:asciiTheme="minorHAnsi" w:hAnsiTheme="minorHAnsi" w:cstheme="minorHAnsi"/>
          <w:b/>
          <w:szCs w:val="24"/>
          <w:u w:val="single"/>
        </w:rPr>
      </w:pPr>
      <w:r w:rsidRPr="00157DE9">
        <w:rPr>
          <w:rFonts w:asciiTheme="minorHAnsi" w:hAnsiTheme="minorHAnsi" w:cstheme="minorHAnsi"/>
          <w:b/>
          <w:szCs w:val="24"/>
          <w:u w:val="single"/>
        </w:rPr>
        <w:t>HABILITAÇÃO FISCAL E TRABALHISTA</w:t>
      </w:r>
    </w:p>
    <w:p w14:paraId="48961773" w14:textId="77777777" w:rsidR="00E81EA9" w:rsidRPr="00157DE9" w:rsidRDefault="00E81EA9" w:rsidP="00E81EA9">
      <w:pPr>
        <w:pStyle w:val="Contrato"/>
        <w:numPr>
          <w:ilvl w:val="3"/>
          <w:numId w:val="2"/>
        </w:numPr>
        <w:tabs>
          <w:tab w:val="left" w:pos="0"/>
        </w:tabs>
        <w:spacing w:after="0"/>
        <w:ind w:left="0" w:firstLine="0"/>
        <w:rPr>
          <w:rFonts w:asciiTheme="minorHAnsi" w:hAnsiTheme="minorHAnsi" w:cstheme="minorHAnsi"/>
          <w:b/>
          <w:szCs w:val="24"/>
          <w:u w:val="single"/>
        </w:rPr>
      </w:pPr>
      <w:r w:rsidRPr="00157DE9">
        <w:rPr>
          <w:rFonts w:asciiTheme="minorHAnsi" w:hAnsiTheme="minorHAnsi" w:cstheme="minorHAnsi"/>
          <w:szCs w:val="24"/>
        </w:rPr>
        <w:t>Prova de inscrição no Cadastro Nacional de Pessoas Jurídicas (CNPJ);</w:t>
      </w:r>
    </w:p>
    <w:p w14:paraId="410E787C" w14:textId="77777777" w:rsidR="00E81EA9" w:rsidRPr="00157DE9" w:rsidRDefault="00E81EA9" w:rsidP="00E81EA9">
      <w:pPr>
        <w:pStyle w:val="Contrato"/>
        <w:numPr>
          <w:ilvl w:val="3"/>
          <w:numId w:val="2"/>
        </w:numPr>
        <w:tabs>
          <w:tab w:val="left" w:pos="0"/>
        </w:tabs>
        <w:spacing w:after="0"/>
        <w:ind w:left="0" w:firstLine="0"/>
        <w:rPr>
          <w:rFonts w:asciiTheme="minorHAnsi" w:hAnsiTheme="minorHAnsi" w:cstheme="minorHAnsi"/>
          <w:b/>
          <w:szCs w:val="24"/>
          <w:u w:val="single"/>
        </w:rPr>
      </w:pPr>
      <w:r w:rsidRPr="00157DE9">
        <w:rPr>
          <w:rFonts w:asciiTheme="minorHAnsi" w:hAnsiTheme="minorHAnsi" w:cstheme="minorHAnsi"/>
          <w:bCs/>
          <w:szCs w:val="24"/>
        </w:rPr>
        <w:t>Certidão Negativa de Débitos Relativos a Créditos Tributários Federais e à Dívida Ativa da União (</w:t>
      </w:r>
      <w:r w:rsidRPr="00157DE9">
        <w:rPr>
          <w:rFonts w:asciiTheme="minorHAnsi" w:hAnsiTheme="minorHAnsi" w:cstheme="minorHAnsi"/>
          <w:szCs w:val="24"/>
        </w:rPr>
        <w:t>Portaria RFB/PGFN nº 1.751, de 02/10/2014)</w:t>
      </w:r>
      <w:r w:rsidRPr="00157DE9">
        <w:rPr>
          <w:rFonts w:asciiTheme="minorHAnsi" w:hAnsiTheme="minorHAnsi" w:cstheme="minorHAnsi"/>
          <w:bCs/>
          <w:szCs w:val="24"/>
        </w:rPr>
        <w:t>;</w:t>
      </w:r>
      <w:r w:rsidRPr="00157DE9">
        <w:rPr>
          <w:rFonts w:asciiTheme="minorHAnsi" w:hAnsiTheme="minorHAnsi" w:cstheme="minorHAnsi"/>
          <w:szCs w:val="24"/>
        </w:rPr>
        <w:t xml:space="preserve"> </w:t>
      </w:r>
    </w:p>
    <w:p w14:paraId="6331017D" w14:textId="77777777" w:rsidR="00E81EA9" w:rsidRPr="00157DE9" w:rsidRDefault="00E81EA9" w:rsidP="00E81EA9">
      <w:pPr>
        <w:pStyle w:val="Contrato"/>
        <w:numPr>
          <w:ilvl w:val="3"/>
          <w:numId w:val="2"/>
        </w:numPr>
        <w:tabs>
          <w:tab w:val="left" w:pos="0"/>
        </w:tabs>
        <w:spacing w:after="0"/>
        <w:ind w:left="0" w:firstLine="0"/>
        <w:rPr>
          <w:rFonts w:asciiTheme="minorHAnsi" w:hAnsiTheme="minorHAnsi" w:cstheme="minorHAnsi"/>
          <w:b/>
          <w:szCs w:val="24"/>
          <w:u w:val="single"/>
        </w:rPr>
      </w:pPr>
      <w:r w:rsidRPr="00157DE9">
        <w:rPr>
          <w:rFonts w:asciiTheme="minorHAnsi" w:hAnsiTheme="minorHAnsi" w:cstheme="minorHAnsi"/>
          <w:szCs w:val="24"/>
        </w:rPr>
        <w:t xml:space="preserve"> Prova de regularidade para com a Fazenda Estadual da sede da licitante;</w:t>
      </w:r>
    </w:p>
    <w:p w14:paraId="6A130D72" w14:textId="77777777" w:rsidR="00E81EA9" w:rsidRPr="00157DE9" w:rsidRDefault="00E81EA9" w:rsidP="00E81EA9">
      <w:pPr>
        <w:pStyle w:val="Contrato"/>
        <w:numPr>
          <w:ilvl w:val="3"/>
          <w:numId w:val="2"/>
        </w:numPr>
        <w:tabs>
          <w:tab w:val="left" w:pos="0"/>
        </w:tabs>
        <w:spacing w:after="0"/>
        <w:ind w:left="0" w:firstLine="0"/>
        <w:rPr>
          <w:rFonts w:asciiTheme="minorHAnsi" w:hAnsiTheme="minorHAnsi" w:cstheme="minorHAnsi"/>
          <w:b/>
          <w:szCs w:val="24"/>
          <w:u w:val="single"/>
        </w:rPr>
      </w:pPr>
      <w:r w:rsidRPr="00157DE9">
        <w:rPr>
          <w:rFonts w:asciiTheme="minorHAnsi" w:hAnsiTheme="minorHAnsi" w:cstheme="minorHAnsi"/>
          <w:szCs w:val="24"/>
        </w:rPr>
        <w:t xml:space="preserve"> Prova de regularidade para com a Fazenda Municipal da sede da licitante;</w:t>
      </w:r>
    </w:p>
    <w:p w14:paraId="77F7C3F9" w14:textId="77777777" w:rsidR="00E81EA9" w:rsidRPr="00157DE9" w:rsidRDefault="00E81EA9" w:rsidP="00E81EA9">
      <w:pPr>
        <w:pStyle w:val="Contrato"/>
        <w:numPr>
          <w:ilvl w:val="3"/>
          <w:numId w:val="2"/>
        </w:numPr>
        <w:tabs>
          <w:tab w:val="left" w:pos="0"/>
        </w:tabs>
        <w:spacing w:after="0"/>
        <w:ind w:left="0" w:firstLine="0"/>
        <w:rPr>
          <w:rFonts w:asciiTheme="minorHAnsi" w:hAnsiTheme="minorHAnsi" w:cstheme="minorHAnsi"/>
          <w:b/>
          <w:szCs w:val="24"/>
          <w:u w:val="single"/>
        </w:rPr>
      </w:pPr>
      <w:r w:rsidRPr="00157DE9">
        <w:rPr>
          <w:rFonts w:asciiTheme="minorHAnsi" w:hAnsiTheme="minorHAnsi" w:cstheme="minorHAnsi"/>
          <w:bCs/>
          <w:szCs w:val="24"/>
        </w:rPr>
        <w:t>No caso de Município que mantêm cadastro mobiliário e imobiliário</w:t>
      </w:r>
      <w:r w:rsidRPr="00157DE9">
        <w:rPr>
          <w:rFonts w:asciiTheme="minorHAnsi" w:hAnsiTheme="minorHAnsi" w:cstheme="minorHAnsi"/>
          <w:szCs w:val="24"/>
        </w:rPr>
        <w:t xml:space="preserve"> separados, deverão ser apresentadas certidões negativas de débito referentes a cada um dos cadastros já mencionados.</w:t>
      </w:r>
    </w:p>
    <w:p w14:paraId="7726276E" w14:textId="77777777" w:rsidR="00E81EA9" w:rsidRPr="00157DE9" w:rsidRDefault="00E81EA9" w:rsidP="00E81EA9">
      <w:pPr>
        <w:pStyle w:val="Contrato"/>
        <w:numPr>
          <w:ilvl w:val="4"/>
          <w:numId w:val="2"/>
        </w:numPr>
        <w:tabs>
          <w:tab w:val="clear" w:pos="1080"/>
          <w:tab w:val="left" w:pos="0"/>
          <w:tab w:val="num" w:pos="709"/>
          <w:tab w:val="left" w:pos="993"/>
        </w:tabs>
        <w:spacing w:after="0"/>
        <w:ind w:left="0" w:firstLine="0"/>
        <w:rPr>
          <w:rFonts w:asciiTheme="minorHAnsi" w:hAnsiTheme="minorHAnsi" w:cstheme="minorHAnsi"/>
          <w:b/>
          <w:szCs w:val="24"/>
          <w:u w:val="single"/>
        </w:rPr>
      </w:pPr>
      <w:r w:rsidRPr="00157DE9">
        <w:rPr>
          <w:rFonts w:asciiTheme="minorHAnsi" w:hAnsiTheme="minorHAnsi" w:cstheme="minorHAnsi"/>
          <w:szCs w:val="24"/>
        </w:rPr>
        <w:t xml:space="preserve">  Caso a certidão não inclua os tributos imobiliários ou a proponente não possua imóvel cadastrado em seu nome, esta deverá apresentar documento emitido pela prefeitura (da sede da licitante) ou declaração da proponente (sob as penas da lei) de que não possui imóvel (conforme modelo constante do Anexo IV).</w:t>
      </w:r>
    </w:p>
    <w:p w14:paraId="0DC3B075" w14:textId="77777777" w:rsidR="00E81EA9" w:rsidRPr="00157DE9" w:rsidRDefault="00E81EA9" w:rsidP="00E81EA9">
      <w:pPr>
        <w:pStyle w:val="Contrato"/>
        <w:numPr>
          <w:ilvl w:val="3"/>
          <w:numId w:val="2"/>
        </w:numPr>
        <w:tabs>
          <w:tab w:val="left" w:pos="0"/>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 Prova de regularidade relativa ao Fundo de Garantia por Tempo de Serviço (FGTS) – CRF, fornecido pela Caixa Econômica Federal.</w:t>
      </w:r>
    </w:p>
    <w:p w14:paraId="275537F8" w14:textId="77777777" w:rsidR="00E81EA9" w:rsidRPr="00157DE9" w:rsidRDefault="00E81EA9" w:rsidP="00E81EA9">
      <w:pPr>
        <w:pStyle w:val="Contrato"/>
        <w:numPr>
          <w:ilvl w:val="3"/>
          <w:numId w:val="2"/>
        </w:numPr>
        <w:tabs>
          <w:tab w:val="left" w:pos="0"/>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Prova de inexistência de débitos inadimplidos perante a Justiça do Trabalho, mediante a apresentação de </w:t>
      </w:r>
      <w:r w:rsidRPr="00157DE9">
        <w:rPr>
          <w:rFonts w:asciiTheme="minorHAnsi" w:hAnsiTheme="minorHAnsi" w:cstheme="minorHAnsi"/>
          <w:b/>
          <w:szCs w:val="24"/>
        </w:rPr>
        <w:t>Certidão Negativa de Débitos Trabalhistas</w:t>
      </w:r>
      <w:r w:rsidRPr="00157DE9">
        <w:rPr>
          <w:rFonts w:asciiTheme="minorHAnsi" w:hAnsiTheme="minorHAnsi" w:cstheme="minorHAnsi"/>
          <w:szCs w:val="24"/>
        </w:rPr>
        <w:t xml:space="preserve"> (CNDT);</w:t>
      </w:r>
    </w:p>
    <w:p w14:paraId="0B50F92B" w14:textId="77777777" w:rsidR="00E81EA9" w:rsidRPr="00157DE9" w:rsidRDefault="00E81EA9" w:rsidP="00E81EA9">
      <w:pPr>
        <w:pStyle w:val="Contrato"/>
        <w:numPr>
          <w:ilvl w:val="4"/>
          <w:numId w:val="2"/>
        </w:numPr>
        <w:tabs>
          <w:tab w:val="clear" w:pos="1080"/>
          <w:tab w:val="left" w:pos="0"/>
          <w:tab w:val="num" w:pos="567"/>
          <w:tab w:val="left" w:pos="851"/>
        </w:tabs>
        <w:spacing w:after="0"/>
        <w:ind w:left="0" w:firstLine="0"/>
        <w:rPr>
          <w:rFonts w:asciiTheme="minorHAnsi" w:hAnsiTheme="minorHAnsi" w:cstheme="minorHAnsi"/>
          <w:szCs w:val="24"/>
        </w:rPr>
      </w:pPr>
      <w:r w:rsidRPr="00157DE9">
        <w:rPr>
          <w:rFonts w:asciiTheme="minorHAnsi" w:hAnsiTheme="minorHAnsi" w:cstheme="minorHAnsi"/>
          <w:b/>
          <w:szCs w:val="24"/>
          <w:u w:val="single"/>
        </w:rPr>
        <w:t xml:space="preserve"> Não será aceito</w:t>
      </w:r>
      <w:r w:rsidRPr="00157DE9">
        <w:rPr>
          <w:rFonts w:asciiTheme="minorHAnsi" w:hAnsiTheme="minorHAnsi" w:cstheme="minorHAnsi"/>
          <w:szCs w:val="24"/>
        </w:rPr>
        <w:t xml:space="preserve"> Certidão de Ação Trabalhista para fins de comprovação de inexistência de débitos inadimplidos perante a Justiça do Trabalho, que exige o item 5.1.3.7, que </w:t>
      </w:r>
      <w:r w:rsidRPr="00157DE9">
        <w:rPr>
          <w:rFonts w:asciiTheme="minorHAnsi" w:hAnsiTheme="minorHAnsi" w:cstheme="minorHAnsi"/>
          <w:szCs w:val="24"/>
          <w:u w:val="single"/>
        </w:rPr>
        <w:t>somente será comprovado com a apresentação da CNDT</w:t>
      </w:r>
      <w:r w:rsidRPr="00157DE9">
        <w:rPr>
          <w:rFonts w:asciiTheme="minorHAnsi" w:hAnsiTheme="minorHAnsi" w:cstheme="minorHAnsi"/>
          <w:szCs w:val="24"/>
        </w:rPr>
        <w:t xml:space="preserve"> – Certidão Negativa de Débitos Trabalhistas.</w:t>
      </w:r>
    </w:p>
    <w:p w14:paraId="3C739274" w14:textId="77777777" w:rsidR="00E81EA9" w:rsidRPr="00157DE9" w:rsidRDefault="00E81EA9" w:rsidP="00E81EA9">
      <w:pPr>
        <w:jc w:val="both"/>
        <w:rPr>
          <w:rFonts w:asciiTheme="minorHAnsi" w:hAnsiTheme="minorHAnsi" w:cstheme="minorHAnsi"/>
        </w:rPr>
      </w:pPr>
    </w:p>
    <w:p w14:paraId="38C64FF2" w14:textId="77777777" w:rsidR="00E81EA9" w:rsidRPr="00157DE9" w:rsidRDefault="00E81EA9" w:rsidP="00E81EA9">
      <w:pPr>
        <w:pStyle w:val="Contrato"/>
        <w:numPr>
          <w:ilvl w:val="2"/>
          <w:numId w:val="2"/>
        </w:numPr>
        <w:tabs>
          <w:tab w:val="left" w:pos="426"/>
        </w:tabs>
        <w:spacing w:after="0"/>
        <w:rPr>
          <w:rFonts w:asciiTheme="minorHAnsi" w:hAnsiTheme="minorHAnsi" w:cstheme="minorHAnsi"/>
          <w:b/>
          <w:szCs w:val="24"/>
          <w:u w:val="single"/>
        </w:rPr>
      </w:pPr>
      <w:r w:rsidRPr="00157DE9">
        <w:rPr>
          <w:rFonts w:asciiTheme="minorHAnsi" w:hAnsiTheme="minorHAnsi" w:cstheme="minorHAnsi"/>
          <w:b/>
          <w:szCs w:val="24"/>
          <w:u w:val="single"/>
        </w:rPr>
        <w:t>QUALIFICAÇÃO TÉCNICA</w:t>
      </w:r>
    </w:p>
    <w:p w14:paraId="2AF5CEA8" w14:textId="77777777" w:rsidR="00E81EA9" w:rsidRPr="00157DE9" w:rsidRDefault="00E81EA9" w:rsidP="00E81EA9">
      <w:pPr>
        <w:pStyle w:val="Contrato"/>
        <w:numPr>
          <w:ilvl w:val="3"/>
          <w:numId w:val="2"/>
        </w:numPr>
        <w:tabs>
          <w:tab w:val="left" w:pos="0"/>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Certidão de Pessoa Jurídica, emitido pelo CREA/CAU, atualizada (dentro do prazo de validade), comprovando a regularidade e o registro da empresa licitante no Conselho; </w:t>
      </w:r>
    </w:p>
    <w:p w14:paraId="3305D168" w14:textId="77777777" w:rsidR="00E81EA9" w:rsidRPr="00157DE9" w:rsidRDefault="00E81EA9" w:rsidP="00E81EA9">
      <w:pPr>
        <w:pStyle w:val="Contrato"/>
        <w:numPr>
          <w:ilvl w:val="4"/>
          <w:numId w:val="2"/>
        </w:numPr>
        <w:tabs>
          <w:tab w:val="clear" w:pos="1080"/>
          <w:tab w:val="left" w:pos="0"/>
          <w:tab w:val="num" w:pos="709"/>
          <w:tab w:val="left" w:pos="851"/>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 O documento exigido no </w:t>
      </w:r>
      <w:r w:rsidRPr="00157DE9">
        <w:rPr>
          <w:rFonts w:asciiTheme="minorHAnsi" w:hAnsiTheme="minorHAnsi" w:cstheme="minorHAnsi"/>
          <w:i/>
          <w:szCs w:val="24"/>
        </w:rPr>
        <w:t>subitem</w:t>
      </w:r>
      <w:r w:rsidRPr="00157DE9">
        <w:rPr>
          <w:rFonts w:asciiTheme="minorHAnsi" w:hAnsiTheme="minorHAnsi" w:cstheme="minorHAnsi"/>
          <w:szCs w:val="24"/>
        </w:rPr>
        <w:t xml:space="preserve"> 5.1.4.1 quando não emitido pelo CREA/CAU do Estado de Santa Catarina, deverá receber o </w:t>
      </w:r>
      <w:r w:rsidRPr="00157DE9">
        <w:rPr>
          <w:rFonts w:asciiTheme="minorHAnsi" w:hAnsiTheme="minorHAnsi" w:cstheme="minorHAnsi"/>
          <w:bCs/>
          <w:szCs w:val="24"/>
        </w:rPr>
        <w:t>visto</w:t>
      </w:r>
      <w:r w:rsidRPr="00157DE9">
        <w:rPr>
          <w:rFonts w:asciiTheme="minorHAnsi" w:hAnsiTheme="minorHAnsi" w:cstheme="minorHAnsi"/>
          <w:szCs w:val="24"/>
        </w:rPr>
        <w:t xml:space="preserve"> do mesmo (autenticação de visto para licitação no Estado de Santa Catarina).</w:t>
      </w:r>
    </w:p>
    <w:p w14:paraId="013F5C79" w14:textId="77777777" w:rsidR="00E81EA9" w:rsidRPr="00157DE9" w:rsidRDefault="00E81EA9" w:rsidP="00E81EA9">
      <w:pPr>
        <w:pStyle w:val="Contrato"/>
        <w:numPr>
          <w:ilvl w:val="3"/>
          <w:numId w:val="2"/>
        </w:numPr>
        <w:tabs>
          <w:tab w:val="left" w:pos="0"/>
        </w:tabs>
        <w:spacing w:after="0"/>
        <w:ind w:left="0" w:firstLine="0"/>
        <w:rPr>
          <w:rFonts w:asciiTheme="minorHAnsi" w:hAnsiTheme="minorHAnsi" w:cstheme="minorHAnsi"/>
          <w:szCs w:val="24"/>
        </w:rPr>
      </w:pPr>
      <w:r w:rsidRPr="00157DE9">
        <w:rPr>
          <w:rFonts w:asciiTheme="minorHAnsi" w:hAnsiTheme="minorHAnsi" w:cstheme="minorHAnsi"/>
          <w:szCs w:val="24"/>
        </w:rPr>
        <w:t>Certidão de Pessoa Física, emitido pelo CREA/CAU, atualizada (dentro do prazo de validade), comprovando a regularidade e o registro do profissional no Conselho;</w:t>
      </w:r>
    </w:p>
    <w:p w14:paraId="76CB51B0" w14:textId="77777777" w:rsidR="00E81EA9" w:rsidRPr="00157DE9" w:rsidRDefault="00E81EA9" w:rsidP="00E81EA9">
      <w:pPr>
        <w:pStyle w:val="Contrato"/>
        <w:numPr>
          <w:ilvl w:val="4"/>
          <w:numId w:val="2"/>
        </w:numPr>
        <w:tabs>
          <w:tab w:val="clear" w:pos="1080"/>
          <w:tab w:val="left" w:pos="0"/>
          <w:tab w:val="num" w:pos="709"/>
          <w:tab w:val="left" w:pos="993"/>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 Entende-se por profissional a pessoa física de nível superior (na área de engenharia), </w:t>
      </w:r>
      <w:r w:rsidRPr="00157DE9">
        <w:rPr>
          <w:rFonts w:asciiTheme="minorHAnsi" w:hAnsiTheme="minorHAnsi" w:cstheme="minorHAnsi"/>
          <w:bCs/>
          <w:szCs w:val="24"/>
        </w:rPr>
        <w:t>que será o responsável técnico da obra</w:t>
      </w:r>
      <w:r w:rsidRPr="00157DE9">
        <w:rPr>
          <w:rFonts w:asciiTheme="minorHAnsi" w:hAnsiTheme="minorHAnsi" w:cstheme="minorHAnsi"/>
          <w:szCs w:val="24"/>
        </w:rPr>
        <w:t>, devendo ser o mesmo que comprove a capacidade técnica referida no item 5.1.4.2.</w:t>
      </w:r>
    </w:p>
    <w:p w14:paraId="7109D4EE" w14:textId="77777777" w:rsidR="00E81EA9" w:rsidRPr="00157DE9" w:rsidRDefault="00E81EA9" w:rsidP="00E81EA9">
      <w:pPr>
        <w:pStyle w:val="Contrato"/>
        <w:numPr>
          <w:ilvl w:val="3"/>
          <w:numId w:val="2"/>
        </w:numPr>
        <w:tabs>
          <w:tab w:val="left" w:pos="0"/>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Atestado ou Declaração de Capacidade Técnica, consistindo em documento emitido por </w:t>
      </w:r>
      <w:r w:rsidRPr="00157DE9">
        <w:rPr>
          <w:rFonts w:asciiTheme="minorHAnsi" w:hAnsiTheme="minorHAnsi" w:cstheme="minorHAnsi"/>
          <w:b/>
          <w:bCs/>
          <w:szCs w:val="24"/>
          <w:u w:val="single"/>
        </w:rPr>
        <w:t>pessoa jurídica</w:t>
      </w:r>
      <w:r w:rsidRPr="00157DE9">
        <w:rPr>
          <w:rFonts w:asciiTheme="minorHAnsi" w:hAnsiTheme="minorHAnsi" w:cstheme="minorHAnsi"/>
          <w:szCs w:val="24"/>
        </w:rPr>
        <w:t xml:space="preserve"> de direito público ou privado, </w:t>
      </w:r>
      <w:r w:rsidRPr="00157DE9">
        <w:rPr>
          <w:rFonts w:asciiTheme="minorHAnsi" w:hAnsiTheme="minorHAnsi" w:cstheme="minorHAnsi"/>
          <w:b/>
          <w:bCs/>
          <w:szCs w:val="24"/>
          <w:u w:val="single"/>
        </w:rPr>
        <w:t>acompanhado</w:t>
      </w:r>
      <w:r w:rsidRPr="00157DE9">
        <w:rPr>
          <w:rFonts w:asciiTheme="minorHAnsi" w:hAnsiTheme="minorHAnsi" w:cstheme="minorHAnsi"/>
          <w:szCs w:val="24"/>
        </w:rPr>
        <w:t xml:space="preserve"> da respectiva Certidão de Acervo Técnico devidamente registrado no CREA ou CAU, </w:t>
      </w:r>
      <w:r w:rsidRPr="00157DE9">
        <w:rPr>
          <w:rFonts w:asciiTheme="minorHAnsi" w:hAnsiTheme="minorHAnsi" w:cstheme="minorHAnsi"/>
          <w:b/>
          <w:bCs/>
          <w:szCs w:val="24"/>
        </w:rPr>
        <w:t xml:space="preserve">atestando que a empresa </w:t>
      </w:r>
      <w:r w:rsidRPr="00157DE9">
        <w:rPr>
          <w:rFonts w:asciiTheme="minorHAnsi" w:hAnsiTheme="minorHAnsi" w:cstheme="minorHAnsi"/>
          <w:b/>
          <w:bCs/>
          <w:szCs w:val="24"/>
          <w:u w:val="single"/>
        </w:rPr>
        <w:t>e</w:t>
      </w:r>
      <w:r w:rsidRPr="00157DE9">
        <w:rPr>
          <w:rFonts w:asciiTheme="minorHAnsi" w:hAnsiTheme="minorHAnsi" w:cstheme="minorHAnsi"/>
          <w:b/>
          <w:bCs/>
          <w:szCs w:val="24"/>
        </w:rPr>
        <w:t xml:space="preserve"> o profissional</w:t>
      </w:r>
      <w:r w:rsidRPr="00157DE9">
        <w:rPr>
          <w:rFonts w:asciiTheme="minorHAnsi" w:hAnsiTheme="minorHAnsi" w:cstheme="minorHAnsi"/>
          <w:szCs w:val="24"/>
        </w:rPr>
        <w:t xml:space="preserve"> (que será o responsável técnico da obra) </w:t>
      </w:r>
      <w:r w:rsidRPr="00157DE9">
        <w:rPr>
          <w:rFonts w:asciiTheme="minorHAnsi" w:hAnsiTheme="minorHAnsi" w:cstheme="minorHAnsi"/>
          <w:szCs w:val="24"/>
          <w:u w:val="single"/>
        </w:rPr>
        <w:t>já executaram</w:t>
      </w:r>
      <w:r w:rsidRPr="00157DE9">
        <w:rPr>
          <w:rFonts w:asciiTheme="minorHAnsi" w:hAnsiTheme="minorHAnsi" w:cstheme="minorHAnsi"/>
          <w:szCs w:val="24"/>
        </w:rPr>
        <w:t xml:space="preserve"> obra similar ao objeto desta licitação. </w:t>
      </w:r>
    </w:p>
    <w:p w14:paraId="213AADEB" w14:textId="77777777" w:rsidR="00E81EA9" w:rsidRPr="00157DE9" w:rsidRDefault="00E81EA9" w:rsidP="00E81EA9">
      <w:pPr>
        <w:pStyle w:val="Contrato"/>
        <w:numPr>
          <w:ilvl w:val="4"/>
          <w:numId w:val="2"/>
        </w:numPr>
        <w:tabs>
          <w:tab w:val="left" w:pos="0"/>
        </w:tabs>
        <w:spacing w:after="0"/>
        <w:rPr>
          <w:rFonts w:asciiTheme="minorHAnsi" w:hAnsiTheme="minorHAnsi" w:cstheme="minorHAnsi"/>
          <w:szCs w:val="24"/>
        </w:rPr>
      </w:pPr>
      <w:r w:rsidRPr="00157DE9">
        <w:rPr>
          <w:rFonts w:asciiTheme="minorHAnsi" w:hAnsiTheme="minorHAnsi" w:cstheme="minorHAnsi"/>
          <w:szCs w:val="24"/>
        </w:rPr>
        <w:t>Entende-se por obra similar:</w:t>
      </w:r>
    </w:p>
    <w:p w14:paraId="632EC2CC" w14:textId="36C1F07B" w:rsidR="00E81EA9" w:rsidRPr="001C14E9" w:rsidRDefault="00E81EA9" w:rsidP="00E81EA9">
      <w:pPr>
        <w:pStyle w:val="Contrato"/>
        <w:numPr>
          <w:ilvl w:val="5"/>
          <w:numId w:val="2"/>
        </w:numPr>
        <w:tabs>
          <w:tab w:val="clear" w:pos="1080"/>
          <w:tab w:val="left" w:pos="0"/>
        </w:tabs>
        <w:spacing w:after="0"/>
        <w:ind w:left="0" w:firstLine="0"/>
        <w:rPr>
          <w:rFonts w:asciiTheme="minorHAnsi" w:hAnsiTheme="minorHAnsi" w:cstheme="minorHAnsi"/>
          <w:szCs w:val="24"/>
        </w:rPr>
      </w:pPr>
      <w:r w:rsidRPr="001C14E9">
        <w:rPr>
          <w:rFonts w:asciiTheme="minorHAnsi" w:hAnsiTheme="minorHAnsi" w:cstheme="minorHAnsi"/>
          <w:szCs w:val="24"/>
        </w:rPr>
        <w:t xml:space="preserve">Ter executado a quantidade igual ou superior a </w:t>
      </w:r>
      <w:r w:rsidR="00414B0C" w:rsidRPr="001C14E9">
        <w:rPr>
          <w:rFonts w:asciiTheme="minorHAnsi" w:hAnsiTheme="minorHAnsi" w:cstheme="minorHAnsi"/>
          <w:szCs w:val="24"/>
        </w:rPr>
        <w:t>1</w:t>
      </w:r>
      <w:r w:rsidRPr="001C14E9">
        <w:rPr>
          <w:rFonts w:asciiTheme="minorHAnsi" w:hAnsiTheme="minorHAnsi" w:cstheme="minorHAnsi"/>
          <w:szCs w:val="24"/>
        </w:rPr>
        <w:t>000m² (mil metros quadrados) de pavimentação em lajota sextavada de concreto.</w:t>
      </w:r>
    </w:p>
    <w:p w14:paraId="13F3EF51" w14:textId="178CAD87" w:rsidR="00E81EA9" w:rsidRPr="00157DE9" w:rsidRDefault="00E81EA9" w:rsidP="00E81EA9">
      <w:pPr>
        <w:pStyle w:val="Contrato"/>
        <w:numPr>
          <w:ilvl w:val="5"/>
          <w:numId w:val="2"/>
        </w:numPr>
        <w:tabs>
          <w:tab w:val="clear" w:pos="1080"/>
          <w:tab w:val="left" w:pos="0"/>
        </w:tabs>
        <w:spacing w:after="0"/>
        <w:ind w:left="0" w:firstLine="0"/>
        <w:rPr>
          <w:rFonts w:asciiTheme="minorHAnsi" w:hAnsiTheme="minorHAnsi" w:cstheme="minorHAnsi"/>
          <w:szCs w:val="24"/>
        </w:rPr>
      </w:pPr>
      <w:r w:rsidRPr="00157DE9">
        <w:rPr>
          <w:rFonts w:asciiTheme="minorHAnsi" w:hAnsiTheme="minorHAnsi" w:cstheme="minorHAnsi"/>
          <w:szCs w:val="24"/>
        </w:rPr>
        <w:lastRenderedPageBreak/>
        <w:t xml:space="preserve"> A comprovação da Capacidade Técnica que trata os itens 5.1.4.3 e 5.1.4.3.1 poderá ser com um único documento atestando que o profissional </w:t>
      </w:r>
      <w:r w:rsidRPr="00157DE9">
        <w:rPr>
          <w:rFonts w:asciiTheme="minorHAnsi" w:hAnsiTheme="minorHAnsi" w:cstheme="minorHAnsi"/>
          <w:szCs w:val="24"/>
          <w:u w:val="single"/>
        </w:rPr>
        <w:t>e</w:t>
      </w:r>
      <w:r w:rsidRPr="00157DE9">
        <w:rPr>
          <w:rFonts w:asciiTheme="minorHAnsi" w:hAnsiTheme="minorHAnsi" w:cstheme="minorHAnsi"/>
          <w:szCs w:val="24"/>
        </w:rPr>
        <w:t xml:space="preserve"> a empresa já realizaram obra similar, ou em documento distinto: um para atestar a capacidade técnica do profissional e outro para atestar a capacidade técnica da empresa licitante</w:t>
      </w:r>
      <w:r w:rsidR="00414B0C">
        <w:rPr>
          <w:rFonts w:asciiTheme="minorHAnsi" w:hAnsiTheme="minorHAnsi" w:cstheme="minorHAnsi"/>
          <w:szCs w:val="24"/>
        </w:rPr>
        <w:t>.</w:t>
      </w:r>
    </w:p>
    <w:p w14:paraId="1030BCC9" w14:textId="77777777" w:rsidR="00E81EA9" w:rsidRPr="00157DE9" w:rsidRDefault="00E81EA9" w:rsidP="00E81EA9">
      <w:pPr>
        <w:pStyle w:val="PargrafodaLista"/>
        <w:numPr>
          <w:ilvl w:val="3"/>
          <w:numId w:val="2"/>
        </w:numPr>
        <w:tabs>
          <w:tab w:val="clear" w:pos="720"/>
          <w:tab w:val="num" w:pos="284"/>
          <w:tab w:val="left" w:pos="993"/>
        </w:tabs>
        <w:ind w:left="0" w:firstLine="0"/>
        <w:jc w:val="both"/>
        <w:rPr>
          <w:rFonts w:asciiTheme="minorHAnsi" w:hAnsiTheme="minorHAnsi" w:cstheme="minorHAnsi"/>
          <w:bCs/>
        </w:rPr>
      </w:pPr>
      <w:r w:rsidRPr="00157DE9">
        <w:rPr>
          <w:rFonts w:asciiTheme="minorHAnsi" w:hAnsiTheme="minorHAnsi" w:cstheme="minorHAnsi"/>
          <w:bCs/>
        </w:rPr>
        <w:t>O responsável técnico da empresa licitante poderá ser substituído (no decorrer do contrato) por profissional de experiência equivalente ou superior (conforme aqui exigido), desde que informado e autorizado pelo Município.</w:t>
      </w:r>
    </w:p>
    <w:p w14:paraId="4860F835" w14:textId="77777777" w:rsidR="00E81EA9" w:rsidRPr="00157DE9" w:rsidRDefault="00E81EA9" w:rsidP="00E81EA9">
      <w:pPr>
        <w:pStyle w:val="Contrato"/>
        <w:numPr>
          <w:ilvl w:val="2"/>
          <w:numId w:val="2"/>
        </w:numPr>
        <w:tabs>
          <w:tab w:val="left" w:pos="426"/>
        </w:tabs>
        <w:spacing w:after="0"/>
        <w:rPr>
          <w:rFonts w:asciiTheme="minorHAnsi" w:hAnsiTheme="minorHAnsi" w:cstheme="minorHAnsi"/>
          <w:b/>
          <w:szCs w:val="24"/>
          <w:u w:val="single"/>
        </w:rPr>
      </w:pPr>
      <w:r w:rsidRPr="00157DE9">
        <w:rPr>
          <w:rFonts w:asciiTheme="minorHAnsi" w:hAnsiTheme="minorHAnsi" w:cstheme="minorHAnsi"/>
          <w:b/>
          <w:szCs w:val="24"/>
          <w:u w:val="single"/>
        </w:rPr>
        <w:t>QUALIFICAÇÃO ECONÔMICA - FINANCEIRA</w:t>
      </w:r>
    </w:p>
    <w:p w14:paraId="2BCC6F73" w14:textId="77777777" w:rsidR="0007429C" w:rsidRDefault="0007429C" w:rsidP="0007429C">
      <w:pPr>
        <w:pStyle w:val="PargrafodaLista"/>
        <w:numPr>
          <w:ilvl w:val="3"/>
          <w:numId w:val="2"/>
        </w:numPr>
        <w:tabs>
          <w:tab w:val="left" w:pos="851"/>
        </w:tabs>
        <w:ind w:left="0" w:firstLine="0"/>
        <w:jc w:val="both"/>
        <w:rPr>
          <w:rFonts w:ascii="Calibri" w:hAnsi="Calibri" w:cs="Calibri"/>
        </w:rPr>
      </w:pPr>
      <w:r w:rsidRPr="006B3960">
        <w:rPr>
          <w:rFonts w:ascii="Calibri" w:hAnsi="Calibri" w:cs="Calibri"/>
          <w:b/>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14:paraId="5CDC5116" w14:textId="3F9EB567" w:rsidR="0007429C" w:rsidRPr="00BE58BC" w:rsidRDefault="00E6530F" w:rsidP="0007429C">
      <w:pPr>
        <w:pStyle w:val="PargrafodaLista"/>
        <w:numPr>
          <w:ilvl w:val="4"/>
          <w:numId w:val="2"/>
        </w:numPr>
        <w:tabs>
          <w:tab w:val="clear" w:pos="1080"/>
          <w:tab w:val="num" w:pos="709"/>
          <w:tab w:val="left" w:pos="851"/>
        </w:tabs>
        <w:ind w:left="0" w:firstLine="0"/>
        <w:jc w:val="both"/>
        <w:rPr>
          <w:rFonts w:ascii="Calibri" w:hAnsi="Calibri" w:cs="Calibri"/>
        </w:rPr>
      </w:pPr>
      <w:r>
        <w:rPr>
          <w:rFonts w:ascii="Calibri" w:hAnsi="Calibri" w:cs="Calibri"/>
          <w:bCs/>
        </w:rPr>
        <w:t xml:space="preserve"> </w:t>
      </w:r>
      <w:r w:rsidR="0007429C" w:rsidRPr="00B14895">
        <w:rPr>
          <w:rFonts w:ascii="Calibri" w:hAnsi="Calibri" w:cs="Calibr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0B1FAFAF" w14:textId="77777777" w:rsidR="0007429C" w:rsidRPr="00C00170" w:rsidRDefault="0007429C" w:rsidP="00E6530F">
      <w:pPr>
        <w:numPr>
          <w:ilvl w:val="4"/>
          <w:numId w:val="2"/>
        </w:numPr>
        <w:tabs>
          <w:tab w:val="clear" w:pos="1080"/>
          <w:tab w:val="num" w:pos="851"/>
        </w:tabs>
        <w:ind w:left="0" w:firstLine="0"/>
        <w:jc w:val="both"/>
        <w:rPr>
          <w:rFonts w:ascii="Calibri" w:hAnsi="Calibri" w:cs="Calibri"/>
        </w:rPr>
      </w:pPr>
      <w:r w:rsidRPr="00BE58BC">
        <w:rPr>
          <w:rFonts w:ascii="Calibri" w:hAnsi="Calibri" w:cs="Calibri"/>
        </w:rPr>
        <w:t xml:space="preserve">Considerando a implantação do sistema eproc no Poder Judiciário de Santa Catarina, a partir de 1º/4/2019, </w:t>
      </w:r>
      <w:r>
        <w:rPr>
          <w:rFonts w:ascii="Calibri" w:hAnsi="Calibri" w:cs="Calibri"/>
        </w:rPr>
        <w:t xml:space="preserve">a </w:t>
      </w:r>
      <w:r w:rsidRPr="002D279B">
        <w:rPr>
          <w:rFonts w:ascii="Calibri" w:hAnsi="Calibri" w:cs="Calibri"/>
          <w:b/>
          <w:bCs/>
          <w:i/>
          <w:iCs/>
          <w:u w:val="single"/>
        </w:rPr>
        <w:t xml:space="preserve">certidão de "Falência, Concordata e Recuperação Judicial" deverá ser </w:t>
      </w:r>
      <w:r>
        <w:rPr>
          <w:rFonts w:ascii="Calibri" w:hAnsi="Calibri" w:cs="Calibri"/>
          <w:b/>
          <w:bCs/>
          <w:i/>
          <w:iCs/>
          <w:u w:val="single"/>
        </w:rPr>
        <w:t>apresentada</w:t>
      </w:r>
      <w:r w:rsidRPr="002D279B">
        <w:rPr>
          <w:rFonts w:ascii="Calibri" w:hAnsi="Calibri" w:cs="Calibri"/>
          <w:b/>
          <w:bCs/>
          <w:i/>
          <w:iCs/>
          <w:u w:val="single"/>
        </w:rPr>
        <w:t xml:space="preserve"> </w:t>
      </w:r>
      <w:r>
        <w:rPr>
          <w:rFonts w:ascii="Calibri" w:hAnsi="Calibri" w:cs="Calibri"/>
          <w:b/>
          <w:bCs/>
          <w:i/>
          <w:iCs/>
          <w:u w:val="single"/>
        </w:rPr>
        <w:t>d</w:t>
      </w:r>
      <w:r w:rsidRPr="002D279B">
        <w:rPr>
          <w:rFonts w:ascii="Calibri" w:hAnsi="Calibri" w:cs="Calibri"/>
          <w:b/>
          <w:bCs/>
          <w:i/>
          <w:iCs/>
          <w:u w:val="single"/>
        </w:rPr>
        <w:t xml:space="preserve">o sistema EPROC </w:t>
      </w:r>
      <w:r>
        <w:rPr>
          <w:rFonts w:ascii="Calibri" w:hAnsi="Calibri" w:cs="Calibri"/>
          <w:b/>
          <w:bCs/>
          <w:i/>
          <w:iCs/>
          <w:u w:val="single"/>
        </w:rPr>
        <w:t xml:space="preserve">E do sistema </w:t>
      </w:r>
      <w:r w:rsidRPr="002D279B">
        <w:rPr>
          <w:rFonts w:ascii="Calibri" w:hAnsi="Calibri" w:cs="Calibri"/>
          <w:b/>
          <w:bCs/>
          <w:i/>
          <w:iCs/>
          <w:u w:val="single"/>
        </w:rPr>
        <w:t>SAJ. As duas certidões deverão ser apresentadas conjuntamente, caso contrário não terão validade</w:t>
      </w:r>
      <w:r>
        <w:rPr>
          <w:rFonts w:ascii="Calibri" w:hAnsi="Calibri" w:cs="Calibri"/>
          <w:b/>
          <w:bCs/>
          <w:i/>
          <w:iCs/>
          <w:u w:val="single"/>
        </w:rPr>
        <w:t>.</w:t>
      </w:r>
    </w:p>
    <w:p w14:paraId="4C0F76BA" w14:textId="77777777" w:rsidR="00E81EA9" w:rsidRPr="00157DE9" w:rsidRDefault="00E81EA9" w:rsidP="00E81EA9">
      <w:pPr>
        <w:pStyle w:val="Contrato"/>
        <w:numPr>
          <w:ilvl w:val="3"/>
          <w:numId w:val="2"/>
        </w:numPr>
        <w:tabs>
          <w:tab w:val="left" w:pos="0"/>
        </w:tabs>
        <w:spacing w:after="0"/>
        <w:ind w:left="0" w:firstLine="0"/>
        <w:rPr>
          <w:rFonts w:asciiTheme="minorHAnsi" w:hAnsiTheme="minorHAnsi" w:cstheme="minorHAnsi"/>
          <w:szCs w:val="24"/>
        </w:rPr>
      </w:pPr>
      <w:r w:rsidRPr="00157DE9">
        <w:rPr>
          <w:rFonts w:asciiTheme="minorHAnsi" w:hAnsiTheme="minorHAnsi" w:cstheme="minorHAnsi"/>
          <w:b/>
          <w:szCs w:val="24"/>
          <w:u w:val="single"/>
        </w:rPr>
        <w:t>Balanço Patrimonial e demais demonstrações contábeis do último exercício social</w:t>
      </w:r>
      <w:r w:rsidRPr="00157DE9">
        <w:rPr>
          <w:rFonts w:asciiTheme="minorHAnsi" w:hAnsiTheme="minorHAnsi" w:cstheme="minorHAnsi"/>
          <w:szCs w:val="24"/>
        </w:rPr>
        <w:t xml:space="preserve">, já exigíveis e apresentados </w:t>
      </w:r>
      <w:r w:rsidRPr="00157DE9">
        <w:rPr>
          <w:rFonts w:asciiTheme="minorHAnsi" w:hAnsiTheme="minorHAnsi" w:cstheme="minorHAnsi"/>
          <w:b/>
          <w:szCs w:val="24"/>
        </w:rPr>
        <w:t xml:space="preserve">na forma da lei, </w:t>
      </w:r>
      <w:r w:rsidRPr="00157DE9">
        <w:rPr>
          <w:rFonts w:asciiTheme="minorHAnsi" w:hAnsiTheme="minorHAnsi" w:cstheme="minorHAnsi"/>
          <w:szCs w:val="24"/>
        </w:rPr>
        <w:t xml:space="preserve">que comprovem a </w:t>
      </w:r>
      <w:r w:rsidRPr="00157DE9">
        <w:rPr>
          <w:rFonts w:asciiTheme="minorHAnsi" w:hAnsiTheme="minorHAnsi" w:cstheme="minorHAnsi"/>
          <w:szCs w:val="24"/>
          <w:u w:val="single"/>
        </w:rPr>
        <w:t>boa situação financeira da empresa</w:t>
      </w:r>
      <w:r w:rsidRPr="00157DE9">
        <w:rPr>
          <w:rFonts w:asciiTheme="minorHAnsi" w:hAnsiTheme="minorHAnsi" w:cstheme="minorHAnsi"/>
          <w:szCs w:val="24"/>
        </w:rPr>
        <w:t xml:space="preserve">, </w:t>
      </w:r>
      <w:r w:rsidRPr="00157DE9">
        <w:rPr>
          <w:rFonts w:asciiTheme="minorHAnsi" w:hAnsiTheme="minorHAnsi" w:cstheme="minorHAnsi"/>
          <w:b/>
          <w:szCs w:val="24"/>
        </w:rPr>
        <w:t>vedada</w:t>
      </w:r>
      <w:r w:rsidRPr="00157DE9">
        <w:rPr>
          <w:rFonts w:asciiTheme="minorHAnsi" w:hAnsiTheme="minorHAnsi" w:cstheme="minorHAnsi"/>
          <w:szCs w:val="24"/>
        </w:rPr>
        <w:t xml:space="preserve"> a sua substituição por balancetes ou balanços provisórios, podendo ser atualizados, quando encerrados há mais de 3 (três) meses da data de apresentação da proposta, tomando como base a variação, ocorrida no período, do ÍNDICE GERAL DE PREÇOS - DISPONIBILIDADE INTERNA </w:t>
      </w:r>
      <w:r w:rsidRPr="00157DE9">
        <w:rPr>
          <w:rFonts w:asciiTheme="minorHAnsi" w:hAnsiTheme="minorHAnsi" w:cstheme="minorHAnsi"/>
          <w:b/>
          <w:szCs w:val="24"/>
        </w:rPr>
        <w:t>- IGP-DI,</w:t>
      </w:r>
      <w:r w:rsidRPr="00157DE9">
        <w:rPr>
          <w:rFonts w:asciiTheme="minorHAnsi" w:hAnsiTheme="minorHAnsi" w:cstheme="minorHAnsi"/>
          <w:szCs w:val="24"/>
        </w:rPr>
        <w:t xml:space="preserve"> publicado pela Fundação Getúlio Vargas - FGV ou de outro indicador que o venha a substituir. </w:t>
      </w:r>
    </w:p>
    <w:p w14:paraId="084A9F0E" w14:textId="77777777" w:rsidR="00E81EA9" w:rsidRPr="00157DE9" w:rsidRDefault="00E81EA9" w:rsidP="00E81EA9">
      <w:pPr>
        <w:pStyle w:val="Contrato"/>
        <w:numPr>
          <w:ilvl w:val="4"/>
          <w:numId w:val="2"/>
        </w:numPr>
        <w:tabs>
          <w:tab w:val="clear" w:pos="1080"/>
          <w:tab w:val="left" w:pos="0"/>
          <w:tab w:val="num" w:pos="709"/>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 Serão considerados aceitos </w:t>
      </w:r>
      <w:r w:rsidRPr="00157DE9">
        <w:rPr>
          <w:rFonts w:asciiTheme="minorHAnsi" w:hAnsiTheme="minorHAnsi" w:cstheme="minorHAnsi"/>
          <w:b/>
          <w:bCs/>
          <w:szCs w:val="24"/>
        </w:rPr>
        <w:t>na forma da lei</w:t>
      </w:r>
      <w:r w:rsidRPr="00157DE9">
        <w:rPr>
          <w:rFonts w:asciiTheme="minorHAnsi" w:hAnsiTheme="minorHAnsi" w:cstheme="minorHAnsi"/>
          <w:szCs w:val="24"/>
        </w:rPr>
        <w:t xml:space="preserve"> o balanço patrimonial e as demonstrações contábeis assim apresentados:</w:t>
      </w:r>
    </w:p>
    <w:p w14:paraId="31C49BA0" w14:textId="77777777" w:rsidR="00E81EA9" w:rsidRPr="00157DE9" w:rsidRDefault="00E81EA9" w:rsidP="00E81EA9">
      <w:pPr>
        <w:pStyle w:val="Contrato"/>
        <w:numPr>
          <w:ilvl w:val="5"/>
          <w:numId w:val="2"/>
        </w:numPr>
        <w:tabs>
          <w:tab w:val="left" w:pos="0"/>
        </w:tabs>
        <w:spacing w:after="0"/>
        <w:rPr>
          <w:rFonts w:asciiTheme="minorHAnsi" w:hAnsiTheme="minorHAnsi" w:cstheme="minorHAnsi"/>
          <w:szCs w:val="24"/>
          <w:u w:val="single"/>
        </w:rPr>
      </w:pPr>
      <w:r w:rsidRPr="00157DE9">
        <w:rPr>
          <w:rFonts w:asciiTheme="minorHAnsi" w:hAnsiTheme="minorHAnsi" w:cstheme="minorHAnsi"/>
          <w:szCs w:val="24"/>
          <w:u w:val="single"/>
        </w:rPr>
        <w:t>Sociedades regidas pela Lei nº 6.404/76 (sociedade anônima):</w:t>
      </w:r>
    </w:p>
    <w:p w14:paraId="5E932429"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a) publicados em Diário Oficial; ou</w:t>
      </w:r>
    </w:p>
    <w:p w14:paraId="4DDF2D55"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b) publicados em jornal de grande circulação; ou</w:t>
      </w:r>
    </w:p>
    <w:p w14:paraId="05DAFA10"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c) por fotocópia registrada ou autenticada na Junta Comercial da sede ou domicílio do licitante;</w:t>
      </w:r>
    </w:p>
    <w:p w14:paraId="3CB7E5AB" w14:textId="77777777" w:rsidR="00E81EA9" w:rsidRPr="00157DE9" w:rsidRDefault="00E81EA9" w:rsidP="00E81EA9">
      <w:pPr>
        <w:pStyle w:val="Contrato"/>
        <w:numPr>
          <w:ilvl w:val="5"/>
          <w:numId w:val="2"/>
        </w:numPr>
        <w:tabs>
          <w:tab w:val="clear" w:pos="1080"/>
          <w:tab w:val="left" w:pos="0"/>
        </w:tabs>
        <w:spacing w:after="0"/>
        <w:rPr>
          <w:rFonts w:asciiTheme="minorHAnsi" w:hAnsiTheme="minorHAnsi" w:cstheme="minorHAnsi"/>
          <w:szCs w:val="24"/>
          <w:u w:val="single"/>
        </w:rPr>
      </w:pPr>
      <w:r w:rsidRPr="00157DE9">
        <w:rPr>
          <w:rFonts w:asciiTheme="minorHAnsi" w:hAnsiTheme="minorHAnsi" w:cstheme="minorHAnsi"/>
          <w:szCs w:val="24"/>
          <w:u w:val="single"/>
        </w:rPr>
        <w:t>Sociedades por cota de responsabilidade limitada (LTDA):</w:t>
      </w:r>
    </w:p>
    <w:p w14:paraId="75F2B140" w14:textId="77777777" w:rsidR="00E81EA9" w:rsidRPr="00157DE9" w:rsidRDefault="00E81EA9" w:rsidP="00E81EA9">
      <w:pPr>
        <w:pStyle w:val="PargrafodaLista"/>
        <w:numPr>
          <w:ilvl w:val="0"/>
          <w:numId w:val="7"/>
        </w:numPr>
        <w:tabs>
          <w:tab w:val="left" w:pos="426"/>
        </w:tabs>
        <w:ind w:left="0" w:firstLine="0"/>
        <w:jc w:val="both"/>
        <w:rPr>
          <w:rFonts w:asciiTheme="minorHAnsi" w:hAnsiTheme="minorHAnsi" w:cstheme="minorHAnsi"/>
        </w:rPr>
      </w:pPr>
      <w:r w:rsidRPr="00157DE9">
        <w:rPr>
          <w:rFonts w:asciiTheme="minorHAnsi" w:hAnsiTheme="minorHAnsi" w:cstheme="minorHAnsi"/>
        </w:rPr>
        <w:t>Por fotocópia do Balanço Patrimonial do livro Diário, inclusive com os Termos de Abertura e de Encerramento, devidamente autenticado na Junta Comercial da sede ou domicílio do licitante ou em outro órgão equivalente;</w:t>
      </w:r>
    </w:p>
    <w:p w14:paraId="7A86E62C" w14:textId="77777777" w:rsidR="00E81EA9" w:rsidRPr="00157DE9" w:rsidRDefault="00E81EA9" w:rsidP="00E81EA9">
      <w:pPr>
        <w:pStyle w:val="PargrafodaLista"/>
        <w:tabs>
          <w:tab w:val="left" w:pos="426"/>
        </w:tabs>
        <w:ind w:left="0"/>
        <w:jc w:val="both"/>
        <w:rPr>
          <w:rFonts w:asciiTheme="minorHAnsi" w:hAnsiTheme="minorHAnsi" w:cstheme="minorHAnsi"/>
        </w:rPr>
      </w:pPr>
    </w:p>
    <w:p w14:paraId="243924FD" w14:textId="77777777" w:rsidR="00E81EA9" w:rsidRPr="00157DE9" w:rsidRDefault="00E81EA9" w:rsidP="00E81EA9">
      <w:pPr>
        <w:pStyle w:val="Contrato"/>
        <w:numPr>
          <w:ilvl w:val="4"/>
          <w:numId w:val="2"/>
        </w:numPr>
        <w:tabs>
          <w:tab w:val="clear" w:pos="1080"/>
          <w:tab w:val="left" w:pos="0"/>
          <w:tab w:val="left" w:pos="851"/>
          <w:tab w:val="left" w:pos="1276"/>
          <w:tab w:val="left" w:pos="1560"/>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 Os licitantes que iniciaram as suas atividades no presente exercício deverão apresentar o BALANÇO DE ABERTURA, </w:t>
      </w:r>
      <w:r w:rsidRPr="00157DE9">
        <w:rPr>
          <w:rFonts w:asciiTheme="minorHAnsi" w:hAnsiTheme="minorHAnsi" w:cstheme="minorHAnsi"/>
          <w:szCs w:val="24"/>
          <w:u w:val="single"/>
        </w:rPr>
        <w:t>na forma da lei</w:t>
      </w:r>
      <w:r w:rsidRPr="00157DE9">
        <w:rPr>
          <w:rFonts w:asciiTheme="minorHAnsi" w:hAnsiTheme="minorHAnsi" w:cstheme="minorHAnsi"/>
          <w:szCs w:val="24"/>
        </w:rPr>
        <w:t>;</w:t>
      </w:r>
    </w:p>
    <w:p w14:paraId="3F4CD341" w14:textId="77777777" w:rsidR="00E81EA9" w:rsidRPr="00157DE9" w:rsidRDefault="00E81EA9" w:rsidP="00E81EA9">
      <w:pPr>
        <w:pStyle w:val="Contrato"/>
        <w:numPr>
          <w:ilvl w:val="4"/>
          <w:numId w:val="2"/>
        </w:numPr>
        <w:tabs>
          <w:tab w:val="clear" w:pos="1080"/>
          <w:tab w:val="left" w:pos="0"/>
          <w:tab w:val="num" w:pos="709"/>
          <w:tab w:val="left" w:pos="851"/>
          <w:tab w:val="left" w:pos="1276"/>
          <w:tab w:val="left" w:pos="1560"/>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   O balanço patrimonial e as demonstrações contábeis deverão estar assinados pelo Contabilista responsável, devidamente registrado no Conselho Regional de Contabilidade, e pelo sócio proprietário do licitante para ter validade.</w:t>
      </w:r>
    </w:p>
    <w:p w14:paraId="01513A2F" w14:textId="77777777" w:rsidR="00E81EA9" w:rsidRPr="00157DE9" w:rsidRDefault="00E81EA9" w:rsidP="00E81EA9">
      <w:pPr>
        <w:pStyle w:val="Contrato"/>
        <w:numPr>
          <w:ilvl w:val="4"/>
          <w:numId w:val="2"/>
        </w:numPr>
        <w:tabs>
          <w:tab w:val="clear" w:pos="1080"/>
          <w:tab w:val="left" w:pos="0"/>
          <w:tab w:val="left" w:pos="851"/>
          <w:tab w:val="left" w:pos="1276"/>
          <w:tab w:val="left" w:pos="1560"/>
        </w:tabs>
        <w:spacing w:after="0"/>
        <w:ind w:left="0" w:firstLine="0"/>
        <w:rPr>
          <w:rFonts w:asciiTheme="minorHAnsi" w:hAnsiTheme="minorHAnsi" w:cstheme="minorHAnsi"/>
          <w:szCs w:val="24"/>
        </w:rPr>
      </w:pPr>
      <w:r w:rsidRPr="00157DE9">
        <w:rPr>
          <w:rFonts w:asciiTheme="minorHAnsi" w:hAnsiTheme="minorHAnsi" w:cstheme="minorHAnsi"/>
          <w:szCs w:val="24"/>
        </w:rPr>
        <w:lastRenderedPageBreak/>
        <w:t xml:space="preserve"> A boa situação financeira da empresa licitante será avaliada da seguinte forma:</w:t>
      </w:r>
    </w:p>
    <w:p w14:paraId="2431E130" w14:textId="77777777" w:rsidR="00E81EA9" w:rsidRPr="00157DE9" w:rsidRDefault="00E81EA9" w:rsidP="00E81EA9">
      <w:pPr>
        <w:pStyle w:val="Contrato"/>
        <w:numPr>
          <w:ilvl w:val="5"/>
          <w:numId w:val="2"/>
        </w:numPr>
        <w:tabs>
          <w:tab w:val="clear" w:pos="1080"/>
          <w:tab w:val="left" w:pos="0"/>
          <w:tab w:val="left" w:pos="851"/>
          <w:tab w:val="left" w:pos="1276"/>
          <w:tab w:val="left" w:pos="1560"/>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 Verificação da Liquidez Corrente (LC) que </w:t>
      </w:r>
      <w:r w:rsidRPr="00157DE9">
        <w:rPr>
          <w:rFonts w:asciiTheme="minorHAnsi" w:hAnsiTheme="minorHAnsi" w:cstheme="minorHAnsi"/>
          <w:b/>
          <w:bCs/>
          <w:szCs w:val="24"/>
        </w:rPr>
        <w:t xml:space="preserve">deverá ser </w:t>
      </w:r>
      <w:r w:rsidRPr="00157DE9">
        <w:rPr>
          <w:rFonts w:asciiTheme="minorHAnsi" w:hAnsiTheme="minorHAnsi" w:cstheme="minorHAnsi"/>
          <w:b/>
          <w:bCs/>
          <w:szCs w:val="24"/>
          <w:u w:val="single"/>
        </w:rPr>
        <w:t>maior ou igual a 1</w:t>
      </w:r>
      <w:r w:rsidRPr="00157DE9">
        <w:rPr>
          <w:rFonts w:asciiTheme="minorHAnsi" w:hAnsiTheme="minorHAnsi" w:cstheme="minorHAnsi"/>
          <w:b/>
          <w:bCs/>
          <w:szCs w:val="24"/>
        </w:rPr>
        <w:t xml:space="preserve"> (um), </w:t>
      </w:r>
      <w:r w:rsidRPr="00157DE9">
        <w:rPr>
          <w:rFonts w:asciiTheme="minorHAnsi" w:hAnsiTheme="minorHAnsi" w:cstheme="minorHAnsi"/>
          <w:szCs w:val="24"/>
        </w:rPr>
        <w:t xml:space="preserve">que será calculado conforme segue: </w:t>
      </w:r>
    </w:p>
    <w:p w14:paraId="2898A630" w14:textId="77777777" w:rsidR="00E81EA9" w:rsidRPr="00157DE9" w:rsidRDefault="00E81EA9" w:rsidP="00E81EA9">
      <w:pPr>
        <w:pStyle w:val="Corpodetexto21"/>
        <w:overflowPunct/>
        <w:autoSpaceDE/>
        <w:adjustRightInd/>
        <w:rPr>
          <w:rFonts w:asciiTheme="minorHAnsi" w:hAnsiTheme="minorHAnsi" w:cstheme="minorHAnsi"/>
          <w:szCs w:val="24"/>
        </w:rPr>
      </w:pPr>
    </w:p>
    <w:p w14:paraId="032C43D0" w14:textId="77777777" w:rsidR="00E81EA9" w:rsidRPr="00157DE9" w:rsidRDefault="00E81EA9" w:rsidP="00E81EA9">
      <w:pPr>
        <w:jc w:val="both"/>
        <w:rPr>
          <w:rFonts w:asciiTheme="minorHAnsi" w:hAnsiTheme="minorHAnsi" w:cstheme="minorHAnsi"/>
          <w:u w:val="single"/>
        </w:rPr>
      </w:pPr>
      <w:r w:rsidRPr="00157DE9">
        <w:rPr>
          <w:rFonts w:asciiTheme="minorHAnsi" w:hAnsiTheme="minorHAnsi" w:cstheme="minorHAnsi"/>
          <w:b/>
          <w:bCs/>
        </w:rPr>
        <w:t>LC</w:t>
      </w:r>
      <w:r w:rsidRPr="00157DE9">
        <w:rPr>
          <w:rFonts w:asciiTheme="minorHAnsi" w:hAnsiTheme="minorHAnsi" w:cstheme="minorHAnsi"/>
        </w:rPr>
        <w:t xml:space="preserve"> =   </w:t>
      </w:r>
      <w:r w:rsidRPr="00157DE9">
        <w:rPr>
          <w:rFonts w:asciiTheme="minorHAnsi" w:hAnsiTheme="minorHAnsi" w:cstheme="minorHAnsi"/>
          <w:u w:val="single"/>
        </w:rPr>
        <w:t>AC</w:t>
      </w:r>
    </w:p>
    <w:p w14:paraId="54323F84" w14:textId="77777777" w:rsidR="00E81EA9" w:rsidRPr="00157DE9" w:rsidRDefault="00E81EA9" w:rsidP="00E81EA9">
      <w:pPr>
        <w:pStyle w:val="Corpodetexto21"/>
        <w:overflowPunct/>
        <w:autoSpaceDE/>
        <w:adjustRightInd/>
        <w:rPr>
          <w:rFonts w:asciiTheme="minorHAnsi" w:hAnsiTheme="minorHAnsi" w:cstheme="minorHAnsi"/>
          <w:szCs w:val="24"/>
        </w:rPr>
      </w:pPr>
      <w:r w:rsidRPr="00157DE9">
        <w:rPr>
          <w:rFonts w:asciiTheme="minorHAnsi" w:hAnsiTheme="minorHAnsi" w:cstheme="minorHAnsi"/>
          <w:szCs w:val="24"/>
        </w:rPr>
        <w:t xml:space="preserve">           PC</w:t>
      </w:r>
    </w:p>
    <w:p w14:paraId="26BB8EF3"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Onde,</w:t>
      </w:r>
    </w:p>
    <w:p w14:paraId="0467C6DD" w14:textId="77777777" w:rsidR="00E81EA9" w:rsidRPr="00157DE9" w:rsidRDefault="00E81EA9" w:rsidP="00E81EA9">
      <w:pPr>
        <w:jc w:val="both"/>
        <w:rPr>
          <w:rFonts w:asciiTheme="minorHAnsi" w:hAnsiTheme="minorHAnsi" w:cstheme="minorHAnsi"/>
        </w:rPr>
      </w:pPr>
    </w:p>
    <w:p w14:paraId="1C44C3CF"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LC = Liquidez Corrente</w:t>
      </w:r>
    </w:p>
    <w:p w14:paraId="1518A688"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 xml:space="preserve">AC = Ativo Circulante     </w:t>
      </w:r>
    </w:p>
    <w:p w14:paraId="6DB96A13"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PC = Passivo Circulante</w:t>
      </w:r>
    </w:p>
    <w:p w14:paraId="7D273D5B" w14:textId="77777777" w:rsidR="00E81EA9" w:rsidRPr="00157DE9" w:rsidRDefault="00E81EA9" w:rsidP="00E81EA9">
      <w:pPr>
        <w:jc w:val="both"/>
        <w:rPr>
          <w:rFonts w:asciiTheme="minorHAnsi" w:hAnsiTheme="minorHAnsi" w:cstheme="minorHAnsi"/>
        </w:rPr>
      </w:pPr>
    </w:p>
    <w:p w14:paraId="6569BFF9" w14:textId="77777777" w:rsidR="00E81EA9" w:rsidRPr="00157DE9" w:rsidRDefault="00E81EA9" w:rsidP="00E81EA9">
      <w:pPr>
        <w:pStyle w:val="Contrato"/>
        <w:numPr>
          <w:ilvl w:val="4"/>
          <w:numId w:val="2"/>
        </w:numPr>
        <w:tabs>
          <w:tab w:val="clear" w:pos="1080"/>
          <w:tab w:val="left" w:pos="0"/>
          <w:tab w:val="left" w:pos="851"/>
          <w:tab w:val="left" w:pos="1276"/>
          <w:tab w:val="left" w:pos="1560"/>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 A comprovação da boa situação financeira da empresa apurada conforme o item 5.1.5.2.3.1 será somente considerado para fins de Qualificação Econômico-Financeira da empresa licitante, sendo que o resultado obtido </w:t>
      </w:r>
      <w:r w:rsidRPr="00157DE9">
        <w:rPr>
          <w:rFonts w:asciiTheme="minorHAnsi" w:hAnsiTheme="minorHAnsi" w:cstheme="minorHAnsi"/>
          <w:szCs w:val="24"/>
          <w:u w:val="single"/>
        </w:rPr>
        <w:t>não</w:t>
      </w:r>
      <w:r w:rsidRPr="00157DE9">
        <w:rPr>
          <w:rFonts w:asciiTheme="minorHAnsi" w:hAnsiTheme="minorHAnsi" w:cstheme="minorHAnsi"/>
          <w:szCs w:val="24"/>
        </w:rPr>
        <w:t xml:space="preserve"> terá qualquer influência na classificação da proposta.</w:t>
      </w:r>
    </w:p>
    <w:p w14:paraId="24F68D4C" w14:textId="77777777" w:rsidR="00E81EA9" w:rsidRPr="00157DE9" w:rsidRDefault="00E81EA9" w:rsidP="00E81EA9">
      <w:pPr>
        <w:pStyle w:val="Contrato"/>
        <w:numPr>
          <w:ilvl w:val="0"/>
          <w:numId w:val="0"/>
        </w:numPr>
        <w:tabs>
          <w:tab w:val="left" w:pos="0"/>
          <w:tab w:val="left" w:pos="851"/>
          <w:tab w:val="left" w:pos="1276"/>
          <w:tab w:val="left" w:pos="1560"/>
        </w:tabs>
        <w:spacing w:after="0"/>
        <w:rPr>
          <w:rFonts w:asciiTheme="minorHAnsi" w:hAnsiTheme="minorHAnsi" w:cstheme="minorHAnsi"/>
          <w:szCs w:val="24"/>
        </w:rPr>
      </w:pPr>
    </w:p>
    <w:p w14:paraId="21976E49" w14:textId="77777777" w:rsidR="00E81EA9" w:rsidRPr="00157DE9" w:rsidRDefault="00E81EA9" w:rsidP="00E81EA9">
      <w:pPr>
        <w:pStyle w:val="Contrato"/>
        <w:numPr>
          <w:ilvl w:val="2"/>
          <w:numId w:val="2"/>
        </w:numPr>
        <w:tabs>
          <w:tab w:val="left" w:pos="426"/>
        </w:tabs>
        <w:spacing w:after="0"/>
        <w:rPr>
          <w:rFonts w:asciiTheme="minorHAnsi" w:hAnsiTheme="minorHAnsi" w:cstheme="minorHAnsi"/>
          <w:b/>
          <w:szCs w:val="24"/>
          <w:u w:val="single"/>
        </w:rPr>
      </w:pPr>
      <w:r w:rsidRPr="00157DE9">
        <w:rPr>
          <w:rFonts w:asciiTheme="minorHAnsi" w:hAnsiTheme="minorHAnsi" w:cstheme="minorHAnsi"/>
          <w:b/>
          <w:szCs w:val="24"/>
          <w:u w:val="single"/>
        </w:rPr>
        <w:t>OUTRAS COMPROVAÇÕES</w:t>
      </w:r>
    </w:p>
    <w:p w14:paraId="496E998C" w14:textId="77777777" w:rsidR="00E81EA9" w:rsidRPr="00157DE9" w:rsidRDefault="00E81EA9" w:rsidP="00E81EA9">
      <w:pPr>
        <w:pStyle w:val="Contrato"/>
        <w:numPr>
          <w:ilvl w:val="3"/>
          <w:numId w:val="2"/>
        </w:numPr>
        <w:tabs>
          <w:tab w:val="left" w:pos="0"/>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Declaração de que a empresa licitante está regular perante as leis trabalhistas (conforme modelo constante do Anexo I); </w:t>
      </w:r>
    </w:p>
    <w:p w14:paraId="33055E16" w14:textId="77777777" w:rsidR="00E81EA9" w:rsidRPr="00157DE9" w:rsidRDefault="00E81EA9" w:rsidP="00E81EA9">
      <w:pPr>
        <w:pStyle w:val="Contrato"/>
        <w:numPr>
          <w:ilvl w:val="3"/>
          <w:numId w:val="2"/>
        </w:numPr>
        <w:tabs>
          <w:tab w:val="left" w:pos="0"/>
        </w:tabs>
        <w:spacing w:after="0"/>
        <w:ind w:left="0" w:firstLine="0"/>
        <w:rPr>
          <w:rFonts w:asciiTheme="minorHAnsi" w:hAnsiTheme="minorHAnsi" w:cstheme="minorHAnsi"/>
          <w:szCs w:val="24"/>
        </w:rPr>
      </w:pPr>
      <w:r w:rsidRPr="00157DE9">
        <w:rPr>
          <w:rFonts w:asciiTheme="minorHAnsi" w:hAnsiTheme="minorHAnsi" w:cstheme="minorHAnsi"/>
          <w:szCs w:val="24"/>
        </w:rPr>
        <w:t>Declaração de inexistência de fato impeditivo à licitação (conforme modelo constante do Anexo II).</w:t>
      </w:r>
    </w:p>
    <w:p w14:paraId="6FF73DBE" w14:textId="77777777" w:rsidR="00E81EA9" w:rsidRPr="00157DE9" w:rsidRDefault="00E81EA9" w:rsidP="00E81EA9">
      <w:pPr>
        <w:pStyle w:val="PargrafodaLista"/>
        <w:numPr>
          <w:ilvl w:val="3"/>
          <w:numId w:val="2"/>
        </w:numPr>
        <w:tabs>
          <w:tab w:val="clear" w:pos="720"/>
          <w:tab w:val="num" w:pos="426"/>
          <w:tab w:val="left" w:pos="851"/>
        </w:tabs>
        <w:ind w:left="0" w:firstLine="0"/>
        <w:jc w:val="both"/>
        <w:rPr>
          <w:rFonts w:asciiTheme="minorHAnsi" w:hAnsiTheme="minorHAnsi" w:cstheme="minorHAnsi"/>
        </w:rPr>
      </w:pPr>
      <w:r w:rsidRPr="00157DE9">
        <w:rPr>
          <w:rFonts w:asciiTheme="minorHAnsi" w:hAnsiTheme="minorHAnsi" w:cstheme="minorHAnsi"/>
        </w:rPr>
        <w:t>Declaração de que Não Possui Imóvel</w:t>
      </w:r>
      <w:r w:rsidRPr="00157DE9">
        <w:rPr>
          <w:rFonts w:asciiTheme="minorHAnsi" w:hAnsiTheme="minorHAnsi" w:cstheme="minorHAnsi"/>
          <w:b/>
        </w:rPr>
        <w:t xml:space="preserve"> </w:t>
      </w:r>
      <w:r w:rsidRPr="00157DE9">
        <w:rPr>
          <w:rFonts w:asciiTheme="minorHAnsi" w:hAnsiTheme="minorHAnsi" w:cstheme="minorHAnsi"/>
        </w:rPr>
        <w:t>(conforme modelo constante do</w:t>
      </w:r>
      <w:r w:rsidRPr="00157DE9">
        <w:rPr>
          <w:rFonts w:asciiTheme="minorHAnsi" w:hAnsiTheme="minorHAnsi" w:cstheme="minorHAnsi"/>
          <w:b/>
        </w:rPr>
        <w:t xml:space="preserve"> </w:t>
      </w:r>
      <w:r w:rsidRPr="00157DE9">
        <w:rPr>
          <w:rFonts w:asciiTheme="minorHAnsi" w:hAnsiTheme="minorHAnsi" w:cstheme="minorHAnsi"/>
        </w:rPr>
        <w:t>Anexo IV) quando não possuir a Certidão</w:t>
      </w:r>
      <w:r w:rsidRPr="00157DE9">
        <w:rPr>
          <w:rFonts w:asciiTheme="minorHAnsi" w:hAnsiTheme="minorHAnsi" w:cstheme="minorHAnsi"/>
          <w:b/>
        </w:rPr>
        <w:t xml:space="preserve"> </w:t>
      </w:r>
      <w:r w:rsidRPr="00157DE9">
        <w:rPr>
          <w:rFonts w:asciiTheme="minorHAnsi" w:hAnsiTheme="minorHAnsi" w:cstheme="minorHAnsi"/>
        </w:rPr>
        <w:t>de tributos imobiliários, conforme item 5.1.3.5.1.</w:t>
      </w:r>
    </w:p>
    <w:p w14:paraId="7B08945C" w14:textId="77777777" w:rsidR="00E81EA9" w:rsidRPr="00157DE9" w:rsidRDefault="00E81EA9" w:rsidP="00E81EA9">
      <w:pPr>
        <w:pStyle w:val="Contrato"/>
        <w:numPr>
          <w:ilvl w:val="0"/>
          <w:numId w:val="0"/>
        </w:numPr>
        <w:tabs>
          <w:tab w:val="left" w:pos="0"/>
        </w:tabs>
        <w:spacing w:after="0"/>
        <w:rPr>
          <w:rFonts w:asciiTheme="minorHAnsi" w:hAnsiTheme="minorHAnsi" w:cstheme="minorHAnsi"/>
          <w:szCs w:val="24"/>
        </w:rPr>
      </w:pPr>
    </w:p>
    <w:p w14:paraId="133094D2" w14:textId="77777777" w:rsidR="00E81EA9" w:rsidRPr="00157DE9" w:rsidRDefault="00E81EA9" w:rsidP="00E81EA9">
      <w:pPr>
        <w:pStyle w:val="Contrato"/>
        <w:numPr>
          <w:ilvl w:val="1"/>
          <w:numId w:val="2"/>
        </w:numPr>
        <w:tabs>
          <w:tab w:val="clear" w:pos="360"/>
          <w:tab w:val="num" w:pos="0"/>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Os documentos que trata o item 5.1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14:paraId="49C9F875" w14:textId="63FE6FA5" w:rsidR="00E81EA9" w:rsidRPr="00157DE9" w:rsidRDefault="00E81EA9" w:rsidP="00E81EA9">
      <w:pPr>
        <w:pStyle w:val="Contrato"/>
        <w:numPr>
          <w:ilvl w:val="2"/>
          <w:numId w:val="2"/>
        </w:numPr>
        <w:tabs>
          <w:tab w:val="clear" w:pos="720"/>
          <w:tab w:val="left" w:pos="426"/>
          <w:tab w:val="num" w:pos="567"/>
        </w:tabs>
        <w:spacing w:after="0"/>
        <w:ind w:left="0" w:firstLine="0"/>
        <w:rPr>
          <w:rFonts w:asciiTheme="minorHAnsi" w:hAnsiTheme="minorHAnsi" w:cstheme="minorHAnsi"/>
          <w:szCs w:val="24"/>
        </w:rPr>
      </w:pPr>
      <w:r w:rsidRPr="00157DE9">
        <w:rPr>
          <w:rFonts w:asciiTheme="minorHAnsi" w:hAnsiTheme="minorHAnsi" w:cstheme="minorHAnsi"/>
          <w:bCs/>
          <w:szCs w:val="24"/>
        </w:rPr>
        <w:t xml:space="preserve">A autenticação por servidor público de que trata o item anterior, </w:t>
      </w:r>
      <w:r w:rsidRPr="00157DE9">
        <w:rPr>
          <w:rFonts w:asciiTheme="minorHAnsi" w:hAnsiTheme="minorHAnsi" w:cstheme="minorHAnsi"/>
          <w:bCs/>
          <w:szCs w:val="24"/>
          <w:u w:val="single"/>
        </w:rPr>
        <w:t xml:space="preserve">somente poderá ser </w:t>
      </w:r>
      <w:r w:rsidRPr="00AF5092">
        <w:rPr>
          <w:rFonts w:asciiTheme="minorHAnsi" w:hAnsiTheme="minorHAnsi" w:cstheme="minorHAnsi"/>
          <w:bCs/>
          <w:szCs w:val="24"/>
          <w:u w:val="single"/>
        </w:rPr>
        <w:t xml:space="preserve">realizada até às </w:t>
      </w:r>
      <w:r w:rsidR="00A67EA9" w:rsidRPr="00AF5092">
        <w:rPr>
          <w:rFonts w:asciiTheme="minorHAnsi" w:hAnsiTheme="minorHAnsi" w:cstheme="minorHAnsi"/>
          <w:bCs/>
          <w:szCs w:val="24"/>
          <w:u w:val="single"/>
        </w:rPr>
        <w:t>08</w:t>
      </w:r>
      <w:r w:rsidR="00EC75A0" w:rsidRPr="00AF5092">
        <w:rPr>
          <w:rFonts w:asciiTheme="minorHAnsi" w:hAnsiTheme="minorHAnsi" w:cstheme="minorHAnsi"/>
          <w:bCs/>
          <w:szCs w:val="24"/>
          <w:u w:val="single"/>
        </w:rPr>
        <w:t xml:space="preserve"> </w:t>
      </w:r>
      <w:r w:rsidRPr="00AF5092">
        <w:rPr>
          <w:rFonts w:asciiTheme="minorHAnsi" w:hAnsiTheme="minorHAnsi" w:cstheme="minorHAnsi"/>
          <w:bCs/>
          <w:szCs w:val="24"/>
          <w:u w:val="single"/>
        </w:rPr>
        <w:t xml:space="preserve">horas e </w:t>
      </w:r>
      <w:r w:rsidR="00A67EA9" w:rsidRPr="00AF5092">
        <w:rPr>
          <w:rFonts w:asciiTheme="minorHAnsi" w:hAnsiTheme="minorHAnsi" w:cstheme="minorHAnsi"/>
          <w:bCs/>
          <w:szCs w:val="24"/>
          <w:u w:val="single"/>
        </w:rPr>
        <w:t>30</w:t>
      </w:r>
      <w:r w:rsidRPr="00AF5092">
        <w:rPr>
          <w:rFonts w:asciiTheme="minorHAnsi" w:hAnsiTheme="minorHAnsi" w:cstheme="minorHAnsi"/>
          <w:bCs/>
          <w:szCs w:val="24"/>
          <w:u w:val="single"/>
        </w:rPr>
        <w:t xml:space="preserve"> minutos do dia </w:t>
      </w:r>
      <w:sdt>
        <w:sdtPr>
          <w:rPr>
            <w:rFonts w:asciiTheme="minorHAnsi" w:hAnsiTheme="minorHAnsi" w:cstheme="minorHAnsi"/>
            <w:bCs/>
            <w:szCs w:val="24"/>
            <w:u w:val="single"/>
          </w:rPr>
          <w:alias w:val="Data de Publicação"/>
          <w:tag w:val=""/>
          <w:id w:val="-1581059067"/>
          <w:placeholder>
            <w:docPart w:val="8C6C3702FDC04E219D35D251D2DE0ECC"/>
          </w:placeholder>
          <w:dataBinding w:prefixMappings="xmlns:ns0='http://schemas.microsoft.com/office/2006/coverPageProps' " w:xpath="/ns0:CoverPageProperties[1]/ns0:PublishDate[1]" w:storeItemID="{55AF091B-3C7A-41E3-B477-F2FDAA23CFDA}"/>
          <w:date w:fullDate="2020-02-21T00:00:00Z">
            <w:dateFormat w:val="dd/MM/yyyy"/>
            <w:lid w:val="pt-BR"/>
            <w:storeMappedDataAs w:val="dateTime"/>
            <w:calendar w:val="gregorian"/>
          </w:date>
        </w:sdtPr>
        <w:sdtContent>
          <w:r w:rsidR="000E4C83" w:rsidRPr="00AF5092">
            <w:rPr>
              <w:rFonts w:asciiTheme="minorHAnsi" w:hAnsiTheme="minorHAnsi" w:cstheme="minorHAnsi"/>
              <w:bCs/>
              <w:szCs w:val="24"/>
              <w:u w:val="single"/>
            </w:rPr>
            <w:t>21/02/2020</w:t>
          </w:r>
        </w:sdtContent>
      </w:sdt>
      <w:r w:rsidRPr="00AF5092">
        <w:rPr>
          <w:rFonts w:asciiTheme="minorHAnsi" w:hAnsiTheme="minorHAnsi" w:cstheme="minorHAnsi"/>
          <w:bCs/>
          <w:szCs w:val="24"/>
        </w:rPr>
        <w:t xml:space="preserve">, na sede da Prefeitura Municipal de </w:t>
      </w:r>
      <w:r w:rsidRPr="00157DE9">
        <w:rPr>
          <w:rFonts w:asciiTheme="minorHAnsi" w:hAnsiTheme="minorHAnsi" w:cstheme="minorHAnsi"/>
          <w:bCs/>
          <w:szCs w:val="24"/>
        </w:rPr>
        <w:t>Campo Alegre.</w:t>
      </w:r>
      <w:r w:rsidRPr="00157DE9">
        <w:rPr>
          <w:rFonts w:asciiTheme="minorHAnsi" w:hAnsiTheme="minorHAnsi" w:cstheme="minorHAnsi"/>
          <w:szCs w:val="24"/>
        </w:rPr>
        <w:t xml:space="preserve"> </w:t>
      </w:r>
    </w:p>
    <w:p w14:paraId="644D74DF" w14:textId="77777777" w:rsidR="00E81EA9" w:rsidRPr="00157DE9" w:rsidRDefault="00E81EA9" w:rsidP="00E81EA9">
      <w:pPr>
        <w:pStyle w:val="Contrato"/>
        <w:numPr>
          <w:ilvl w:val="2"/>
          <w:numId w:val="2"/>
        </w:numPr>
        <w:tabs>
          <w:tab w:val="clear" w:pos="720"/>
          <w:tab w:val="left" w:pos="426"/>
          <w:tab w:val="num" w:pos="567"/>
        </w:tabs>
        <w:spacing w:after="0"/>
        <w:ind w:left="0" w:firstLine="0"/>
        <w:rPr>
          <w:rFonts w:asciiTheme="minorHAnsi" w:hAnsiTheme="minorHAnsi" w:cstheme="minorHAnsi"/>
          <w:bCs/>
          <w:szCs w:val="24"/>
        </w:rPr>
      </w:pPr>
      <w:r w:rsidRPr="00157DE9">
        <w:rPr>
          <w:rFonts w:asciiTheme="minorHAnsi" w:hAnsiTheme="minorHAnsi" w:cstheme="minorHAnsi"/>
          <w:szCs w:val="24"/>
        </w:rPr>
        <w:t>Os documentos quando obtidos via Internet, somente terão validade após serem conferidos eletronicamente pela Comissão de Licitações do Município de Campo Alegre, no ato de abertura da documentação de habilitação, prevalecendo, quando divergentes em relação à data, aqueles constantes da conferência eletrônica, ficando assim, dispensados de autenticação.</w:t>
      </w:r>
    </w:p>
    <w:p w14:paraId="0A897D16" w14:textId="77777777" w:rsidR="00E81EA9" w:rsidRPr="00157DE9" w:rsidRDefault="00E81EA9" w:rsidP="00E81EA9">
      <w:pPr>
        <w:pStyle w:val="Contrato"/>
        <w:numPr>
          <w:ilvl w:val="3"/>
          <w:numId w:val="2"/>
        </w:numPr>
        <w:tabs>
          <w:tab w:val="clear" w:pos="720"/>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 No caso de impossibilidade de acesso à Internet para verificação da autenticidade das certidões, a sessão será suspensa e os licitantes serão intimados da data e horário do seu prosseguimento.</w:t>
      </w:r>
    </w:p>
    <w:p w14:paraId="579061F3" w14:textId="77777777" w:rsidR="00E81EA9" w:rsidRPr="00157DE9" w:rsidRDefault="00E81EA9" w:rsidP="00E81EA9">
      <w:pPr>
        <w:jc w:val="both"/>
        <w:rPr>
          <w:rFonts w:asciiTheme="minorHAnsi" w:hAnsiTheme="minorHAnsi" w:cstheme="minorHAnsi"/>
          <w:bCs/>
        </w:rPr>
      </w:pPr>
    </w:p>
    <w:p w14:paraId="590A8084" w14:textId="77777777" w:rsidR="00E81EA9" w:rsidRPr="00157DE9" w:rsidRDefault="00E81EA9" w:rsidP="00E81EA9">
      <w:pPr>
        <w:pStyle w:val="Contrato"/>
        <w:numPr>
          <w:ilvl w:val="1"/>
          <w:numId w:val="2"/>
        </w:numPr>
        <w:tabs>
          <w:tab w:val="clear" w:pos="360"/>
          <w:tab w:val="num" w:pos="0"/>
          <w:tab w:val="left" w:pos="426"/>
        </w:tabs>
        <w:spacing w:after="0"/>
        <w:ind w:left="0" w:firstLine="0"/>
        <w:rPr>
          <w:rFonts w:asciiTheme="minorHAnsi" w:hAnsiTheme="minorHAnsi" w:cstheme="minorHAnsi"/>
          <w:bCs/>
          <w:szCs w:val="24"/>
        </w:rPr>
      </w:pPr>
      <w:r w:rsidRPr="00157DE9">
        <w:rPr>
          <w:rFonts w:asciiTheme="minorHAnsi" w:hAnsiTheme="minorHAnsi" w:cstheme="minorHAnsi"/>
          <w:bCs/>
          <w:szCs w:val="24"/>
        </w:rPr>
        <w:lastRenderedPageBreak/>
        <w:t xml:space="preserve">Se a licitante for a matriz, todos os documentos deverão estar em nome da matriz, e se a </w:t>
      </w:r>
      <w:r w:rsidRPr="00157DE9">
        <w:rPr>
          <w:rFonts w:asciiTheme="minorHAnsi" w:hAnsiTheme="minorHAnsi" w:cstheme="minorHAnsi"/>
          <w:szCs w:val="24"/>
        </w:rPr>
        <w:t>licitante</w:t>
      </w:r>
      <w:r w:rsidRPr="00157DE9">
        <w:rPr>
          <w:rFonts w:asciiTheme="minorHAnsi" w:hAnsiTheme="minorHAnsi" w:cstheme="minorHAnsi"/>
          <w:bCs/>
          <w:szCs w:val="24"/>
        </w:rPr>
        <w:t xml:space="preserve"> for a filial, todos os documentos deverão estar em nome da filial (exceto quando o próprio documento comprovar que é válido tanto para matriz quanto para filial).</w:t>
      </w:r>
    </w:p>
    <w:p w14:paraId="02F12E9C" w14:textId="77777777" w:rsidR="00E81EA9" w:rsidRPr="00157DE9" w:rsidRDefault="00E81EA9" w:rsidP="00E81EA9">
      <w:pPr>
        <w:jc w:val="both"/>
        <w:rPr>
          <w:rFonts w:asciiTheme="minorHAnsi" w:hAnsiTheme="minorHAnsi" w:cstheme="minorHAnsi"/>
        </w:rPr>
      </w:pPr>
    </w:p>
    <w:p w14:paraId="7995C44D" w14:textId="77777777" w:rsidR="00E81EA9" w:rsidRPr="00157DE9" w:rsidRDefault="00E81EA9" w:rsidP="00E81EA9">
      <w:pPr>
        <w:pStyle w:val="Contrato"/>
        <w:numPr>
          <w:ilvl w:val="1"/>
          <w:numId w:val="2"/>
        </w:numPr>
        <w:tabs>
          <w:tab w:val="clear" w:pos="360"/>
          <w:tab w:val="num" w:pos="0"/>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Para os documentos que não apresentarem prazo</w:t>
      </w:r>
      <w:r w:rsidRPr="00157DE9">
        <w:rPr>
          <w:rFonts w:asciiTheme="minorHAnsi" w:hAnsiTheme="minorHAnsi" w:cstheme="minorHAnsi"/>
          <w:b/>
          <w:szCs w:val="24"/>
        </w:rPr>
        <w:t xml:space="preserve"> </w:t>
      </w:r>
      <w:r w:rsidRPr="00157DE9">
        <w:rPr>
          <w:rFonts w:asciiTheme="minorHAnsi" w:hAnsiTheme="minorHAnsi" w:cstheme="minorHAnsi"/>
          <w:szCs w:val="24"/>
        </w:rPr>
        <w:t>de validade, considerar-se-á 90 (noventa) dias a partir da data de emissão.</w:t>
      </w:r>
    </w:p>
    <w:p w14:paraId="0198AF92" w14:textId="77777777" w:rsidR="00E81EA9" w:rsidRPr="00157DE9" w:rsidRDefault="00E81EA9" w:rsidP="00E81EA9">
      <w:pPr>
        <w:jc w:val="both"/>
        <w:rPr>
          <w:rFonts w:asciiTheme="minorHAnsi" w:hAnsiTheme="minorHAnsi" w:cstheme="minorHAnsi"/>
        </w:rPr>
      </w:pPr>
    </w:p>
    <w:p w14:paraId="59942651" w14:textId="5E1BC364" w:rsidR="00E81EA9" w:rsidRPr="00157DE9" w:rsidRDefault="00E81EA9" w:rsidP="00E81EA9">
      <w:pPr>
        <w:pStyle w:val="Contrato"/>
        <w:numPr>
          <w:ilvl w:val="1"/>
          <w:numId w:val="2"/>
        </w:numPr>
        <w:tabs>
          <w:tab w:val="clear" w:pos="360"/>
          <w:tab w:val="num" w:pos="0"/>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Para obter o </w:t>
      </w:r>
      <w:r w:rsidRPr="00157DE9">
        <w:rPr>
          <w:rFonts w:asciiTheme="minorHAnsi" w:hAnsiTheme="minorHAnsi" w:cstheme="minorHAnsi"/>
          <w:b/>
          <w:bCs/>
          <w:szCs w:val="24"/>
        </w:rPr>
        <w:t>Certificado de Registro Cadastral</w:t>
      </w:r>
      <w:r w:rsidRPr="00157DE9">
        <w:rPr>
          <w:rFonts w:asciiTheme="minorHAnsi" w:hAnsiTheme="minorHAnsi" w:cstheme="minorHAnsi"/>
          <w:szCs w:val="24"/>
        </w:rPr>
        <w:t xml:space="preserve"> de Fornecedor da Prefeitura Municipal de </w:t>
      </w:r>
      <w:r w:rsidRPr="00BB793C">
        <w:rPr>
          <w:rFonts w:asciiTheme="minorHAnsi" w:hAnsiTheme="minorHAnsi" w:cstheme="minorHAnsi"/>
          <w:szCs w:val="24"/>
        </w:rPr>
        <w:t xml:space="preserve">Campo Alegre constante do item 5.1.1, os interessados deverão efetuar a inscrição até as </w:t>
      </w:r>
      <w:r w:rsidRPr="00BB793C">
        <w:rPr>
          <w:rFonts w:asciiTheme="minorHAnsi" w:hAnsiTheme="minorHAnsi" w:cstheme="minorHAnsi"/>
          <w:b/>
          <w:bCs/>
          <w:szCs w:val="24"/>
          <w:u w:val="single"/>
        </w:rPr>
        <w:t xml:space="preserve">16 horas do dia </w:t>
      </w:r>
      <w:r w:rsidR="00BB793C" w:rsidRPr="00BB793C">
        <w:rPr>
          <w:rFonts w:asciiTheme="minorHAnsi" w:hAnsiTheme="minorHAnsi" w:cstheme="minorHAnsi"/>
          <w:b/>
          <w:bCs/>
          <w:szCs w:val="24"/>
          <w:u w:val="single"/>
        </w:rPr>
        <w:t>18/02</w:t>
      </w:r>
      <w:r w:rsidRPr="00BB793C">
        <w:rPr>
          <w:rFonts w:asciiTheme="minorHAnsi" w:hAnsiTheme="minorHAnsi" w:cstheme="minorHAnsi"/>
          <w:b/>
          <w:bCs/>
          <w:szCs w:val="24"/>
          <w:u w:val="single"/>
        </w:rPr>
        <w:t>/</w:t>
      </w:r>
      <w:r w:rsidR="00552BBA" w:rsidRPr="00BB793C">
        <w:rPr>
          <w:rFonts w:asciiTheme="minorHAnsi" w:hAnsiTheme="minorHAnsi" w:cstheme="minorHAnsi"/>
          <w:b/>
          <w:bCs/>
          <w:szCs w:val="24"/>
          <w:u w:val="single"/>
        </w:rPr>
        <w:t>2020</w:t>
      </w:r>
      <w:r w:rsidRPr="00BB793C">
        <w:rPr>
          <w:rFonts w:asciiTheme="minorHAnsi" w:hAnsiTheme="minorHAnsi" w:cstheme="minorHAnsi"/>
          <w:b/>
          <w:bCs/>
          <w:szCs w:val="24"/>
        </w:rPr>
        <w:t xml:space="preserve"> </w:t>
      </w:r>
      <w:r w:rsidRPr="00BB793C">
        <w:rPr>
          <w:rFonts w:asciiTheme="minorHAnsi" w:hAnsiTheme="minorHAnsi" w:cstheme="minorHAnsi"/>
          <w:szCs w:val="24"/>
        </w:rPr>
        <w:t xml:space="preserve">no Serviço de Suprimentos do Município de Campo Alegre, </w:t>
      </w:r>
      <w:r w:rsidRPr="00157DE9">
        <w:rPr>
          <w:rFonts w:asciiTheme="minorHAnsi" w:hAnsiTheme="minorHAnsi" w:cstheme="minorHAnsi"/>
          <w:szCs w:val="24"/>
        </w:rPr>
        <w:t xml:space="preserve">apresentando para isto a documentação estabelecida pela Lei Federal nº 8.666/93, que é a seguinte: </w:t>
      </w:r>
    </w:p>
    <w:p w14:paraId="238EC6B3" w14:textId="77777777" w:rsidR="00E81EA9" w:rsidRPr="00157DE9" w:rsidRDefault="00E81EA9" w:rsidP="00E81EA9">
      <w:pPr>
        <w:pStyle w:val="Contrato"/>
        <w:numPr>
          <w:ilvl w:val="2"/>
          <w:numId w:val="2"/>
        </w:numPr>
        <w:tabs>
          <w:tab w:val="clear" w:pos="720"/>
          <w:tab w:val="left" w:pos="426"/>
          <w:tab w:val="num" w:pos="567"/>
        </w:tabs>
        <w:spacing w:after="0"/>
        <w:ind w:left="0" w:firstLine="0"/>
        <w:rPr>
          <w:rFonts w:asciiTheme="minorHAnsi" w:hAnsiTheme="minorHAnsi" w:cstheme="minorHAnsi"/>
          <w:b/>
          <w:bCs/>
          <w:szCs w:val="24"/>
        </w:rPr>
      </w:pPr>
      <w:r w:rsidRPr="00157DE9">
        <w:rPr>
          <w:rFonts w:asciiTheme="minorHAnsi" w:hAnsiTheme="minorHAnsi" w:cstheme="minorHAnsi"/>
          <w:b/>
          <w:bCs/>
          <w:szCs w:val="24"/>
        </w:rPr>
        <w:t>HABILITAÇÃO JURÍDICA</w:t>
      </w:r>
    </w:p>
    <w:p w14:paraId="376974BB" w14:textId="77777777" w:rsidR="00E81EA9" w:rsidRPr="00157DE9" w:rsidRDefault="00E81EA9" w:rsidP="00E81EA9">
      <w:pPr>
        <w:pStyle w:val="Contrato"/>
        <w:numPr>
          <w:ilvl w:val="3"/>
          <w:numId w:val="2"/>
        </w:numPr>
        <w:tabs>
          <w:tab w:val="clear" w:pos="720"/>
          <w:tab w:val="left" w:pos="426"/>
        </w:tabs>
        <w:spacing w:after="0"/>
        <w:rPr>
          <w:rFonts w:asciiTheme="minorHAnsi" w:hAnsiTheme="minorHAnsi" w:cstheme="minorHAnsi"/>
          <w:szCs w:val="24"/>
        </w:rPr>
      </w:pPr>
      <w:r w:rsidRPr="00157DE9">
        <w:rPr>
          <w:rFonts w:asciiTheme="minorHAnsi" w:hAnsiTheme="minorHAnsi" w:cstheme="minorHAnsi"/>
          <w:szCs w:val="24"/>
        </w:rPr>
        <w:t>Conforme o caso consistirá em:</w:t>
      </w:r>
    </w:p>
    <w:p w14:paraId="63AFEA25" w14:textId="77777777" w:rsidR="00E81EA9" w:rsidRPr="00157DE9" w:rsidRDefault="00E81EA9" w:rsidP="00E81EA9">
      <w:pPr>
        <w:pStyle w:val="PargrafodaLista"/>
        <w:numPr>
          <w:ilvl w:val="0"/>
          <w:numId w:val="9"/>
        </w:numPr>
        <w:ind w:left="0" w:firstLine="0"/>
        <w:jc w:val="both"/>
        <w:rPr>
          <w:rFonts w:asciiTheme="minorHAnsi" w:hAnsiTheme="minorHAnsi" w:cstheme="minorHAnsi"/>
        </w:rPr>
      </w:pPr>
      <w:r w:rsidRPr="00157DE9">
        <w:rPr>
          <w:rFonts w:asciiTheme="minorHAnsi" w:hAnsiTheme="minorHAnsi" w:cstheme="minorHAnsi"/>
        </w:rPr>
        <w:t>Registro Comercial, no caso de empresa individual;</w:t>
      </w:r>
    </w:p>
    <w:p w14:paraId="6EB680D4" w14:textId="77777777" w:rsidR="00E81EA9" w:rsidRPr="00157DE9" w:rsidRDefault="00E81EA9" w:rsidP="00E81EA9">
      <w:pPr>
        <w:pStyle w:val="PargrafodaLista"/>
        <w:numPr>
          <w:ilvl w:val="0"/>
          <w:numId w:val="9"/>
        </w:numPr>
        <w:ind w:left="0" w:firstLine="0"/>
        <w:jc w:val="both"/>
        <w:rPr>
          <w:rFonts w:asciiTheme="minorHAnsi" w:hAnsiTheme="minorHAnsi" w:cstheme="minorHAnsi"/>
        </w:rPr>
      </w:pPr>
      <w:r w:rsidRPr="00157DE9">
        <w:rPr>
          <w:rFonts w:asciiTheme="minorHAnsi" w:hAnsiTheme="minorHAnsi" w:cstheme="minorHAnsi"/>
        </w:rPr>
        <w:t>Ato Constitutivo, Estatuto ou Contrato Social em vigor, devidamente registrado, em se tratando de sociedades comerciais, e, no caso de sociedade por ações, acompanhado de documentos de eleição de seus administradores.</w:t>
      </w:r>
    </w:p>
    <w:p w14:paraId="6A793ABA" w14:textId="77777777" w:rsidR="00E81EA9" w:rsidRPr="00157DE9" w:rsidRDefault="00E81EA9" w:rsidP="00E81EA9">
      <w:pPr>
        <w:pStyle w:val="PargrafodaLista"/>
        <w:numPr>
          <w:ilvl w:val="0"/>
          <w:numId w:val="9"/>
        </w:numPr>
        <w:ind w:left="0" w:firstLine="0"/>
        <w:jc w:val="both"/>
        <w:rPr>
          <w:rFonts w:asciiTheme="minorHAnsi" w:hAnsiTheme="minorHAnsi" w:cstheme="minorHAnsi"/>
        </w:rPr>
      </w:pPr>
      <w:r w:rsidRPr="00157DE9">
        <w:rPr>
          <w:rFonts w:asciiTheme="minorHAnsi" w:hAnsiTheme="minorHAnsi" w:cstheme="minorHAnsi"/>
        </w:rPr>
        <w:t>Decreto de autorização, em se tratando de empresa ou sociedade estrangeira em funcionamento no país, e ato de registro ou autorização para funcionamento expedido pelo órgão competente quando a atividade assim o exigir.</w:t>
      </w:r>
    </w:p>
    <w:p w14:paraId="47CED932" w14:textId="77777777" w:rsidR="00E81EA9" w:rsidRPr="00157DE9" w:rsidRDefault="00E81EA9" w:rsidP="00E81EA9">
      <w:pPr>
        <w:jc w:val="both"/>
        <w:rPr>
          <w:rFonts w:asciiTheme="minorHAnsi" w:hAnsiTheme="minorHAnsi" w:cstheme="minorHAnsi"/>
        </w:rPr>
      </w:pPr>
    </w:p>
    <w:p w14:paraId="656F3505" w14:textId="77777777" w:rsidR="00E81EA9" w:rsidRPr="00157DE9" w:rsidRDefault="00E81EA9" w:rsidP="00E81EA9">
      <w:pPr>
        <w:pStyle w:val="Contrato"/>
        <w:numPr>
          <w:ilvl w:val="2"/>
          <w:numId w:val="2"/>
        </w:numPr>
        <w:tabs>
          <w:tab w:val="clear" w:pos="720"/>
          <w:tab w:val="left" w:pos="426"/>
          <w:tab w:val="num" w:pos="567"/>
        </w:tabs>
        <w:spacing w:after="0"/>
        <w:ind w:left="0" w:firstLine="0"/>
        <w:rPr>
          <w:rFonts w:asciiTheme="minorHAnsi" w:hAnsiTheme="minorHAnsi" w:cstheme="minorHAnsi"/>
          <w:b/>
          <w:bCs/>
          <w:szCs w:val="24"/>
        </w:rPr>
      </w:pPr>
      <w:r w:rsidRPr="00157DE9">
        <w:rPr>
          <w:rFonts w:asciiTheme="minorHAnsi" w:hAnsiTheme="minorHAnsi" w:cstheme="minorHAnsi"/>
          <w:b/>
          <w:bCs/>
          <w:szCs w:val="24"/>
        </w:rPr>
        <w:t>HABILITAÇÃO FISCAL E TRABALHISTA</w:t>
      </w:r>
    </w:p>
    <w:p w14:paraId="7651E332" w14:textId="77777777" w:rsidR="00E81EA9" w:rsidRPr="00157DE9" w:rsidRDefault="00E81EA9" w:rsidP="00E81EA9">
      <w:pPr>
        <w:pStyle w:val="Contrato"/>
        <w:numPr>
          <w:ilvl w:val="3"/>
          <w:numId w:val="2"/>
        </w:numPr>
        <w:tabs>
          <w:tab w:val="clear" w:pos="720"/>
          <w:tab w:val="left" w:pos="426"/>
        </w:tabs>
        <w:spacing w:after="0"/>
        <w:rPr>
          <w:rFonts w:asciiTheme="minorHAnsi" w:hAnsiTheme="minorHAnsi" w:cstheme="minorHAnsi"/>
          <w:szCs w:val="24"/>
        </w:rPr>
      </w:pPr>
      <w:r w:rsidRPr="00157DE9">
        <w:rPr>
          <w:rFonts w:asciiTheme="minorHAnsi" w:hAnsiTheme="minorHAnsi" w:cstheme="minorHAnsi"/>
          <w:szCs w:val="24"/>
        </w:rPr>
        <w:t xml:space="preserve"> Prova de inscrição no Cadastro Nacional de Pessoas Jurídicas (CNPJ);</w:t>
      </w:r>
    </w:p>
    <w:p w14:paraId="3E85E1F6" w14:textId="77777777" w:rsidR="00E81EA9" w:rsidRPr="00157DE9" w:rsidRDefault="00E81EA9" w:rsidP="00E81EA9">
      <w:pPr>
        <w:pStyle w:val="Contrato"/>
        <w:numPr>
          <w:ilvl w:val="3"/>
          <w:numId w:val="2"/>
        </w:numPr>
        <w:tabs>
          <w:tab w:val="clear" w:pos="720"/>
          <w:tab w:val="left" w:pos="426"/>
        </w:tabs>
        <w:spacing w:after="0"/>
        <w:ind w:left="0" w:firstLine="0"/>
        <w:rPr>
          <w:rFonts w:asciiTheme="minorHAnsi" w:hAnsiTheme="minorHAnsi" w:cstheme="minorHAnsi"/>
          <w:szCs w:val="24"/>
        </w:rPr>
      </w:pPr>
      <w:r w:rsidRPr="00157DE9">
        <w:rPr>
          <w:rFonts w:asciiTheme="minorHAnsi" w:hAnsiTheme="minorHAnsi" w:cstheme="minorHAnsi"/>
          <w:bCs/>
          <w:szCs w:val="24"/>
        </w:rPr>
        <w:t>Certidão Negativa de Débitos Relativos a Créditos Tributários Federais e à Dívida Ativa da União (</w:t>
      </w:r>
      <w:r w:rsidRPr="00157DE9">
        <w:rPr>
          <w:rFonts w:asciiTheme="minorHAnsi" w:hAnsiTheme="minorHAnsi" w:cstheme="minorHAnsi"/>
          <w:szCs w:val="24"/>
        </w:rPr>
        <w:t>Portaria RFB/PGFN nº 1.751, de 02/10/2014)</w:t>
      </w:r>
      <w:r w:rsidRPr="00157DE9">
        <w:rPr>
          <w:rFonts w:asciiTheme="minorHAnsi" w:hAnsiTheme="minorHAnsi" w:cstheme="minorHAnsi"/>
          <w:bCs/>
          <w:szCs w:val="24"/>
        </w:rPr>
        <w:t>;</w:t>
      </w:r>
      <w:r w:rsidRPr="00157DE9">
        <w:rPr>
          <w:rFonts w:asciiTheme="minorHAnsi" w:hAnsiTheme="minorHAnsi" w:cstheme="minorHAnsi"/>
          <w:szCs w:val="24"/>
        </w:rPr>
        <w:t xml:space="preserve"> </w:t>
      </w:r>
    </w:p>
    <w:p w14:paraId="313A6A51" w14:textId="77777777" w:rsidR="00E81EA9" w:rsidRPr="00157DE9" w:rsidRDefault="00E81EA9" w:rsidP="00E81EA9">
      <w:pPr>
        <w:pStyle w:val="Contrato"/>
        <w:numPr>
          <w:ilvl w:val="3"/>
          <w:numId w:val="2"/>
        </w:numPr>
        <w:tabs>
          <w:tab w:val="clear" w:pos="720"/>
          <w:tab w:val="left" w:pos="426"/>
        </w:tabs>
        <w:spacing w:after="0"/>
        <w:ind w:left="0" w:firstLine="0"/>
        <w:rPr>
          <w:rFonts w:asciiTheme="minorHAnsi" w:hAnsiTheme="minorHAnsi" w:cstheme="minorHAnsi"/>
          <w:bCs/>
          <w:szCs w:val="24"/>
        </w:rPr>
      </w:pPr>
      <w:r w:rsidRPr="00157DE9">
        <w:rPr>
          <w:rFonts w:asciiTheme="minorHAnsi" w:hAnsiTheme="minorHAnsi" w:cstheme="minorHAnsi"/>
          <w:bCs/>
          <w:szCs w:val="24"/>
        </w:rPr>
        <w:t xml:space="preserve"> Prova de regularidade para com a Fazenda Estadual da sede da licitante;</w:t>
      </w:r>
    </w:p>
    <w:p w14:paraId="290D7800" w14:textId="77777777" w:rsidR="00E81EA9" w:rsidRPr="00157DE9" w:rsidRDefault="00E81EA9" w:rsidP="00E81EA9">
      <w:pPr>
        <w:pStyle w:val="Contrato"/>
        <w:numPr>
          <w:ilvl w:val="3"/>
          <w:numId w:val="2"/>
        </w:numPr>
        <w:tabs>
          <w:tab w:val="clear" w:pos="720"/>
          <w:tab w:val="left" w:pos="426"/>
        </w:tabs>
        <w:spacing w:after="0"/>
        <w:ind w:left="0" w:firstLine="0"/>
        <w:rPr>
          <w:rFonts w:asciiTheme="minorHAnsi" w:hAnsiTheme="minorHAnsi" w:cstheme="minorHAnsi"/>
          <w:bCs/>
          <w:szCs w:val="24"/>
        </w:rPr>
      </w:pPr>
      <w:r w:rsidRPr="00157DE9">
        <w:rPr>
          <w:rFonts w:asciiTheme="minorHAnsi" w:hAnsiTheme="minorHAnsi" w:cstheme="minorHAnsi"/>
          <w:bCs/>
          <w:szCs w:val="24"/>
        </w:rPr>
        <w:t xml:space="preserve"> Prova de regularidade para com a Fazenda Municipal da sede da licitante;</w:t>
      </w:r>
    </w:p>
    <w:p w14:paraId="04C151EC" w14:textId="77777777" w:rsidR="00E81EA9" w:rsidRPr="00157DE9" w:rsidRDefault="00E81EA9" w:rsidP="00E81EA9">
      <w:pPr>
        <w:pStyle w:val="Contrato"/>
        <w:numPr>
          <w:ilvl w:val="3"/>
          <w:numId w:val="2"/>
        </w:numPr>
        <w:tabs>
          <w:tab w:val="clear" w:pos="720"/>
          <w:tab w:val="left" w:pos="426"/>
        </w:tabs>
        <w:spacing w:after="0"/>
        <w:ind w:left="0" w:firstLine="0"/>
        <w:rPr>
          <w:rFonts w:asciiTheme="minorHAnsi" w:hAnsiTheme="minorHAnsi" w:cstheme="minorHAnsi"/>
          <w:szCs w:val="24"/>
        </w:rPr>
      </w:pPr>
      <w:r w:rsidRPr="00157DE9">
        <w:rPr>
          <w:rFonts w:asciiTheme="minorHAnsi" w:hAnsiTheme="minorHAnsi" w:cstheme="minorHAnsi"/>
          <w:bCs/>
          <w:szCs w:val="24"/>
        </w:rPr>
        <w:t xml:space="preserve"> No caso de Município que mantêm cadastro mobiliário e imobiliário separados, deverão ser</w:t>
      </w:r>
      <w:r w:rsidRPr="00157DE9">
        <w:rPr>
          <w:rFonts w:asciiTheme="minorHAnsi" w:hAnsiTheme="minorHAnsi" w:cstheme="minorHAnsi"/>
          <w:szCs w:val="24"/>
        </w:rPr>
        <w:t xml:space="preserve"> apresentadas certidões negativas de débito referentes a cada um dos cadastros já mencionados.</w:t>
      </w:r>
    </w:p>
    <w:p w14:paraId="07708DE0" w14:textId="77777777" w:rsidR="00E81EA9" w:rsidRPr="00157DE9" w:rsidRDefault="00E81EA9" w:rsidP="00E81EA9">
      <w:pPr>
        <w:pStyle w:val="Contrato"/>
        <w:numPr>
          <w:ilvl w:val="3"/>
          <w:numId w:val="2"/>
        </w:numPr>
        <w:tabs>
          <w:tab w:val="clear" w:pos="720"/>
          <w:tab w:val="left" w:pos="426"/>
        </w:tabs>
        <w:spacing w:after="0"/>
        <w:ind w:left="0" w:firstLine="0"/>
        <w:rPr>
          <w:rFonts w:asciiTheme="minorHAnsi" w:hAnsiTheme="minorHAnsi" w:cstheme="minorHAnsi"/>
          <w:szCs w:val="24"/>
        </w:rPr>
      </w:pPr>
      <w:r w:rsidRPr="00157DE9">
        <w:rPr>
          <w:rFonts w:asciiTheme="minorHAnsi" w:hAnsiTheme="minorHAnsi" w:cstheme="minorHAnsi"/>
          <w:bCs/>
          <w:szCs w:val="24"/>
        </w:rPr>
        <w:t xml:space="preserve"> Caso a certidão não inclua os tributos imobiliários ou a proponente não possua imóvel</w:t>
      </w:r>
      <w:r w:rsidRPr="00157DE9">
        <w:rPr>
          <w:rFonts w:asciiTheme="minorHAnsi" w:hAnsiTheme="minorHAnsi" w:cstheme="minorHAnsi"/>
          <w:szCs w:val="24"/>
        </w:rPr>
        <w:t xml:space="preserve"> cadastrado em seu nome, esta deverá apresentar declaração ou documento emitido pela prefeitura indicando esta situação.</w:t>
      </w:r>
    </w:p>
    <w:p w14:paraId="03FF7444" w14:textId="77777777" w:rsidR="00E81EA9" w:rsidRPr="00157DE9" w:rsidRDefault="00E81EA9" w:rsidP="00E81EA9">
      <w:pPr>
        <w:pStyle w:val="Contrato"/>
        <w:numPr>
          <w:ilvl w:val="3"/>
          <w:numId w:val="2"/>
        </w:numPr>
        <w:tabs>
          <w:tab w:val="clear" w:pos="720"/>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 Prova de regularidade relativa ao Fundo de Garantia por Tempo de Serviço (FGTS) – CRF, fornecido pela Caixa Econômica Federal.</w:t>
      </w:r>
    </w:p>
    <w:p w14:paraId="7A1BF66B" w14:textId="77777777" w:rsidR="00E81EA9" w:rsidRPr="00157DE9" w:rsidRDefault="00E81EA9" w:rsidP="00E81EA9">
      <w:pPr>
        <w:pStyle w:val="Contrato"/>
        <w:numPr>
          <w:ilvl w:val="3"/>
          <w:numId w:val="2"/>
        </w:numPr>
        <w:tabs>
          <w:tab w:val="clear" w:pos="720"/>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 Prova de inexistência de débitos inadimplidos perante a Justiça do Trabalho, mediante a apresentação de </w:t>
      </w:r>
      <w:r w:rsidRPr="00157DE9">
        <w:rPr>
          <w:rFonts w:asciiTheme="minorHAnsi" w:hAnsiTheme="minorHAnsi" w:cstheme="minorHAnsi"/>
          <w:b/>
          <w:szCs w:val="24"/>
        </w:rPr>
        <w:t>Certidão Negativa de Débitos Trabalhistas</w:t>
      </w:r>
      <w:r w:rsidRPr="00157DE9">
        <w:rPr>
          <w:rFonts w:asciiTheme="minorHAnsi" w:hAnsiTheme="minorHAnsi" w:cstheme="minorHAnsi"/>
          <w:szCs w:val="24"/>
        </w:rPr>
        <w:t xml:space="preserve"> (CNDT);</w:t>
      </w:r>
    </w:p>
    <w:p w14:paraId="1DC95D09" w14:textId="77777777" w:rsidR="00E81EA9" w:rsidRPr="00157DE9" w:rsidRDefault="00E81EA9" w:rsidP="00E81EA9">
      <w:pPr>
        <w:pStyle w:val="Contrato"/>
        <w:numPr>
          <w:ilvl w:val="4"/>
          <w:numId w:val="2"/>
        </w:numPr>
        <w:tabs>
          <w:tab w:val="clear" w:pos="1080"/>
          <w:tab w:val="left" w:pos="426"/>
          <w:tab w:val="num" w:pos="851"/>
        </w:tabs>
        <w:spacing w:after="0"/>
        <w:ind w:left="0" w:firstLine="0"/>
        <w:rPr>
          <w:rFonts w:asciiTheme="minorHAnsi" w:hAnsiTheme="minorHAnsi" w:cstheme="minorHAnsi"/>
          <w:szCs w:val="24"/>
        </w:rPr>
      </w:pPr>
      <w:r w:rsidRPr="00157DE9">
        <w:rPr>
          <w:rFonts w:asciiTheme="minorHAnsi" w:hAnsiTheme="minorHAnsi" w:cstheme="minorHAnsi"/>
          <w:b/>
          <w:szCs w:val="24"/>
          <w:u w:val="single"/>
        </w:rPr>
        <w:t xml:space="preserve"> Não será aceito</w:t>
      </w:r>
      <w:r w:rsidRPr="00157DE9">
        <w:rPr>
          <w:rFonts w:asciiTheme="minorHAnsi" w:hAnsiTheme="minorHAnsi" w:cstheme="minorHAnsi"/>
          <w:szCs w:val="24"/>
        </w:rPr>
        <w:t xml:space="preserve"> Certidão de Ação Trabalhista para fins de comprovação de inexistência de débitos inadimplidos perante a Justiça do Trabalho, que exige o item 5.1.3.7, que </w:t>
      </w:r>
      <w:r w:rsidRPr="00157DE9">
        <w:rPr>
          <w:rFonts w:asciiTheme="minorHAnsi" w:hAnsiTheme="minorHAnsi" w:cstheme="minorHAnsi"/>
          <w:szCs w:val="24"/>
          <w:u w:val="single"/>
        </w:rPr>
        <w:t>somente será comprovado com a apresentação da CNDT</w:t>
      </w:r>
      <w:r w:rsidRPr="00157DE9">
        <w:rPr>
          <w:rFonts w:asciiTheme="minorHAnsi" w:hAnsiTheme="minorHAnsi" w:cstheme="minorHAnsi"/>
          <w:szCs w:val="24"/>
        </w:rPr>
        <w:t xml:space="preserve"> – Certidão Negativa de Débitos Trabalhistas.</w:t>
      </w:r>
    </w:p>
    <w:p w14:paraId="5102E6FA" w14:textId="77777777" w:rsidR="00E81EA9" w:rsidRPr="00157DE9" w:rsidRDefault="00E81EA9" w:rsidP="00E81EA9">
      <w:pPr>
        <w:jc w:val="both"/>
        <w:rPr>
          <w:rFonts w:asciiTheme="minorHAnsi" w:hAnsiTheme="minorHAnsi" w:cstheme="minorHAnsi"/>
        </w:rPr>
      </w:pPr>
    </w:p>
    <w:p w14:paraId="7763F450" w14:textId="77777777" w:rsidR="00E81EA9" w:rsidRPr="00157DE9" w:rsidRDefault="00E81EA9" w:rsidP="00E81EA9">
      <w:pPr>
        <w:jc w:val="both"/>
        <w:rPr>
          <w:rFonts w:asciiTheme="minorHAnsi" w:hAnsiTheme="minorHAnsi" w:cstheme="minorHAnsi"/>
        </w:rPr>
      </w:pPr>
    </w:p>
    <w:p w14:paraId="50A085B1" w14:textId="77777777" w:rsidR="00E81EA9" w:rsidRPr="00157DE9" w:rsidRDefault="00E81EA9" w:rsidP="00E81EA9">
      <w:pPr>
        <w:pStyle w:val="Contrato"/>
        <w:numPr>
          <w:ilvl w:val="2"/>
          <w:numId w:val="2"/>
        </w:numPr>
        <w:tabs>
          <w:tab w:val="clear" w:pos="720"/>
          <w:tab w:val="left" w:pos="426"/>
          <w:tab w:val="num" w:pos="567"/>
        </w:tabs>
        <w:spacing w:after="0"/>
        <w:ind w:left="0" w:firstLine="0"/>
        <w:rPr>
          <w:rFonts w:asciiTheme="minorHAnsi" w:hAnsiTheme="minorHAnsi" w:cstheme="minorHAnsi"/>
          <w:b/>
          <w:bCs/>
          <w:szCs w:val="24"/>
        </w:rPr>
      </w:pPr>
      <w:r w:rsidRPr="00157DE9">
        <w:rPr>
          <w:rFonts w:asciiTheme="minorHAnsi" w:hAnsiTheme="minorHAnsi" w:cstheme="minorHAnsi"/>
          <w:b/>
          <w:bCs/>
          <w:szCs w:val="24"/>
        </w:rPr>
        <w:t>QUALIFICAÇÃO ECONÔMICA – FINANCEIRA</w:t>
      </w:r>
    </w:p>
    <w:p w14:paraId="654487C4" w14:textId="77777777" w:rsidR="00CB6EC1" w:rsidRDefault="00CB6EC1" w:rsidP="00CB6EC1">
      <w:pPr>
        <w:pStyle w:val="PargrafodaLista"/>
        <w:numPr>
          <w:ilvl w:val="3"/>
          <w:numId w:val="2"/>
        </w:numPr>
        <w:tabs>
          <w:tab w:val="clear" w:pos="720"/>
          <w:tab w:val="num" w:pos="567"/>
          <w:tab w:val="left" w:pos="851"/>
        </w:tabs>
        <w:ind w:left="0" w:firstLine="0"/>
        <w:jc w:val="both"/>
        <w:rPr>
          <w:rFonts w:ascii="Calibri" w:hAnsi="Calibri" w:cs="Calibri"/>
        </w:rPr>
      </w:pPr>
      <w:r w:rsidRPr="006B3960">
        <w:rPr>
          <w:rFonts w:ascii="Calibri" w:hAnsi="Calibri" w:cs="Calibri"/>
          <w:b/>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14:paraId="11196131" w14:textId="097055DF" w:rsidR="00CB6EC1" w:rsidRPr="00BE58BC" w:rsidRDefault="00546EE1" w:rsidP="00CB6EC1">
      <w:pPr>
        <w:pStyle w:val="PargrafodaLista"/>
        <w:numPr>
          <w:ilvl w:val="4"/>
          <w:numId w:val="2"/>
        </w:numPr>
        <w:tabs>
          <w:tab w:val="clear" w:pos="1080"/>
          <w:tab w:val="num" w:pos="851"/>
        </w:tabs>
        <w:ind w:left="0" w:firstLine="0"/>
        <w:jc w:val="both"/>
        <w:rPr>
          <w:rFonts w:ascii="Calibri" w:hAnsi="Calibri" w:cs="Calibri"/>
        </w:rPr>
      </w:pPr>
      <w:r>
        <w:rPr>
          <w:rFonts w:ascii="Calibri" w:hAnsi="Calibri" w:cs="Calibri"/>
          <w:bCs/>
        </w:rPr>
        <w:t xml:space="preserve"> </w:t>
      </w:r>
      <w:r w:rsidR="00CB6EC1" w:rsidRPr="00B14895">
        <w:rPr>
          <w:rFonts w:ascii="Calibri" w:hAnsi="Calibri" w:cs="Calibri"/>
          <w:bCs/>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5B89075F" w14:textId="336D209C" w:rsidR="00E81EA9" w:rsidRPr="00546EE1" w:rsidRDefault="00CB6EC1" w:rsidP="00E81EA9">
      <w:pPr>
        <w:numPr>
          <w:ilvl w:val="4"/>
          <w:numId w:val="2"/>
        </w:numPr>
        <w:tabs>
          <w:tab w:val="clear" w:pos="1080"/>
          <w:tab w:val="num" w:pos="426"/>
          <w:tab w:val="left" w:pos="1134"/>
        </w:tabs>
        <w:ind w:left="0" w:firstLine="0"/>
        <w:jc w:val="both"/>
        <w:rPr>
          <w:rFonts w:ascii="Calibri" w:hAnsi="Calibri" w:cs="Calibri"/>
        </w:rPr>
      </w:pPr>
      <w:r w:rsidRPr="00BE58BC">
        <w:rPr>
          <w:rFonts w:ascii="Calibri" w:hAnsi="Calibri" w:cs="Calibri"/>
        </w:rPr>
        <w:t xml:space="preserve">Considerando a implantação do sistema eproc no Poder Judiciário de Santa Catarina, a partir de 1º/4/2019, </w:t>
      </w:r>
      <w:r>
        <w:rPr>
          <w:rFonts w:ascii="Calibri" w:hAnsi="Calibri" w:cs="Calibri"/>
        </w:rPr>
        <w:t xml:space="preserve">a </w:t>
      </w:r>
      <w:r w:rsidRPr="002D279B">
        <w:rPr>
          <w:rFonts w:ascii="Calibri" w:hAnsi="Calibri" w:cs="Calibri"/>
          <w:b/>
          <w:bCs/>
          <w:i/>
          <w:iCs/>
          <w:u w:val="single"/>
        </w:rPr>
        <w:t xml:space="preserve">certidão de "Falência, Concordata e Recuperação Judicial" deverá ser </w:t>
      </w:r>
      <w:r>
        <w:rPr>
          <w:rFonts w:ascii="Calibri" w:hAnsi="Calibri" w:cs="Calibri"/>
          <w:b/>
          <w:bCs/>
          <w:i/>
          <w:iCs/>
          <w:u w:val="single"/>
        </w:rPr>
        <w:t>apresentada</w:t>
      </w:r>
      <w:r w:rsidRPr="002D279B">
        <w:rPr>
          <w:rFonts w:ascii="Calibri" w:hAnsi="Calibri" w:cs="Calibri"/>
          <w:b/>
          <w:bCs/>
          <w:i/>
          <w:iCs/>
          <w:u w:val="single"/>
        </w:rPr>
        <w:t xml:space="preserve"> </w:t>
      </w:r>
      <w:r>
        <w:rPr>
          <w:rFonts w:ascii="Calibri" w:hAnsi="Calibri" w:cs="Calibri"/>
          <w:b/>
          <w:bCs/>
          <w:i/>
          <w:iCs/>
          <w:u w:val="single"/>
        </w:rPr>
        <w:t>d</w:t>
      </w:r>
      <w:r w:rsidRPr="002D279B">
        <w:rPr>
          <w:rFonts w:ascii="Calibri" w:hAnsi="Calibri" w:cs="Calibri"/>
          <w:b/>
          <w:bCs/>
          <w:i/>
          <w:iCs/>
          <w:u w:val="single"/>
        </w:rPr>
        <w:t xml:space="preserve">o sistema EPROC </w:t>
      </w:r>
      <w:r>
        <w:rPr>
          <w:rFonts w:ascii="Calibri" w:hAnsi="Calibri" w:cs="Calibri"/>
          <w:b/>
          <w:bCs/>
          <w:i/>
          <w:iCs/>
          <w:u w:val="single"/>
        </w:rPr>
        <w:t xml:space="preserve">E do sistema </w:t>
      </w:r>
      <w:r w:rsidRPr="002D279B">
        <w:rPr>
          <w:rFonts w:ascii="Calibri" w:hAnsi="Calibri" w:cs="Calibri"/>
          <w:b/>
          <w:bCs/>
          <w:i/>
          <w:iCs/>
          <w:u w:val="single"/>
        </w:rPr>
        <w:t>SAJ. As duas certidões deverão ser apresentadas conjuntamente, caso contrário não terão validade</w:t>
      </w:r>
      <w:r>
        <w:rPr>
          <w:rFonts w:ascii="Calibri" w:hAnsi="Calibri" w:cs="Calibri"/>
          <w:b/>
          <w:bCs/>
          <w:i/>
          <w:iCs/>
          <w:u w:val="single"/>
        </w:rPr>
        <w:t>.</w:t>
      </w:r>
    </w:p>
    <w:p w14:paraId="32ECA134" w14:textId="77777777" w:rsidR="00E81EA9" w:rsidRPr="00157DE9" w:rsidRDefault="00E81EA9" w:rsidP="00E81EA9">
      <w:pPr>
        <w:pStyle w:val="Contrato"/>
        <w:numPr>
          <w:ilvl w:val="1"/>
          <w:numId w:val="2"/>
        </w:numPr>
        <w:tabs>
          <w:tab w:val="clear" w:pos="360"/>
          <w:tab w:val="num" w:pos="0"/>
          <w:tab w:val="left" w:pos="426"/>
        </w:tabs>
        <w:spacing w:after="0"/>
        <w:ind w:left="0" w:firstLine="0"/>
        <w:rPr>
          <w:rFonts w:asciiTheme="minorHAnsi" w:hAnsiTheme="minorHAnsi" w:cstheme="minorHAnsi"/>
          <w:szCs w:val="24"/>
        </w:rPr>
      </w:pPr>
      <w:r w:rsidRPr="00157DE9">
        <w:rPr>
          <w:rFonts w:asciiTheme="minorHAnsi" w:hAnsiTheme="minorHAnsi" w:cstheme="minorHAnsi"/>
          <w:szCs w:val="24"/>
        </w:rPr>
        <w:t>Os documentos que trata o subitem 5.5 (emissão de Certificado Cadastral)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14:paraId="3AF10BA0" w14:textId="77777777" w:rsidR="00E81EA9" w:rsidRPr="00157DE9" w:rsidRDefault="00E81EA9" w:rsidP="00E81EA9">
      <w:pPr>
        <w:jc w:val="both"/>
        <w:rPr>
          <w:rFonts w:asciiTheme="minorHAnsi" w:hAnsiTheme="minorHAnsi" w:cstheme="minorHAnsi"/>
        </w:rPr>
      </w:pPr>
    </w:p>
    <w:p w14:paraId="617011F3" w14:textId="77777777" w:rsidR="00E81EA9" w:rsidRPr="00157DE9" w:rsidRDefault="00E81EA9" w:rsidP="00E81EA9">
      <w:pPr>
        <w:pStyle w:val="PargrafodaLista"/>
        <w:numPr>
          <w:ilvl w:val="0"/>
          <w:numId w:val="2"/>
        </w:numPr>
        <w:jc w:val="center"/>
        <w:rPr>
          <w:rFonts w:asciiTheme="minorHAnsi" w:hAnsiTheme="minorHAnsi" w:cstheme="minorHAnsi"/>
          <w:b/>
          <w:bCs/>
        </w:rPr>
      </w:pPr>
      <w:r w:rsidRPr="00157DE9">
        <w:rPr>
          <w:rFonts w:asciiTheme="minorHAnsi" w:hAnsiTheme="minorHAnsi" w:cstheme="minorHAnsi"/>
          <w:b/>
          <w:bCs/>
        </w:rPr>
        <w:t>DA PROPOSTA COMERCIAL</w:t>
      </w:r>
    </w:p>
    <w:p w14:paraId="236D9070" w14:textId="77777777" w:rsidR="00E81EA9" w:rsidRPr="00157DE9" w:rsidRDefault="00E81EA9" w:rsidP="00E81EA9">
      <w:pPr>
        <w:pStyle w:val="PargrafodaLista"/>
        <w:ind w:left="360"/>
        <w:rPr>
          <w:rFonts w:asciiTheme="minorHAnsi" w:hAnsiTheme="minorHAnsi" w:cstheme="minorHAnsi"/>
          <w:b/>
          <w:bCs/>
        </w:rPr>
      </w:pPr>
    </w:p>
    <w:p w14:paraId="3D4AE783" w14:textId="77777777" w:rsidR="00E81EA9" w:rsidRPr="00157DE9" w:rsidRDefault="00E81EA9" w:rsidP="00E81EA9">
      <w:pPr>
        <w:pStyle w:val="PargrafodaLista"/>
        <w:numPr>
          <w:ilvl w:val="1"/>
          <w:numId w:val="2"/>
        </w:numPr>
        <w:tabs>
          <w:tab w:val="clear" w:pos="360"/>
        </w:tabs>
        <w:ind w:left="0" w:firstLine="0"/>
        <w:jc w:val="both"/>
        <w:rPr>
          <w:rFonts w:asciiTheme="minorHAnsi" w:hAnsiTheme="minorHAnsi" w:cstheme="minorHAnsi"/>
          <w:b/>
          <w:bCs/>
        </w:rPr>
      </w:pPr>
      <w:r w:rsidRPr="00157DE9">
        <w:rPr>
          <w:rFonts w:asciiTheme="minorHAnsi" w:hAnsiTheme="minorHAnsi" w:cstheme="minorHAnsi"/>
        </w:rPr>
        <w:t xml:space="preserve">No </w:t>
      </w:r>
      <w:r w:rsidRPr="00157DE9">
        <w:rPr>
          <w:rFonts w:asciiTheme="minorHAnsi" w:hAnsiTheme="minorHAnsi" w:cstheme="minorHAnsi"/>
          <w:b/>
        </w:rPr>
        <w:t xml:space="preserve">envelope nº 2 </w:t>
      </w:r>
      <w:r w:rsidRPr="00157DE9">
        <w:rPr>
          <w:rFonts w:asciiTheme="minorHAnsi" w:hAnsiTheme="minorHAnsi" w:cstheme="minorHAnsi"/>
          <w:bCs/>
        </w:rPr>
        <w:t xml:space="preserve">– </w:t>
      </w:r>
      <w:r w:rsidRPr="00157DE9">
        <w:rPr>
          <w:rFonts w:asciiTheme="minorHAnsi" w:hAnsiTheme="minorHAnsi" w:cstheme="minorHAnsi"/>
          <w:b/>
          <w:u w:val="single"/>
        </w:rPr>
        <w:t>PROPOSTA COMERCIAL</w:t>
      </w:r>
      <w:r w:rsidRPr="00157DE9">
        <w:rPr>
          <w:rFonts w:asciiTheme="minorHAnsi" w:hAnsiTheme="minorHAnsi" w:cstheme="minorHAnsi"/>
          <w:b/>
        </w:rPr>
        <w:t xml:space="preserve"> </w:t>
      </w:r>
      <w:r w:rsidRPr="00157DE9">
        <w:rPr>
          <w:rFonts w:asciiTheme="minorHAnsi" w:hAnsiTheme="minorHAnsi" w:cstheme="minorHAnsi"/>
        </w:rPr>
        <w:t>–</w:t>
      </w:r>
      <w:r w:rsidRPr="00157DE9">
        <w:rPr>
          <w:rFonts w:asciiTheme="minorHAnsi" w:hAnsiTheme="minorHAnsi" w:cstheme="minorHAnsi"/>
          <w:b/>
        </w:rPr>
        <w:t xml:space="preserve"> </w:t>
      </w:r>
      <w:r w:rsidRPr="00157DE9">
        <w:rPr>
          <w:rFonts w:asciiTheme="minorHAnsi" w:hAnsiTheme="minorHAnsi" w:cstheme="minorHAnsi"/>
        </w:rPr>
        <w:t xml:space="preserve">deverá conter a proposta, emitida em 1 (uma) via, datilografada ou impressa, devidamente identificada e assinada pelo representante legal do licitante, sem emendas, rasuras ou entrelinhas, além de conter claramente os itens consignados a seguir: </w:t>
      </w:r>
    </w:p>
    <w:p w14:paraId="7DA069B9" w14:textId="77777777" w:rsidR="00E81EA9" w:rsidRPr="00157DE9" w:rsidRDefault="00E81EA9" w:rsidP="00E81EA9">
      <w:pPr>
        <w:pStyle w:val="A111165"/>
        <w:widowControl/>
        <w:ind w:left="0" w:right="-3"/>
        <w:rPr>
          <w:rFonts w:asciiTheme="minorHAnsi" w:hAnsiTheme="minorHAnsi" w:cstheme="minorHAnsi"/>
          <w:b/>
          <w:color w:val="auto"/>
          <w:szCs w:val="24"/>
        </w:rPr>
      </w:pPr>
    </w:p>
    <w:p w14:paraId="0E04D5F2" w14:textId="77777777" w:rsidR="00E81EA9" w:rsidRPr="00157DE9" w:rsidRDefault="00E81EA9" w:rsidP="00E81EA9">
      <w:pPr>
        <w:pStyle w:val="Contrato"/>
        <w:numPr>
          <w:ilvl w:val="2"/>
          <w:numId w:val="2"/>
        </w:numPr>
        <w:tabs>
          <w:tab w:val="clear" w:pos="720"/>
          <w:tab w:val="left" w:pos="426"/>
          <w:tab w:val="num" w:pos="567"/>
        </w:tabs>
        <w:spacing w:after="0"/>
        <w:ind w:left="0" w:firstLine="0"/>
        <w:rPr>
          <w:rFonts w:asciiTheme="minorHAnsi" w:hAnsiTheme="minorHAnsi" w:cstheme="minorHAnsi"/>
          <w:szCs w:val="24"/>
        </w:rPr>
      </w:pPr>
      <w:r w:rsidRPr="00157DE9">
        <w:rPr>
          <w:rFonts w:asciiTheme="minorHAnsi" w:hAnsiTheme="minorHAnsi" w:cstheme="minorHAnsi"/>
          <w:szCs w:val="24"/>
        </w:rPr>
        <w:t xml:space="preserve">PLANILHA DE PREÇO – Impreterivelmente, para a apresentação do preço, os licitantes deverão elaborar sua proposta de acordo com o modelo de planilha de </w:t>
      </w:r>
      <w:r w:rsidRPr="00157DE9">
        <w:rPr>
          <w:rFonts w:asciiTheme="minorHAnsi" w:hAnsiTheme="minorHAnsi" w:cstheme="minorHAnsi"/>
          <w:bCs/>
          <w:szCs w:val="24"/>
        </w:rPr>
        <w:t>Orçamento para Obras e Serviços de Engenharia</w:t>
      </w:r>
      <w:r w:rsidRPr="00157DE9">
        <w:rPr>
          <w:rFonts w:asciiTheme="minorHAnsi" w:hAnsiTheme="minorHAnsi" w:cstheme="minorHAnsi"/>
          <w:szCs w:val="24"/>
        </w:rPr>
        <w:t xml:space="preserve">, onde preencherão os campos com os respectivos preços e BDI, sendo que o JULGAMENTO DA PROPOSTA SERÁ PELO REQUISITO </w:t>
      </w:r>
      <w:r w:rsidRPr="00157DE9">
        <w:rPr>
          <w:rFonts w:asciiTheme="minorHAnsi" w:hAnsiTheme="minorHAnsi" w:cstheme="minorHAnsi"/>
          <w:b/>
          <w:bCs/>
          <w:szCs w:val="24"/>
        </w:rPr>
        <w:t>MENOR PREÇO GLOBAL</w:t>
      </w:r>
      <w:r w:rsidRPr="00157DE9">
        <w:rPr>
          <w:rFonts w:asciiTheme="minorHAnsi" w:hAnsiTheme="minorHAnsi" w:cstheme="minorHAnsi"/>
          <w:szCs w:val="24"/>
        </w:rPr>
        <w:t xml:space="preserve">, </w:t>
      </w:r>
      <w:r w:rsidRPr="00157DE9">
        <w:rPr>
          <w:rFonts w:asciiTheme="minorHAnsi" w:hAnsiTheme="minorHAnsi" w:cstheme="minorHAnsi"/>
          <w:b/>
          <w:bCs/>
          <w:szCs w:val="24"/>
        </w:rPr>
        <w:t>COM FIXAÇÃO DE VALOR MÁXIMO, conforme valores informados nas respectivas Planilhas  de Orçamento para Obras e Serviços de Engenharia, na COLUNA “</w:t>
      </w:r>
      <w:r w:rsidRPr="00157DE9">
        <w:rPr>
          <w:rFonts w:asciiTheme="minorHAnsi" w:hAnsiTheme="minorHAnsi" w:cstheme="minorHAnsi"/>
          <w:b/>
          <w:szCs w:val="24"/>
        </w:rPr>
        <w:t>VALOR TOTAL COM BDI”.</w:t>
      </w:r>
      <w:r w:rsidRPr="00157DE9">
        <w:rPr>
          <w:rFonts w:asciiTheme="minorHAnsi" w:hAnsiTheme="minorHAnsi" w:cstheme="minorHAnsi"/>
          <w:szCs w:val="24"/>
        </w:rPr>
        <w:t xml:space="preserve"> </w:t>
      </w:r>
    </w:p>
    <w:p w14:paraId="6A906294" w14:textId="3EB2E666" w:rsidR="00E81EA9" w:rsidRPr="00704690" w:rsidRDefault="00E81EA9" w:rsidP="00E81EA9">
      <w:pPr>
        <w:pStyle w:val="Contrato"/>
        <w:numPr>
          <w:ilvl w:val="3"/>
          <w:numId w:val="2"/>
        </w:numPr>
        <w:tabs>
          <w:tab w:val="clear" w:pos="720"/>
          <w:tab w:val="left" w:pos="426"/>
        </w:tabs>
        <w:spacing w:after="0"/>
        <w:ind w:left="0" w:firstLine="0"/>
        <w:rPr>
          <w:rFonts w:asciiTheme="minorHAnsi" w:hAnsiTheme="minorHAnsi" w:cstheme="minorHAnsi"/>
          <w:szCs w:val="24"/>
          <w:u w:val="single"/>
        </w:rPr>
      </w:pPr>
      <w:r w:rsidRPr="00157DE9">
        <w:rPr>
          <w:rFonts w:asciiTheme="minorHAnsi" w:hAnsiTheme="minorHAnsi" w:cstheme="minorHAnsi"/>
          <w:bCs/>
          <w:szCs w:val="24"/>
          <w:u w:val="single"/>
        </w:rPr>
        <w:t xml:space="preserve">Para a avaliação da proposta vencedora será somado o valor total de cada Rua, das planilhas das respectivas Ruas: </w:t>
      </w:r>
      <w:r w:rsidR="00704690" w:rsidRPr="00704690">
        <w:rPr>
          <w:rFonts w:asciiTheme="minorHAnsi" w:hAnsiTheme="minorHAnsi" w:cstheme="minorHAnsi"/>
          <w:szCs w:val="24"/>
          <w:u w:val="single"/>
        </w:rPr>
        <w:t xml:space="preserve">Rua Ervino Friedrich, Júlia Pazda (trecho 2), </w:t>
      </w:r>
      <w:r w:rsidR="00704690" w:rsidRPr="00704690">
        <w:rPr>
          <w:rFonts w:asciiTheme="minorHAnsi" w:hAnsiTheme="minorHAnsi" w:cstheme="minorHAnsi"/>
          <w:u w:val="single"/>
        </w:rPr>
        <w:t xml:space="preserve">Rua Adão Zozotko, Blondina Tabert, Antônio </w:t>
      </w:r>
      <w:proofErr w:type="spellStart"/>
      <w:r w:rsidR="00704690" w:rsidRPr="00704690">
        <w:rPr>
          <w:rFonts w:asciiTheme="minorHAnsi" w:hAnsiTheme="minorHAnsi" w:cstheme="minorHAnsi"/>
          <w:u w:val="single"/>
        </w:rPr>
        <w:t>Milchevski</w:t>
      </w:r>
      <w:proofErr w:type="spellEnd"/>
      <w:r w:rsidR="00704690" w:rsidRPr="00704690">
        <w:rPr>
          <w:rFonts w:asciiTheme="minorHAnsi" w:hAnsiTheme="minorHAnsi" w:cstheme="minorHAnsi"/>
          <w:u w:val="single"/>
        </w:rPr>
        <w:t xml:space="preserve"> (trecho), Carolina Kotovics, Augusto Pfau, Germano Neumann (trecho), RM 140 (Estrada Boa Vista), Carla Patrícia Engler e Karl Duda</w:t>
      </w:r>
      <w:r w:rsidRPr="00704690">
        <w:rPr>
          <w:rFonts w:asciiTheme="minorHAnsi" w:hAnsiTheme="minorHAnsi" w:cstheme="minorHAnsi"/>
          <w:szCs w:val="24"/>
          <w:u w:val="single"/>
        </w:rPr>
        <w:t>.</w:t>
      </w:r>
    </w:p>
    <w:p w14:paraId="4022B469" w14:textId="55202BCA" w:rsidR="00E81EA9" w:rsidRPr="00157DE9" w:rsidRDefault="000E50FE" w:rsidP="00E81EA9">
      <w:pPr>
        <w:pStyle w:val="Contrato"/>
        <w:numPr>
          <w:ilvl w:val="3"/>
          <w:numId w:val="2"/>
        </w:numPr>
        <w:tabs>
          <w:tab w:val="clear" w:pos="720"/>
          <w:tab w:val="left" w:pos="426"/>
        </w:tabs>
        <w:spacing w:after="0"/>
        <w:ind w:left="0" w:firstLine="0"/>
        <w:rPr>
          <w:rFonts w:asciiTheme="minorHAnsi" w:hAnsiTheme="minorHAnsi" w:cstheme="minorHAnsi"/>
          <w:bCs/>
          <w:szCs w:val="24"/>
        </w:rPr>
      </w:pPr>
      <w:r>
        <w:rPr>
          <w:rFonts w:asciiTheme="minorHAnsi" w:hAnsiTheme="minorHAnsi" w:cstheme="minorHAnsi"/>
          <w:bCs/>
          <w:szCs w:val="24"/>
        </w:rPr>
        <w:t xml:space="preserve"> </w:t>
      </w:r>
      <w:r w:rsidR="00E81EA9" w:rsidRPr="00157DE9">
        <w:rPr>
          <w:rFonts w:asciiTheme="minorHAnsi" w:hAnsiTheme="minorHAnsi" w:cstheme="minorHAnsi"/>
          <w:bCs/>
          <w:szCs w:val="24"/>
        </w:rPr>
        <w:t>As propostas apresentadas com valores superiores ao informado na coluna ““VALOR TOTAL COM BDI” da Planilha de Orçamento para Obras e Serviços de Engenharia, constante dos Anexos deste edital, serão automaticamente desclassificadas.</w:t>
      </w:r>
    </w:p>
    <w:p w14:paraId="0E700886" w14:textId="77777777" w:rsidR="00E81EA9" w:rsidRPr="00157DE9" w:rsidRDefault="00E81EA9" w:rsidP="00E81EA9">
      <w:pPr>
        <w:pStyle w:val="Contrato"/>
        <w:numPr>
          <w:ilvl w:val="3"/>
          <w:numId w:val="2"/>
        </w:numPr>
        <w:tabs>
          <w:tab w:val="clear" w:pos="720"/>
          <w:tab w:val="left" w:pos="426"/>
        </w:tabs>
        <w:spacing w:after="0"/>
        <w:ind w:left="0" w:firstLine="0"/>
        <w:rPr>
          <w:rFonts w:asciiTheme="minorHAnsi" w:hAnsiTheme="minorHAnsi" w:cstheme="minorHAnsi"/>
          <w:bCs/>
          <w:szCs w:val="24"/>
        </w:rPr>
      </w:pPr>
      <w:r w:rsidRPr="00157DE9">
        <w:rPr>
          <w:rFonts w:asciiTheme="minorHAnsi" w:hAnsiTheme="minorHAnsi" w:cstheme="minorHAnsi"/>
          <w:bCs/>
          <w:szCs w:val="24"/>
        </w:rPr>
        <w:t xml:space="preserve"> Os preços deverão ser cotados em moeda nacional, sendo admitidas apenas duas casas decimais após a vírgula.</w:t>
      </w:r>
    </w:p>
    <w:p w14:paraId="7B03B120" w14:textId="77777777" w:rsidR="00E81EA9" w:rsidRPr="00157DE9" w:rsidRDefault="00E81EA9" w:rsidP="00E81EA9">
      <w:pPr>
        <w:pStyle w:val="Contrato"/>
        <w:numPr>
          <w:ilvl w:val="3"/>
          <w:numId w:val="2"/>
        </w:numPr>
        <w:tabs>
          <w:tab w:val="clear" w:pos="720"/>
          <w:tab w:val="left" w:pos="426"/>
        </w:tabs>
        <w:spacing w:after="0"/>
        <w:ind w:left="0" w:firstLine="0"/>
        <w:rPr>
          <w:rFonts w:asciiTheme="minorHAnsi" w:hAnsiTheme="minorHAnsi" w:cstheme="minorHAnsi"/>
          <w:bCs/>
          <w:szCs w:val="24"/>
        </w:rPr>
      </w:pPr>
      <w:r w:rsidRPr="00157DE9">
        <w:rPr>
          <w:rFonts w:asciiTheme="minorHAnsi" w:hAnsiTheme="minorHAnsi" w:cstheme="minorHAnsi"/>
          <w:szCs w:val="24"/>
        </w:rPr>
        <w:lastRenderedPageBreak/>
        <w:t xml:space="preserve"> O prazo de validade da proposta não poderá ser inferior a 60 (sessenta) dias consecutivos a partir da data prevista para abertura das propostas comerciais (art. 64, § 3º, da Lei 8.666/93).</w:t>
      </w:r>
    </w:p>
    <w:p w14:paraId="57AF1E85" w14:textId="77777777" w:rsidR="00E81EA9" w:rsidRPr="00157DE9" w:rsidRDefault="00E81EA9" w:rsidP="00E81EA9">
      <w:pPr>
        <w:pStyle w:val="Contrato"/>
        <w:numPr>
          <w:ilvl w:val="3"/>
          <w:numId w:val="2"/>
        </w:numPr>
        <w:tabs>
          <w:tab w:val="clear" w:pos="720"/>
          <w:tab w:val="left" w:pos="426"/>
        </w:tabs>
        <w:spacing w:after="0"/>
        <w:ind w:left="0" w:firstLine="0"/>
        <w:rPr>
          <w:rFonts w:asciiTheme="minorHAnsi" w:hAnsiTheme="minorHAnsi" w:cstheme="minorHAnsi"/>
          <w:bCs/>
          <w:szCs w:val="24"/>
        </w:rPr>
      </w:pPr>
      <w:r w:rsidRPr="00157DE9">
        <w:rPr>
          <w:rFonts w:asciiTheme="minorHAnsi" w:hAnsiTheme="minorHAnsi" w:cstheme="minorHAnsi"/>
          <w:bCs/>
          <w:szCs w:val="24"/>
        </w:rPr>
        <w:t xml:space="preserve"> </w:t>
      </w:r>
      <w:r w:rsidRPr="00157DE9">
        <w:rPr>
          <w:rFonts w:asciiTheme="minorHAnsi" w:hAnsiTheme="minorHAnsi" w:cstheme="minorHAnsi"/>
          <w:szCs w:val="24"/>
        </w:rPr>
        <w:t>A PROPOSTA que omitir o prazo de validade será considerado como válida pelo período de sessenta dias a contar da abertura da mesma.</w:t>
      </w:r>
    </w:p>
    <w:p w14:paraId="7432C4EE" w14:textId="77777777" w:rsidR="00E81EA9" w:rsidRPr="00157DE9" w:rsidRDefault="00E81EA9" w:rsidP="00E81EA9">
      <w:pPr>
        <w:jc w:val="both"/>
        <w:rPr>
          <w:rFonts w:asciiTheme="minorHAnsi" w:hAnsiTheme="minorHAnsi" w:cstheme="minorHAnsi"/>
        </w:rPr>
      </w:pPr>
    </w:p>
    <w:p w14:paraId="5AB9DEE3" w14:textId="77777777" w:rsidR="00E81EA9" w:rsidRPr="00157DE9" w:rsidRDefault="00E81EA9" w:rsidP="00E81EA9">
      <w:pPr>
        <w:pStyle w:val="PargrafodaLista"/>
        <w:numPr>
          <w:ilvl w:val="1"/>
          <w:numId w:val="2"/>
        </w:numPr>
        <w:tabs>
          <w:tab w:val="clear" w:pos="360"/>
        </w:tabs>
        <w:ind w:left="0" w:firstLine="0"/>
        <w:jc w:val="both"/>
        <w:rPr>
          <w:rFonts w:asciiTheme="minorHAnsi" w:hAnsiTheme="minorHAnsi" w:cstheme="minorHAnsi"/>
        </w:rPr>
      </w:pPr>
      <w:r w:rsidRPr="00157DE9">
        <w:rPr>
          <w:rFonts w:asciiTheme="minorHAnsi" w:hAnsiTheme="minorHAnsi" w:cstheme="minorHAnsi"/>
        </w:rPr>
        <w:t xml:space="preserve">As propostas apresentadas em desacordo com o presente Edital </w:t>
      </w:r>
      <w:r w:rsidRPr="00157DE9">
        <w:rPr>
          <w:rFonts w:asciiTheme="minorHAnsi" w:hAnsiTheme="minorHAnsi" w:cstheme="minorHAnsi"/>
          <w:u w:val="single"/>
        </w:rPr>
        <w:t>serão desclassificadas</w:t>
      </w:r>
      <w:r w:rsidRPr="00157DE9">
        <w:rPr>
          <w:rFonts w:asciiTheme="minorHAnsi" w:hAnsiTheme="minorHAnsi" w:cstheme="minorHAnsi"/>
        </w:rPr>
        <w:t xml:space="preserve">. </w:t>
      </w:r>
    </w:p>
    <w:p w14:paraId="27A89131" w14:textId="77777777" w:rsidR="00E81EA9" w:rsidRPr="00157DE9" w:rsidRDefault="00E81EA9" w:rsidP="00E81EA9">
      <w:pPr>
        <w:jc w:val="both"/>
        <w:rPr>
          <w:rFonts w:asciiTheme="minorHAnsi" w:hAnsiTheme="minorHAnsi" w:cstheme="minorHAnsi"/>
        </w:rPr>
      </w:pPr>
    </w:p>
    <w:p w14:paraId="08D6DFC4" w14:textId="77777777" w:rsidR="00E81EA9" w:rsidRPr="00157DE9" w:rsidRDefault="00E81EA9" w:rsidP="00E81EA9">
      <w:pPr>
        <w:pStyle w:val="PargrafodaLista"/>
        <w:numPr>
          <w:ilvl w:val="1"/>
          <w:numId w:val="2"/>
        </w:numPr>
        <w:tabs>
          <w:tab w:val="clear" w:pos="360"/>
        </w:tabs>
        <w:ind w:left="0" w:firstLine="0"/>
        <w:jc w:val="both"/>
        <w:rPr>
          <w:rFonts w:asciiTheme="minorHAnsi" w:hAnsiTheme="minorHAnsi" w:cstheme="minorHAnsi"/>
        </w:rPr>
      </w:pPr>
      <w:r w:rsidRPr="00157DE9">
        <w:rPr>
          <w:rFonts w:asciiTheme="minorHAnsi" w:hAnsiTheme="minorHAnsi" w:cstheme="minorHAnsi"/>
        </w:rPr>
        <w:t>A proposta depois de entregue é irretratável e irrenunciável.</w:t>
      </w:r>
    </w:p>
    <w:p w14:paraId="36532950" w14:textId="77777777" w:rsidR="00E81EA9" w:rsidRPr="00157DE9" w:rsidRDefault="00E81EA9" w:rsidP="00E81EA9">
      <w:pPr>
        <w:pStyle w:val="PargrafodaLista"/>
        <w:numPr>
          <w:ilvl w:val="1"/>
          <w:numId w:val="2"/>
        </w:numPr>
        <w:tabs>
          <w:tab w:val="clear" w:pos="360"/>
        </w:tabs>
        <w:ind w:left="0" w:firstLine="0"/>
        <w:jc w:val="both"/>
        <w:rPr>
          <w:rFonts w:asciiTheme="minorHAnsi" w:hAnsiTheme="minorHAnsi" w:cstheme="minorHAnsi"/>
        </w:rPr>
      </w:pPr>
      <w:r w:rsidRPr="00157DE9">
        <w:rPr>
          <w:rFonts w:asciiTheme="minorHAnsi" w:hAnsiTheme="minorHAnsi" w:cstheme="minorHAnsi"/>
        </w:rPr>
        <w:t>Em nenhuma hipótese poderá ser alterado o conteúdo da proposta apresentada, ressalvadas apenas aquelas destinadas a sanar evidentes erros materiais.</w:t>
      </w:r>
    </w:p>
    <w:p w14:paraId="2F64A400" w14:textId="77777777" w:rsidR="00E81EA9" w:rsidRPr="00157DE9" w:rsidRDefault="00E81EA9" w:rsidP="00E81EA9">
      <w:pPr>
        <w:pStyle w:val="PargrafodaLista"/>
        <w:numPr>
          <w:ilvl w:val="1"/>
          <w:numId w:val="2"/>
        </w:numPr>
        <w:tabs>
          <w:tab w:val="clear" w:pos="360"/>
        </w:tabs>
        <w:ind w:left="0" w:firstLine="0"/>
        <w:jc w:val="both"/>
        <w:rPr>
          <w:rFonts w:asciiTheme="minorHAnsi" w:hAnsiTheme="minorHAnsi" w:cstheme="minorHAnsi"/>
        </w:rPr>
      </w:pPr>
      <w:r w:rsidRPr="00157DE9">
        <w:rPr>
          <w:rFonts w:asciiTheme="minorHAnsi" w:hAnsiTheme="minorHAnsi" w:cstheme="minorHAnsi"/>
        </w:rPr>
        <w:t>A falta de assinatura e/ou carimbo (ou identificação da empresa) na proposta poderá ser suprida/preenchida pelo representante legal da empresa (devidamente credenciado) presente à Sessão de Julgamento.</w:t>
      </w:r>
    </w:p>
    <w:p w14:paraId="42F467D8" w14:textId="77777777" w:rsidR="00E81EA9" w:rsidRPr="00157DE9" w:rsidRDefault="00E81EA9" w:rsidP="00E81EA9">
      <w:pPr>
        <w:pStyle w:val="PargrafodaLista"/>
        <w:numPr>
          <w:ilvl w:val="1"/>
          <w:numId w:val="2"/>
        </w:numPr>
        <w:tabs>
          <w:tab w:val="clear" w:pos="360"/>
        </w:tabs>
        <w:ind w:left="0" w:firstLine="0"/>
        <w:jc w:val="both"/>
        <w:rPr>
          <w:rFonts w:asciiTheme="minorHAnsi" w:hAnsiTheme="minorHAnsi" w:cstheme="minorHAnsi"/>
        </w:rPr>
      </w:pPr>
      <w:r w:rsidRPr="00157DE9">
        <w:rPr>
          <w:rFonts w:asciiTheme="minorHAnsi" w:hAnsiTheme="minorHAnsi" w:cstheme="minorHAnsi"/>
        </w:rPr>
        <w:t>Considerar-se-ão inclusas na proposta todas as despesas concernentes à execução da obra, tais como materiais e mão-de-obra necessários, encargos sociais, ferramental, equipamentos, benefícios e despesas indiretas, tributos ou quaisquer outras incidências.</w:t>
      </w:r>
    </w:p>
    <w:p w14:paraId="3540AD20" w14:textId="77777777" w:rsidR="00E81EA9" w:rsidRPr="00157DE9" w:rsidRDefault="00E81EA9" w:rsidP="00E81EA9">
      <w:pPr>
        <w:jc w:val="both"/>
        <w:rPr>
          <w:rFonts w:asciiTheme="minorHAnsi" w:hAnsiTheme="minorHAnsi" w:cstheme="minorHAnsi"/>
        </w:rPr>
      </w:pPr>
    </w:p>
    <w:p w14:paraId="0D3E6E6F" w14:textId="77777777" w:rsidR="00E81EA9" w:rsidRPr="00157DE9" w:rsidRDefault="00E81EA9" w:rsidP="00E81EA9">
      <w:pPr>
        <w:jc w:val="both"/>
        <w:rPr>
          <w:rFonts w:asciiTheme="minorHAnsi" w:hAnsiTheme="minorHAnsi" w:cstheme="minorHAnsi"/>
        </w:rPr>
      </w:pPr>
    </w:p>
    <w:p w14:paraId="2F1F4894" w14:textId="77777777" w:rsidR="00E81EA9" w:rsidRPr="00157DE9" w:rsidRDefault="00E81EA9" w:rsidP="00E81EA9">
      <w:pPr>
        <w:pStyle w:val="PargrafodaLista"/>
        <w:numPr>
          <w:ilvl w:val="0"/>
          <w:numId w:val="2"/>
        </w:numPr>
        <w:jc w:val="center"/>
        <w:rPr>
          <w:rFonts w:asciiTheme="minorHAnsi" w:hAnsiTheme="minorHAnsi" w:cstheme="minorHAnsi"/>
          <w:b/>
          <w:bCs/>
        </w:rPr>
      </w:pPr>
      <w:r w:rsidRPr="00157DE9">
        <w:rPr>
          <w:rFonts w:asciiTheme="minorHAnsi" w:hAnsiTheme="minorHAnsi" w:cstheme="minorHAnsi"/>
          <w:b/>
          <w:bCs/>
        </w:rPr>
        <w:t>DA EXECUÇÃO E DO PRAZO</w:t>
      </w:r>
    </w:p>
    <w:p w14:paraId="5E302EB4" w14:textId="77777777" w:rsidR="00E81EA9" w:rsidRPr="00157DE9" w:rsidRDefault="00E81EA9" w:rsidP="00E81EA9">
      <w:pPr>
        <w:jc w:val="both"/>
        <w:rPr>
          <w:rFonts w:asciiTheme="minorHAnsi" w:hAnsiTheme="minorHAnsi" w:cstheme="minorHAnsi"/>
          <w:b/>
          <w:bCs/>
        </w:rPr>
      </w:pPr>
    </w:p>
    <w:p w14:paraId="797CA087" w14:textId="77777777" w:rsidR="00E81EA9" w:rsidRPr="00157DE9" w:rsidRDefault="00E81EA9" w:rsidP="00E81EA9">
      <w:pPr>
        <w:pStyle w:val="Corpodetexto21"/>
        <w:numPr>
          <w:ilvl w:val="1"/>
          <w:numId w:val="2"/>
        </w:numPr>
        <w:overflowPunct/>
        <w:autoSpaceDE/>
        <w:autoSpaceDN/>
        <w:adjustRightInd/>
        <w:ind w:left="0" w:firstLine="0"/>
        <w:rPr>
          <w:rFonts w:asciiTheme="minorHAnsi" w:hAnsiTheme="minorHAnsi" w:cstheme="minorHAnsi"/>
          <w:szCs w:val="24"/>
        </w:rPr>
      </w:pPr>
      <w:r w:rsidRPr="00157DE9">
        <w:rPr>
          <w:rFonts w:asciiTheme="minorHAnsi" w:hAnsiTheme="minorHAnsi" w:cstheme="minorHAnsi"/>
          <w:szCs w:val="24"/>
        </w:rPr>
        <w:t xml:space="preserve">A empresa vencedora terá prazo máximo de 03 (três) dias consecutivos, contados da data de homologação do processo licitatório, para a assinatura do contrato. </w:t>
      </w:r>
    </w:p>
    <w:p w14:paraId="3D2765E3" w14:textId="77777777" w:rsidR="00E81EA9" w:rsidRPr="00157DE9" w:rsidRDefault="00E81EA9" w:rsidP="00E81EA9">
      <w:pPr>
        <w:pStyle w:val="Corpodetexto21"/>
        <w:overflowPunct/>
        <w:autoSpaceDE/>
        <w:autoSpaceDN/>
        <w:adjustRightInd/>
        <w:rPr>
          <w:rFonts w:asciiTheme="minorHAnsi" w:hAnsiTheme="minorHAnsi" w:cstheme="minorHAnsi"/>
          <w:szCs w:val="24"/>
        </w:rPr>
      </w:pPr>
    </w:p>
    <w:p w14:paraId="2B7C7F45" w14:textId="02E8959D" w:rsidR="00E81EA9" w:rsidRPr="00157DE9" w:rsidRDefault="00E81EA9" w:rsidP="00E81EA9">
      <w:pPr>
        <w:pStyle w:val="Corpodetexto21"/>
        <w:numPr>
          <w:ilvl w:val="1"/>
          <w:numId w:val="2"/>
        </w:numPr>
        <w:overflowPunct/>
        <w:autoSpaceDE/>
        <w:autoSpaceDN/>
        <w:adjustRightInd/>
        <w:ind w:left="0" w:firstLine="0"/>
        <w:rPr>
          <w:rFonts w:asciiTheme="minorHAnsi" w:hAnsiTheme="minorHAnsi" w:cstheme="minorHAnsi"/>
          <w:szCs w:val="24"/>
        </w:rPr>
      </w:pPr>
      <w:r w:rsidRPr="00157DE9">
        <w:rPr>
          <w:rFonts w:asciiTheme="minorHAnsi" w:hAnsiTheme="minorHAnsi" w:cstheme="minorHAnsi"/>
          <w:szCs w:val="24"/>
        </w:rPr>
        <w:t>A empresa vencedora terá prazo máximo</w:t>
      </w:r>
      <w:r w:rsidRPr="00157DE9">
        <w:rPr>
          <w:rFonts w:asciiTheme="minorHAnsi" w:hAnsiTheme="minorHAnsi" w:cstheme="minorHAnsi"/>
          <w:b/>
          <w:bCs/>
          <w:szCs w:val="24"/>
        </w:rPr>
        <w:t xml:space="preserve"> </w:t>
      </w:r>
      <w:r w:rsidRPr="00157DE9">
        <w:rPr>
          <w:rFonts w:asciiTheme="minorHAnsi" w:hAnsiTheme="minorHAnsi" w:cstheme="minorHAnsi"/>
          <w:szCs w:val="24"/>
        </w:rPr>
        <w:t xml:space="preserve">de </w:t>
      </w:r>
      <w:r w:rsidRPr="00157DE9">
        <w:rPr>
          <w:rFonts w:asciiTheme="minorHAnsi" w:hAnsiTheme="minorHAnsi" w:cstheme="minorHAnsi"/>
          <w:b/>
          <w:szCs w:val="24"/>
        </w:rPr>
        <w:t>1</w:t>
      </w:r>
      <w:r w:rsidR="000E50FE">
        <w:rPr>
          <w:rFonts w:asciiTheme="minorHAnsi" w:hAnsiTheme="minorHAnsi" w:cstheme="minorHAnsi"/>
          <w:b/>
          <w:szCs w:val="24"/>
        </w:rPr>
        <w:t>8</w:t>
      </w:r>
      <w:r w:rsidRPr="00157DE9">
        <w:rPr>
          <w:rFonts w:asciiTheme="minorHAnsi" w:hAnsiTheme="minorHAnsi" w:cstheme="minorHAnsi"/>
          <w:b/>
          <w:szCs w:val="24"/>
        </w:rPr>
        <w:t xml:space="preserve">0 (cento e </w:t>
      </w:r>
      <w:r w:rsidR="000E50FE">
        <w:rPr>
          <w:rFonts w:asciiTheme="minorHAnsi" w:hAnsiTheme="minorHAnsi" w:cstheme="minorHAnsi"/>
          <w:b/>
          <w:szCs w:val="24"/>
        </w:rPr>
        <w:t>oitenta</w:t>
      </w:r>
      <w:r w:rsidRPr="00157DE9">
        <w:rPr>
          <w:rFonts w:asciiTheme="minorHAnsi" w:hAnsiTheme="minorHAnsi" w:cstheme="minorHAnsi"/>
          <w:b/>
          <w:szCs w:val="24"/>
        </w:rPr>
        <w:t>) dias consecutivos</w:t>
      </w:r>
      <w:r w:rsidRPr="00157DE9">
        <w:rPr>
          <w:rFonts w:asciiTheme="minorHAnsi" w:hAnsiTheme="minorHAnsi" w:cstheme="minorHAnsi"/>
          <w:szCs w:val="24"/>
        </w:rPr>
        <w:t xml:space="preserve">, após a emissão da ordem de serviços, para a conclusão do objeto contratado, podendo ser prorrogado, desde que justificado e autorizado pelo Município. </w:t>
      </w:r>
    </w:p>
    <w:p w14:paraId="622B50AF" w14:textId="1EF69DA1" w:rsidR="00E81EA9" w:rsidRPr="00157DE9" w:rsidRDefault="00E81EA9" w:rsidP="00E81EA9">
      <w:pPr>
        <w:pStyle w:val="Corpodetexto21"/>
        <w:numPr>
          <w:ilvl w:val="2"/>
          <w:numId w:val="2"/>
        </w:numPr>
        <w:overflowPunct/>
        <w:autoSpaceDE/>
        <w:autoSpaceDN/>
        <w:adjustRightInd/>
        <w:ind w:left="0" w:firstLine="0"/>
        <w:rPr>
          <w:rFonts w:asciiTheme="minorHAnsi" w:hAnsiTheme="minorHAnsi" w:cstheme="minorHAnsi"/>
          <w:szCs w:val="24"/>
        </w:rPr>
      </w:pPr>
      <w:r w:rsidRPr="00157DE9">
        <w:rPr>
          <w:rFonts w:asciiTheme="minorHAnsi" w:hAnsiTheme="minorHAnsi" w:cstheme="minorHAnsi"/>
          <w:szCs w:val="24"/>
        </w:rPr>
        <w:t>O serviço/obra não poderá ser iniciado sem a aprovação do Cronograma Físico-Financeiro, sem a emissão da Ordem de Serviço</w:t>
      </w:r>
      <w:r w:rsidRPr="00157DE9">
        <w:rPr>
          <w:rFonts w:asciiTheme="minorHAnsi" w:hAnsiTheme="minorHAnsi" w:cstheme="minorHAnsi"/>
          <w:bCs/>
          <w:szCs w:val="24"/>
        </w:rPr>
        <w:t>,</w:t>
      </w:r>
      <w:r w:rsidRPr="00157DE9">
        <w:rPr>
          <w:rFonts w:asciiTheme="minorHAnsi" w:hAnsiTheme="minorHAnsi" w:cstheme="minorHAnsi"/>
          <w:szCs w:val="24"/>
        </w:rPr>
        <w:t xml:space="preserve"> sem que a placa da Obra esteja afixada no local da obra, sem a apresentação da ART (Atestado de Responsabilidade Técnica) do técnico de nível superior responsável pela obra, sem a abertura do Diário de Obra e sem a matrícula da obra no CNO (Cadastro Nacional de Obras).</w:t>
      </w:r>
    </w:p>
    <w:p w14:paraId="32C32284" w14:textId="77777777" w:rsidR="00E81EA9" w:rsidRPr="00157DE9" w:rsidRDefault="00E81EA9" w:rsidP="00E81EA9">
      <w:pPr>
        <w:jc w:val="both"/>
        <w:rPr>
          <w:rFonts w:asciiTheme="minorHAnsi" w:hAnsiTheme="minorHAnsi" w:cstheme="minorHAnsi"/>
        </w:rPr>
      </w:pPr>
    </w:p>
    <w:p w14:paraId="030FECBC" w14:textId="77777777" w:rsidR="00E81EA9" w:rsidRPr="00157DE9" w:rsidRDefault="00E81EA9" w:rsidP="00E81EA9">
      <w:pPr>
        <w:pStyle w:val="Corpodetexto21"/>
        <w:numPr>
          <w:ilvl w:val="1"/>
          <w:numId w:val="2"/>
        </w:numPr>
        <w:tabs>
          <w:tab w:val="left" w:pos="426"/>
        </w:tabs>
        <w:overflowPunct/>
        <w:autoSpaceDE/>
        <w:autoSpaceDN/>
        <w:adjustRightInd/>
        <w:ind w:left="0" w:firstLine="0"/>
        <w:rPr>
          <w:rFonts w:asciiTheme="minorHAnsi" w:hAnsiTheme="minorHAnsi" w:cstheme="minorHAnsi"/>
          <w:szCs w:val="24"/>
        </w:rPr>
      </w:pPr>
      <w:r w:rsidRPr="00157DE9">
        <w:rPr>
          <w:rFonts w:asciiTheme="minorHAnsi" w:hAnsiTheme="minorHAnsi" w:cstheme="minorHAnsi"/>
          <w:szCs w:val="24"/>
        </w:rPr>
        <w:t>A obra deverá ser executa de acordo com as condições contidas neste Edital, e a proposta apresentada pelo licitante, ou ata, conforme o caso, que originará o contrato, e que este declara conhecer.</w:t>
      </w:r>
    </w:p>
    <w:p w14:paraId="14F9A66A" w14:textId="77777777" w:rsidR="00E81EA9" w:rsidRPr="00157DE9" w:rsidRDefault="00E81EA9" w:rsidP="00E81EA9">
      <w:pPr>
        <w:jc w:val="both"/>
        <w:rPr>
          <w:rFonts w:asciiTheme="minorHAnsi" w:hAnsiTheme="minorHAnsi" w:cstheme="minorHAnsi"/>
        </w:rPr>
      </w:pPr>
    </w:p>
    <w:p w14:paraId="4871FA3D" w14:textId="77777777" w:rsidR="00E81EA9" w:rsidRPr="00157DE9" w:rsidRDefault="00E81EA9" w:rsidP="00E81EA9">
      <w:pPr>
        <w:pStyle w:val="Corpodetexto21"/>
        <w:numPr>
          <w:ilvl w:val="1"/>
          <w:numId w:val="2"/>
        </w:numPr>
        <w:tabs>
          <w:tab w:val="left" w:pos="426"/>
          <w:tab w:val="left" w:pos="851"/>
        </w:tabs>
        <w:overflowPunct/>
        <w:autoSpaceDE/>
        <w:autoSpaceDN/>
        <w:adjustRightInd/>
        <w:ind w:left="0" w:firstLine="0"/>
        <w:rPr>
          <w:rFonts w:asciiTheme="minorHAnsi" w:hAnsiTheme="minorHAnsi" w:cstheme="minorHAnsi"/>
          <w:szCs w:val="24"/>
        </w:rPr>
      </w:pPr>
      <w:r w:rsidRPr="00157DE9">
        <w:rPr>
          <w:rFonts w:asciiTheme="minorHAnsi" w:hAnsiTheme="minorHAnsi" w:cstheme="minorHAnsi"/>
          <w:szCs w:val="24"/>
        </w:rPr>
        <w:t>A execução deverá ser rigorosamente de acordo com as especificações e demais elementos técnicos relacionados nesta licitação, sendo que quaisquer alterações somente poderão ser realizadas se aprovada pelo ordenador das despesas deste Município (Prefeito Municipal).</w:t>
      </w:r>
    </w:p>
    <w:p w14:paraId="5799DCD0" w14:textId="77777777" w:rsidR="00E81EA9" w:rsidRPr="00157DE9" w:rsidRDefault="00E81EA9" w:rsidP="00E81EA9">
      <w:pPr>
        <w:pStyle w:val="PargrafodaLista"/>
        <w:rPr>
          <w:rFonts w:asciiTheme="minorHAnsi" w:hAnsiTheme="minorHAnsi" w:cstheme="minorHAnsi"/>
        </w:rPr>
      </w:pPr>
    </w:p>
    <w:p w14:paraId="44B8EB8F" w14:textId="77777777" w:rsidR="00E81EA9" w:rsidRPr="00157DE9" w:rsidRDefault="00E81EA9" w:rsidP="00E81EA9">
      <w:pPr>
        <w:pStyle w:val="Corpodetexto21"/>
        <w:numPr>
          <w:ilvl w:val="1"/>
          <w:numId w:val="2"/>
        </w:numPr>
        <w:tabs>
          <w:tab w:val="left" w:pos="426"/>
          <w:tab w:val="left" w:pos="851"/>
        </w:tabs>
        <w:overflowPunct/>
        <w:autoSpaceDE/>
        <w:autoSpaceDN/>
        <w:adjustRightInd/>
        <w:ind w:left="0" w:firstLine="0"/>
        <w:rPr>
          <w:rFonts w:asciiTheme="minorHAnsi" w:hAnsiTheme="minorHAnsi" w:cstheme="minorHAnsi"/>
          <w:szCs w:val="24"/>
        </w:rPr>
      </w:pPr>
      <w:r w:rsidRPr="00157DE9">
        <w:rPr>
          <w:rFonts w:asciiTheme="minorHAnsi" w:hAnsiTheme="minorHAnsi" w:cstheme="minorHAnsi"/>
          <w:szCs w:val="24"/>
        </w:rPr>
        <w:lastRenderedPageBreak/>
        <w:t>Havendo a necessidade de alterações na execução do objeto, a empresa contratada deverá formalizar pedido por escrito apresentando ao Protocolo do Município.</w:t>
      </w:r>
    </w:p>
    <w:p w14:paraId="0531982E" w14:textId="77777777" w:rsidR="00E81EA9" w:rsidRPr="00157DE9" w:rsidRDefault="00E81EA9" w:rsidP="00E81EA9">
      <w:pPr>
        <w:pStyle w:val="PargrafodaLista"/>
        <w:rPr>
          <w:rFonts w:asciiTheme="minorHAnsi" w:hAnsiTheme="minorHAnsi" w:cstheme="minorHAnsi"/>
        </w:rPr>
      </w:pPr>
    </w:p>
    <w:p w14:paraId="5AA7DE46" w14:textId="77777777" w:rsidR="00E81EA9" w:rsidRPr="00157DE9" w:rsidRDefault="00E81EA9" w:rsidP="00E81EA9">
      <w:pPr>
        <w:pStyle w:val="Corpodetexto21"/>
        <w:numPr>
          <w:ilvl w:val="1"/>
          <w:numId w:val="2"/>
        </w:numPr>
        <w:tabs>
          <w:tab w:val="left" w:pos="426"/>
          <w:tab w:val="left" w:pos="851"/>
        </w:tabs>
        <w:overflowPunct/>
        <w:autoSpaceDE/>
        <w:autoSpaceDN/>
        <w:adjustRightInd/>
        <w:ind w:left="0" w:firstLine="0"/>
        <w:rPr>
          <w:rFonts w:asciiTheme="minorHAnsi" w:hAnsiTheme="minorHAnsi" w:cstheme="minorHAnsi"/>
          <w:szCs w:val="24"/>
        </w:rPr>
      </w:pPr>
      <w:r w:rsidRPr="00157DE9">
        <w:rPr>
          <w:rFonts w:asciiTheme="minorHAnsi" w:hAnsiTheme="minorHAnsi" w:cstheme="minorHAnsi"/>
          <w:szCs w:val="24"/>
        </w:rPr>
        <w:t>Os atrasos na execução dos serviços, nos prazos de início e conclusão, somente serão justificáveis quando decorrerem de casos fortuitos, de força maior ou de fatos de responsabilidade do Município de Campo Alegre, desde que comprovados na época oportuna, dentro da vigência do prazo contratual.</w:t>
      </w:r>
    </w:p>
    <w:p w14:paraId="7506FACB" w14:textId="77777777" w:rsidR="00E81EA9" w:rsidRPr="00157DE9" w:rsidRDefault="00E81EA9" w:rsidP="00E81EA9">
      <w:pPr>
        <w:pStyle w:val="Corpodetexto21"/>
        <w:numPr>
          <w:ilvl w:val="2"/>
          <w:numId w:val="2"/>
        </w:numPr>
        <w:tabs>
          <w:tab w:val="left" w:pos="426"/>
          <w:tab w:val="left" w:pos="851"/>
        </w:tabs>
        <w:overflowPunct/>
        <w:autoSpaceDE/>
        <w:autoSpaceDN/>
        <w:adjustRightInd/>
        <w:ind w:left="0" w:firstLine="0"/>
        <w:rPr>
          <w:rFonts w:asciiTheme="minorHAnsi" w:hAnsiTheme="minorHAnsi" w:cstheme="minorHAnsi"/>
          <w:szCs w:val="24"/>
        </w:rPr>
      </w:pPr>
      <w:r w:rsidRPr="00157DE9">
        <w:rPr>
          <w:rFonts w:asciiTheme="minorHAnsi" w:hAnsiTheme="minorHAnsi" w:cstheme="minorHAnsi"/>
          <w:szCs w:val="24"/>
        </w:rPr>
        <w:t xml:space="preserve">Na ocorrência de tais fatos ou casos de pedidos de prorrogação referente ao prazo inicial, estes serão encaminhados por escrito ao Protocolo do Município de Campo Alegre, um dia após o evento, enquanto os pedidos de prorrogação do prazo final deverão ser encaminhados, por escrito, até 15 (quinze) dias úteis antes de findar o prazo e, em ambos os casos, com justificação circunstanciada. </w:t>
      </w:r>
    </w:p>
    <w:p w14:paraId="27D03602" w14:textId="77777777" w:rsidR="00E81EA9" w:rsidRPr="00157DE9" w:rsidRDefault="00E81EA9" w:rsidP="00E81EA9">
      <w:pPr>
        <w:pStyle w:val="Corpodetexto21"/>
        <w:numPr>
          <w:ilvl w:val="2"/>
          <w:numId w:val="2"/>
        </w:numPr>
        <w:tabs>
          <w:tab w:val="left" w:pos="426"/>
          <w:tab w:val="left" w:pos="851"/>
        </w:tabs>
        <w:overflowPunct/>
        <w:autoSpaceDE/>
        <w:autoSpaceDN/>
        <w:adjustRightInd/>
        <w:ind w:left="0" w:firstLine="0"/>
        <w:rPr>
          <w:rFonts w:asciiTheme="minorHAnsi" w:hAnsiTheme="minorHAnsi" w:cstheme="minorHAnsi"/>
          <w:szCs w:val="24"/>
        </w:rPr>
      </w:pPr>
      <w:r w:rsidRPr="00157DE9">
        <w:rPr>
          <w:rFonts w:asciiTheme="minorHAnsi" w:hAnsiTheme="minorHAnsi" w:cstheme="minorHAnsi"/>
          <w:szCs w:val="24"/>
        </w:rPr>
        <w:t>Os pedidos de prorrogação do prazo final e a justificativa serão analisadas, podendo ser ou não autorizadas pela Autoridade competente</w:t>
      </w:r>
    </w:p>
    <w:p w14:paraId="79B4B2BB" w14:textId="77777777" w:rsidR="00E81EA9" w:rsidRPr="00157DE9" w:rsidRDefault="00E81EA9" w:rsidP="00E81EA9">
      <w:pPr>
        <w:jc w:val="both"/>
        <w:rPr>
          <w:rFonts w:asciiTheme="minorHAnsi" w:hAnsiTheme="minorHAnsi" w:cstheme="minorHAnsi"/>
        </w:rPr>
      </w:pPr>
    </w:p>
    <w:p w14:paraId="24399F21" w14:textId="77777777" w:rsidR="00E81EA9" w:rsidRPr="00157DE9" w:rsidRDefault="00E81EA9" w:rsidP="00E81EA9">
      <w:pPr>
        <w:jc w:val="both"/>
        <w:rPr>
          <w:rFonts w:asciiTheme="minorHAnsi" w:hAnsiTheme="minorHAnsi" w:cstheme="minorHAnsi"/>
        </w:rPr>
      </w:pPr>
    </w:p>
    <w:p w14:paraId="519A7DBE" w14:textId="77777777" w:rsidR="00E81EA9" w:rsidRPr="00157DE9" w:rsidRDefault="00E81EA9" w:rsidP="00E81EA9">
      <w:pPr>
        <w:pStyle w:val="PargrafodaLista"/>
        <w:numPr>
          <w:ilvl w:val="0"/>
          <w:numId w:val="2"/>
        </w:numPr>
        <w:jc w:val="center"/>
        <w:rPr>
          <w:rFonts w:asciiTheme="minorHAnsi" w:hAnsiTheme="minorHAnsi" w:cstheme="minorHAnsi"/>
          <w:b/>
          <w:bCs/>
        </w:rPr>
      </w:pPr>
      <w:r w:rsidRPr="00157DE9">
        <w:rPr>
          <w:rFonts w:asciiTheme="minorHAnsi" w:hAnsiTheme="minorHAnsi" w:cstheme="minorHAnsi"/>
          <w:b/>
          <w:bCs/>
        </w:rPr>
        <w:t>DA FISCALIZAÇÃO E RECEBIMENTO DA OBRA</w:t>
      </w:r>
    </w:p>
    <w:p w14:paraId="2ED6CA2D" w14:textId="77777777" w:rsidR="00E81EA9" w:rsidRPr="00157DE9" w:rsidRDefault="00E81EA9" w:rsidP="00E81EA9">
      <w:pPr>
        <w:jc w:val="both"/>
        <w:rPr>
          <w:rFonts w:asciiTheme="minorHAnsi" w:hAnsiTheme="minorHAnsi" w:cstheme="minorHAnsi"/>
          <w:b/>
          <w:bCs/>
        </w:rPr>
      </w:pPr>
    </w:p>
    <w:p w14:paraId="0116E643" w14:textId="6775814E" w:rsidR="00E81EA9" w:rsidRPr="00157DE9" w:rsidRDefault="00E81EA9" w:rsidP="00E81EA9">
      <w:pPr>
        <w:pStyle w:val="PargrafodaLista"/>
        <w:numPr>
          <w:ilvl w:val="1"/>
          <w:numId w:val="2"/>
        </w:numPr>
        <w:ind w:left="0" w:firstLine="0"/>
        <w:jc w:val="both"/>
        <w:rPr>
          <w:rFonts w:asciiTheme="minorHAnsi" w:hAnsiTheme="minorHAnsi" w:cstheme="minorHAnsi"/>
        </w:rPr>
      </w:pPr>
      <w:r w:rsidRPr="00157DE9">
        <w:rPr>
          <w:rFonts w:asciiTheme="minorHAnsi" w:hAnsiTheme="minorHAnsi" w:cstheme="minorHAnsi"/>
        </w:rPr>
        <w:t xml:space="preserve"> Cabe a Secretaria Municipal de Planejamento, Transporte e Obras, através</w:t>
      </w:r>
      <w:r w:rsidR="006837FC">
        <w:rPr>
          <w:rFonts w:asciiTheme="minorHAnsi" w:hAnsiTheme="minorHAnsi" w:cstheme="minorHAnsi"/>
        </w:rPr>
        <w:t xml:space="preserve"> do</w:t>
      </w:r>
      <w:r w:rsidRPr="00157DE9">
        <w:rPr>
          <w:rFonts w:asciiTheme="minorHAnsi" w:hAnsiTheme="minorHAnsi" w:cstheme="minorHAnsi"/>
        </w:rPr>
        <w:t xml:space="preserve"> Engenheiro Civil deste Município ou outro designado, exercer ampla, irrestrita e permanente fiscalização de todas as fases de execução da obra contratada, sem prejuízo da obrigação do Contratado de fiscalizar seus prepostos ou subordinados.</w:t>
      </w:r>
    </w:p>
    <w:p w14:paraId="668C3782" w14:textId="77777777" w:rsidR="00E81EA9" w:rsidRPr="00157DE9" w:rsidRDefault="00E81EA9" w:rsidP="00E81EA9">
      <w:pPr>
        <w:jc w:val="both"/>
        <w:rPr>
          <w:rFonts w:asciiTheme="minorHAnsi" w:hAnsiTheme="minorHAnsi" w:cstheme="minorHAnsi"/>
        </w:rPr>
      </w:pPr>
    </w:p>
    <w:p w14:paraId="2C3A65A6" w14:textId="77777777" w:rsidR="00E81EA9" w:rsidRPr="00157DE9" w:rsidRDefault="00E81EA9" w:rsidP="00E81EA9">
      <w:pPr>
        <w:pStyle w:val="PargrafodaLista"/>
        <w:numPr>
          <w:ilvl w:val="1"/>
          <w:numId w:val="2"/>
        </w:numPr>
        <w:ind w:left="0" w:firstLine="0"/>
        <w:jc w:val="both"/>
        <w:rPr>
          <w:rFonts w:asciiTheme="minorHAnsi" w:hAnsiTheme="minorHAnsi" w:cstheme="minorHAnsi"/>
        </w:rPr>
      </w:pPr>
      <w:r w:rsidRPr="00157DE9">
        <w:rPr>
          <w:rFonts w:asciiTheme="minorHAnsi" w:hAnsiTheme="minorHAnsi" w:cstheme="minorHAnsi"/>
        </w:rPr>
        <w:t>A fiscalização do contrato em nada restringe a responsabilidade única, integral e exclusiva do Contratado, no que concerne ao objeto contratado e às suas consequências.</w:t>
      </w:r>
    </w:p>
    <w:p w14:paraId="575A5411" w14:textId="77777777" w:rsidR="00E81EA9" w:rsidRPr="00157DE9" w:rsidRDefault="00E81EA9" w:rsidP="00E81EA9">
      <w:pPr>
        <w:jc w:val="both"/>
        <w:rPr>
          <w:rFonts w:asciiTheme="minorHAnsi" w:hAnsiTheme="minorHAnsi" w:cstheme="minorHAnsi"/>
        </w:rPr>
      </w:pPr>
    </w:p>
    <w:p w14:paraId="3F57E3F2" w14:textId="77777777" w:rsidR="00E81EA9" w:rsidRPr="00157DE9" w:rsidRDefault="00E81EA9" w:rsidP="00E81EA9">
      <w:pPr>
        <w:pStyle w:val="PargrafodaLista"/>
        <w:numPr>
          <w:ilvl w:val="1"/>
          <w:numId w:val="2"/>
        </w:numPr>
        <w:ind w:left="0" w:firstLine="0"/>
        <w:jc w:val="both"/>
        <w:rPr>
          <w:rFonts w:asciiTheme="minorHAnsi" w:hAnsiTheme="minorHAnsi" w:cstheme="minorHAnsi"/>
        </w:rPr>
      </w:pPr>
      <w:r w:rsidRPr="00157DE9">
        <w:rPr>
          <w:rFonts w:asciiTheme="minorHAnsi" w:hAnsiTheme="minorHAnsi" w:cstheme="minorHAnsi"/>
        </w:rPr>
        <w:t>A fiscalização poderá exigir o afastamento imediato de qualquer empregado do Contratado, se este estiver desempenhando os serviços de modo prejudicial ao andamento da obra.</w:t>
      </w:r>
    </w:p>
    <w:p w14:paraId="29D0979A" w14:textId="77777777" w:rsidR="00E81EA9" w:rsidRPr="00157DE9" w:rsidRDefault="00E81EA9" w:rsidP="00E81EA9">
      <w:pPr>
        <w:jc w:val="both"/>
        <w:rPr>
          <w:rFonts w:asciiTheme="minorHAnsi" w:hAnsiTheme="minorHAnsi" w:cstheme="minorHAnsi"/>
        </w:rPr>
      </w:pPr>
    </w:p>
    <w:p w14:paraId="4254BCDF" w14:textId="77777777" w:rsidR="00E81EA9" w:rsidRPr="00157DE9" w:rsidRDefault="00E81EA9" w:rsidP="00E81EA9">
      <w:pPr>
        <w:pStyle w:val="PargrafodaLista"/>
        <w:numPr>
          <w:ilvl w:val="1"/>
          <w:numId w:val="2"/>
        </w:numPr>
        <w:ind w:left="0" w:firstLine="0"/>
        <w:jc w:val="both"/>
        <w:rPr>
          <w:rFonts w:asciiTheme="minorHAnsi" w:hAnsiTheme="minorHAnsi" w:cstheme="minorHAnsi"/>
        </w:rPr>
      </w:pPr>
      <w:r w:rsidRPr="00157DE9">
        <w:rPr>
          <w:rFonts w:asciiTheme="minorHAnsi" w:hAnsiTheme="minorHAnsi" w:cstheme="minorHAnsi"/>
        </w:rPr>
        <w:t>O documento hábil para comprovação, registro e avaliação de todos os fatos e assuntos relacionados e referentes à execução do objeto licitado/contratado, será o DIÁRIO DE OBRAS, fornecido pela FISCALIZAÇÃO do Município de Campo Alegre, onde tanto o Contratado quanto a fiscalização deverão proceder às anotações diárias, visando à comprovação real do andamento dos serviços e execução dos termos do contrato, sendo visado diariamente por profissionais credenciados de ambas as partes.</w:t>
      </w:r>
    </w:p>
    <w:p w14:paraId="47DE8D41" w14:textId="77777777" w:rsidR="00E81EA9" w:rsidRPr="00157DE9" w:rsidRDefault="00E81EA9" w:rsidP="00E81EA9">
      <w:pPr>
        <w:jc w:val="both"/>
        <w:rPr>
          <w:rFonts w:asciiTheme="minorHAnsi" w:hAnsiTheme="minorHAnsi" w:cstheme="minorHAnsi"/>
        </w:rPr>
      </w:pPr>
    </w:p>
    <w:p w14:paraId="3FDDD313" w14:textId="77777777" w:rsidR="00E81EA9" w:rsidRPr="00157DE9" w:rsidRDefault="00E81EA9" w:rsidP="00E81EA9">
      <w:pPr>
        <w:pStyle w:val="PargrafodaLista"/>
        <w:numPr>
          <w:ilvl w:val="1"/>
          <w:numId w:val="2"/>
        </w:numPr>
        <w:ind w:left="0" w:firstLine="0"/>
        <w:jc w:val="both"/>
        <w:rPr>
          <w:rFonts w:asciiTheme="minorHAnsi" w:hAnsiTheme="minorHAnsi" w:cstheme="minorHAnsi"/>
        </w:rPr>
      </w:pPr>
      <w:r w:rsidRPr="00157DE9">
        <w:rPr>
          <w:rFonts w:asciiTheme="minorHAnsi" w:hAnsiTheme="minorHAnsi" w:cstheme="minorHAnsi"/>
        </w:rPr>
        <w:t xml:space="preserve">A FISCALIZAÇÃO do Município de Campo Alegre procederá a medição dos serviços a cada etapa conforme cronograma físico-financeiro. </w:t>
      </w:r>
    </w:p>
    <w:p w14:paraId="3BF75F49"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 xml:space="preserve">Concluídos os serviços em cada etapa, conforme o Cronograma Físico-Financeiro, se estiverem em perfeitas condições, serão recebidos pela fiscalização deste Município. </w:t>
      </w:r>
    </w:p>
    <w:p w14:paraId="1C0F5621" w14:textId="77777777" w:rsidR="00E81EA9" w:rsidRPr="00157DE9" w:rsidRDefault="00E81EA9" w:rsidP="00E81EA9">
      <w:pPr>
        <w:jc w:val="both"/>
        <w:rPr>
          <w:rFonts w:asciiTheme="minorHAnsi" w:hAnsiTheme="minorHAnsi" w:cstheme="minorHAnsi"/>
        </w:rPr>
      </w:pPr>
    </w:p>
    <w:p w14:paraId="1367E4F7" w14:textId="77777777" w:rsidR="00E81EA9" w:rsidRPr="00157DE9" w:rsidRDefault="00E81EA9" w:rsidP="00E81EA9">
      <w:pPr>
        <w:pStyle w:val="PargrafodaLista"/>
        <w:numPr>
          <w:ilvl w:val="1"/>
          <w:numId w:val="2"/>
        </w:numPr>
        <w:ind w:left="0" w:firstLine="0"/>
        <w:jc w:val="both"/>
        <w:rPr>
          <w:rFonts w:asciiTheme="minorHAnsi" w:hAnsiTheme="minorHAnsi" w:cstheme="minorHAnsi"/>
        </w:rPr>
      </w:pPr>
      <w:r w:rsidRPr="00157DE9">
        <w:rPr>
          <w:rFonts w:asciiTheme="minorHAnsi" w:hAnsiTheme="minorHAnsi" w:cstheme="minorHAnsi"/>
        </w:rPr>
        <w:lastRenderedPageBreak/>
        <w:t>O Contratado comunicará por escrito a finalização da obra ao Contratante, o qual, por intermédio da fiscalização, estando os serviços em condições, receberá provisoriamente, lavrando o TERMO DE RECEBIMENTO PROVISÓRIO.</w:t>
      </w:r>
    </w:p>
    <w:p w14:paraId="13C79B52" w14:textId="77777777" w:rsidR="00E81EA9" w:rsidRPr="00157DE9" w:rsidRDefault="00E81EA9" w:rsidP="00E81EA9">
      <w:pPr>
        <w:jc w:val="both"/>
        <w:rPr>
          <w:rFonts w:asciiTheme="minorHAnsi" w:hAnsiTheme="minorHAnsi" w:cstheme="minorHAnsi"/>
        </w:rPr>
      </w:pPr>
    </w:p>
    <w:p w14:paraId="6B9E461E" w14:textId="77777777" w:rsidR="00E81EA9" w:rsidRPr="00157DE9" w:rsidRDefault="00E81EA9" w:rsidP="00E81EA9">
      <w:pPr>
        <w:pStyle w:val="PargrafodaLista"/>
        <w:numPr>
          <w:ilvl w:val="1"/>
          <w:numId w:val="2"/>
        </w:numPr>
        <w:ind w:left="0" w:firstLine="0"/>
        <w:jc w:val="both"/>
        <w:rPr>
          <w:rFonts w:asciiTheme="minorHAnsi" w:hAnsiTheme="minorHAnsi" w:cstheme="minorHAnsi"/>
        </w:rPr>
      </w:pPr>
      <w:r w:rsidRPr="00157DE9">
        <w:rPr>
          <w:rFonts w:asciiTheme="minorHAnsi" w:hAnsiTheme="minorHAnsi" w:cstheme="minorHAnsi"/>
        </w:rPr>
        <w:t>Decorridos até 120 (cento e vinte) dias do Termo de Recebimento Provisório, se os serviços de correção das anormalidades porventura verificadas, forem executados e aceitos pela fiscalização deste Município, e ainda, depois da regularização da obra junto ao INSS, pela retirada da CND, será lavrado o TERMO DE RECEBIMENTO DEFINITIVO.</w:t>
      </w:r>
    </w:p>
    <w:p w14:paraId="31F4E8FB" w14:textId="77777777" w:rsidR="00E81EA9" w:rsidRPr="00157DE9" w:rsidRDefault="00E81EA9" w:rsidP="00E81EA9">
      <w:pPr>
        <w:jc w:val="both"/>
        <w:rPr>
          <w:rFonts w:asciiTheme="minorHAnsi" w:hAnsiTheme="minorHAnsi" w:cstheme="minorHAnsi"/>
        </w:rPr>
      </w:pPr>
    </w:p>
    <w:p w14:paraId="1B9AB73C" w14:textId="77777777" w:rsidR="00E81EA9" w:rsidRPr="00157DE9" w:rsidRDefault="00E81EA9" w:rsidP="00E81EA9">
      <w:pPr>
        <w:pStyle w:val="PargrafodaLista"/>
        <w:numPr>
          <w:ilvl w:val="1"/>
          <w:numId w:val="2"/>
        </w:numPr>
        <w:ind w:left="0" w:firstLine="0"/>
        <w:jc w:val="both"/>
        <w:rPr>
          <w:rFonts w:asciiTheme="minorHAnsi" w:hAnsiTheme="minorHAnsi" w:cstheme="minorHAnsi"/>
        </w:rPr>
      </w:pPr>
      <w:r w:rsidRPr="00157DE9">
        <w:rPr>
          <w:rFonts w:asciiTheme="minorHAnsi" w:hAnsiTheme="minorHAnsi" w:cstheme="minorHAnsi"/>
        </w:rPr>
        <w:t xml:space="preserve">O futuro contratado responderá pela mão-de-obra e materiais empregados, garantindo a solidez e segurança da obra, conforme dispõe o Código Civil Brasileiro e a Lei Federal nº 5.194, de 24 de dezembro de 1966. </w:t>
      </w:r>
    </w:p>
    <w:p w14:paraId="1974284E" w14:textId="77777777" w:rsidR="00E81EA9" w:rsidRPr="00157DE9" w:rsidRDefault="00E81EA9" w:rsidP="00E81EA9">
      <w:pPr>
        <w:pStyle w:val="Corpodetexto21"/>
        <w:overflowPunct/>
        <w:autoSpaceDE/>
        <w:autoSpaceDN/>
        <w:adjustRightInd/>
        <w:rPr>
          <w:rFonts w:asciiTheme="minorHAnsi" w:hAnsiTheme="minorHAnsi" w:cstheme="minorHAnsi"/>
          <w:szCs w:val="24"/>
        </w:rPr>
      </w:pPr>
    </w:p>
    <w:p w14:paraId="183AF1F5" w14:textId="77777777" w:rsidR="00E81EA9" w:rsidRPr="00157DE9" w:rsidRDefault="00E81EA9" w:rsidP="00E81EA9">
      <w:pPr>
        <w:pStyle w:val="PargrafodaLista"/>
        <w:numPr>
          <w:ilvl w:val="1"/>
          <w:numId w:val="2"/>
        </w:numPr>
        <w:ind w:left="0" w:firstLine="0"/>
        <w:jc w:val="both"/>
        <w:rPr>
          <w:rFonts w:asciiTheme="minorHAnsi" w:hAnsiTheme="minorHAnsi" w:cstheme="minorHAnsi"/>
        </w:rPr>
      </w:pPr>
      <w:r w:rsidRPr="00157DE9">
        <w:rPr>
          <w:rFonts w:asciiTheme="minorHAnsi" w:hAnsiTheme="minorHAnsi" w:cstheme="minorHAnsi"/>
        </w:rPr>
        <w:t>O pagamento será efetuado de acordo com o Cronograma Físico-Financeiro, obedecidas às condições abaixo:</w:t>
      </w:r>
    </w:p>
    <w:p w14:paraId="286111A2" w14:textId="77777777" w:rsidR="00E81EA9" w:rsidRPr="00157DE9" w:rsidRDefault="00E81EA9" w:rsidP="00E81EA9">
      <w:pPr>
        <w:numPr>
          <w:ilvl w:val="0"/>
          <w:numId w:val="5"/>
        </w:numPr>
        <w:jc w:val="both"/>
        <w:rPr>
          <w:rFonts w:asciiTheme="minorHAnsi" w:hAnsiTheme="minorHAnsi" w:cstheme="minorHAnsi"/>
        </w:rPr>
      </w:pPr>
      <w:r w:rsidRPr="00157DE9">
        <w:rPr>
          <w:rFonts w:asciiTheme="minorHAnsi" w:hAnsiTheme="minorHAnsi" w:cstheme="minorHAnsi"/>
        </w:rPr>
        <w:t>Os pagamentos serão realizados por depósito na conta corrente indicada pela empresa, no prazo de até 15 (quinze) dias úteis, após o aceite dos serviços na(s) nota(s) fiscal(</w:t>
      </w:r>
      <w:proofErr w:type="spellStart"/>
      <w:r w:rsidRPr="00157DE9">
        <w:rPr>
          <w:rFonts w:asciiTheme="minorHAnsi" w:hAnsiTheme="minorHAnsi" w:cstheme="minorHAnsi"/>
        </w:rPr>
        <w:t>is</w:t>
      </w:r>
      <w:proofErr w:type="spellEnd"/>
      <w:r w:rsidRPr="00157DE9">
        <w:rPr>
          <w:rFonts w:asciiTheme="minorHAnsi" w:hAnsiTheme="minorHAnsi" w:cstheme="minorHAnsi"/>
        </w:rPr>
        <w:t>) apresentada(s) pela contratada, atestada(s) e visada(s) pela fiscalização deste Município. O pagamento da última parcela ocorrerá, nos mesmos termos, mediante a apresentação do Termo de Recebimento Provisório - TRP, sendo que 10% (do valor a receber) ficarão retidos até que sejam resolvidas as pendências, caso haja, do TRP e a regularização da obra junto ao INSS, pela retirada da CND. Após, será emitido o Termo de Recebimento Definitivo e liberado os 10% finais.</w:t>
      </w:r>
    </w:p>
    <w:p w14:paraId="2EEE2E39" w14:textId="77777777" w:rsidR="00E81EA9" w:rsidRPr="00157DE9" w:rsidRDefault="00E81EA9" w:rsidP="00E81EA9">
      <w:pPr>
        <w:numPr>
          <w:ilvl w:val="0"/>
          <w:numId w:val="5"/>
        </w:numPr>
        <w:jc w:val="both"/>
        <w:rPr>
          <w:rFonts w:asciiTheme="minorHAnsi" w:hAnsiTheme="minorHAnsi" w:cstheme="minorHAnsi"/>
        </w:rPr>
      </w:pPr>
      <w:r w:rsidRPr="00157DE9">
        <w:rPr>
          <w:rFonts w:asciiTheme="minorHAnsi" w:hAnsiTheme="minorHAnsi" w:cstheme="minorHAnsi"/>
        </w:rPr>
        <w:t>A(s) nota(s) fiscal(</w:t>
      </w:r>
      <w:proofErr w:type="spellStart"/>
      <w:r w:rsidRPr="00157DE9">
        <w:rPr>
          <w:rFonts w:asciiTheme="minorHAnsi" w:hAnsiTheme="minorHAnsi" w:cstheme="minorHAnsi"/>
        </w:rPr>
        <w:t>is</w:t>
      </w:r>
      <w:proofErr w:type="spellEnd"/>
      <w:r w:rsidRPr="00157DE9">
        <w:rPr>
          <w:rFonts w:asciiTheme="minorHAnsi" w:hAnsiTheme="minorHAnsi" w:cstheme="minorHAnsi"/>
        </w:rPr>
        <w:t>) que for(em) apresentada(s) com erro será(</w:t>
      </w:r>
      <w:proofErr w:type="spellStart"/>
      <w:r w:rsidRPr="00157DE9">
        <w:rPr>
          <w:rFonts w:asciiTheme="minorHAnsi" w:hAnsiTheme="minorHAnsi" w:cstheme="minorHAnsi"/>
        </w:rPr>
        <w:t>ão</w:t>
      </w:r>
      <w:proofErr w:type="spellEnd"/>
      <w:r w:rsidRPr="00157DE9">
        <w:rPr>
          <w:rFonts w:asciiTheme="minorHAnsi" w:hAnsiTheme="minorHAnsi" w:cstheme="minorHAnsi"/>
        </w:rPr>
        <w:t xml:space="preserve">) devolvida(s) ao contratado para retificação e reapresentação, acrescendo-se ao prazo para pagamento desta cláusula, os dias que se passarem entre a data da devolução e a da reapresentação;  </w:t>
      </w:r>
    </w:p>
    <w:p w14:paraId="0270074B" w14:textId="77777777" w:rsidR="00E81EA9" w:rsidRPr="00157DE9" w:rsidRDefault="00E81EA9" w:rsidP="00E81EA9">
      <w:pPr>
        <w:numPr>
          <w:ilvl w:val="0"/>
          <w:numId w:val="5"/>
        </w:numPr>
        <w:jc w:val="both"/>
        <w:rPr>
          <w:rFonts w:asciiTheme="minorHAnsi" w:hAnsiTheme="minorHAnsi" w:cstheme="minorHAnsi"/>
        </w:rPr>
      </w:pPr>
      <w:r w:rsidRPr="00157DE9">
        <w:rPr>
          <w:rFonts w:asciiTheme="minorHAnsi" w:hAnsiTheme="minorHAnsi" w:cstheme="minorHAnsi"/>
        </w:rPr>
        <w:t>A(s) devolução(</w:t>
      </w:r>
      <w:proofErr w:type="spellStart"/>
      <w:r w:rsidRPr="00157DE9">
        <w:rPr>
          <w:rFonts w:asciiTheme="minorHAnsi" w:hAnsiTheme="minorHAnsi" w:cstheme="minorHAnsi"/>
        </w:rPr>
        <w:t>ões</w:t>
      </w:r>
      <w:proofErr w:type="spellEnd"/>
      <w:r w:rsidRPr="00157DE9">
        <w:rPr>
          <w:rFonts w:asciiTheme="minorHAnsi" w:hAnsiTheme="minorHAnsi" w:cstheme="minorHAnsi"/>
        </w:rPr>
        <w:t>) da(s) nota(s) fiscal(</w:t>
      </w:r>
      <w:proofErr w:type="spellStart"/>
      <w:r w:rsidRPr="00157DE9">
        <w:rPr>
          <w:rFonts w:asciiTheme="minorHAnsi" w:hAnsiTheme="minorHAnsi" w:cstheme="minorHAnsi"/>
        </w:rPr>
        <w:t>is</w:t>
      </w:r>
      <w:proofErr w:type="spellEnd"/>
      <w:r w:rsidRPr="00157DE9">
        <w:rPr>
          <w:rFonts w:asciiTheme="minorHAnsi" w:hAnsiTheme="minorHAnsi" w:cstheme="minorHAnsi"/>
        </w:rPr>
        <w:t>) não aprovada(s) pelo contratante, em hipótese alguma servirá de pretexto para que o contratado suspenda os serviços;</w:t>
      </w:r>
    </w:p>
    <w:p w14:paraId="1ED47FC5" w14:textId="77777777" w:rsidR="00E81EA9" w:rsidRPr="00157DE9" w:rsidRDefault="00E81EA9" w:rsidP="00E81EA9">
      <w:pPr>
        <w:pStyle w:val="Corpodetexto21"/>
        <w:numPr>
          <w:ilvl w:val="0"/>
          <w:numId w:val="5"/>
        </w:numPr>
        <w:overflowPunct/>
        <w:autoSpaceDE/>
        <w:adjustRightInd/>
        <w:rPr>
          <w:rFonts w:asciiTheme="minorHAnsi" w:hAnsiTheme="minorHAnsi" w:cstheme="minorHAnsi"/>
          <w:szCs w:val="24"/>
        </w:rPr>
      </w:pPr>
      <w:r w:rsidRPr="00157DE9">
        <w:rPr>
          <w:rFonts w:asciiTheme="minorHAnsi" w:hAnsiTheme="minorHAnsi" w:cstheme="minorHAnsi"/>
          <w:szCs w:val="24"/>
        </w:rPr>
        <w:t>Pela perfeita e completa execução do objeto do Contrato, o contratante procederá ao pagamento, apenas dos serviços efetivamente executados.</w:t>
      </w:r>
    </w:p>
    <w:p w14:paraId="593672E5" w14:textId="77777777" w:rsidR="00E81EA9" w:rsidRPr="00157DE9" w:rsidRDefault="00E81EA9" w:rsidP="00E81EA9">
      <w:pPr>
        <w:pStyle w:val="PargrafodaLista"/>
        <w:numPr>
          <w:ilvl w:val="2"/>
          <w:numId w:val="2"/>
        </w:numPr>
        <w:tabs>
          <w:tab w:val="clear" w:pos="720"/>
          <w:tab w:val="num" w:pos="426"/>
        </w:tabs>
        <w:ind w:left="0" w:firstLine="0"/>
        <w:jc w:val="both"/>
        <w:rPr>
          <w:rFonts w:asciiTheme="minorHAnsi" w:hAnsiTheme="minorHAnsi" w:cstheme="minorHAnsi"/>
        </w:rPr>
      </w:pPr>
      <w:r w:rsidRPr="00157DE9">
        <w:rPr>
          <w:rFonts w:asciiTheme="minorHAnsi" w:hAnsiTheme="minorHAnsi" w:cstheme="minorHAnsi"/>
        </w:rPr>
        <w:t>O contratado deverá apresentar, juntamente com a nota fiscal, os comprovantes de recolhimentos e/ou pagamentos do mês anterior das:</w:t>
      </w:r>
    </w:p>
    <w:p w14:paraId="18E2B33B" w14:textId="77777777" w:rsidR="00E81EA9" w:rsidRPr="00157DE9" w:rsidRDefault="00E81EA9" w:rsidP="00E81EA9">
      <w:pPr>
        <w:numPr>
          <w:ilvl w:val="1"/>
          <w:numId w:val="6"/>
        </w:numPr>
        <w:tabs>
          <w:tab w:val="num" w:pos="426"/>
        </w:tabs>
        <w:ind w:left="0" w:firstLine="426"/>
        <w:jc w:val="both"/>
        <w:rPr>
          <w:rFonts w:asciiTheme="minorHAnsi" w:hAnsiTheme="minorHAnsi" w:cstheme="minorHAnsi"/>
        </w:rPr>
      </w:pPr>
      <w:r w:rsidRPr="00157DE9">
        <w:rPr>
          <w:rFonts w:asciiTheme="minorHAnsi" w:hAnsiTheme="minorHAnsi" w:cstheme="minorHAnsi"/>
        </w:rPr>
        <w:t>Guia de Recolhimento da Previdência Social (GRPS);</w:t>
      </w:r>
    </w:p>
    <w:p w14:paraId="4C029176" w14:textId="77777777" w:rsidR="00E81EA9" w:rsidRPr="00157DE9" w:rsidRDefault="00E81EA9" w:rsidP="00E81EA9">
      <w:pPr>
        <w:numPr>
          <w:ilvl w:val="1"/>
          <w:numId w:val="6"/>
        </w:numPr>
        <w:tabs>
          <w:tab w:val="num" w:pos="426"/>
        </w:tabs>
        <w:ind w:left="0" w:firstLine="426"/>
        <w:jc w:val="both"/>
        <w:rPr>
          <w:rFonts w:asciiTheme="minorHAnsi" w:hAnsiTheme="minorHAnsi" w:cstheme="minorHAnsi"/>
        </w:rPr>
      </w:pPr>
      <w:r w:rsidRPr="00157DE9">
        <w:rPr>
          <w:rFonts w:asciiTheme="minorHAnsi" w:hAnsiTheme="minorHAnsi" w:cstheme="minorHAnsi"/>
        </w:rPr>
        <w:t>Guia de Recolhimento do FGTS e informações à Previdência Social (GFIP);</w:t>
      </w:r>
    </w:p>
    <w:p w14:paraId="19932A18" w14:textId="77777777" w:rsidR="00E81EA9" w:rsidRPr="00157DE9" w:rsidRDefault="00E81EA9" w:rsidP="00E81EA9">
      <w:pPr>
        <w:numPr>
          <w:ilvl w:val="1"/>
          <w:numId w:val="6"/>
        </w:numPr>
        <w:tabs>
          <w:tab w:val="num" w:pos="426"/>
        </w:tabs>
        <w:ind w:left="0" w:firstLine="426"/>
        <w:jc w:val="both"/>
        <w:rPr>
          <w:rFonts w:asciiTheme="minorHAnsi" w:hAnsiTheme="minorHAnsi" w:cstheme="minorHAnsi"/>
        </w:rPr>
      </w:pPr>
      <w:r w:rsidRPr="00157DE9">
        <w:rPr>
          <w:rFonts w:asciiTheme="minorHAnsi" w:hAnsiTheme="minorHAnsi" w:cstheme="minorHAnsi"/>
        </w:rPr>
        <w:t>Guia de Recolhimento do ISS;</w:t>
      </w:r>
    </w:p>
    <w:p w14:paraId="3DC2A679" w14:textId="77777777" w:rsidR="00E81EA9" w:rsidRPr="00157DE9" w:rsidRDefault="00E81EA9" w:rsidP="00E81EA9">
      <w:pPr>
        <w:numPr>
          <w:ilvl w:val="1"/>
          <w:numId w:val="6"/>
        </w:numPr>
        <w:tabs>
          <w:tab w:val="num" w:pos="426"/>
        </w:tabs>
        <w:ind w:left="0" w:firstLine="426"/>
        <w:jc w:val="both"/>
        <w:rPr>
          <w:rFonts w:asciiTheme="minorHAnsi" w:hAnsiTheme="minorHAnsi" w:cstheme="minorHAnsi"/>
        </w:rPr>
      </w:pPr>
      <w:r w:rsidRPr="00157DE9">
        <w:rPr>
          <w:rFonts w:asciiTheme="minorHAnsi" w:hAnsiTheme="minorHAnsi" w:cstheme="minorHAnsi"/>
        </w:rPr>
        <w:t>Folha de Pagamento do Pessoal com a respectiva composição salarial de cada categoria profissional, bem como os comprovantes dos encargos sociais incidentes;</w:t>
      </w:r>
    </w:p>
    <w:p w14:paraId="6F793BEF" w14:textId="77777777" w:rsidR="00E81EA9" w:rsidRPr="00157DE9" w:rsidRDefault="00E81EA9" w:rsidP="00E81EA9">
      <w:pPr>
        <w:numPr>
          <w:ilvl w:val="1"/>
          <w:numId w:val="6"/>
        </w:numPr>
        <w:tabs>
          <w:tab w:val="num" w:pos="426"/>
        </w:tabs>
        <w:ind w:left="0" w:firstLine="426"/>
        <w:jc w:val="both"/>
        <w:rPr>
          <w:rFonts w:asciiTheme="minorHAnsi" w:hAnsiTheme="minorHAnsi" w:cstheme="minorHAnsi"/>
        </w:rPr>
      </w:pPr>
      <w:r w:rsidRPr="00157DE9">
        <w:rPr>
          <w:rFonts w:asciiTheme="minorHAnsi" w:hAnsiTheme="minorHAnsi" w:cstheme="minorHAnsi"/>
        </w:rPr>
        <w:t>No caso de subcontratação, a contratada deverá apresentar as notas fiscais, comprovantes da arrecadação de valores retidos, e informações à Previdência Social, previstos nos incisos I e II, elaborados pela subcontratada;</w:t>
      </w:r>
    </w:p>
    <w:p w14:paraId="18FD20B6" w14:textId="77777777" w:rsidR="00E81EA9" w:rsidRPr="00157DE9" w:rsidRDefault="00E81EA9" w:rsidP="00E81EA9">
      <w:pPr>
        <w:pStyle w:val="PargrafodaLista"/>
        <w:numPr>
          <w:ilvl w:val="2"/>
          <w:numId w:val="2"/>
        </w:numPr>
        <w:tabs>
          <w:tab w:val="clear" w:pos="720"/>
          <w:tab w:val="num" w:pos="426"/>
        </w:tabs>
        <w:ind w:left="0" w:firstLine="0"/>
        <w:jc w:val="both"/>
        <w:rPr>
          <w:rFonts w:asciiTheme="minorHAnsi" w:hAnsiTheme="minorHAnsi" w:cstheme="minorHAnsi"/>
        </w:rPr>
      </w:pPr>
      <w:r w:rsidRPr="00157DE9">
        <w:rPr>
          <w:rFonts w:asciiTheme="minorHAnsi" w:hAnsiTheme="minorHAnsi" w:cstheme="minorHAnsi"/>
        </w:rPr>
        <w:lastRenderedPageBreak/>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14:paraId="41DC9459" w14:textId="77777777" w:rsidR="00E81EA9" w:rsidRPr="00157DE9" w:rsidRDefault="00E81EA9" w:rsidP="00E81EA9">
      <w:pPr>
        <w:pStyle w:val="PargrafodaLista"/>
        <w:numPr>
          <w:ilvl w:val="2"/>
          <w:numId w:val="2"/>
        </w:numPr>
        <w:tabs>
          <w:tab w:val="clear" w:pos="720"/>
          <w:tab w:val="num" w:pos="426"/>
        </w:tabs>
        <w:ind w:left="0" w:firstLine="0"/>
        <w:jc w:val="both"/>
        <w:rPr>
          <w:rFonts w:asciiTheme="minorHAnsi" w:hAnsiTheme="minorHAnsi" w:cstheme="minorHAnsi"/>
        </w:rPr>
      </w:pPr>
      <w:r w:rsidRPr="00157DE9">
        <w:rPr>
          <w:rFonts w:asciiTheme="minorHAnsi" w:hAnsiTheme="minorHAnsi" w:cstheme="minorHAnsi"/>
        </w:rPr>
        <w:t>O pagamento fica condicionado ao recebimento dos recursos do BADESC (Agência de fomento do Estado de Santa Catarina).</w:t>
      </w:r>
    </w:p>
    <w:p w14:paraId="4633F6F1" w14:textId="77777777" w:rsidR="00E81EA9" w:rsidRPr="00157DE9" w:rsidRDefault="00E81EA9" w:rsidP="00E81EA9">
      <w:pPr>
        <w:pStyle w:val="PargrafodaLista"/>
        <w:ind w:left="0"/>
        <w:jc w:val="both"/>
        <w:rPr>
          <w:rFonts w:asciiTheme="minorHAnsi" w:hAnsiTheme="minorHAnsi" w:cstheme="minorHAnsi"/>
        </w:rPr>
      </w:pPr>
    </w:p>
    <w:p w14:paraId="529568DF" w14:textId="77777777" w:rsidR="00E81EA9" w:rsidRPr="00157DE9" w:rsidRDefault="00E81EA9" w:rsidP="00E81EA9">
      <w:pPr>
        <w:pStyle w:val="PargrafodaLista"/>
        <w:ind w:left="0"/>
        <w:jc w:val="both"/>
        <w:rPr>
          <w:rFonts w:asciiTheme="minorHAnsi" w:hAnsiTheme="minorHAnsi" w:cstheme="minorHAnsi"/>
        </w:rPr>
      </w:pPr>
    </w:p>
    <w:p w14:paraId="48E50D60" w14:textId="77777777" w:rsidR="00E81EA9" w:rsidRPr="00157DE9" w:rsidRDefault="00E81EA9" w:rsidP="00E81EA9">
      <w:pPr>
        <w:pStyle w:val="PargrafodaLista"/>
        <w:numPr>
          <w:ilvl w:val="0"/>
          <w:numId w:val="2"/>
        </w:numPr>
        <w:jc w:val="center"/>
        <w:rPr>
          <w:rFonts w:asciiTheme="minorHAnsi" w:hAnsiTheme="minorHAnsi" w:cstheme="minorHAnsi"/>
          <w:b/>
          <w:bCs/>
        </w:rPr>
      </w:pPr>
      <w:r w:rsidRPr="00157DE9">
        <w:rPr>
          <w:rFonts w:asciiTheme="minorHAnsi" w:hAnsiTheme="minorHAnsi" w:cstheme="minorHAnsi"/>
          <w:b/>
          <w:bCs/>
        </w:rPr>
        <w:t>DA RESPONSABILIDADE DAS PARTES</w:t>
      </w:r>
    </w:p>
    <w:p w14:paraId="163EF7F7" w14:textId="77777777" w:rsidR="00E81EA9" w:rsidRPr="00157DE9" w:rsidRDefault="00E81EA9" w:rsidP="00E81EA9">
      <w:pPr>
        <w:jc w:val="both"/>
        <w:rPr>
          <w:rFonts w:asciiTheme="minorHAnsi" w:hAnsiTheme="minorHAnsi" w:cstheme="minorHAnsi"/>
          <w:b/>
          <w:bCs/>
        </w:rPr>
      </w:pPr>
    </w:p>
    <w:p w14:paraId="08BB7B47" w14:textId="77777777" w:rsidR="00E81EA9" w:rsidRPr="00157DE9" w:rsidRDefault="00E81EA9" w:rsidP="00E81EA9">
      <w:pPr>
        <w:pStyle w:val="PargrafodaLista"/>
        <w:numPr>
          <w:ilvl w:val="1"/>
          <w:numId w:val="2"/>
        </w:numPr>
        <w:ind w:left="0" w:firstLine="0"/>
        <w:jc w:val="both"/>
        <w:rPr>
          <w:rFonts w:asciiTheme="minorHAnsi" w:hAnsiTheme="minorHAnsi" w:cstheme="minorHAnsi"/>
        </w:rPr>
      </w:pPr>
      <w:r w:rsidRPr="00157DE9">
        <w:rPr>
          <w:rFonts w:asciiTheme="minorHAnsi" w:hAnsiTheme="minorHAnsi" w:cstheme="minorHAnsi"/>
        </w:rPr>
        <w:t>As PARTES responderão por perdas e danos pelo inadimplemento de suas obrigações contratuais, além de outras cominações definidas na legislação em vigor.</w:t>
      </w:r>
    </w:p>
    <w:p w14:paraId="1B74FD48" w14:textId="77777777" w:rsidR="00E81EA9" w:rsidRPr="00157DE9" w:rsidRDefault="00E81EA9" w:rsidP="00E81EA9">
      <w:pPr>
        <w:pStyle w:val="PargrafodaLista"/>
        <w:numPr>
          <w:ilvl w:val="2"/>
          <w:numId w:val="2"/>
        </w:numPr>
        <w:jc w:val="both"/>
        <w:rPr>
          <w:rFonts w:asciiTheme="minorHAnsi" w:hAnsiTheme="minorHAnsi" w:cstheme="minorHAnsi"/>
          <w:b/>
          <w:bCs/>
        </w:rPr>
      </w:pPr>
      <w:r w:rsidRPr="00157DE9">
        <w:rPr>
          <w:rFonts w:asciiTheme="minorHAnsi" w:hAnsiTheme="minorHAnsi" w:cstheme="minorHAnsi"/>
          <w:b/>
          <w:bCs/>
        </w:rPr>
        <w:t>Cabe ao MUNICÍPIO DE CAMPO ALEGRE:</w:t>
      </w:r>
    </w:p>
    <w:p w14:paraId="72256641"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a) Definição precisa do objeto desta licitação, caracterizado pelo edital e anexos contendo as referências necessárias ao perfeito entendimento pelos licitantes;</w:t>
      </w:r>
    </w:p>
    <w:p w14:paraId="1FD0C72C"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b) Empenhar os recursos necessários, garantindo o pagamento das faturas no prazo contratual;</w:t>
      </w:r>
    </w:p>
    <w:p w14:paraId="2775AAB1"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c) Encaminhar, às suas expensas, a publicação resumida do instrumento de contrato e seus aditamentos, se ocorrerem.</w:t>
      </w:r>
    </w:p>
    <w:p w14:paraId="68221B9E" w14:textId="77777777" w:rsidR="00E81EA9" w:rsidRPr="00157DE9" w:rsidRDefault="00E81EA9" w:rsidP="00E81EA9">
      <w:pPr>
        <w:jc w:val="both"/>
        <w:rPr>
          <w:rFonts w:asciiTheme="minorHAnsi" w:hAnsiTheme="minorHAnsi" w:cstheme="minorHAnsi"/>
        </w:rPr>
      </w:pPr>
    </w:p>
    <w:p w14:paraId="7F8A7BFF" w14:textId="77777777" w:rsidR="00E81EA9" w:rsidRPr="00157DE9" w:rsidRDefault="00E81EA9" w:rsidP="00E81EA9">
      <w:pPr>
        <w:pStyle w:val="PargrafodaLista"/>
        <w:numPr>
          <w:ilvl w:val="2"/>
          <w:numId w:val="2"/>
        </w:numPr>
        <w:jc w:val="both"/>
        <w:rPr>
          <w:rFonts w:asciiTheme="minorHAnsi" w:hAnsiTheme="minorHAnsi" w:cstheme="minorHAnsi"/>
          <w:b/>
          <w:bCs/>
        </w:rPr>
      </w:pPr>
      <w:r w:rsidRPr="00157DE9">
        <w:rPr>
          <w:rFonts w:asciiTheme="minorHAnsi" w:hAnsiTheme="minorHAnsi" w:cstheme="minorHAnsi"/>
          <w:b/>
          <w:bCs/>
        </w:rPr>
        <w:t>Cabe à futura CONTRATADA:</w:t>
      </w:r>
    </w:p>
    <w:p w14:paraId="7EC3F2A6" w14:textId="77777777" w:rsidR="00E81EA9" w:rsidRPr="00157DE9" w:rsidRDefault="00E81EA9" w:rsidP="00E81EA9">
      <w:pPr>
        <w:numPr>
          <w:ilvl w:val="0"/>
          <w:numId w:val="8"/>
        </w:numPr>
        <w:tabs>
          <w:tab w:val="left" w:pos="284"/>
          <w:tab w:val="left" w:pos="567"/>
          <w:tab w:val="left" w:pos="851"/>
        </w:tabs>
        <w:ind w:left="0" w:firstLine="0"/>
        <w:jc w:val="both"/>
        <w:rPr>
          <w:rFonts w:asciiTheme="minorHAnsi" w:hAnsiTheme="minorHAnsi" w:cstheme="minorHAnsi"/>
        </w:rPr>
      </w:pPr>
      <w:r w:rsidRPr="00157DE9">
        <w:rPr>
          <w:rFonts w:asciiTheme="minorHAnsi" w:hAnsiTheme="minorHAnsi" w:cstheme="minorHAnsi"/>
        </w:rPr>
        <w:t>Executar o objeto do presente contrato de acordo com o Edital e anexos, que declara conhecer;</w:t>
      </w:r>
    </w:p>
    <w:p w14:paraId="3E40C4D0" w14:textId="77777777" w:rsidR="00E81EA9" w:rsidRPr="00157DE9" w:rsidRDefault="00E81EA9" w:rsidP="00E81EA9">
      <w:pPr>
        <w:pStyle w:val="Corpodetexto21"/>
        <w:numPr>
          <w:ilvl w:val="0"/>
          <w:numId w:val="8"/>
        </w:numPr>
        <w:tabs>
          <w:tab w:val="left" w:pos="284"/>
        </w:tabs>
        <w:overflowPunct/>
        <w:autoSpaceDE/>
        <w:autoSpaceDN/>
        <w:adjustRightInd/>
        <w:ind w:left="0" w:firstLine="0"/>
        <w:rPr>
          <w:rFonts w:asciiTheme="minorHAnsi" w:hAnsiTheme="minorHAnsi" w:cstheme="minorHAnsi"/>
          <w:szCs w:val="24"/>
        </w:rPr>
      </w:pPr>
      <w:r w:rsidRPr="00157DE9">
        <w:rPr>
          <w:rFonts w:asciiTheme="minorHAnsi" w:hAnsiTheme="minorHAnsi" w:cstheme="minorHAnsi"/>
          <w:szCs w:val="24"/>
        </w:rPr>
        <w:t xml:space="preserve"> A Contratada deverá fornecer a Anotação de Responsabilidade Técnica - ART, dos serviços de sua responsabilidade e serviços subempreitados, se houver;</w:t>
      </w:r>
    </w:p>
    <w:p w14:paraId="55CB38CD" w14:textId="77777777" w:rsidR="00E81EA9" w:rsidRPr="00157DE9" w:rsidRDefault="00E81EA9" w:rsidP="00E81EA9">
      <w:pPr>
        <w:numPr>
          <w:ilvl w:val="0"/>
          <w:numId w:val="8"/>
        </w:numPr>
        <w:tabs>
          <w:tab w:val="left" w:pos="284"/>
        </w:tabs>
        <w:ind w:left="0" w:firstLine="0"/>
        <w:jc w:val="both"/>
        <w:rPr>
          <w:rFonts w:asciiTheme="minorHAnsi" w:hAnsiTheme="minorHAnsi" w:cstheme="minorHAnsi"/>
        </w:rPr>
      </w:pPr>
      <w:r w:rsidRPr="00157DE9">
        <w:rPr>
          <w:rFonts w:asciiTheme="minorHAnsi" w:hAnsiTheme="minorHAnsi" w:cstheme="minorHAnsi"/>
        </w:rPr>
        <w:t>Responder pela solidez, segurança e perfeição do objeto executado, nos termos Código Civil, mesmo após a emissão do termo de Recebimento Definitivo;</w:t>
      </w:r>
    </w:p>
    <w:p w14:paraId="704EF71F" w14:textId="77777777" w:rsidR="00E81EA9" w:rsidRPr="00157DE9" w:rsidRDefault="00E81EA9" w:rsidP="00E81EA9">
      <w:pPr>
        <w:pStyle w:val="Corpodetexto2"/>
        <w:numPr>
          <w:ilvl w:val="0"/>
          <w:numId w:val="8"/>
        </w:numPr>
        <w:tabs>
          <w:tab w:val="left" w:pos="284"/>
        </w:tabs>
        <w:ind w:left="0" w:firstLine="0"/>
        <w:rPr>
          <w:rFonts w:asciiTheme="minorHAnsi" w:hAnsiTheme="minorHAnsi" w:cstheme="minorHAnsi"/>
        </w:rPr>
      </w:pPr>
      <w:r w:rsidRPr="00157DE9">
        <w:rPr>
          <w:rFonts w:asciiTheme="minorHAnsi" w:hAnsiTheme="minorHAnsi" w:cstheme="minorHAns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206B5A9F" w14:textId="77777777" w:rsidR="00E81EA9" w:rsidRPr="00157DE9" w:rsidRDefault="00E81EA9" w:rsidP="00E81EA9">
      <w:pPr>
        <w:numPr>
          <w:ilvl w:val="0"/>
          <w:numId w:val="8"/>
        </w:numPr>
        <w:tabs>
          <w:tab w:val="left" w:pos="284"/>
        </w:tabs>
        <w:ind w:left="0" w:firstLine="0"/>
        <w:jc w:val="both"/>
        <w:rPr>
          <w:rFonts w:asciiTheme="minorHAnsi" w:hAnsiTheme="minorHAnsi" w:cstheme="minorHAnsi"/>
        </w:rPr>
      </w:pPr>
      <w:r w:rsidRPr="00157DE9">
        <w:rPr>
          <w:rFonts w:asciiTheme="minorHAnsi" w:hAnsiTheme="minorHAnsi" w:cstheme="minorHAnsi"/>
        </w:rPr>
        <w:t>Assumir a responsabilidade pela boa execução e eficiência dos serviços que efetuar, pelo fornecimento de equipamentos, materiais, mão-de-obra, pelo cumprimento dos elementos técnicos recebidos, bem como, quaisquer danos decorrentes da realização destes serviços causados ao Município de Campo Alegre ou a terceiros;</w:t>
      </w:r>
    </w:p>
    <w:p w14:paraId="51805110" w14:textId="77777777" w:rsidR="00E81EA9" w:rsidRPr="00157DE9" w:rsidRDefault="00E81EA9" w:rsidP="00E81EA9">
      <w:pPr>
        <w:numPr>
          <w:ilvl w:val="0"/>
          <w:numId w:val="8"/>
        </w:numPr>
        <w:tabs>
          <w:tab w:val="left" w:pos="284"/>
        </w:tabs>
        <w:ind w:left="0" w:firstLine="0"/>
        <w:jc w:val="both"/>
        <w:rPr>
          <w:rFonts w:asciiTheme="minorHAnsi" w:hAnsiTheme="minorHAnsi" w:cstheme="minorHAnsi"/>
        </w:rPr>
      </w:pPr>
      <w:r w:rsidRPr="00157DE9">
        <w:rPr>
          <w:rFonts w:asciiTheme="minorHAnsi" w:hAnsiTheme="minorHAnsi" w:cstheme="minorHAnsi"/>
        </w:rPr>
        <w:t>Aceitar nas mesmas condições deste contrato, acréscimos ou supressões que se fizerem em seu objeto até 25% (vinte e cinco por cento) do seu valor inicial;</w:t>
      </w:r>
    </w:p>
    <w:p w14:paraId="42B2C1B5" w14:textId="77777777" w:rsidR="00E81EA9" w:rsidRPr="00157DE9" w:rsidRDefault="00E81EA9" w:rsidP="00E81EA9">
      <w:pPr>
        <w:numPr>
          <w:ilvl w:val="0"/>
          <w:numId w:val="8"/>
        </w:numPr>
        <w:tabs>
          <w:tab w:val="left" w:pos="284"/>
        </w:tabs>
        <w:ind w:left="0" w:firstLine="0"/>
        <w:jc w:val="both"/>
        <w:rPr>
          <w:rFonts w:asciiTheme="minorHAnsi" w:hAnsiTheme="minorHAnsi" w:cstheme="minorHAnsi"/>
        </w:rPr>
      </w:pPr>
      <w:r w:rsidRPr="00157DE9">
        <w:rPr>
          <w:rFonts w:asciiTheme="minorHAnsi" w:hAnsiTheme="minorHAnsi" w:cstheme="minorHAnsi"/>
        </w:rPr>
        <w:t>Reparar, corrigir, remover, reconstituir ou substituir, às suas expensas, no total ou em parte, o objeto deste contrato ou parte dele, se forem verificados vícios, defeitos ou incorreções, resultantes da execução ou de materiais empregados.</w:t>
      </w:r>
    </w:p>
    <w:p w14:paraId="5EBE0FFF" w14:textId="77777777" w:rsidR="00E81EA9" w:rsidRPr="00157DE9" w:rsidRDefault="00E81EA9" w:rsidP="00E81EA9">
      <w:pPr>
        <w:numPr>
          <w:ilvl w:val="0"/>
          <w:numId w:val="8"/>
        </w:numPr>
        <w:tabs>
          <w:tab w:val="left" w:pos="284"/>
        </w:tabs>
        <w:ind w:left="0" w:firstLine="0"/>
        <w:jc w:val="both"/>
        <w:rPr>
          <w:rFonts w:asciiTheme="minorHAnsi" w:hAnsiTheme="minorHAnsi" w:cstheme="minorHAnsi"/>
        </w:rPr>
      </w:pPr>
      <w:r w:rsidRPr="00157DE9">
        <w:rPr>
          <w:rFonts w:asciiTheme="minorHAnsi" w:hAnsiTheme="minorHAnsi" w:cstheme="minorHAnsi"/>
        </w:rPr>
        <w:lastRenderedPageBreak/>
        <w:t>Responsabilizar-se pelos danos causados diretamente à CONTRATANTE ou a terceiros, decorrentes de sua culpa ou dolo na execução deste contrato, não excluindo ou reduzindo essa responsabilidade a fiscalização ou o acompanhamento da CONTRATANTE.</w:t>
      </w:r>
    </w:p>
    <w:p w14:paraId="3C78A246" w14:textId="77777777" w:rsidR="00E81EA9" w:rsidRPr="00157DE9" w:rsidRDefault="00E81EA9" w:rsidP="00E81EA9">
      <w:pPr>
        <w:numPr>
          <w:ilvl w:val="0"/>
          <w:numId w:val="8"/>
        </w:numPr>
        <w:tabs>
          <w:tab w:val="left" w:pos="284"/>
        </w:tabs>
        <w:ind w:left="0" w:firstLine="0"/>
        <w:jc w:val="both"/>
        <w:rPr>
          <w:rFonts w:asciiTheme="minorHAnsi" w:hAnsiTheme="minorHAnsi" w:cstheme="minorHAnsi"/>
        </w:rPr>
      </w:pPr>
      <w:r w:rsidRPr="00157DE9">
        <w:rPr>
          <w:rFonts w:asciiTheme="minorHAnsi" w:hAnsiTheme="minorHAnsi" w:cstheme="minorHAnsi"/>
        </w:rPr>
        <w:t>Arcar com a responsabilidade pelos encargos trabalhistas, previdenciários, fiscais e comerciais, resultantes da execução deste contrato.</w:t>
      </w:r>
    </w:p>
    <w:p w14:paraId="7AF61BD6" w14:textId="77777777" w:rsidR="00E81EA9" w:rsidRPr="00157DE9" w:rsidRDefault="00E81EA9" w:rsidP="00E81EA9">
      <w:pPr>
        <w:numPr>
          <w:ilvl w:val="0"/>
          <w:numId w:val="8"/>
        </w:numPr>
        <w:tabs>
          <w:tab w:val="left" w:pos="284"/>
        </w:tabs>
        <w:ind w:left="0" w:firstLine="0"/>
        <w:jc w:val="both"/>
        <w:rPr>
          <w:rFonts w:asciiTheme="minorHAnsi" w:hAnsiTheme="minorHAnsi" w:cstheme="minorHAnsi"/>
        </w:rPr>
      </w:pPr>
      <w:r w:rsidRPr="00157DE9">
        <w:rPr>
          <w:rFonts w:asciiTheme="minorHAnsi" w:hAnsiTheme="minorHAnsi" w:cstheme="minorHAnsi"/>
        </w:rPr>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4E96DABA" w14:textId="77777777" w:rsidR="00E81EA9" w:rsidRPr="00157DE9" w:rsidRDefault="00E81EA9" w:rsidP="00E81EA9">
      <w:pPr>
        <w:numPr>
          <w:ilvl w:val="0"/>
          <w:numId w:val="8"/>
        </w:numPr>
        <w:tabs>
          <w:tab w:val="left" w:pos="284"/>
        </w:tabs>
        <w:ind w:left="0" w:firstLine="0"/>
        <w:jc w:val="both"/>
        <w:rPr>
          <w:rFonts w:asciiTheme="minorHAnsi" w:hAnsiTheme="minorHAnsi" w:cstheme="minorHAnsi"/>
          <w:u w:val="single"/>
        </w:rPr>
      </w:pPr>
      <w:r w:rsidRPr="00157DE9">
        <w:rPr>
          <w:rFonts w:asciiTheme="minorHAnsi" w:hAnsiTheme="minorHAnsi" w:cstheme="minorHAnsi"/>
        </w:rPr>
        <w:t>Facilitar todas as atividades de fiscalização dos serviços que serão realizadas pela fiscalização do Município, fornecendo todas as informações e elementos necessários;</w:t>
      </w:r>
    </w:p>
    <w:p w14:paraId="0C51E053" w14:textId="497BCFED" w:rsidR="00E81EA9" w:rsidRPr="00157DE9" w:rsidRDefault="00E81EA9" w:rsidP="00E81EA9">
      <w:pPr>
        <w:pStyle w:val="Corpodetexto21"/>
        <w:numPr>
          <w:ilvl w:val="0"/>
          <w:numId w:val="8"/>
        </w:numPr>
        <w:tabs>
          <w:tab w:val="left" w:pos="284"/>
        </w:tabs>
        <w:overflowPunct/>
        <w:autoSpaceDE/>
        <w:autoSpaceDN/>
        <w:adjustRightInd/>
        <w:ind w:left="0" w:firstLine="0"/>
        <w:rPr>
          <w:rFonts w:asciiTheme="minorHAnsi" w:hAnsiTheme="minorHAnsi" w:cstheme="minorHAnsi"/>
          <w:szCs w:val="24"/>
        </w:rPr>
      </w:pPr>
      <w:r w:rsidRPr="00157DE9">
        <w:rPr>
          <w:rFonts w:asciiTheme="minorHAnsi" w:hAnsiTheme="minorHAnsi" w:cstheme="minorHAnsi"/>
          <w:szCs w:val="24"/>
        </w:rPr>
        <w:t>Providenciar no prazo máximo de 15 (quinze) dias após a assinatura do contrato, o registro da obra Receita Federal, por meio da matrícula CNO, apresentando ao Serviço de Planejamento o comprovante da matrícula da obra;</w:t>
      </w:r>
    </w:p>
    <w:p w14:paraId="3C177FF5" w14:textId="77777777" w:rsidR="00E81EA9" w:rsidRPr="00157DE9" w:rsidRDefault="00E81EA9" w:rsidP="00E81EA9">
      <w:pPr>
        <w:numPr>
          <w:ilvl w:val="0"/>
          <w:numId w:val="8"/>
        </w:numPr>
        <w:tabs>
          <w:tab w:val="left" w:pos="284"/>
        </w:tabs>
        <w:ind w:left="0" w:firstLine="0"/>
        <w:jc w:val="both"/>
        <w:rPr>
          <w:rFonts w:asciiTheme="minorHAnsi" w:hAnsiTheme="minorHAnsi" w:cstheme="minorHAnsi"/>
        </w:rPr>
      </w:pPr>
      <w:r w:rsidRPr="00157DE9">
        <w:rPr>
          <w:rFonts w:asciiTheme="minorHAnsi" w:hAnsiTheme="minorHAnsi" w:cstheme="minorHAnsi"/>
        </w:rPr>
        <w:t>Implantar na obra a sinalização preventiva, de acordo com as normas vigentes;</w:t>
      </w:r>
    </w:p>
    <w:p w14:paraId="6C94AF7F" w14:textId="77777777" w:rsidR="00E81EA9" w:rsidRPr="00157DE9" w:rsidRDefault="00E81EA9" w:rsidP="00E81EA9">
      <w:pPr>
        <w:numPr>
          <w:ilvl w:val="0"/>
          <w:numId w:val="8"/>
        </w:numPr>
        <w:tabs>
          <w:tab w:val="left" w:pos="284"/>
        </w:tabs>
        <w:ind w:left="0" w:firstLine="0"/>
        <w:jc w:val="both"/>
        <w:rPr>
          <w:rFonts w:asciiTheme="minorHAnsi" w:hAnsiTheme="minorHAnsi" w:cstheme="minorHAnsi"/>
        </w:rPr>
      </w:pPr>
      <w:r w:rsidRPr="00157DE9">
        <w:rPr>
          <w:rFonts w:asciiTheme="minorHAnsi" w:hAnsiTheme="minorHAnsi" w:cstheme="minorHAnsi"/>
        </w:rPr>
        <w:t>Retirar dentro de 72 (setenta e duas) horas corridas, após receber a notificação do Serviço de Planejamento, todo material rejeitado pela fiscalização e desmanchar e refazer imediatamente, por sua conta, o que não for aceito, mantendo a obra limpa diariamente;</w:t>
      </w:r>
    </w:p>
    <w:p w14:paraId="1F1D7EA5" w14:textId="77777777" w:rsidR="00E81EA9" w:rsidRPr="00157DE9" w:rsidRDefault="00E81EA9" w:rsidP="00E81EA9">
      <w:pPr>
        <w:numPr>
          <w:ilvl w:val="0"/>
          <w:numId w:val="8"/>
        </w:numPr>
        <w:tabs>
          <w:tab w:val="left" w:pos="284"/>
        </w:tabs>
        <w:ind w:left="0" w:firstLine="0"/>
        <w:jc w:val="both"/>
        <w:rPr>
          <w:rFonts w:asciiTheme="minorHAnsi" w:hAnsiTheme="minorHAnsi" w:cstheme="minorHAnsi"/>
        </w:rPr>
      </w:pPr>
      <w:r w:rsidRPr="00157DE9">
        <w:rPr>
          <w:rFonts w:asciiTheme="minorHAnsi" w:hAnsiTheme="minorHAnsi" w:cstheme="minorHAnsi"/>
        </w:rPr>
        <w:t>Cumprir todas as exigências das Leis e Normas atinentes à Segurança, Higiene e Medicina de Trabalho, fornecendo os adequados equipamentos de proteção individual a todos os que trabalharem ou, por qualquer motivo, que permanecerem na obra</w:t>
      </w:r>
    </w:p>
    <w:p w14:paraId="49903BCF" w14:textId="77777777" w:rsidR="00E81EA9" w:rsidRPr="00157DE9" w:rsidRDefault="00E81EA9" w:rsidP="00E81EA9">
      <w:pPr>
        <w:numPr>
          <w:ilvl w:val="0"/>
          <w:numId w:val="8"/>
        </w:numPr>
        <w:tabs>
          <w:tab w:val="left" w:pos="284"/>
        </w:tabs>
        <w:ind w:left="0" w:firstLine="0"/>
        <w:jc w:val="both"/>
        <w:rPr>
          <w:rFonts w:asciiTheme="minorHAnsi" w:hAnsiTheme="minorHAnsi" w:cstheme="minorHAnsi"/>
        </w:rPr>
      </w:pPr>
      <w:r w:rsidRPr="00157DE9">
        <w:rPr>
          <w:rFonts w:asciiTheme="minorHAnsi" w:hAnsiTheme="minorHAnsi" w:cstheme="minorHAns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3D53530F" w14:textId="77777777" w:rsidR="00E81EA9" w:rsidRPr="00157DE9" w:rsidRDefault="00E81EA9" w:rsidP="00E81EA9">
      <w:pPr>
        <w:numPr>
          <w:ilvl w:val="0"/>
          <w:numId w:val="8"/>
        </w:numPr>
        <w:tabs>
          <w:tab w:val="left" w:pos="284"/>
        </w:tabs>
        <w:ind w:left="0" w:firstLine="0"/>
        <w:jc w:val="both"/>
        <w:rPr>
          <w:rFonts w:asciiTheme="minorHAnsi" w:hAnsiTheme="minorHAnsi" w:cstheme="minorHAnsi"/>
        </w:rPr>
      </w:pPr>
      <w:r w:rsidRPr="00157DE9">
        <w:rPr>
          <w:rFonts w:asciiTheme="minorHAnsi" w:hAnsiTheme="minorHAnsi" w:cstheme="minorHAnsi"/>
        </w:rPr>
        <w:t>Afixar placa de identificação da obra antes do início da mesma;</w:t>
      </w:r>
    </w:p>
    <w:p w14:paraId="40A63EA4" w14:textId="77777777" w:rsidR="00E81EA9" w:rsidRPr="00157DE9" w:rsidRDefault="00E81EA9" w:rsidP="00E81EA9">
      <w:pPr>
        <w:numPr>
          <w:ilvl w:val="0"/>
          <w:numId w:val="8"/>
        </w:numPr>
        <w:tabs>
          <w:tab w:val="left" w:pos="284"/>
        </w:tabs>
        <w:ind w:left="0" w:firstLine="0"/>
        <w:jc w:val="both"/>
        <w:rPr>
          <w:rFonts w:asciiTheme="minorHAnsi" w:hAnsiTheme="minorHAnsi" w:cstheme="minorHAnsi"/>
        </w:rPr>
      </w:pPr>
      <w:r w:rsidRPr="00157DE9">
        <w:rPr>
          <w:rFonts w:asciiTheme="minorHAnsi" w:hAnsiTheme="minorHAnsi" w:cstheme="minorHAnsi"/>
        </w:rPr>
        <w:t xml:space="preserve">Apresentar ART do técnico de nível superior responsável pela obra, antes do início da mesma; </w:t>
      </w:r>
    </w:p>
    <w:p w14:paraId="44BDEB66" w14:textId="77777777" w:rsidR="00E81EA9" w:rsidRPr="00157DE9" w:rsidRDefault="00E81EA9" w:rsidP="00E81EA9">
      <w:pPr>
        <w:numPr>
          <w:ilvl w:val="0"/>
          <w:numId w:val="8"/>
        </w:numPr>
        <w:tabs>
          <w:tab w:val="left" w:pos="284"/>
        </w:tabs>
        <w:ind w:left="0" w:firstLine="0"/>
        <w:jc w:val="both"/>
        <w:rPr>
          <w:rFonts w:asciiTheme="minorHAnsi" w:hAnsiTheme="minorHAnsi" w:cstheme="minorHAnsi"/>
        </w:rPr>
      </w:pPr>
      <w:r w:rsidRPr="00157DE9">
        <w:rPr>
          <w:rFonts w:asciiTheme="minorHAnsi" w:hAnsiTheme="minorHAnsi" w:cstheme="minorHAns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14:paraId="44FC8F61" w14:textId="77777777" w:rsidR="00E81EA9" w:rsidRPr="00157DE9" w:rsidRDefault="00E81EA9" w:rsidP="00E81EA9">
      <w:pPr>
        <w:numPr>
          <w:ilvl w:val="0"/>
          <w:numId w:val="8"/>
        </w:numPr>
        <w:tabs>
          <w:tab w:val="left" w:pos="284"/>
          <w:tab w:val="left" w:pos="426"/>
        </w:tabs>
        <w:ind w:left="0" w:firstLine="0"/>
        <w:jc w:val="both"/>
        <w:rPr>
          <w:rFonts w:asciiTheme="minorHAnsi" w:hAnsiTheme="minorHAnsi" w:cstheme="minorHAnsi"/>
          <w:u w:val="single"/>
        </w:rPr>
      </w:pPr>
      <w:r w:rsidRPr="00157DE9">
        <w:rPr>
          <w:rFonts w:asciiTheme="minorHAnsi" w:hAnsiTheme="minorHAnsi" w:cstheme="minorHAnsi"/>
        </w:rPr>
        <w:t>Responsabilizar-se pelas demais responsabilidades definidas no edital, anexos e contrato.</w:t>
      </w:r>
    </w:p>
    <w:p w14:paraId="28156896" w14:textId="77777777" w:rsidR="00E81EA9" w:rsidRPr="00157DE9" w:rsidRDefault="00E81EA9" w:rsidP="00E81EA9">
      <w:pPr>
        <w:jc w:val="both"/>
        <w:rPr>
          <w:rFonts w:asciiTheme="minorHAnsi" w:hAnsiTheme="minorHAnsi" w:cstheme="minorHAnsi"/>
        </w:rPr>
      </w:pPr>
    </w:p>
    <w:p w14:paraId="585A0EFE" w14:textId="77777777" w:rsidR="00E81EA9" w:rsidRPr="00157DE9" w:rsidRDefault="00E81EA9" w:rsidP="00E81EA9">
      <w:pPr>
        <w:jc w:val="both"/>
        <w:rPr>
          <w:rFonts w:asciiTheme="minorHAnsi" w:hAnsiTheme="minorHAnsi" w:cstheme="minorHAnsi"/>
        </w:rPr>
      </w:pPr>
    </w:p>
    <w:p w14:paraId="11FE1193" w14:textId="77777777" w:rsidR="00E81EA9" w:rsidRPr="00157DE9" w:rsidRDefault="00E81EA9" w:rsidP="00E81EA9">
      <w:pPr>
        <w:pStyle w:val="PargrafodaLista"/>
        <w:numPr>
          <w:ilvl w:val="0"/>
          <w:numId w:val="2"/>
        </w:numPr>
        <w:jc w:val="center"/>
        <w:rPr>
          <w:rFonts w:asciiTheme="minorHAnsi" w:hAnsiTheme="minorHAnsi" w:cstheme="minorHAnsi"/>
          <w:b/>
          <w:bCs/>
        </w:rPr>
      </w:pPr>
      <w:r w:rsidRPr="00157DE9">
        <w:rPr>
          <w:rFonts w:asciiTheme="minorHAnsi" w:hAnsiTheme="minorHAnsi" w:cstheme="minorHAnsi"/>
          <w:b/>
          <w:bCs/>
        </w:rPr>
        <w:t>DAS SANÇÕES ADMINISTRATIVAS</w:t>
      </w:r>
    </w:p>
    <w:p w14:paraId="5AF4EC13" w14:textId="77777777" w:rsidR="00E81EA9" w:rsidRPr="00157DE9" w:rsidRDefault="00E81EA9" w:rsidP="00E81EA9">
      <w:pPr>
        <w:jc w:val="both"/>
        <w:rPr>
          <w:rFonts w:asciiTheme="minorHAnsi" w:hAnsiTheme="minorHAnsi" w:cstheme="minorHAnsi"/>
          <w:b/>
          <w:bCs/>
        </w:rPr>
      </w:pPr>
    </w:p>
    <w:p w14:paraId="01116D2C" w14:textId="77777777" w:rsidR="00E81EA9" w:rsidRPr="00157DE9"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rPr>
      </w:pPr>
      <w:r w:rsidRPr="00157DE9">
        <w:rPr>
          <w:rFonts w:asciiTheme="minorHAnsi" w:hAnsiTheme="minorHAnsi" w:cstheme="minorHAnsi"/>
        </w:rPr>
        <w:t>A recusa do contratado em assinar o contrato, no prazo determinado (item 7.1), implicará na multa de cinco por cento do valor da proposta, ensejando a imediata convocação do segundo colocado.</w:t>
      </w:r>
    </w:p>
    <w:p w14:paraId="1495E36A" w14:textId="77777777" w:rsidR="00E81EA9" w:rsidRPr="00157DE9" w:rsidRDefault="00E81EA9" w:rsidP="00E81EA9">
      <w:pPr>
        <w:jc w:val="both"/>
        <w:rPr>
          <w:rFonts w:asciiTheme="minorHAnsi" w:hAnsiTheme="minorHAnsi" w:cstheme="minorHAnsi"/>
        </w:rPr>
      </w:pPr>
    </w:p>
    <w:p w14:paraId="5542165A" w14:textId="77777777" w:rsidR="00E81EA9" w:rsidRPr="00157DE9"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rPr>
      </w:pPr>
      <w:r w:rsidRPr="00157DE9">
        <w:rPr>
          <w:rFonts w:asciiTheme="minorHAnsi" w:hAnsiTheme="minorHAnsi" w:cstheme="minorHAnsi"/>
        </w:rPr>
        <w:t>Em caso de contratação, o contratado sujeitar-se-á às seguintes penalidades:</w:t>
      </w:r>
    </w:p>
    <w:p w14:paraId="63604C8D" w14:textId="77777777" w:rsidR="00E81EA9" w:rsidRPr="00157DE9" w:rsidRDefault="00E81EA9" w:rsidP="00E81EA9">
      <w:pPr>
        <w:pStyle w:val="PargrafodaLista"/>
        <w:ind w:left="0"/>
        <w:rPr>
          <w:rFonts w:asciiTheme="minorHAnsi" w:hAnsiTheme="minorHAnsi" w:cstheme="minorHAnsi"/>
        </w:rPr>
      </w:pPr>
    </w:p>
    <w:p w14:paraId="0065BB42" w14:textId="77777777" w:rsidR="00E81EA9" w:rsidRPr="00157DE9" w:rsidRDefault="00E81EA9" w:rsidP="00E81EA9">
      <w:pPr>
        <w:pStyle w:val="PargrafodaLista"/>
        <w:numPr>
          <w:ilvl w:val="2"/>
          <w:numId w:val="2"/>
        </w:numPr>
        <w:ind w:left="0" w:firstLine="0"/>
        <w:jc w:val="both"/>
        <w:rPr>
          <w:rFonts w:asciiTheme="minorHAnsi" w:hAnsiTheme="minorHAnsi" w:cstheme="minorHAnsi"/>
        </w:rPr>
      </w:pPr>
      <w:r w:rsidRPr="00157DE9">
        <w:rPr>
          <w:rFonts w:asciiTheme="minorHAnsi" w:hAnsiTheme="minorHAnsi" w:cstheme="minorHAnsi"/>
        </w:rPr>
        <w:lastRenderedPageBreak/>
        <w:t>O atraso injustificado no cumprimento de qualquer obrigação decorrente do contrato ou instrumento convocatório sujeitará o Contratado à multa de mora, sem prejuízo das demais sanções, que será aplicada na forma seguinte:</w:t>
      </w:r>
    </w:p>
    <w:p w14:paraId="59CD7405" w14:textId="77777777" w:rsidR="00E81EA9" w:rsidRPr="00157DE9" w:rsidRDefault="00E81EA9" w:rsidP="00E81EA9">
      <w:pPr>
        <w:pStyle w:val="PargrafodaLista"/>
        <w:numPr>
          <w:ilvl w:val="3"/>
          <w:numId w:val="2"/>
        </w:numPr>
        <w:ind w:left="0" w:firstLine="0"/>
        <w:jc w:val="both"/>
        <w:rPr>
          <w:rFonts w:asciiTheme="minorHAnsi" w:hAnsiTheme="minorHAnsi" w:cstheme="minorHAnsi"/>
        </w:rPr>
      </w:pPr>
      <w:r w:rsidRPr="00157DE9">
        <w:rPr>
          <w:rFonts w:asciiTheme="minorHAnsi" w:hAnsiTheme="minorHAnsi" w:cstheme="minorHAnsi"/>
        </w:rPr>
        <w:t>Atraso de até 10 (dez) dias consecutivos, multa diária de 0,2% sobre o valor total do contrato;</w:t>
      </w:r>
    </w:p>
    <w:p w14:paraId="39E8C1A1" w14:textId="77777777" w:rsidR="00E81EA9" w:rsidRPr="00157DE9" w:rsidRDefault="00E81EA9" w:rsidP="00E81EA9">
      <w:pPr>
        <w:pStyle w:val="PargrafodaLista"/>
        <w:numPr>
          <w:ilvl w:val="3"/>
          <w:numId w:val="2"/>
        </w:numPr>
        <w:ind w:left="0" w:firstLine="0"/>
        <w:jc w:val="both"/>
        <w:rPr>
          <w:rFonts w:asciiTheme="minorHAnsi" w:hAnsiTheme="minorHAnsi" w:cstheme="minorHAnsi"/>
        </w:rPr>
      </w:pPr>
      <w:r w:rsidRPr="00157DE9">
        <w:rPr>
          <w:rFonts w:asciiTheme="minorHAnsi" w:hAnsiTheme="minorHAnsi" w:cstheme="minorHAnsi"/>
        </w:rPr>
        <w:t>Atraso superior a 10 (dez) dias consecutivos, multa diária de 0,4% sobre o valor total do contrato, sem prejuízo da rescisão unilateral por parte do Município de Campo Alegre.</w:t>
      </w:r>
    </w:p>
    <w:p w14:paraId="31590F3C" w14:textId="77777777" w:rsidR="00E81EA9" w:rsidRPr="00157DE9" w:rsidRDefault="00E81EA9" w:rsidP="00E81EA9">
      <w:pPr>
        <w:pStyle w:val="PargrafodaLista"/>
        <w:ind w:left="0"/>
        <w:jc w:val="both"/>
        <w:rPr>
          <w:rFonts w:asciiTheme="minorHAnsi" w:hAnsiTheme="minorHAnsi" w:cstheme="minorHAnsi"/>
        </w:rPr>
      </w:pPr>
    </w:p>
    <w:p w14:paraId="40AA5128" w14:textId="77777777" w:rsidR="00E81EA9" w:rsidRPr="00157DE9" w:rsidRDefault="00E81EA9" w:rsidP="00E81EA9">
      <w:pPr>
        <w:pStyle w:val="PargrafodaLista"/>
        <w:numPr>
          <w:ilvl w:val="2"/>
          <w:numId w:val="2"/>
        </w:numPr>
        <w:ind w:left="0" w:firstLine="0"/>
        <w:jc w:val="both"/>
        <w:rPr>
          <w:rFonts w:asciiTheme="minorHAnsi" w:hAnsiTheme="minorHAnsi" w:cstheme="minorHAnsi"/>
        </w:rPr>
      </w:pPr>
      <w:r w:rsidRPr="00157DE9">
        <w:rPr>
          <w:rFonts w:asciiTheme="minorHAnsi" w:hAnsiTheme="minorHAnsi" w:cstheme="minorHAns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14:paraId="60F835A2" w14:textId="77777777" w:rsidR="00E81EA9" w:rsidRPr="00157DE9" w:rsidRDefault="00E81EA9" w:rsidP="00E81EA9">
      <w:pPr>
        <w:pStyle w:val="PargrafodaLista"/>
        <w:numPr>
          <w:ilvl w:val="3"/>
          <w:numId w:val="2"/>
        </w:numPr>
        <w:tabs>
          <w:tab w:val="clear" w:pos="720"/>
          <w:tab w:val="left" w:pos="851"/>
        </w:tabs>
        <w:ind w:left="0" w:firstLine="0"/>
        <w:jc w:val="both"/>
        <w:rPr>
          <w:rFonts w:asciiTheme="minorHAnsi" w:hAnsiTheme="minorHAnsi" w:cstheme="minorHAnsi"/>
        </w:rPr>
      </w:pPr>
      <w:r w:rsidRPr="00157DE9">
        <w:rPr>
          <w:rFonts w:asciiTheme="minorHAnsi" w:hAnsiTheme="minorHAnsi" w:cstheme="minorHAnsi"/>
        </w:rPr>
        <w:t>Advertência por escrito, quando o Contratado deixar de atender determinações necessárias à regularização de faltas ou defeitos concernentes à execução do objeto contratado/licitado;</w:t>
      </w:r>
    </w:p>
    <w:p w14:paraId="2D2E7A58" w14:textId="77777777" w:rsidR="00E81EA9" w:rsidRPr="00157DE9" w:rsidRDefault="00E81EA9" w:rsidP="00E81EA9">
      <w:pPr>
        <w:pStyle w:val="PargrafodaLista"/>
        <w:numPr>
          <w:ilvl w:val="3"/>
          <w:numId w:val="2"/>
        </w:numPr>
        <w:tabs>
          <w:tab w:val="clear" w:pos="720"/>
          <w:tab w:val="left" w:pos="284"/>
          <w:tab w:val="left" w:pos="567"/>
          <w:tab w:val="left" w:pos="993"/>
        </w:tabs>
        <w:ind w:left="0" w:firstLine="0"/>
        <w:jc w:val="both"/>
        <w:rPr>
          <w:rFonts w:asciiTheme="minorHAnsi" w:hAnsiTheme="minorHAnsi" w:cstheme="minorHAnsi"/>
        </w:rPr>
      </w:pPr>
      <w:r w:rsidRPr="00157DE9">
        <w:rPr>
          <w:rFonts w:asciiTheme="minorHAnsi" w:hAnsiTheme="minorHAnsi" w:cstheme="minorHAnsi"/>
        </w:rPr>
        <w:t xml:space="preserve">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14:paraId="6B184A6C" w14:textId="77777777" w:rsidR="00E81EA9" w:rsidRPr="00157DE9" w:rsidRDefault="00E81EA9" w:rsidP="00E81EA9">
      <w:pPr>
        <w:pStyle w:val="PargrafodaLista"/>
        <w:numPr>
          <w:ilvl w:val="3"/>
          <w:numId w:val="2"/>
        </w:numPr>
        <w:tabs>
          <w:tab w:val="clear" w:pos="720"/>
          <w:tab w:val="left" w:pos="284"/>
          <w:tab w:val="left" w:pos="567"/>
          <w:tab w:val="left" w:pos="993"/>
        </w:tabs>
        <w:ind w:left="0" w:firstLine="0"/>
        <w:jc w:val="both"/>
        <w:rPr>
          <w:rFonts w:asciiTheme="minorHAnsi" w:hAnsiTheme="minorHAnsi" w:cstheme="minorHAnsi"/>
        </w:rPr>
      </w:pPr>
      <w:r w:rsidRPr="00157DE9">
        <w:rPr>
          <w:rFonts w:asciiTheme="minorHAnsi" w:hAnsiTheme="minorHAnsi" w:cstheme="minorHAnsi"/>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1DEC03E1" w14:textId="77777777" w:rsidR="00E81EA9" w:rsidRPr="00157DE9" w:rsidRDefault="00E81EA9" w:rsidP="00E81EA9">
      <w:pPr>
        <w:pStyle w:val="PargrafodaLista"/>
        <w:numPr>
          <w:ilvl w:val="3"/>
          <w:numId w:val="2"/>
        </w:numPr>
        <w:tabs>
          <w:tab w:val="clear" w:pos="720"/>
          <w:tab w:val="left" w:pos="284"/>
          <w:tab w:val="left" w:pos="567"/>
          <w:tab w:val="left" w:pos="993"/>
        </w:tabs>
        <w:ind w:left="0" w:firstLine="0"/>
        <w:jc w:val="both"/>
        <w:rPr>
          <w:rFonts w:asciiTheme="minorHAnsi" w:hAnsiTheme="minorHAnsi" w:cstheme="minorHAnsi"/>
        </w:rPr>
      </w:pPr>
      <w:r w:rsidRPr="00157DE9">
        <w:rPr>
          <w:rFonts w:asciiTheme="minorHAnsi" w:hAnsiTheme="minorHAnsi" w:cstheme="minorHAnsi"/>
        </w:rPr>
        <w:t>Declaração de inidoneidade para licitar e contratar com a Administração Pública enquanto perdurarem os motivos determinantes da punição ou até que seja promovida a reabilitação, na forma da Lei, perante o Município de Campo Alegre.</w:t>
      </w:r>
    </w:p>
    <w:p w14:paraId="025D7EEC" w14:textId="77777777" w:rsidR="00E81EA9" w:rsidRPr="00157DE9" w:rsidRDefault="00E81EA9" w:rsidP="00E81EA9">
      <w:pPr>
        <w:pStyle w:val="PargrafodaLista"/>
        <w:tabs>
          <w:tab w:val="left" w:pos="284"/>
          <w:tab w:val="left" w:pos="567"/>
          <w:tab w:val="left" w:pos="993"/>
        </w:tabs>
        <w:ind w:left="0"/>
        <w:jc w:val="both"/>
        <w:rPr>
          <w:rFonts w:asciiTheme="minorHAnsi" w:hAnsiTheme="minorHAnsi" w:cstheme="minorHAnsi"/>
        </w:rPr>
      </w:pPr>
    </w:p>
    <w:p w14:paraId="57DACF57" w14:textId="77777777" w:rsidR="00E81EA9" w:rsidRPr="00157DE9" w:rsidRDefault="00E81EA9" w:rsidP="00E81EA9">
      <w:pPr>
        <w:pStyle w:val="PargrafodaLista"/>
        <w:numPr>
          <w:ilvl w:val="2"/>
          <w:numId w:val="2"/>
        </w:numPr>
        <w:ind w:left="0" w:firstLine="0"/>
        <w:jc w:val="both"/>
        <w:rPr>
          <w:rFonts w:asciiTheme="minorHAnsi" w:hAnsiTheme="minorHAnsi" w:cstheme="minorHAnsi"/>
        </w:rPr>
      </w:pPr>
      <w:r w:rsidRPr="00157DE9">
        <w:rPr>
          <w:rFonts w:asciiTheme="minorHAnsi" w:hAnsiTheme="minorHAnsi" w:cstheme="minorHAnsi"/>
        </w:rPr>
        <w:t>Caso a multa não seja cobrada na forma prevista, deverá ser recolhido no Serviço de Tributação deste Município, dentro do prazo de 03 (três) dias úteis após a respectiva notificação.</w:t>
      </w:r>
    </w:p>
    <w:p w14:paraId="005131E0" w14:textId="77777777" w:rsidR="00E81EA9" w:rsidRPr="00157DE9" w:rsidRDefault="00E81EA9" w:rsidP="00E81EA9">
      <w:pPr>
        <w:pStyle w:val="PargrafodaLista"/>
        <w:ind w:left="0"/>
        <w:jc w:val="both"/>
        <w:rPr>
          <w:rFonts w:asciiTheme="minorHAnsi" w:hAnsiTheme="minorHAnsi" w:cstheme="minorHAnsi"/>
        </w:rPr>
      </w:pPr>
    </w:p>
    <w:p w14:paraId="45F30CC1" w14:textId="77777777" w:rsidR="00E81EA9" w:rsidRPr="00157DE9" w:rsidRDefault="00E81EA9" w:rsidP="00E81EA9">
      <w:pPr>
        <w:pStyle w:val="PargrafodaLista"/>
        <w:numPr>
          <w:ilvl w:val="2"/>
          <w:numId w:val="2"/>
        </w:numPr>
        <w:ind w:left="0" w:firstLine="0"/>
        <w:jc w:val="both"/>
        <w:rPr>
          <w:rFonts w:asciiTheme="minorHAnsi" w:hAnsiTheme="minorHAnsi" w:cstheme="minorHAnsi"/>
        </w:rPr>
      </w:pPr>
      <w:r w:rsidRPr="00157DE9">
        <w:rPr>
          <w:rFonts w:asciiTheme="minorHAnsi" w:hAnsiTheme="minorHAnsi" w:cstheme="minorHAnsi"/>
        </w:rPr>
        <w:t>As penalidades aqui previstas não serão aplicadas quando o descumprimento do estipulado no contrato ou no edital decorrer de justa causa ou impedimento, devidamente comprovado e aceito pelo Município de Campo Alegre.</w:t>
      </w:r>
    </w:p>
    <w:p w14:paraId="183D32AA" w14:textId="77777777" w:rsidR="00E81EA9" w:rsidRPr="00157DE9" w:rsidRDefault="00E81EA9" w:rsidP="00E81EA9">
      <w:pPr>
        <w:jc w:val="both"/>
        <w:rPr>
          <w:rFonts w:asciiTheme="minorHAnsi" w:hAnsiTheme="minorHAnsi" w:cstheme="minorHAnsi"/>
        </w:rPr>
      </w:pPr>
    </w:p>
    <w:p w14:paraId="7ECD70DB" w14:textId="77777777" w:rsidR="00E81EA9" w:rsidRPr="00157DE9" w:rsidRDefault="00E81EA9" w:rsidP="00E81EA9">
      <w:pPr>
        <w:jc w:val="both"/>
        <w:rPr>
          <w:rFonts w:asciiTheme="minorHAnsi" w:hAnsiTheme="minorHAnsi" w:cstheme="minorHAnsi"/>
          <w:b/>
          <w:bCs/>
        </w:rPr>
      </w:pPr>
    </w:p>
    <w:p w14:paraId="2A6F7E3E" w14:textId="77777777" w:rsidR="00E81EA9" w:rsidRPr="00157DE9" w:rsidRDefault="00E81EA9" w:rsidP="00E81EA9">
      <w:pPr>
        <w:pStyle w:val="PargrafodaLista"/>
        <w:numPr>
          <w:ilvl w:val="0"/>
          <w:numId w:val="2"/>
        </w:numPr>
        <w:jc w:val="center"/>
        <w:rPr>
          <w:rFonts w:asciiTheme="minorHAnsi" w:hAnsiTheme="minorHAnsi" w:cstheme="minorHAnsi"/>
          <w:b/>
          <w:bCs/>
        </w:rPr>
      </w:pPr>
      <w:r w:rsidRPr="00157DE9">
        <w:rPr>
          <w:rFonts w:asciiTheme="minorHAnsi" w:hAnsiTheme="minorHAnsi" w:cstheme="minorHAnsi"/>
          <w:b/>
          <w:bCs/>
        </w:rPr>
        <w:lastRenderedPageBreak/>
        <w:t>DO FORNECIMENTO DE INFORMAÇÕES REFERENTE AO EDITAL E ANEXOS</w:t>
      </w:r>
    </w:p>
    <w:p w14:paraId="124ACD98" w14:textId="77777777" w:rsidR="00E81EA9" w:rsidRPr="00157DE9" w:rsidRDefault="00E81EA9" w:rsidP="00E81EA9">
      <w:pPr>
        <w:jc w:val="both"/>
        <w:rPr>
          <w:rFonts w:asciiTheme="minorHAnsi" w:hAnsiTheme="minorHAnsi" w:cstheme="minorHAnsi"/>
          <w:b/>
          <w:bCs/>
        </w:rPr>
      </w:pPr>
    </w:p>
    <w:p w14:paraId="5ABDF51E" w14:textId="77777777" w:rsidR="00E81EA9" w:rsidRPr="00157DE9"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rPr>
      </w:pPr>
      <w:r w:rsidRPr="00157DE9">
        <w:rPr>
          <w:rFonts w:asciiTheme="minorHAnsi" w:hAnsiTheme="minorHAnsi" w:cstheme="minorHAnsi"/>
        </w:rPr>
        <w:t xml:space="preserve">Informações e/ou esclarecimentos acerca do edital e anexos desta licitação poderão ser solicitadas até dois dias úteis antes da data limite para entrega dos envelopes, mediante correspondência protocolada ou remetida para o fax nº (47) 3632-2266,  dirigida a Comissão de Licitações do Município de Campo Alegre, ou através do e-mail </w:t>
      </w:r>
      <w:hyperlink r:id="rId8" w:history="1">
        <w:r w:rsidRPr="00157DE9">
          <w:rPr>
            <w:rStyle w:val="Hyperlink"/>
            <w:rFonts w:asciiTheme="minorHAnsi" w:hAnsiTheme="minorHAnsi" w:cstheme="minorHAnsi"/>
            <w:b/>
          </w:rPr>
          <w:t>compras@campoalegre.sc.gov.br</w:t>
        </w:r>
      </w:hyperlink>
      <w:r w:rsidRPr="00157DE9">
        <w:rPr>
          <w:rFonts w:asciiTheme="minorHAnsi" w:hAnsiTheme="minorHAnsi" w:cstheme="minorHAnsi"/>
          <w:b/>
        </w:rPr>
        <w:t xml:space="preserve">  </w:t>
      </w:r>
      <w:r w:rsidRPr="00157DE9">
        <w:rPr>
          <w:rFonts w:asciiTheme="minorHAnsi" w:hAnsiTheme="minorHAnsi" w:cstheme="minorHAnsi"/>
        </w:rPr>
        <w:t>, de segunda a sexta-feira (dias úteis), no horário das 8h às 12 e das 13 às 17h.</w:t>
      </w:r>
    </w:p>
    <w:p w14:paraId="447162E1" w14:textId="77777777" w:rsidR="00E81EA9" w:rsidRPr="00157DE9"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rPr>
      </w:pPr>
      <w:r w:rsidRPr="00157DE9">
        <w:rPr>
          <w:rFonts w:asciiTheme="minorHAnsi" w:hAnsiTheme="minorHAnsi" w:cstheme="minorHAnsi"/>
        </w:rPr>
        <w:t xml:space="preserve">As respostas aos eventuais questionamentos serão disponibilizadas a todos os interessados na licitação, na página da internet do Município de Campo Alegre, no endereço </w:t>
      </w:r>
      <w:hyperlink r:id="rId9" w:history="1">
        <w:r w:rsidRPr="00157DE9">
          <w:rPr>
            <w:rStyle w:val="Hyperlink"/>
            <w:rFonts w:asciiTheme="minorHAnsi" w:hAnsiTheme="minorHAnsi" w:cstheme="minorHAnsi"/>
          </w:rPr>
          <w:t>www.campoalegre.sc.gov.br</w:t>
        </w:r>
      </w:hyperlink>
      <w:r w:rsidRPr="00157DE9">
        <w:rPr>
          <w:rFonts w:asciiTheme="minorHAnsi" w:hAnsiTheme="minorHAnsi" w:cstheme="minorHAnsi"/>
        </w:rPr>
        <w:t>, no ícone da licitação.</w:t>
      </w:r>
    </w:p>
    <w:p w14:paraId="4CEB298E" w14:textId="77777777" w:rsidR="00E81EA9" w:rsidRPr="00157DE9" w:rsidRDefault="00E81EA9" w:rsidP="00E81EA9">
      <w:pPr>
        <w:jc w:val="both"/>
        <w:rPr>
          <w:rFonts w:asciiTheme="minorHAnsi" w:hAnsiTheme="minorHAnsi" w:cstheme="minorHAnsi"/>
        </w:rPr>
      </w:pPr>
    </w:p>
    <w:p w14:paraId="74A601ED" w14:textId="77777777" w:rsidR="00E81EA9" w:rsidRPr="00157DE9" w:rsidRDefault="00E81EA9" w:rsidP="00E81EA9">
      <w:pPr>
        <w:jc w:val="both"/>
        <w:rPr>
          <w:rFonts w:asciiTheme="minorHAnsi" w:hAnsiTheme="minorHAnsi" w:cstheme="minorHAnsi"/>
        </w:rPr>
      </w:pPr>
    </w:p>
    <w:p w14:paraId="1FA4DD08" w14:textId="77777777" w:rsidR="00E81EA9" w:rsidRPr="00157DE9" w:rsidRDefault="00E81EA9" w:rsidP="00E81EA9">
      <w:pPr>
        <w:pStyle w:val="PargrafodaLista"/>
        <w:numPr>
          <w:ilvl w:val="0"/>
          <w:numId w:val="2"/>
        </w:numPr>
        <w:jc w:val="center"/>
        <w:rPr>
          <w:rFonts w:asciiTheme="minorHAnsi" w:hAnsiTheme="minorHAnsi" w:cstheme="minorHAnsi"/>
          <w:b/>
          <w:bCs/>
        </w:rPr>
      </w:pPr>
      <w:r w:rsidRPr="00157DE9">
        <w:rPr>
          <w:rFonts w:asciiTheme="minorHAnsi" w:hAnsiTheme="minorHAnsi" w:cstheme="minorHAnsi"/>
          <w:b/>
          <w:bCs/>
        </w:rPr>
        <w:t>DA DOTAÇÃO ORÇAMENTÁRIA E DOS RECURSOS</w:t>
      </w:r>
    </w:p>
    <w:p w14:paraId="12C0402B" w14:textId="77777777" w:rsidR="00E81EA9" w:rsidRPr="00157DE9" w:rsidRDefault="00E81EA9" w:rsidP="00E81EA9">
      <w:pPr>
        <w:jc w:val="both"/>
        <w:rPr>
          <w:rFonts w:asciiTheme="minorHAnsi" w:hAnsiTheme="minorHAnsi" w:cstheme="minorHAnsi"/>
          <w:b/>
          <w:bCs/>
        </w:rPr>
      </w:pPr>
    </w:p>
    <w:p w14:paraId="746A774D" w14:textId="77777777" w:rsidR="00E81EA9" w:rsidRPr="00157DE9"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rPr>
      </w:pPr>
      <w:r w:rsidRPr="00157DE9">
        <w:rPr>
          <w:rFonts w:asciiTheme="minorHAnsi" w:hAnsiTheme="minorHAnsi" w:cstheme="minorHAnsi"/>
        </w:rPr>
        <w:t xml:space="preserve">As despesas oriundas do contrato correrão por conta da dotação orçamentária nº: </w:t>
      </w:r>
    </w:p>
    <w:p w14:paraId="336FC254" w14:textId="19710FB4" w:rsidR="00E81EA9" w:rsidRPr="00157DE9" w:rsidRDefault="00E81EA9" w:rsidP="00E81EA9">
      <w:pPr>
        <w:jc w:val="both"/>
        <w:rPr>
          <w:rFonts w:asciiTheme="minorHAnsi" w:hAnsiTheme="minorHAnsi" w:cstheme="minorHAnsi"/>
          <w:b/>
        </w:rPr>
      </w:pPr>
      <w:r w:rsidRPr="00157DE9">
        <w:rPr>
          <w:rFonts w:asciiTheme="minorHAnsi" w:hAnsiTheme="minorHAnsi" w:cstheme="minorHAnsi"/>
        </w:rPr>
        <w:t>Entidade: 1 – Prefeitura Municipal de Campo Alegre; Órgão: 08.00 – Secretaria Municipal de Planejamento, Transportes e Obras; Unidade: 08.03 – Serviço de Obras e Serviços Públicos; Função: 15 – Urbanismo; Subfunção: 452 – Serviços Urbanos; Programa: 45 – Manutenção de vias Públicas e conservação de logradouros; Projeto</w:t>
      </w:r>
      <w:r w:rsidRPr="00157DE9">
        <w:rPr>
          <w:rFonts w:asciiTheme="minorHAnsi" w:hAnsiTheme="minorHAnsi" w:cstheme="minorHAnsi"/>
          <w:bCs/>
        </w:rPr>
        <w:t xml:space="preserve">: 1.017– </w:t>
      </w:r>
      <w:r w:rsidRPr="00157DE9">
        <w:rPr>
          <w:rFonts w:asciiTheme="minorHAnsi" w:hAnsiTheme="minorHAnsi" w:cstheme="minorHAnsi"/>
        </w:rPr>
        <w:t>Pavimentação Asfáltica e Calçamento de Vias Urbanas</w:t>
      </w:r>
      <w:r w:rsidRPr="00157DE9">
        <w:rPr>
          <w:rFonts w:asciiTheme="minorHAnsi" w:hAnsiTheme="minorHAnsi" w:cstheme="minorHAnsi"/>
          <w:bCs/>
        </w:rPr>
        <w:t xml:space="preserve">; Elemento de Despesa: 3.4.4.90.51.00.00.00.00 – Obras e Instalações; Recurso: 770 </w:t>
      </w:r>
      <w:r w:rsidR="00BE566E">
        <w:rPr>
          <w:rFonts w:asciiTheme="minorHAnsi" w:hAnsiTheme="minorHAnsi" w:cstheme="minorHAnsi"/>
          <w:bCs/>
        </w:rPr>
        <w:t xml:space="preserve"> Operação de Crédito </w:t>
      </w:r>
      <w:r w:rsidRPr="00157DE9">
        <w:rPr>
          <w:rFonts w:asciiTheme="minorHAnsi" w:hAnsiTheme="minorHAnsi" w:cstheme="minorHAnsi"/>
          <w:bCs/>
        </w:rPr>
        <w:t>(código 25</w:t>
      </w:r>
      <w:r w:rsidR="00BE566E">
        <w:rPr>
          <w:rFonts w:asciiTheme="minorHAnsi" w:hAnsiTheme="minorHAnsi" w:cstheme="minorHAnsi"/>
          <w:bCs/>
        </w:rPr>
        <w:t>8).</w:t>
      </w:r>
    </w:p>
    <w:p w14:paraId="617EE602" w14:textId="3C746ADE" w:rsidR="00E81EA9" w:rsidRDefault="00E81EA9" w:rsidP="00E81EA9">
      <w:pPr>
        <w:jc w:val="both"/>
        <w:rPr>
          <w:rFonts w:asciiTheme="minorHAnsi" w:hAnsiTheme="minorHAnsi" w:cstheme="minorHAnsi"/>
          <w:b/>
          <w:bCs/>
        </w:rPr>
      </w:pPr>
    </w:p>
    <w:p w14:paraId="5C4ABE3B" w14:textId="77777777" w:rsidR="00E81EA9" w:rsidRPr="00157DE9" w:rsidRDefault="00E81EA9" w:rsidP="00E81EA9">
      <w:pPr>
        <w:jc w:val="both"/>
        <w:rPr>
          <w:rFonts w:asciiTheme="minorHAnsi" w:hAnsiTheme="minorHAnsi" w:cstheme="minorHAnsi"/>
          <w:b/>
          <w:bCs/>
        </w:rPr>
      </w:pPr>
    </w:p>
    <w:p w14:paraId="3A70BFAA" w14:textId="77777777" w:rsidR="00E81EA9" w:rsidRPr="00157DE9" w:rsidRDefault="00E81EA9" w:rsidP="00E81EA9">
      <w:pPr>
        <w:pStyle w:val="PargrafodaLista"/>
        <w:numPr>
          <w:ilvl w:val="0"/>
          <w:numId w:val="2"/>
        </w:numPr>
        <w:jc w:val="center"/>
        <w:rPr>
          <w:rFonts w:asciiTheme="minorHAnsi" w:hAnsiTheme="minorHAnsi" w:cstheme="minorHAnsi"/>
          <w:b/>
          <w:bCs/>
        </w:rPr>
      </w:pPr>
      <w:r w:rsidRPr="00157DE9">
        <w:rPr>
          <w:rFonts w:asciiTheme="minorHAnsi" w:hAnsiTheme="minorHAnsi" w:cstheme="minorHAnsi"/>
          <w:b/>
          <w:bCs/>
        </w:rPr>
        <w:t>DAS DISPOSIÇÕES GERAIS</w:t>
      </w:r>
    </w:p>
    <w:p w14:paraId="1275BB9F" w14:textId="77777777" w:rsidR="00E81EA9" w:rsidRPr="00157DE9" w:rsidRDefault="00E81EA9" w:rsidP="00E81EA9">
      <w:pPr>
        <w:jc w:val="both"/>
        <w:rPr>
          <w:rFonts w:asciiTheme="minorHAnsi" w:hAnsiTheme="minorHAnsi" w:cstheme="minorHAnsi"/>
          <w:b/>
          <w:bCs/>
        </w:rPr>
      </w:pPr>
    </w:p>
    <w:p w14:paraId="49AB7497" w14:textId="77777777" w:rsidR="00E81EA9" w:rsidRPr="00157DE9"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rPr>
      </w:pPr>
      <w:r w:rsidRPr="00157DE9">
        <w:rPr>
          <w:rFonts w:asciiTheme="minorHAnsi" w:hAnsiTheme="minorHAnsi" w:cstheme="minorHAnsi"/>
        </w:rPr>
        <w:t xml:space="preserve">A empresa vencedora deverá apresentar o </w:t>
      </w:r>
      <w:r w:rsidRPr="00157DE9">
        <w:rPr>
          <w:rFonts w:asciiTheme="minorHAnsi" w:hAnsiTheme="minorHAnsi" w:cstheme="minorHAnsi"/>
          <w:bCs/>
        </w:rPr>
        <w:t xml:space="preserve">CRONOGRAMA FÍSICO-FINANCEIRO </w:t>
      </w:r>
      <w:r w:rsidRPr="00157DE9">
        <w:rPr>
          <w:rFonts w:asciiTheme="minorHAnsi" w:hAnsiTheme="minorHAnsi" w:cstheme="minorHAnsi"/>
        </w:rPr>
        <w:t xml:space="preserve">que será encaminhado à apreciação e aprovação por Técnico do Município. Em caso da não aprovação pela municipalidade, o Contratado terá prazo de 3 (três) dias úteis para promover os ajustes solicitados, caso não cumpra este prazo, passará a vigorar o CRONOGRAMA FÍSICO-FINANCEIRO de referência (anexo do edital), adaptando os preços propostos pela empresa contratada. </w:t>
      </w:r>
    </w:p>
    <w:p w14:paraId="51A496AD" w14:textId="77777777" w:rsidR="00E81EA9" w:rsidRPr="00157DE9"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rPr>
      </w:pPr>
      <w:r w:rsidRPr="00157DE9">
        <w:rPr>
          <w:rFonts w:asciiTheme="minorHAnsi" w:hAnsiTheme="minorHAnsi" w:cstheme="minorHAnsi"/>
        </w:rPr>
        <w:t xml:space="preserve">Antes da assinatura do contrato, a empresa vencedora deverá apresentar planilha com a composição do BDI, de acordo com os valores informados na proposta. </w:t>
      </w:r>
    </w:p>
    <w:p w14:paraId="3235522D" w14:textId="77777777" w:rsidR="00E81EA9" w:rsidRPr="00157DE9"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bCs/>
        </w:rPr>
      </w:pPr>
      <w:r w:rsidRPr="00157DE9">
        <w:rPr>
          <w:rFonts w:asciiTheme="minorHAnsi" w:hAnsiTheme="minorHAnsi" w:cstheme="minorHAnsi"/>
          <w:bCs/>
        </w:rPr>
        <w:t>A presente licitação poderá vir a ser revogada por razões de interesse público decorrentes de fato superveniente, devidamente comprovado, ou anulada, no todo ou em parte, por ilegalidade, de ofício ou provocação de terceiros, mediante parecer escrito e devidamente fundamentado.</w:t>
      </w:r>
    </w:p>
    <w:p w14:paraId="429E4E55" w14:textId="77777777" w:rsidR="00E81EA9" w:rsidRPr="00157DE9"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bCs/>
        </w:rPr>
      </w:pPr>
      <w:r w:rsidRPr="00157DE9">
        <w:rPr>
          <w:rFonts w:asciiTheme="minorHAnsi" w:hAnsiTheme="minorHAnsi" w:cstheme="minorHAnsi"/>
          <w:bCs/>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14:paraId="4E2FDF61" w14:textId="77777777" w:rsidR="00E81EA9" w:rsidRPr="00157DE9"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rPr>
      </w:pPr>
      <w:r w:rsidRPr="00157DE9">
        <w:rPr>
          <w:rFonts w:asciiTheme="minorHAnsi" w:hAnsiTheme="minorHAnsi" w:cstheme="minorHAnsi"/>
        </w:rPr>
        <w:lastRenderedPageBreak/>
        <w:t xml:space="preserve">Os interessados para obter cópia do presente edital e anexos no site do Município </w:t>
      </w:r>
      <w:hyperlink r:id="rId10" w:history="1">
        <w:r w:rsidRPr="00157DE9">
          <w:rPr>
            <w:rStyle w:val="Hyperlink"/>
            <w:rFonts w:asciiTheme="minorHAnsi" w:hAnsiTheme="minorHAnsi" w:cstheme="minorHAnsi"/>
          </w:rPr>
          <w:t>www.campoalegre.sc.gov.br</w:t>
        </w:r>
      </w:hyperlink>
      <w:r w:rsidRPr="00157DE9">
        <w:rPr>
          <w:rFonts w:asciiTheme="minorHAnsi" w:hAnsiTheme="minorHAnsi" w:cstheme="minorHAnsi"/>
        </w:rPr>
        <w:t xml:space="preserve"> Licitação/Tomada de Preços.</w:t>
      </w:r>
    </w:p>
    <w:p w14:paraId="1D99778A" w14:textId="77777777" w:rsidR="00E81EA9" w:rsidRPr="00157DE9"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rPr>
      </w:pPr>
      <w:r w:rsidRPr="00157DE9">
        <w:rPr>
          <w:rFonts w:asciiTheme="minorHAnsi" w:hAnsiTheme="minorHAnsi" w:cstheme="minorHAnsi"/>
        </w:rPr>
        <w:t>Os casos omissos no presente Edital serão analisados de acordo com a Lei 8.666/93, suas alterações, Lei Complementar 123/2006, e demais legislações em vigor, pertinentes à matéria.</w:t>
      </w:r>
    </w:p>
    <w:p w14:paraId="238BA0CE" w14:textId="77777777" w:rsidR="00E81EA9" w:rsidRPr="008D715E"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rPr>
      </w:pPr>
      <w:r w:rsidRPr="008D715E">
        <w:rPr>
          <w:rFonts w:asciiTheme="minorHAnsi" w:hAnsiTheme="minorHAnsi" w:cstheme="minorHAnsi"/>
        </w:rPr>
        <w:t>O Aviso de Licitação será afixado no Mural da Prefeitura Municipal, publicado no Diário Oficial da União, no Diário Oficial do Estado de Santa Catarina, em jornal de grande circulação no Estado de Santa Catarina, e em jornal de circulação local/regional.</w:t>
      </w:r>
    </w:p>
    <w:p w14:paraId="3EA4D71A" w14:textId="77777777" w:rsidR="00E81EA9" w:rsidRPr="00157DE9"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rPr>
      </w:pPr>
      <w:r w:rsidRPr="00157DE9">
        <w:rPr>
          <w:rFonts w:asciiTheme="minorHAnsi" w:hAnsiTheme="minorHAnsi" w:cstheme="minorHAnsi"/>
        </w:rPr>
        <w:t>Não serão admitidas nesta licitação, empresas suspensas ou impedidas de licitar, bem como as que estiverem em regime de falência, de concordata ou de recuperação judicial.</w:t>
      </w:r>
    </w:p>
    <w:p w14:paraId="54DCD93C" w14:textId="77777777" w:rsidR="00E81EA9" w:rsidRPr="00157DE9"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rPr>
      </w:pPr>
      <w:r w:rsidRPr="00157DE9">
        <w:rPr>
          <w:rFonts w:asciiTheme="minorHAnsi" w:hAnsiTheme="minorHAnsi" w:cstheme="minorHAnsi"/>
        </w:rPr>
        <w:t>Não serão levadas em consideração quaisquer propostas que não se enquadrem nas especificações exigidas.</w:t>
      </w:r>
    </w:p>
    <w:p w14:paraId="3786B601" w14:textId="77777777" w:rsidR="00E81EA9" w:rsidRPr="00157DE9"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rPr>
      </w:pPr>
      <w:r w:rsidRPr="00157DE9">
        <w:rPr>
          <w:rFonts w:asciiTheme="minorHAnsi" w:hAnsiTheme="minorHAnsi" w:cstheme="minorHAnsi"/>
        </w:rPr>
        <w:t>A Comissão de Licitação reserva-se o direito de promover diligência para verificação, esclarecimentos e complementação das informações prestadas, obrigando-se a empresa a fornecê-las no prazo máximo de 48 (quarenta e oito) horas, sob pena de inabilitação, nos termos do artigo 43, § 3º, da Lei nº 8.666/93.</w:t>
      </w:r>
    </w:p>
    <w:p w14:paraId="46010AB9" w14:textId="46F2432A" w:rsidR="00E81EA9" w:rsidRPr="00157DE9"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rPr>
      </w:pPr>
      <w:r w:rsidRPr="00157DE9">
        <w:rPr>
          <w:rFonts w:asciiTheme="minorHAnsi" w:hAnsiTheme="minorHAnsi" w:cstheme="minorHAnsi"/>
        </w:rPr>
        <w:t>Em relação às decisões proferidas pela Comissão de Licitações, cabe recurso no prazo de 05 (cinco) dias úteis, a contar da intimação ou publicação do ato no mural do “</w:t>
      </w:r>
      <w:r w:rsidR="0029104C" w:rsidRPr="00157DE9">
        <w:rPr>
          <w:rFonts w:asciiTheme="minorHAnsi" w:hAnsiTheme="minorHAnsi" w:cstheme="minorHAnsi"/>
        </w:rPr>
        <w:t>hall “de</w:t>
      </w:r>
      <w:r w:rsidRPr="00157DE9">
        <w:rPr>
          <w:rFonts w:asciiTheme="minorHAnsi" w:hAnsiTheme="minorHAnsi" w:cstheme="minorHAnsi"/>
        </w:rPr>
        <w:t xml:space="preserve"> entrada da Prefeitura Municipal, e no Diário Oficial do Município.</w:t>
      </w:r>
    </w:p>
    <w:p w14:paraId="31052430" w14:textId="77777777" w:rsidR="00E81EA9" w:rsidRPr="00157DE9" w:rsidRDefault="00E81EA9" w:rsidP="00E81EA9">
      <w:pPr>
        <w:pStyle w:val="PargrafodaLista"/>
        <w:numPr>
          <w:ilvl w:val="2"/>
          <w:numId w:val="2"/>
        </w:numPr>
        <w:tabs>
          <w:tab w:val="clear" w:pos="720"/>
          <w:tab w:val="num" w:pos="426"/>
        </w:tabs>
        <w:ind w:left="0" w:firstLine="0"/>
        <w:jc w:val="both"/>
        <w:rPr>
          <w:rFonts w:asciiTheme="minorHAnsi" w:hAnsiTheme="minorHAnsi" w:cstheme="minorHAnsi"/>
        </w:rPr>
      </w:pPr>
      <w:r w:rsidRPr="00157DE9">
        <w:rPr>
          <w:rFonts w:asciiTheme="minorHAnsi" w:hAnsiTheme="minorHAnsi" w:cstheme="minorHAnsi"/>
        </w:rPr>
        <w:t xml:space="preserve">Os recursos interpostos serão processados nos termos do Capítulo V, da Lei № 8.666/93, devendo ser </w:t>
      </w:r>
      <w:r w:rsidRPr="00157DE9">
        <w:rPr>
          <w:rFonts w:asciiTheme="minorHAnsi" w:hAnsiTheme="minorHAnsi" w:cstheme="minorHAnsi"/>
          <w:bCs/>
        </w:rPr>
        <w:t>encaminhados diretamente ao Prefeito Municipal,</w:t>
      </w:r>
      <w:r w:rsidRPr="00157DE9">
        <w:rPr>
          <w:rFonts w:asciiTheme="minorHAnsi" w:hAnsiTheme="minorHAnsi" w:cstheme="minorHAnsi"/>
        </w:rPr>
        <w:t xml:space="preserve"> protocolado pelo interessado, no Protocolo da Prefeitura Municipal, sito a Rua Cel. Bueno Franco, 292, Centro, Campo Alegre - SC.</w:t>
      </w:r>
    </w:p>
    <w:p w14:paraId="2D4A1C22" w14:textId="77777777" w:rsidR="00E81EA9" w:rsidRPr="00157DE9" w:rsidRDefault="00E81EA9" w:rsidP="00E81EA9">
      <w:pPr>
        <w:jc w:val="both"/>
        <w:rPr>
          <w:rFonts w:asciiTheme="minorHAnsi" w:hAnsiTheme="minorHAnsi" w:cstheme="minorHAnsi"/>
        </w:rPr>
      </w:pPr>
    </w:p>
    <w:p w14:paraId="0F25FDE6" w14:textId="77777777" w:rsidR="00E81EA9" w:rsidRPr="00157DE9" w:rsidRDefault="00E81EA9" w:rsidP="00E81EA9">
      <w:pPr>
        <w:pStyle w:val="PargrafodaLista"/>
        <w:numPr>
          <w:ilvl w:val="1"/>
          <w:numId w:val="2"/>
        </w:numPr>
        <w:tabs>
          <w:tab w:val="clear" w:pos="360"/>
          <w:tab w:val="num" w:pos="142"/>
        </w:tabs>
        <w:ind w:left="0" w:firstLine="0"/>
        <w:jc w:val="both"/>
        <w:rPr>
          <w:rFonts w:asciiTheme="minorHAnsi" w:hAnsiTheme="minorHAnsi" w:cstheme="minorHAnsi"/>
        </w:rPr>
      </w:pPr>
      <w:r w:rsidRPr="00157DE9">
        <w:rPr>
          <w:rFonts w:asciiTheme="minorHAnsi" w:hAnsiTheme="minorHAnsi" w:cstheme="minorHAnsi"/>
        </w:rPr>
        <w:t xml:space="preserve">Para dirimir controvérsias decorrentes desta licitação, o foro competente é o da Comarca da cidade de São Bento do Sul, Estado de Santa Catarina, excluído qualquer outro. </w:t>
      </w:r>
    </w:p>
    <w:p w14:paraId="3F8A2736" w14:textId="77777777" w:rsidR="00E81EA9" w:rsidRPr="00157DE9" w:rsidRDefault="00E81EA9" w:rsidP="00E81EA9">
      <w:pPr>
        <w:jc w:val="both"/>
        <w:rPr>
          <w:rFonts w:asciiTheme="minorHAnsi" w:hAnsiTheme="minorHAnsi" w:cstheme="minorHAnsi"/>
        </w:rPr>
      </w:pPr>
    </w:p>
    <w:p w14:paraId="320F2779" w14:textId="77777777" w:rsidR="00E81EA9" w:rsidRPr="00157DE9" w:rsidRDefault="00E81EA9" w:rsidP="00E81EA9">
      <w:pPr>
        <w:jc w:val="both"/>
        <w:rPr>
          <w:rFonts w:asciiTheme="minorHAnsi" w:hAnsiTheme="minorHAnsi" w:cstheme="minorHAnsi"/>
        </w:rPr>
      </w:pPr>
    </w:p>
    <w:p w14:paraId="0A6A132B" w14:textId="77777777" w:rsidR="00E81EA9" w:rsidRPr="00157DE9" w:rsidRDefault="00E81EA9" w:rsidP="00E81EA9">
      <w:pPr>
        <w:rPr>
          <w:rFonts w:asciiTheme="minorHAnsi" w:hAnsiTheme="minorHAnsi" w:cstheme="minorHAnsi"/>
          <w:bCs/>
        </w:rPr>
      </w:pPr>
    </w:p>
    <w:p w14:paraId="226E13AB" w14:textId="5112ADF0" w:rsidR="00E81EA9" w:rsidRPr="00157DE9" w:rsidRDefault="00D971BB" w:rsidP="00E81EA9">
      <w:pPr>
        <w:jc w:val="center"/>
        <w:rPr>
          <w:rFonts w:asciiTheme="minorHAnsi" w:hAnsiTheme="minorHAnsi" w:cstheme="minorHAnsi"/>
          <w:b/>
          <w:bCs/>
        </w:rPr>
      </w:pPr>
      <w:r>
        <w:rPr>
          <w:rFonts w:asciiTheme="minorHAnsi" w:hAnsiTheme="minorHAnsi" w:cstheme="minorHAnsi"/>
          <w:b/>
          <w:bCs/>
        </w:rPr>
        <w:t>LUCILAINE MÓKFA SCHWARZ</w:t>
      </w:r>
    </w:p>
    <w:p w14:paraId="73F53FB0" w14:textId="77777777" w:rsidR="00E81EA9" w:rsidRPr="00157DE9" w:rsidRDefault="00E81EA9" w:rsidP="00E81EA9">
      <w:pPr>
        <w:jc w:val="center"/>
        <w:rPr>
          <w:rFonts w:asciiTheme="minorHAnsi" w:hAnsiTheme="minorHAnsi" w:cstheme="minorHAnsi"/>
          <w:bCs/>
        </w:rPr>
      </w:pPr>
      <w:r w:rsidRPr="00157DE9">
        <w:rPr>
          <w:rFonts w:asciiTheme="minorHAnsi" w:hAnsiTheme="minorHAnsi" w:cstheme="minorHAnsi"/>
          <w:bCs/>
        </w:rPr>
        <w:t>Secretária Municipal de Administração</w:t>
      </w:r>
    </w:p>
    <w:p w14:paraId="22994876" w14:textId="77777777" w:rsidR="00E81EA9" w:rsidRPr="00157DE9" w:rsidRDefault="00E81EA9" w:rsidP="00E81EA9">
      <w:pPr>
        <w:jc w:val="center"/>
        <w:rPr>
          <w:rFonts w:asciiTheme="minorHAnsi" w:hAnsiTheme="minorHAnsi" w:cstheme="minorHAnsi"/>
          <w:bCs/>
        </w:rPr>
      </w:pPr>
    </w:p>
    <w:p w14:paraId="6D7DA4B7" w14:textId="77777777" w:rsidR="00E81EA9" w:rsidRPr="00157DE9" w:rsidRDefault="00E81EA9" w:rsidP="00E81EA9">
      <w:pPr>
        <w:pBdr>
          <w:bottom w:val="single" w:sz="4" w:space="1" w:color="auto"/>
        </w:pBdr>
        <w:jc w:val="both"/>
        <w:rPr>
          <w:rFonts w:asciiTheme="minorHAnsi" w:hAnsiTheme="minorHAnsi" w:cstheme="minorHAnsi"/>
          <w:bCs/>
          <w:sz w:val="22"/>
          <w:szCs w:val="22"/>
        </w:rPr>
      </w:pPr>
    </w:p>
    <w:p w14:paraId="0824F61F" w14:textId="181141AA" w:rsidR="00E81EA9" w:rsidRPr="00157DE9" w:rsidRDefault="00E81EA9" w:rsidP="00E81EA9">
      <w:pPr>
        <w:pStyle w:val="Ttulo"/>
        <w:jc w:val="both"/>
        <w:rPr>
          <w:rFonts w:asciiTheme="minorHAnsi" w:hAnsiTheme="minorHAnsi" w:cstheme="minorHAnsi"/>
          <w:b w:val="0"/>
          <w:bCs w:val="0"/>
          <w:i/>
          <w:sz w:val="22"/>
          <w:szCs w:val="22"/>
        </w:rPr>
      </w:pPr>
      <w:r w:rsidRPr="00157DE9">
        <w:rPr>
          <w:rFonts w:asciiTheme="minorHAnsi" w:hAnsiTheme="minorHAnsi" w:cstheme="minorHAnsi"/>
          <w:b w:val="0"/>
          <w:bCs w:val="0"/>
          <w:i/>
          <w:sz w:val="22"/>
          <w:szCs w:val="22"/>
        </w:rPr>
        <w:t>Edital devidamente aprovado pela assessoria jurídica deste Município, conforme folhas</w:t>
      </w:r>
      <w:r w:rsidR="0029104C">
        <w:rPr>
          <w:rFonts w:asciiTheme="minorHAnsi" w:hAnsiTheme="minorHAnsi" w:cstheme="minorHAnsi"/>
          <w:b w:val="0"/>
          <w:bCs w:val="0"/>
          <w:i/>
          <w:sz w:val="22"/>
          <w:szCs w:val="22"/>
        </w:rPr>
        <w:t xml:space="preserve"> </w:t>
      </w:r>
      <w:r w:rsidR="00D971BB">
        <w:rPr>
          <w:rFonts w:asciiTheme="minorHAnsi" w:hAnsiTheme="minorHAnsi" w:cstheme="minorHAnsi"/>
          <w:b w:val="0"/>
          <w:bCs w:val="0"/>
          <w:i/>
          <w:sz w:val="22"/>
          <w:szCs w:val="22"/>
        </w:rPr>
        <w:t>185</w:t>
      </w:r>
      <w:r w:rsidRPr="00157DE9">
        <w:rPr>
          <w:rFonts w:asciiTheme="minorHAnsi" w:hAnsiTheme="minorHAnsi" w:cstheme="minorHAnsi"/>
          <w:b w:val="0"/>
          <w:bCs w:val="0"/>
          <w:i/>
          <w:sz w:val="22"/>
          <w:szCs w:val="22"/>
        </w:rPr>
        <w:t>, constante do processo licitatório em epígrafe, em cumprimento ao § único do art. 38 da Lei Federal 8.666/93 e alterações</w:t>
      </w:r>
    </w:p>
    <w:p w14:paraId="0D02BDA2" w14:textId="77777777" w:rsidR="00E81EA9" w:rsidRPr="00157DE9" w:rsidRDefault="00E81EA9" w:rsidP="00E81EA9">
      <w:pPr>
        <w:rPr>
          <w:rFonts w:asciiTheme="minorHAnsi" w:hAnsiTheme="minorHAnsi" w:cstheme="minorHAnsi"/>
          <w:i/>
          <w:sz w:val="22"/>
          <w:szCs w:val="22"/>
          <w:lang w:val="x-none" w:eastAsia="x-none"/>
        </w:rPr>
      </w:pPr>
      <w:r w:rsidRPr="00157DE9">
        <w:rPr>
          <w:rFonts w:asciiTheme="minorHAnsi" w:hAnsiTheme="minorHAnsi" w:cstheme="minorHAnsi"/>
          <w:b/>
          <w:bCs/>
          <w:i/>
          <w:sz w:val="22"/>
          <w:szCs w:val="22"/>
        </w:rPr>
        <w:br w:type="page"/>
      </w:r>
    </w:p>
    <w:p w14:paraId="5F3247F2" w14:textId="77777777" w:rsidR="00E81EA9" w:rsidRPr="00157DE9" w:rsidRDefault="00E81EA9" w:rsidP="00E81EA9">
      <w:pPr>
        <w:pStyle w:val="NormalWeb"/>
        <w:spacing w:before="0" w:beforeAutospacing="0" w:after="0" w:afterAutospacing="0"/>
        <w:jc w:val="center"/>
        <w:rPr>
          <w:rFonts w:asciiTheme="minorHAnsi" w:hAnsiTheme="minorHAnsi" w:cstheme="minorHAnsi"/>
          <w:b/>
        </w:rPr>
      </w:pPr>
      <w:r w:rsidRPr="00157DE9">
        <w:rPr>
          <w:rFonts w:asciiTheme="minorHAnsi" w:hAnsiTheme="minorHAnsi" w:cstheme="minorHAnsi"/>
          <w:b/>
        </w:rPr>
        <w:lastRenderedPageBreak/>
        <w:t>ANEXO I</w:t>
      </w:r>
    </w:p>
    <w:p w14:paraId="26FEEFF3" w14:textId="159CD8C3" w:rsidR="00E81EA9" w:rsidRPr="00D971BB" w:rsidRDefault="00E81EA9" w:rsidP="00E81EA9">
      <w:pPr>
        <w:pStyle w:val="NormalWeb"/>
        <w:spacing w:before="0" w:beforeAutospacing="0" w:after="0" w:afterAutospacing="0"/>
        <w:jc w:val="center"/>
        <w:rPr>
          <w:rFonts w:asciiTheme="minorHAnsi" w:hAnsiTheme="minorHAnsi" w:cstheme="minorHAnsi"/>
        </w:rPr>
      </w:pPr>
      <w:r w:rsidRPr="00D971BB">
        <w:rPr>
          <w:rFonts w:asciiTheme="minorHAnsi" w:hAnsiTheme="minorHAnsi" w:cstheme="minorHAnsi"/>
        </w:rPr>
        <w:t xml:space="preserve">(Processo Licitatório nº </w:t>
      </w:r>
      <w:sdt>
        <w:sdtPr>
          <w:rPr>
            <w:rFonts w:asciiTheme="minorHAnsi" w:hAnsiTheme="minorHAnsi" w:cstheme="minorHAnsi"/>
          </w:rPr>
          <w:alias w:val="Título"/>
          <w:tag w:val=""/>
          <w:id w:val="-40209327"/>
          <w:placeholder>
            <w:docPart w:val="5BDDAA72E4334833AD4EE00E51E63711"/>
          </w:placeholder>
          <w:dataBinding w:prefixMappings="xmlns:ns0='http://purl.org/dc/elements/1.1/' xmlns:ns1='http://schemas.openxmlformats.org/package/2006/metadata/core-properties' " w:xpath="/ns1:coreProperties[1]/ns0:title[1]" w:storeItemID="{6C3C8BC8-F283-45AE-878A-BAB7291924A1}"/>
          <w:text/>
        </w:sdtPr>
        <w:sdtContent>
          <w:r w:rsidR="00CD23D9" w:rsidRPr="00D971BB">
            <w:rPr>
              <w:rFonts w:asciiTheme="minorHAnsi" w:hAnsiTheme="minorHAnsi" w:cstheme="minorHAnsi"/>
            </w:rPr>
            <w:t>04/2020</w:t>
          </w:r>
        </w:sdtContent>
      </w:sdt>
      <w:r w:rsidRPr="00D971BB">
        <w:rPr>
          <w:rFonts w:asciiTheme="minorHAnsi" w:hAnsiTheme="minorHAnsi" w:cstheme="minorHAnsi"/>
        </w:rPr>
        <w:t>)</w:t>
      </w:r>
    </w:p>
    <w:p w14:paraId="1D47F95F" w14:textId="77777777" w:rsidR="00E81EA9" w:rsidRPr="00157DE9" w:rsidRDefault="00E81EA9" w:rsidP="00E81EA9">
      <w:pPr>
        <w:pStyle w:val="NormalWeb"/>
        <w:spacing w:before="0" w:beforeAutospacing="0" w:after="0" w:afterAutospacing="0"/>
        <w:jc w:val="center"/>
        <w:rPr>
          <w:rFonts w:asciiTheme="minorHAnsi" w:hAnsiTheme="minorHAnsi" w:cstheme="minorHAnsi"/>
        </w:rPr>
      </w:pPr>
    </w:p>
    <w:p w14:paraId="6D367EE9" w14:textId="77777777" w:rsidR="00E81EA9" w:rsidRPr="00157DE9" w:rsidRDefault="00E81EA9" w:rsidP="00E81EA9">
      <w:pPr>
        <w:pStyle w:val="NormalWeb"/>
        <w:spacing w:before="0" w:beforeAutospacing="0" w:after="0" w:afterAutospacing="0"/>
        <w:jc w:val="center"/>
        <w:rPr>
          <w:rFonts w:asciiTheme="minorHAnsi" w:hAnsiTheme="minorHAnsi" w:cstheme="minorHAnsi"/>
        </w:rPr>
      </w:pPr>
      <w:r w:rsidRPr="00157DE9">
        <w:rPr>
          <w:rFonts w:asciiTheme="minorHAnsi" w:hAnsiTheme="minorHAnsi" w:cstheme="minorHAnsi"/>
        </w:rPr>
        <w:t>MODELO DECLARAÇÃO CUMPRIMENTO LEIS TRABALHISTAS</w:t>
      </w:r>
    </w:p>
    <w:p w14:paraId="5EAFA2D5" w14:textId="77777777" w:rsidR="00E81EA9" w:rsidRPr="00157DE9" w:rsidRDefault="00E81EA9" w:rsidP="00E81EA9">
      <w:pPr>
        <w:pStyle w:val="NormalWeb"/>
        <w:spacing w:before="0" w:beforeAutospacing="0" w:after="0" w:afterAutospacing="0"/>
        <w:jc w:val="center"/>
        <w:rPr>
          <w:rFonts w:asciiTheme="minorHAnsi" w:hAnsiTheme="minorHAnsi" w:cstheme="minorHAnsi"/>
        </w:rPr>
      </w:pPr>
    </w:p>
    <w:p w14:paraId="1306BEB1" w14:textId="77777777" w:rsidR="00E81EA9" w:rsidRPr="00157DE9" w:rsidRDefault="00E81EA9" w:rsidP="00E81EA9">
      <w:pPr>
        <w:pStyle w:val="NormalWeb"/>
        <w:spacing w:before="0" w:beforeAutospacing="0" w:after="0" w:afterAutospacing="0"/>
        <w:jc w:val="center"/>
        <w:rPr>
          <w:rFonts w:asciiTheme="minorHAnsi" w:hAnsiTheme="minorHAnsi" w:cstheme="minorHAnsi"/>
        </w:rPr>
      </w:pPr>
    </w:p>
    <w:p w14:paraId="04CE42B4" w14:textId="77777777" w:rsidR="00E81EA9" w:rsidRPr="00157DE9" w:rsidRDefault="00E81EA9" w:rsidP="00E81EA9">
      <w:pPr>
        <w:pStyle w:val="Ttulo7"/>
        <w:jc w:val="center"/>
        <w:rPr>
          <w:rFonts w:asciiTheme="minorHAnsi" w:hAnsiTheme="minorHAnsi" w:cstheme="minorHAnsi"/>
          <w:b/>
          <w:bCs/>
        </w:rPr>
      </w:pPr>
      <w:r w:rsidRPr="00157DE9">
        <w:rPr>
          <w:rFonts w:asciiTheme="minorHAnsi" w:hAnsiTheme="minorHAnsi" w:cstheme="minorHAnsi"/>
          <w:b/>
          <w:bCs/>
        </w:rPr>
        <w:t>DECLARAÇÃO</w:t>
      </w:r>
    </w:p>
    <w:p w14:paraId="77E1A1EB" w14:textId="77777777" w:rsidR="00E81EA9" w:rsidRPr="00157DE9" w:rsidRDefault="00E81EA9" w:rsidP="00E81EA9">
      <w:pPr>
        <w:jc w:val="center"/>
        <w:rPr>
          <w:rFonts w:asciiTheme="minorHAnsi" w:hAnsiTheme="minorHAnsi" w:cstheme="minorHAnsi"/>
        </w:rPr>
      </w:pPr>
    </w:p>
    <w:p w14:paraId="260DACDC" w14:textId="77777777" w:rsidR="00E81EA9" w:rsidRPr="00157DE9" w:rsidRDefault="00E81EA9" w:rsidP="00E81EA9">
      <w:pPr>
        <w:jc w:val="center"/>
        <w:rPr>
          <w:rFonts w:asciiTheme="minorHAnsi" w:hAnsiTheme="minorHAnsi" w:cstheme="minorHAnsi"/>
        </w:rPr>
      </w:pPr>
    </w:p>
    <w:p w14:paraId="75AD2A64" w14:textId="77777777" w:rsidR="00E81EA9" w:rsidRPr="00157DE9" w:rsidRDefault="00E81EA9" w:rsidP="00E81EA9">
      <w:pPr>
        <w:jc w:val="center"/>
        <w:rPr>
          <w:rFonts w:asciiTheme="minorHAnsi" w:hAnsiTheme="minorHAnsi" w:cstheme="minorHAnsi"/>
        </w:rPr>
      </w:pPr>
    </w:p>
    <w:p w14:paraId="0F40408F"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________________________________________ (NOME DO LICITANTE), CNPJ-ME Nº _____________________________,, sediada _____________________________( ENDEREÇO COMPLETO), declara, sob as penas da Lei, que não utiliza mão-de-obra direta ou indireta de menores de (18) anos para realização de trabalhos noturnos, perigosos ou insalubres, bem como não utiliza, para qualquer trabalho, mão-de-obra direta de menores de 16 (dezesseis) anos, exceto na condição de aprendiz, a partir de 14 ( quatorze) anos.</w:t>
      </w:r>
    </w:p>
    <w:p w14:paraId="2EF955BD" w14:textId="77777777" w:rsidR="00E81EA9" w:rsidRPr="00157DE9" w:rsidRDefault="00E81EA9" w:rsidP="00E81EA9">
      <w:pPr>
        <w:rPr>
          <w:rFonts w:asciiTheme="minorHAnsi" w:hAnsiTheme="minorHAnsi" w:cstheme="minorHAnsi"/>
        </w:rPr>
      </w:pPr>
    </w:p>
    <w:p w14:paraId="2E5AF872" w14:textId="77777777" w:rsidR="00E81EA9" w:rsidRPr="00157DE9" w:rsidRDefault="00E81EA9" w:rsidP="00E81EA9">
      <w:pPr>
        <w:rPr>
          <w:rFonts w:asciiTheme="minorHAnsi" w:hAnsiTheme="minorHAnsi" w:cstheme="minorHAnsi"/>
        </w:rPr>
      </w:pPr>
    </w:p>
    <w:p w14:paraId="72F9FD82" w14:textId="77777777" w:rsidR="00E81EA9" w:rsidRPr="00157DE9" w:rsidRDefault="00E81EA9" w:rsidP="00E81EA9">
      <w:pPr>
        <w:rPr>
          <w:rFonts w:asciiTheme="minorHAnsi" w:hAnsiTheme="minorHAnsi" w:cstheme="minorHAnsi"/>
        </w:rPr>
      </w:pPr>
    </w:p>
    <w:p w14:paraId="7B7F6B18" w14:textId="77777777" w:rsidR="00E81EA9" w:rsidRPr="00157DE9" w:rsidRDefault="00E81EA9" w:rsidP="00E81EA9">
      <w:pPr>
        <w:rPr>
          <w:rFonts w:asciiTheme="minorHAnsi" w:hAnsiTheme="minorHAnsi" w:cstheme="minorHAnsi"/>
        </w:rPr>
      </w:pPr>
    </w:p>
    <w:p w14:paraId="623C761F" w14:textId="77777777" w:rsidR="00E81EA9" w:rsidRPr="00157DE9" w:rsidRDefault="00E81EA9" w:rsidP="00E81EA9">
      <w:pPr>
        <w:jc w:val="center"/>
        <w:rPr>
          <w:rFonts w:asciiTheme="minorHAnsi" w:hAnsiTheme="minorHAnsi" w:cstheme="minorHAnsi"/>
        </w:rPr>
      </w:pPr>
      <w:r w:rsidRPr="00157DE9">
        <w:rPr>
          <w:rFonts w:asciiTheme="minorHAnsi" w:hAnsiTheme="minorHAnsi" w:cstheme="minorHAnsi"/>
        </w:rPr>
        <w:t xml:space="preserve">...................., </w:t>
      </w:r>
      <w:proofErr w:type="gramStart"/>
      <w:r w:rsidRPr="00157DE9">
        <w:rPr>
          <w:rFonts w:asciiTheme="minorHAnsi" w:hAnsiTheme="minorHAnsi" w:cstheme="minorHAnsi"/>
        </w:rPr>
        <w:t>.....</w:t>
      </w:r>
      <w:proofErr w:type="gramEnd"/>
      <w:r w:rsidRPr="00157DE9">
        <w:rPr>
          <w:rFonts w:asciiTheme="minorHAnsi" w:hAnsiTheme="minorHAnsi" w:cstheme="minorHAnsi"/>
        </w:rPr>
        <w:t>de .........de......</w:t>
      </w:r>
    </w:p>
    <w:p w14:paraId="448C6D96" w14:textId="77777777" w:rsidR="00E81EA9" w:rsidRPr="00157DE9" w:rsidRDefault="00E81EA9" w:rsidP="00E81EA9">
      <w:pPr>
        <w:jc w:val="center"/>
        <w:rPr>
          <w:rFonts w:asciiTheme="minorHAnsi" w:hAnsiTheme="minorHAnsi" w:cstheme="minorHAnsi"/>
        </w:rPr>
      </w:pPr>
    </w:p>
    <w:p w14:paraId="5A54E3AA" w14:textId="77777777" w:rsidR="00E81EA9" w:rsidRPr="00157DE9" w:rsidRDefault="00E81EA9" w:rsidP="00E81EA9">
      <w:pPr>
        <w:jc w:val="center"/>
        <w:rPr>
          <w:rFonts w:asciiTheme="minorHAnsi" w:hAnsiTheme="minorHAnsi" w:cstheme="minorHAnsi"/>
        </w:rPr>
      </w:pPr>
    </w:p>
    <w:p w14:paraId="05AED83D" w14:textId="77777777" w:rsidR="00E81EA9" w:rsidRPr="00157DE9" w:rsidRDefault="00E81EA9" w:rsidP="00E81EA9">
      <w:pPr>
        <w:rPr>
          <w:rFonts w:asciiTheme="minorHAnsi" w:hAnsiTheme="minorHAnsi" w:cstheme="minorHAnsi"/>
        </w:rPr>
      </w:pPr>
    </w:p>
    <w:p w14:paraId="1FAA49B8" w14:textId="77777777" w:rsidR="00E81EA9" w:rsidRPr="00157DE9" w:rsidRDefault="00E81EA9" w:rsidP="00E81EA9">
      <w:pPr>
        <w:jc w:val="center"/>
        <w:rPr>
          <w:rFonts w:asciiTheme="minorHAnsi" w:hAnsiTheme="minorHAnsi" w:cstheme="minorHAnsi"/>
        </w:rPr>
      </w:pPr>
    </w:p>
    <w:p w14:paraId="62DADC1A" w14:textId="77777777" w:rsidR="00E81EA9" w:rsidRPr="00157DE9" w:rsidRDefault="00E81EA9" w:rsidP="00E81EA9">
      <w:pPr>
        <w:pStyle w:val="NormalWeb"/>
        <w:jc w:val="both"/>
        <w:rPr>
          <w:rFonts w:asciiTheme="minorHAnsi" w:hAnsiTheme="minorHAnsi" w:cstheme="minorHAnsi"/>
        </w:rPr>
      </w:pPr>
      <w:r w:rsidRPr="00157DE9">
        <w:rPr>
          <w:rFonts w:asciiTheme="minorHAnsi" w:hAnsiTheme="minorHAnsi" w:cstheme="minorHAnsi"/>
        </w:rPr>
        <w:t>NOME: ______________________________________</w:t>
      </w:r>
    </w:p>
    <w:p w14:paraId="013ABD7F" w14:textId="77777777" w:rsidR="00E81EA9" w:rsidRPr="00157DE9" w:rsidRDefault="00E81EA9" w:rsidP="00E81EA9">
      <w:pPr>
        <w:pStyle w:val="NormalWeb"/>
        <w:jc w:val="both"/>
        <w:rPr>
          <w:rFonts w:asciiTheme="minorHAnsi" w:hAnsiTheme="minorHAnsi" w:cstheme="minorHAnsi"/>
        </w:rPr>
      </w:pPr>
    </w:p>
    <w:p w14:paraId="458461C4" w14:textId="77777777" w:rsidR="00E81EA9" w:rsidRPr="00157DE9" w:rsidRDefault="00E81EA9" w:rsidP="00E81EA9">
      <w:pPr>
        <w:pStyle w:val="NormalWeb"/>
        <w:jc w:val="both"/>
        <w:rPr>
          <w:rFonts w:asciiTheme="minorHAnsi" w:hAnsiTheme="minorHAnsi" w:cstheme="minorHAnsi"/>
        </w:rPr>
      </w:pPr>
      <w:r w:rsidRPr="00157DE9">
        <w:rPr>
          <w:rFonts w:asciiTheme="minorHAnsi" w:hAnsiTheme="minorHAnsi" w:cstheme="minorHAnsi"/>
        </w:rPr>
        <w:t>CPF: ________________________________</w:t>
      </w:r>
    </w:p>
    <w:p w14:paraId="02A771A0" w14:textId="77777777" w:rsidR="00E81EA9" w:rsidRPr="00157DE9" w:rsidRDefault="00E81EA9" w:rsidP="00E81EA9">
      <w:pPr>
        <w:pStyle w:val="NormalWeb"/>
        <w:jc w:val="both"/>
        <w:rPr>
          <w:rFonts w:asciiTheme="minorHAnsi" w:hAnsiTheme="minorHAnsi" w:cstheme="minorHAnsi"/>
        </w:rPr>
      </w:pPr>
    </w:p>
    <w:p w14:paraId="6CBEC8C3" w14:textId="77777777" w:rsidR="00E81EA9" w:rsidRPr="00157DE9" w:rsidRDefault="00E81EA9" w:rsidP="00E81EA9">
      <w:pPr>
        <w:pStyle w:val="NormalWeb"/>
        <w:jc w:val="both"/>
        <w:rPr>
          <w:rFonts w:asciiTheme="minorHAnsi" w:hAnsiTheme="minorHAnsi" w:cstheme="minorHAnsi"/>
        </w:rPr>
      </w:pPr>
      <w:r w:rsidRPr="00157DE9">
        <w:rPr>
          <w:rFonts w:asciiTheme="minorHAnsi" w:hAnsiTheme="minorHAnsi" w:cstheme="minorHAnsi"/>
        </w:rPr>
        <w:t>ASSINATURA: ________________________________</w:t>
      </w:r>
    </w:p>
    <w:p w14:paraId="6E28BF2D" w14:textId="77777777" w:rsidR="00E81EA9" w:rsidRPr="00157DE9" w:rsidRDefault="00E81EA9" w:rsidP="00E81EA9">
      <w:pPr>
        <w:pStyle w:val="NormalWeb"/>
        <w:jc w:val="both"/>
        <w:rPr>
          <w:rFonts w:asciiTheme="minorHAnsi" w:hAnsiTheme="minorHAnsi" w:cstheme="minorHAnsi"/>
        </w:rPr>
      </w:pPr>
    </w:p>
    <w:p w14:paraId="2C3B0621" w14:textId="77777777" w:rsidR="00E81EA9" w:rsidRPr="00157DE9" w:rsidRDefault="00E81EA9" w:rsidP="00E81EA9">
      <w:pPr>
        <w:pStyle w:val="NormalWeb"/>
        <w:spacing w:before="0" w:beforeAutospacing="0" w:after="0" w:afterAutospacing="0"/>
        <w:jc w:val="center"/>
        <w:rPr>
          <w:rFonts w:asciiTheme="minorHAnsi" w:hAnsiTheme="minorHAnsi" w:cstheme="minorHAnsi"/>
          <w:b/>
        </w:rPr>
      </w:pPr>
      <w:r w:rsidRPr="00157DE9">
        <w:rPr>
          <w:rFonts w:asciiTheme="minorHAnsi" w:hAnsiTheme="minorHAnsi" w:cstheme="minorHAnsi"/>
        </w:rPr>
        <w:br w:type="page"/>
      </w:r>
      <w:r w:rsidRPr="00157DE9">
        <w:rPr>
          <w:rFonts w:asciiTheme="minorHAnsi" w:hAnsiTheme="minorHAnsi" w:cstheme="minorHAnsi"/>
          <w:b/>
        </w:rPr>
        <w:lastRenderedPageBreak/>
        <w:t>ANEXO II</w:t>
      </w:r>
    </w:p>
    <w:p w14:paraId="6F66DF4D" w14:textId="527A96DF" w:rsidR="00E81EA9" w:rsidRPr="00157DE9" w:rsidRDefault="00E81EA9" w:rsidP="00E81EA9">
      <w:pPr>
        <w:pStyle w:val="NormalWeb"/>
        <w:spacing w:before="0" w:beforeAutospacing="0" w:after="0" w:afterAutospacing="0"/>
        <w:jc w:val="center"/>
        <w:rPr>
          <w:rFonts w:asciiTheme="minorHAnsi" w:hAnsiTheme="minorHAnsi" w:cstheme="minorHAnsi"/>
        </w:rPr>
      </w:pPr>
      <w:r w:rsidRPr="00157DE9">
        <w:rPr>
          <w:rFonts w:asciiTheme="minorHAnsi" w:hAnsiTheme="minorHAnsi" w:cstheme="minorHAnsi"/>
        </w:rPr>
        <w:t xml:space="preserve">(Processo </w:t>
      </w:r>
      <w:r w:rsidRPr="00D971BB">
        <w:rPr>
          <w:rFonts w:asciiTheme="minorHAnsi" w:hAnsiTheme="minorHAnsi" w:cstheme="minorHAnsi"/>
        </w:rPr>
        <w:t xml:space="preserve">Licitatório nº </w:t>
      </w:r>
      <w:sdt>
        <w:sdtPr>
          <w:rPr>
            <w:rFonts w:asciiTheme="minorHAnsi" w:hAnsiTheme="minorHAnsi" w:cstheme="minorHAnsi"/>
          </w:rPr>
          <w:alias w:val="Título"/>
          <w:tag w:val=""/>
          <w:id w:val="-678193079"/>
          <w:placeholder>
            <w:docPart w:val="0B6C96D1B5CC4A78B216B6D00D0529F6"/>
          </w:placeholder>
          <w:dataBinding w:prefixMappings="xmlns:ns0='http://purl.org/dc/elements/1.1/' xmlns:ns1='http://schemas.openxmlformats.org/package/2006/metadata/core-properties' " w:xpath="/ns1:coreProperties[1]/ns0:title[1]" w:storeItemID="{6C3C8BC8-F283-45AE-878A-BAB7291924A1}"/>
          <w:text/>
        </w:sdtPr>
        <w:sdtContent>
          <w:r w:rsidR="00CD23D9" w:rsidRPr="00D971BB">
            <w:rPr>
              <w:rFonts w:asciiTheme="minorHAnsi" w:hAnsiTheme="minorHAnsi" w:cstheme="minorHAnsi"/>
            </w:rPr>
            <w:t>04/2020</w:t>
          </w:r>
        </w:sdtContent>
      </w:sdt>
      <w:r w:rsidRPr="00D971BB">
        <w:rPr>
          <w:rFonts w:asciiTheme="minorHAnsi" w:hAnsiTheme="minorHAnsi" w:cstheme="minorHAnsi"/>
        </w:rPr>
        <w:t>)</w:t>
      </w:r>
    </w:p>
    <w:p w14:paraId="58917978" w14:textId="77777777" w:rsidR="00E81EA9" w:rsidRPr="00157DE9" w:rsidRDefault="00E81EA9" w:rsidP="00E81EA9">
      <w:pPr>
        <w:pStyle w:val="NormalWeb"/>
        <w:spacing w:before="0" w:beforeAutospacing="0" w:after="0" w:afterAutospacing="0"/>
        <w:jc w:val="center"/>
        <w:rPr>
          <w:rFonts w:asciiTheme="minorHAnsi" w:hAnsiTheme="minorHAnsi" w:cstheme="minorHAnsi"/>
        </w:rPr>
      </w:pPr>
    </w:p>
    <w:p w14:paraId="5FEDCB08" w14:textId="77777777" w:rsidR="00E81EA9" w:rsidRPr="00157DE9" w:rsidRDefault="00E81EA9" w:rsidP="00E81EA9">
      <w:pPr>
        <w:framePr w:w="10800" w:h="259" w:wrap="auto" w:vAnchor="page" w:hAnchor="page" w:x="775" w:y="2575"/>
        <w:jc w:val="center"/>
        <w:rPr>
          <w:rFonts w:asciiTheme="minorHAnsi" w:hAnsiTheme="minorHAnsi" w:cstheme="minorHAnsi"/>
        </w:rPr>
      </w:pPr>
      <w:r w:rsidRPr="00157DE9">
        <w:rPr>
          <w:rFonts w:asciiTheme="minorHAnsi" w:hAnsiTheme="minorHAnsi" w:cstheme="minorHAnsi"/>
        </w:rPr>
        <w:br w:type="page"/>
        <w:t>MODELO DECLARAÇÃO INEXISTÊNCIA FATOS IMPEDITIVOS PARA A HABILITAÇÃO</w:t>
      </w:r>
    </w:p>
    <w:p w14:paraId="4092D4F6" w14:textId="77777777" w:rsidR="00E81EA9" w:rsidRPr="00157DE9" w:rsidRDefault="00E81EA9" w:rsidP="00E81EA9">
      <w:pPr>
        <w:pStyle w:val="NormalWeb"/>
        <w:jc w:val="center"/>
        <w:rPr>
          <w:rFonts w:asciiTheme="minorHAnsi" w:hAnsiTheme="minorHAnsi" w:cstheme="minorHAnsi"/>
          <w:i/>
        </w:rPr>
      </w:pPr>
    </w:p>
    <w:p w14:paraId="5C00C026" w14:textId="77777777" w:rsidR="00E81EA9" w:rsidRPr="00157DE9" w:rsidRDefault="00E81EA9" w:rsidP="00E81EA9">
      <w:pPr>
        <w:pStyle w:val="NormalWeb"/>
        <w:jc w:val="center"/>
        <w:rPr>
          <w:rFonts w:asciiTheme="minorHAnsi" w:hAnsiTheme="minorHAnsi" w:cstheme="minorHAnsi"/>
        </w:rPr>
      </w:pPr>
      <w:r w:rsidRPr="00157DE9">
        <w:rPr>
          <w:rFonts w:asciiTheme="minorHAnsi" w:hAnsiTheme="minorHAnsi" w:cstheme="minorHAnsi"/>
        </w:rPr>
        <w:t>DECLARAÇÃO</w:t>
      </w:r>
    </w:p>
    <w:p w14:paraId="23D86964" w14:textId="77777777" w:rsidR="00E81EA9" w:rsidRPr="00157DE9" w:rsidRDefault="00E81EA9" w:rsidP="00E81EA9">
      <w:pPr>
        <w:pStyle w:val="NormalWeb"/>
        <w:spacing w:line="360" w:lineRule="auto"/>
        <w:rPr>
          <w:rFonts w:asciiTheme="minorHAnsi" w:hAnsiTheme="minorHAnsi" w:cstheme="minorHAnsi"/>
        </w:rPr>
      </w:pPr>
    </w:p>
    <w:p w14:paraId="404FF745" w14:textId="77777777" w:rsidR="00E81EA9" w:rsidRPr="00157DE9" w:rsidRDefault="00E81EA9" w:rsidP="00E81EA9">
      <w:pPr>
        <w:pStyle w:val="NormalWeb"/>
        <w:spacing w:line="420" w:lineRule="auto"/>
        <w:jc w:val="both"/>
        <w:rPr>
          <w:rFonts w:asciiTheme="minorHAnsi" w:hAnsiTheme="minorHAnsi" w:cstheme="minorHAnsi"/>
        </w:rPr>
      </w:pP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i/>
        </w:rPr>
        <w:t>(Nome do licitante)</w:t>
      </w:r>
      <w:r w:rsidRPr="00157DE9">
        <w:rPr>
          <w:rFonts w:asciiTheme="minorHAnsi" w:hAnsiTheme="minorHAnsi" w:cstheme="minorHAnsi"/>
        </w:rPr>
        <w:t xml:space="preserve">_______________________________________, CNPJ Nº __________________ sediada </w:t>
      </w:r>
      <w:r w:rsidRPr="00157DE9">
        <w:rPr>
          <w:rFonts w:asciiTheme="minorHAnsi" w:hAnsiTheme="minorHAnsi" w:cstheme="minorHAnsi"/>
          <w:i/>
        </w:rPr>
        <w:t xml:space="preserve">(endereço completo) </w:t>
      </w:r>
      <w:r w:rsidRPr="00157DE9">
        <w:rPr>
          <w:rFonts w:asciiTheme="minorHAnsi" w:hAnsiTheme="minorHAnsi" w:cstheme="minorHAnsi"/>
        </w:rPr>
        <w:t>_____________________</w:t>
      </w:r>
    </w:p>
    <w:p w14:paraId="56CDF904" w14:textId="77777777" w:rsidR="00E81EA9" w:rsidRPr="00157DE9" w:rsidRDefault="00E81EA9" w:rsidP="00E81EA9">
      <w:pPr>
        <w:pStyle w:val="NormalWeb"/>
        <w:spacing w:line="420" w:lineRule="auto"/>
        <w:jc w:val="both"/>
        <w:rPr>
          <w:rFonts w:asciiTheme="minorHAnsi" w:hAnsiTheme="minorHAnsi" w:cstheme="minorHAnsi"/>
        </w:rPr>
      </w:pPr>
      <w:r w:rsidRPr="00157DE9">
        <w:rPr>
          <w:rFonts w:asciiTheme="minorHAnsi" w:hAnsiTheme="minorHAnsi" w:cstheme="minorHAnsi"/>
        </w:rPr>
        <w:t>__________________________________________  declara, sob as penas da Lei, que até a presente data inexistem fatos impeditivos para sua habilitação no presente processo licitatório, ciente da obrigatoriedade de declarar ocorrências posteriores.</w:t>
      </w:r>
    </w:p>
    <w:p w14:paraId="36D6FE52" w14:textId="77777777" w:rsidR="00E81EA9" w:rsidRPr="00157DE9" w:rsidRDefault="00E81EA9" w:rsidP="00E81EA9">
      <w:pPr>
        <w:pStyle w:val="NormalWeb"/>
        <w:spacing w:line="420" w:lineRule="auto"/>
        <w:jc w:val="both"/>
        <w:rPr>
          <w:rFonts w:asciiTheme="minorHAnsi" w:hAnsiTheme="minorHAnsi" w:cstheme="minorHAnsi"/>
        </w:rPr>
      </w:pPr>
      <w:r w:rsidRPr="00157DE9">
        <w:rPr>
          <w:rFonts w:asciiTheme="minorHAnsi" w:hAnsiTheme="minorHAnsi" w:cstheme="minorHAnsi"/>
        </w:rPr>
        <w:tab/>
      </w:r>
      <w:r w:rsidRPr="00157DE9">
        <w:rPr>
          <w:rFonts w:asciiTheme="minorHAnsi" w:hAnsiTheme="minorHAnsi" w:cstheme="minorHAnsi"/>
        </w:rPr>
        <w:tab/>
        <w:t xml:space="preserve">__________________ de __________ </w:t>
      </w:r>
      <w:proofErr w:type="spellStart"/>
      <w:r w:rsidRPr="00157DE9">
        <w:rPr>
          <w:rFonts w:asciiTheme="minorHAnsi" w:hAnsiTheme="minorHAnsi" w:cstheme="minorHAnsi"/>
        </w:rPr>
        <w:t>de</w:t>
      </w:r>
      <w:proofErr w:type="spellEnd"/>
      <w:r w:rsidRPr="00157DE9">
        <w:rPr>
          <w:rFonts w:asciiTheme="minorHAnsi" w:hAnsiTheme="minorHAnsi" w:cstheme="minorHAnsi"/>
        </w:rPr>
        <w:t xml:space="preserve"> _____</w:t>
      </w:r>
    </w:p>
    <w:p w14:paraId="70E770E5" w14:textId="77777777" w:rsidR="00E81EA9" w:rsidRPr="00157DE9" w:rsidRDefault="00E81EA9" w:rsidP="00E81EA9">
      <w:pPr>
        <w:pStyle w:val="NormalWeb"/>
        <w:spacing w:line="420" w:lineRule="auto"/>
        <w:jc w:val="both"/>
        <w:rPr>
          <w:rFonts w:asciiTheme="minorHAnsi" w:hAnsiTheme="minorHAnsi" w:cstheme="minorHAnsi"/>
        </w:rPr>
      </w:pPr>
    </w:p>
    <w:p w14:paraId="79E2EA9D" w14:textId="77777777" w:rsidR="00E81EA9" w:rsidRPr="00157DE9" w:rsidRDefault="00E81EA9" w:rsidP="00E81EA9">
      <w:pPr>
        <w:pStyle w:val="NormalWeb"/>
        <w:jc w:val="both"/>
        <w:rPr>
          <w:rFonts w:asciiTheme="minorHAnsi" w:hAnsiTheme="minorHAnsi" w:cstheme="minorHAnsi"/>
        </w:rPr>
      </w:pPr>
      <w:r w:rsidRPr="00157DE9">
        <w:rPr>
          <w:rFonts w:asciiTheme="minorHAnsi" w:hAnsiTheme="minorHAnsi" w:cstheme="minorHAnsi"/>
        </w:rPr>
        <w:t>NOME: ______________________________________</w:t>
      </w:r>
    </w:p>
    <w:p w14:paraId="114F78C2" w14:textId="77777777" w:rsidR="00E81EA9" w:rsidRPr="00157DE9" w:rsidRDefault="00E81EA9" w:rsidP="00E81EA9">
      <w:pPr>
        <w:pStyle w:val="NormalWeb"/>
        <w:jc w:val="both"/>
        <w:rPr>
          <w:rFonts w:asciiTheme="minorHAnsi" w:hAnsiTheme="minorHAnsi" w:cstheme="minorHAnsi"/>
        </w:rPr>
      </w:pPr>
    </w:p>
    <w:p w14:paraId="30D8575C" w14:textId="77777777" w:rsidR="00E81EA9" w:rsidRPr="00157DE9" w:rsidRDefault="00E81EA9" w:rsidP="00E81EA9">
      <w:pPr>
        <w:pStyle w:val="NormalWeb"/>
        <w:jc w:val="both"/>
        <w:rPr>
          <w:rFonts w:asciiTheme="minorHAnsi" w:hAnsiTheme="minorHAnsi" w:cstheme="minorHAnsi"/>
        </w:rPr>
      </w:pPr>
      <w:r w:rsidRPr="00157DE9">
        <w:rPr>
          <w:rFonts w:asciiTheme="minorHAnsi" w:hAnsiTheme="minorHAnsi" w:cstheme="minorHAnsi"/>
        </w:rPr>
        <w:t>CPF: ________________________________</w:t>
      </w:r>
    </w:p>
    <w:p w14:paraId="769C36B1" w14:textId="77777777" w:rsidR="00E81EA9" w:rsidRPr="00157DE9" w:rsidRDefault="00E81EA9" w:rsidP="00E81EA9">
      <w:pPr>
        <w:pStyle w:val="NormalWeb"/>
        <w:jc w:val="both"/>
        <w:rPr>
          <w:rFonts w:asciiTheme="minorHAnsi" w:hAnsiTheme="minorHAnsi" w:cstheme="minorHAnsi"/>
        </w:rPr>
      </w:pPr>
    </w:p>
    <w:p w14:paraId="61EB0F12" w14:textId="77777777" w:rsidR="00E81EA9" w:rsidRPr="00157DE9" w:rsidRDefault="00E81EA9" w:rsidP="00E81EA9">
      <w:pPr>
        <w:pStyle w:val="NormalWeb"/>
        <w:jc w:val="both"/>
        <w:rPr>
          <w:rFonts w:asciiTheme="minorHAnsi" w:hAnsiTheme="minorHAnsi" w:cstheme="minorHAnsi"/>
        </w:rPr>
      </w:pPr>
      <w:r w:rsidRPr="00157DE9">
        <w:rPr>
          <w:rFonts w:asciiTheme="minorHAnsi" w:hAnsiTheme="minorHAnsi" w:cstheme="minorHAnsi"/>
        </w:rPr>
        <w:t>ASSINATURA: ________________________________</w:t>
      </w:r>
    </w:p>
    <w:p w14:paraId="11AE1F9A" w14:textId="77777777" w:rsidR="00E81EA9" w:rsidRPr="00157DE9" w:rsidRDefault="00E81EA9" w:rsidP="00E81EA9">
      <w:pPr>
        <w:framePr w:w="10800" w:h="250" w:wrap="auto" w:vAnchor="page" w:hAnchor="page" w:x="721" w:y="14870"/>
        <w:rPr>
          <w:rFonts w:asciiTheme="minorHAnsi" w:hAnsiTheme="minorHAnsi" w:cstheme="minorHAnsi"/>
        </w:rPr>
      </w:pPr>
    </w:p>
    <w:p w14:paraId="5FFF064C" w14:textId="77777777" w:rsidR="00E81EA9" w:rsidRPr="00157DE9" w:rsidRDefault="00E81EA9" w:rsidP="00E81EA9">
      <w:pPr>
        <w:framePr w:h="236" w:wrap="auto" w:vAnchor="page" w:hAnchor="page" w:x="14545" w:y="14884"/>
        <w:rPr>
          <w:rFonts w:asciiTheme="minorHAnsi" w:hAnsiTheme="minorHAnsi" w:cstheme="minorHAnsi"/>
        </w:rPr>
      </w:pPr>
    </w:p>
    <w:p w14:paraId="55A18A05" w14:textId="77777777" w:rsidR="00E81EA9" w:rsidRPr="00157DE9" w:rsidRDefault="00E81EA9" w:rsidP="00E81EA9">
      <w:pPr>
        <w:framePr w:h="236" w:wrap="auto" w:vAnchor="page" w:hAnchor="page" w:x="13646" w:y="14884"/>
        <w:jc w:val="right"/>
        <w:rPr>
          <w:rFonts w:asciiTheme="minorHAnsi" w:hAnsiTheme="minorHAnsi" w:cstheme="minorHAnsi"/>
        </w:rPr>
      </w:pPr>
    </w:p>
    <w:p w14:paraId="3138B7AF" w14:textId="77777777" w:rsidR="00E81EA9" w:rsidRPr="00157DE9" w:rsidRDefault="00E81EA9" w:rsidP="00E81EA9">
      <w:pPr>
        <w:pStyle w:val="Ttulo5"/>
        <w:jc w:val="center"/>
        <w:rPr>
          <w:rFonts w:asciiTheme="minorHAnsi" w:hAnsiTheme="minorHAnsi" w:cstheme="minorHAnsi"/>
          <w:i w:val="0"/>
          <w:sz w:val="24"/>
          <w:szCs w:val="24"/>
        </w:rPr>
      </w:pPr>
      <w:r w:rsidRPr="00157DE9">
        <w:rPr>
          <w:rFonts w:asciiTheme="minorHAnsi" w:hAnsiTheme="minorHAnsi" w:cstheme="minorHAnsi"/>
          <w:b w:val="0"/>
          <w:i w:val="0"/>
          <w:sz w:val="24"/>
          <w:szCs w:val="24"/>
        </w:rPr>
        <w:br w:type="page"/>
      </w:r>
      <w:r w:rsidRPr="00157DE9">
        <w:rPr>
          <w:rFonts w:asciiTheme="minorHAnsi" w:hAnsiTheme="minorHAnsi" w:cstheme="minorHAnsi"/>
          <w:i w:val="0"/>
          <w:sz w:val="24"/>
          <w:szCs w:val="24"/>
        </w:rPr>
        <w:lastRenderedPageBreak/>
        <w:t>ANEXO III</w:t>
      </w:r>
    </w:p>
    <w:p w14:paraId="67EB948E" w14:textId="67B4B32F" w:rsidR="00E81EA9" w:rsidRPr="00157DE9" w:rsidRDefault="00E81EA9" w:rsidP="00E81EA9">
      <w:pPr>
        <w:pStyle w:val="NormalWeb"/>
        <w:spacing w:before="0" w:beforeAutospacing="0" w:after="0" w:afterAutospacing="0"/>
        <w:jc w:val="center"/>
        <w:rPr>
          <w:rFonts w:asciiTheme="minorHAnsi" w:hAnsiTheme="minorHAnsi" w:cstheme="minorHAnsi"/>
        </w:rPr>
      </w:pPr>
      <w:r w:rsidRPr="00157DE9">
        <w:rPr>
          <w:rFonts w:asciiTheme="minorHAnsi" w:hAnsiTheme="minorHAnsi" w:cstheme="minorHAnsi"/>
        </w:rPr>
        <w:t xml:space="preserve">(Processo </w:t>
      </w:r>
      <w:r w:rsidRPr="00D971BB">
        <w:rPr>
          <w:rFonts w:asciiTheme="minorHAnsi" w:hAnsiTheme="minorHAnsi" w:cstheme="minorHAnsi"/>
        </w:rPr>
        <w:t xml:space="preserve">Licitatório nº </w:t>
      </w:r>
      <w:sdt>
        <w:sdtPr>
          <w:rPr>
            <w:rFonts w:asciiTheme="minorHAnsi" w:hAnsiTheme="minorHAnsi" w:cstheme="minorHAnsi"/>
          </w:rPr>
          <w:alias w:val="Título"/>
          <w:tag w:val=""/>
          <w:id w:val="-448475437"/>
          <w:placeholder>
            <w:docPart w:val="ABB3F55C364C47FD8B7833CD251297AB"/>
          </w:placeholder>
          <w:dataBinding w:prefixMappings="xmlns:ns0='http://purl.org/dc/elements/1.1/' xmlns:ns1='http://schemas.openxmlformats.org/package/2006/metadata/core-properties' " w:xpath="/ns1:coreProperties[1]/ns0:title[1]" w:storeItemID="{6C3C8BC8-F283-45AE-878A-BAB7291924A1}"/>
          <w:text/>
        </w:sdtPr>
        <w:sdtContent>
          <w:r w:rsidR="00CD23D9" w:rsidRPr="00D971BB">
            <w:rPr>
              <w:rFonts w:asciiTheme="minorHAnsi" w:hAnsiTheme="minorHAnsi" w:cstheme="minorHAnsi"/>
            </w:rPr>
            <w:t>04/2020</w:t>
          </w:r>
        </w:sdtContent>
      </w:sdt>
      <w:r w:rsidRPr="00D971BB">
        <w:rPr>
          <w:rFonts w:asciiTheme="minorHAnsi" w:hAnsiTheme="minorHAnsi" w:cstheme="minorHAnsi"/>
        </w:rPr>
        <w:t>)</w:t>
      </w:r>
    </w:p>
    <w:p w14:paraId="53AEFF93" w14:textId="77777777" w:rsidR="00E81EA9" w:rsidRPr="00157DE9" w:rsidRDefault="00E81EA9" w:rsidP="00E81EA9">
      <w:pPr>
        <w:jc w:val="both"/>
        <w:rPr>
          <w:rFonts w:asciiTheme="minorHAnsi" w:hAnsiTheme="minorHAnsi" w:cstheme="minorHAnsi"/>
        </w:rPr>
      </w:pPr>
    </w:p>
    <w:p w14:paraId="7B8F8B22" w14:textId="77777777" w:rsidR="00E81EA9" w:rsidRPr="00157DE9" w:rsidRDefault="00E81EA9" w:rsidP="00E81EA9">
      <w:pPr>
        <w:jc w:val="center"/>
        <w:rPr>
          <w:rFonts w:asciiTheme="minorHAnsi" w:hAnsiTheme="minorHAnsi" w:cstheme="minorHAnsi"/>
        </w:rPr>
      </w:pPr>
      <w:r w:rsidRPr="00157DE9">
        <w:rPr>
          <w:rFonts w:asciiTheme="minorHAnsi" w:hAnsiTheme="minorHAnsi" w:cstheme="minorHAnsi"/>
        </w:rPr>
        <w:t>MINUTA CONTRATUAL</w:t>
      </w:r>
    </w:p>
    <w:p w14:paraId="4CD9844C" w14:textId="77777777" w:rsidR="00E81EA9" w:rsidRPr="00157DE9" w:rsidRDefault="00E81EA9" w:rsidP="00E81EA9">
      <w:pPr>
        <w:rPr>
          <w:rFonts w:asciiTheme="minorHAnsi" w:hAnsiTheme="minorHAnsi" w:cstheme="minorHAnsi"/>
        </w:rPr>
      </w:pPr>
    </w:p>
    <w:p w14:paraId="4FB535A5"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CONTRATO Nº ____/20XX.</w:t>
      </w:r>
    </w:p>
    <w:p w14:paraId="75D7D334" w14:textId="77777777" w:rsidR="00E81EA9" w:rsidRPr="00157DE9" w:rsidRDefault="00E81EA9" w:rsidP="00E81EA9">
      <w:pPr>
        <w:jc w:val="both"/>
        <w:rPr>
          <w:rFonts w:asciiTheme="minorHAnsi" w:hAnsiTheme="minorHAnsi" w:cstheme="minorHAnsi"/>
        </w:rPr>
      </w:pPr>
    </w:p>
    <w:p w14:paraId="73CE710B" w14:textId="77777777" w:rsidR="00E81EA9" w:rsidRPr="00157DE9" w:rsidRDefault="00E81EA9" w:rsidP="00E81EA9">
      <w:pPr>
        <w:pStyle w:val="Recuodecorpodetexto"/>
        <w:ind w:left="3588"/>
        <w:jc w:val="both"/>
        <w:rPr>
          <w:rFonts w:asciiTheme="minorHAnsi" w:hAnsiTheme="minorHAnsi" w:cstheme="minorHAnsi"/>
        </w:rPr>
      </w:pPr>
      <w:r w:rsidRPr="00157DE9">
        <w:rPr>
          <w:rFonts w:asciiTheme="minorHAnsi" w:hAnsiTheme="minorHAnsi" w:cstheme="minorHAnsi"/>
          <w:bCs/>
        </w:rPr>
        <w:t>TERMO DE CONTRATO DE PRESTAÇÃO DE SERVIÇOS QUE ENTRE SI CELEBRAM DE UM LADO O MUNICÍPIO DE CAMPO ALEGRE E DE OUTRO LADO</w:t>
      </w:r>
      <w:r w:rsidRPr="00157DE9">
        <w:rPr>
          <w:rFonts w:asciiTheme="minorHAnsi" w:hAnsiTheme="minorHAnsi" w:cstheme="minorHAnsi"/>
        </w:rPr>
        <w:t xml:space="preserve"> ______________________________.</w:t>
      </w:r>
    </w:p>
    <w:p w14:paraId="51D39646" w14:textId="77777777" w:rsidR="00E81EA9" w:rsidRPr="00157DE9" w:rsidRDefault="00E81EA9" w:rsidP="00E81EA9">
      <w:pPr>
        <w:ind w:left="3588"/>
        <w:jc w:val="both"/>
        <w:rPr>
          <w:rFonts w:asciiTheme="minorHAnsi" w:hAnsiTheme="minorHAnsi" w:cstheme="minorHAnsi"/>
        </w:rPr>
      </w:pPr>
    </w:p>
    <w:p w14:paraId="3D38EF32" w14:textId="323A3099" w:rsidR="00E81EA9" w:rsidRPr="00157DE9" w:rsidRDefault="00E81EA9" w:rsidP="00E81EA9">
      <w:pPr>
        <w:jc w:val="both"/>
        <w:rPr>
          <w:rFonts w:asciiTheme="minorHAnsi" w:hAnsiTheme="minorHAnsi" w:cstheme="minorHAnsi"/>
        </w:rPr>
      </w:pPr>
      <w:r w:rsidRPr="00157DE9">
        <w:rPr>
          <w:rFonts w:asciiTheme="minorHAnsi" w:hAnsiTheme="minorHAnsi" w:cstheme="minorHAnsi"/>
        </w:rPr>
        <w:t xml:space="preserve">                                                      </w:t>
      </w:r>
      <w:r w:rsidRPr="00157DE9">
        <w:rPr>
          <w:rFonts w:asciiTheme="minorHAnsi" w:hAnsiTheme="minorHAnsi" w:cstheme="minorHAnsi"/>
          <w:bCs/>
        </w:rPr>
        <w:t xml:space="preserve">Pelo presente instrumento particular de contrato de prestação de execução de obra que entre si celebram de um lado o </w:t>
      </w:r>
      <w:r w:rsidRPr="00157DE9">
        <w:rPr>
          <w:rFonts w:asciiTheme="minorHAnsi" w:hAnsiTheme="minorHAnsi" w:cstheme="minorHAnsi"/>
          <w:b/>
          <w:bCs/>
        </w:rPr>
        <w:t>MUNICÍPIO DE CAMPO ALEGRE</w:t>
      </w:r>
      <w:r w:rsidRPr="00157DE9">
        <w:rPr>
          <w:rFonts w:asciiTheme="minorHAnsi" w:hAnsiTheme="minorHAnsi" w:cstheme="minorHAnsi"/>
          <w:bCs/>
        </w:rPr>
        <w:t xml:space="preserve">, pessoa jurídica de direito público interno, inscrito no CNPJ sob nº. 83.102.749/0001-77, com sede a Rua Cel. Bueno Franco, 292, centro, cidade de Campo Alegre-SC, neste ato representado pela </w:t>
      </w:r>
      <w:r w:rsidRPr="00157DE9">
        <w:rPr>
          <w:rFonts w:asciiTheme="minorHAnsi" w:hAnsiTheme="minorHAnsi" w:cstheme="minorHAnsi"/>
        </w:rPr>
        <w:t>Secretária Municipal de Administração, Sra. Lucilaine Mokfa Schwarz</w:t>
      </w:r>
      <w:r w:rsidRPr="00157DE9">
        <w:rPr>
          <w:rFonts w:asciiTheme="minorHAnsi" w:hAnsiTheme="minorHAnsi" w:cstheme="minorHAnsi"/>
          <w:bCs/>
        </w:rPr>
        <w:t xml:space="preserve">, doravante denominada simplesmente </w:t>
      </w:r>
      <w:r w:rsidRPr="00157DE9">
        <w:rPr>
          <w:rFonts w:asciiTheme="minorHAnsi" w:hAnsiTheme="minorHAnsi" w:cstheme="minorHAnsi"/>
          <w:b/>
          <w:bCs/>
        </w:rPr>
        <w:t>CONTRATANTE</w:t>
      </w:r>
      <w:r w:rsidRPr="00157DE9">
        <w:rPr>
          <w:rFonts w:asciiTheme="minorHAnsi" w:hAnsiTheme="minorHAnsi" w:cstheme="minorHAnsi"/>
        </w:rPr>
        <w:t>, e de outro lado __________________________, inscrita no CNPJ sob nº _________________________________, com sede a Rua _____________________, nº ___, Bairro _______________, cidade ________________________-____, representada por _______________________, CPF nº _____________________, doravante denominado simplesmente CONTRATADA, tem entre si certo e ajustado o seguinte (em decorrência a homologação do processo licitatório nº 49/</w:t>
      </w:r>
      <w:r w:rsidR="00552BBA">
        <w:rPr>
          <w:rFonts w:asciiTheme="minorHAnsi" w:hAnsiTheme="minorHAnsi" w:cstheme="minorHAnsi"/>
        </w:rPr>
        <w:t>2020</w:t>
      </w:r>
      <w:r w:rsidRPr="00157DE9">
        <w:rPr>
          <w:rFonts w:asciiTheme="minorHAnsi" w:hAnsiTheme="minorHAnsi" w:cstheme="minorHAnsi"/>
        </w:rPr>
        <w:t>, modalidade Tomada de Preços):</w:t>
      </w:r>
    </w:p>
    <w:p w14:paraId="4C3D1CFE" w14:textId="77777777" w:rsidR="00E81EA9" w:rsidRPr="00157DE9" w:rsidRDefault="00E81EA9" w:rsidP="00E81EA9">
      <w:pPr>
        <w:jc w:val="both"/>
        <w:rPr>
          <w:rFonts w:asciiTheme="minorHAnsi" w:hAnsiTheme="minorHAnsi" w:cstheme="minorHAnsi"/>
        </w:rPr>
      </w:pPr>
    </w:p>
    <w:p w14:paraId="5F8E0F38" w14:textId="77777777" w:rsidR="00E81EA9" w:rsidRPr="00157DE9" w:rsidRDefault="00E81EA9" w:rsidP="00E81EA9">
      <w:pPr>
        <w:jc w:val="both"/>
        <w:rPr>
          <w:rFonts w:asciiTheme="minorHAnsi" w:hAnsiTheme="minorHAnsi" w:cstheme="minorHAnsi"/>
          <w:b/>
          <w:bCs/>
        </w:rPr>
      </w:pPr>
      <w:r w:rsidRPr="00157DE9">
        <w:rPr>
          <w:rFonts w:asciiTheme="minorHAnsi" w:hAnsiTheme="minorHAnsi" w:cstheme="minorHAnsi"/>
          <w:b/>
          <w:bCs/>
        </w:rPr>
        <w:t>CLÁUSULA PRIMEIRA - DO OBJETO E CONDIÇOES</w:t>
      </w:r>
    </w:p>
    <w:p w14:paraId="0579148B" w14:textId="77777777" w:rsidR="00D641C8" w:rsidRPr="00D641C8" w:rsidRDefault="00E81EA9" w:rsidP="00F442B2">
      <w:pPr>
        <w:pStyle w:val="PargrafodaLista"/>
        <w:numPr>
          <w:ilvl w:val="2"/>
          <w:numId w:val="11"/>
        </w:numPr>
        <w:tabs>
          <w:tab w:val="left" w:pos="426"/>
        </w:tabs>
        <w:ind w:left="0" w:firstLine="0"/>
        <w:jc w:val="both"/>
        <w:rPr>
          <w:rFonts w:asciiTheme="minorHAnsi" w:hAnsiTheme="minorHAnsi" w:cstheme="minorHAnsi"/>
          <w:bCs/>
        </w:rPr>
      </w:pPr>
      <w:r w:rsidRPr="00D641C8">
        <w:rPr>
          <w:rFonts w:asciiTheme="minorHAnsi" w:hAnsiTheme="minorHAnsi" w:cstheme="minorHAnsi"/>
        </w:rPr>
        <w:t xml:space="preserve">O objeto do presente contrato consiste no fornecimento de material e mão de obra para </w:t>
      </w:r>
      <w:r w:rsidRPr="00D641C8">
        <w:rPr>
          <w:rFonts w:asciiTheme="minorHAnsi" w:hAnsiTheme="minorHAnsi" w:cstheme="minorHAnsi"/>
          <w:bCs/>
        </w:rPr>
        <w:t>execução de Obra de Pavimentação em lajota sextavada de concreto nas seguintes ruas:</w:t>
      </w:r>
      <w:r w:rsidRPr="00D641C8">
        <w:rPr>
          <w:rFonts w:asciiTheme="minorHAnsi" w:hAnsiTheme="minorHAnsi" w:cstheme="minorHAnsi"/>
          <w:b/>
        </w:rPr>
        <w:t xml:space="preserve"> </w:t>
      </w:r>
      <w:r w:rsidR="00D641C8">
        <w:rPr>
          <w:rFonts w:asciiTheme="minorHAnsi" w:hAnsiTheme="minorHAnsi" w:cstheme="minorHAnsi"/>
        </w:rPr>
        <w:t xml:space="preserve">Rua </w:t>
      </w:r>
      <w:r w:rsidR="00D641C8" w:rsidRPr="0062212B">
        <w:rPr>
          <w:rFonts w:asciiTheme="minorHAnsi" w:hAnsiTheme="minorHAnsi" w:cstheme="minorHAnsi"/>
        </w:rPr>
        <w:t xml:space="preserve">Ervino Friedrich, Júlia Pazda (trecho 2), Rua Adão Zozotko, Blondina Tabert,  Antônio </w:t>
      </w:r>
      <w:proofErr w:type="spellStart"/>
      <w:r w:rsidR="00D641C8" w:rsidRPr="0062212B">
        <w:rPr>
          <w:rFonts w:asciiTheme="minorHAnsi" w:hAnsiTheme="minorHAnsi" w:cstheme="minorHAnsi"/>
        </w:rPr>
        <w:t>Milchevski</w:t>
      </w:r>
      <w:proofErr w:type="spellEnd"/>
      <w:r w:rsidR="00D641C8" w:rsidRPr="0062212B">
        <w:rPr>
          <w:rFonts w:asciiTheme="minorHAnsi" w:hAnsiTheme="minorHAnsi" w:cstheme="minorHAnsi"/>
        </w:rPr>
        <w:t xml:space="preserve"> (trecho), Carolina Kotovics, Augusto Pfau, Germano Neumann (trecho), RM 140 (Estrada Boa Vista), Carla Patrícia Engler e Karl Duda</w:t>
      </w:r>
      <w:r w:rsidR="00D641C8">
        <w:rPr>
          <w:rFonts w:asciiTheme="minorHAnsi" w:hAnsiTheme="minorHAnsi" w:cstheme="minorHAnsi"/>
        </w:rPr>
        <w:t>.</w:t>
      </w:r>
    </w:p>
    <w:p w14:paraId="320C44B4" w14:textId="65AEFEFD" w:rsidR="00E81EA9" w:rsidRPr="00D641C8" w:rsidRDefault="00E81EA9" w:rsidP="00F442B2">
      <w:pPr>
        <w:pStyle w:val="PargrafodaLista"/>
        <w:numPr>
          <w:ilvl w:val="2"/>
          <w:numId w:val="11"/>
        </w:numPr>
        <w:tabs>
          <w:tab w:val="left" w:pos="426"/>
        </w:tabs>
        <w:ind w:left="0" w:firstLine="0"/>
        <w:jc w:val="both"/>
        <w:rPr>
          <w:rFonts w:asciiTheme="minorHAnsi" w:hAnsiTheme="minorHAnsi" w:cstheme="minorHAnsi"/>
          <w:bCs/>
        </w:rPr>
      </w:pPr>
      <w:r w:rsidRPr="00D641C8">
        <w:rPr>
          <w:rFonts w:asciiTheme="minorHAnsi" w:hAnsiTheme="minorHAnsi" w:cstheme="minorHAnsi"/>
        </w:rPr>
        <w:t xml:space="preserve">Para uma melhor compreensão do objeto, a Contratada deverá observar todos os anexos que fazem parte integrantes ao Edital do processo licitatório nº </w:t>
      </w:r>
      <w:r w:rsidR="00D641C8" w:rsidRPr="00D641C8">
        <w:rPr>
          <w:rFonts w:asciiTheme="minorHAnsi" w:hAnsiTheme="minorHAnsi" w:cstheme="minorHAnsi"/>
        </w:rPr>
        <w:t>XX</w:t>
      </w:r>
      <w:r w:rsidRPr="00D641C8">
        <w:rPr>
          <w:rFonts w:asciiTheme="minorHAnsi" w:hAnsiTheme="minorHAnsi" w:cstheme="minorHAnsi"/>
        </w:rPr>
        <w:t>/</w:t>
      </w:r>
      <w:r w:rsidR="00552BBA" w:rsidRPr="00D641C8">
        <w:rPr>
          <w:rFonts w:asciiTheme="minorHAnsi" w:hAnsiTheme="minorHAnsi" w:cstheme="minorHAnsi"/>
        </w:rPr>
        <w:t>2020</w:t>
      </w:r>
      <w:r w:rsidRPr="00D641C8">
        <w:rPr>
          <w:rFonts w:asciiTheme="minorHAnsi" w:hAnsiTheme="minorHAnsi" w:cstheme="minorHAnsi"/>
        </w:rPr>
        <w:t xml:space="preserve">, independentemente de sua transcrição. </w:t>
      </w:r>
    </w:p>
    <w:p w14:paraId="1BB47F84" w14:textId="33B2BCFB" w:rsidR="00E81EA9" w:rsidRPr="00157DE9" w:rsidRDefault="00E81EA9" w:rsidP="00E81EA9">
      <w:pPr>
        <w:pStyle w:val="PargrafodaLista"/>
        <w:numPr>
          <w:ilvl w:val="2"/>
          <w:numId w:val="11"/>
        </w:numPr>
        <w:tabs>
          <w:tab w:val="left" w:pos="426"/>
        </w:tabs>
        <w:ind w:left="0" w:firstLine="0"/>
        <w:jc w:val="both"/>
        <w:rPr>
          <w:rFonts w:asciiTheme="minorHAnsi" w:hAnsiTheme="minorHAnsi" w:cstheme="minorHAnsi"/>
        </w:rPr>
      </w:pPr>
      <w:r w:rsidRPr="00157DE9">
        <w:rPr>
          <w:rFonts w:asciiTheme="minorHAnsi" w:hAnsiTheme="minorHAnsi" w:cstheme="minorHAnsi"/>
        </w:rPr>
        <w:t xml:space="preserve">A obra, objeto do presente contrato, não poderá ser iniciada sem a emissão da </w:t>
      </w:r>
      <w:r w:rsidRPr="00157DE9">
        <w:rPr>
          <w:rFonts w:asciiTheme="minorHAnsi" w:hAnsiTheme="minorHAnsi" w:cstheme="minorHAnsi"/>
          <w:bCs/>
        </w:rPr>
        <w:t>Ordem de Serviço,</w:t>
      </w:r>
      <w:r w:rsidRPr="00157DE9">
        <w:rPr>
          <w:rFonts w:asciiTheme="minorHAnsi" w:hAnsiTheme="minorHAnsi" w:cstheme="minorHAnsi"/>
        </w:rPr>
        <w:t xml:space="preserve"> sem que a placa da Obras </w:t>
      </w:r>
      <w:proofErr w:type="spellStart"/>
      <w:r w:rsidRPr="00157DE9">
        <w:rPr>
          <w:rFonts w:asciiTheme="minorHAnsi" w:hAnsiTheme="minorHAnsi" w:cstheme="minorHAnsi"/>
        </w:rPr>
        <w:t>esteja</w:t>
      </w:r>
      <w:proofErr w:type="spellEnd"/>
      <w:r w:rsidRPr="00157DE9">
        <w:rPr>
          <w:rFonts w:asciiTheme="minorHAnsi" w:hAnsiTheme="minorHAnsi" w:cstheme="minorHAnsi"/>
        </w:rPr>
        <w:t xml:space="preserve"> afixada no local da obra, sem a apresentação da ART (Atestado de Responsabilidade Técnica) do técnico de nível superior responsável pela execução da obra, sem a abertura do Diário de Obra, e sem a matrícula da obra CNO (Cadastro Nacional de Obras). </w:t>
      </w:r>
    </w:p>
    <w:p w14:paraId="768CA16C" w14:textId="77777777" w:rsidR="00E81EA9" w:rsidRPr="00157DE9" w:rsidRDefault="00E81EA9" w:rsidP="00E81EA9">
      <w:pPr>
        <w:pStyle w:val="PargrafodaLista"/>
        <w:numPr>
          <w:ilvl w:val="2"/>
          <w:numId w:val="11"/>
        </w:numPr>
        <w:tabs>
          <w:tab w:val="left" w:pos="426"/>
        </w:tabs>
        <w:ind w:left="0" w:firstLine="0"/>
        <w:jc w:val="both"/>
        <w:rPr>
          <w:rFonts w:asciiTheme="minorHAnsi" w:hAnsiTheme="minorHAnsi" w:cstheme="minorHAnsi"/>
        </w:rPr>
      </w:pPr>
      <w:r w:rsidRPr="00157DE9">
        <w:rPr>
          <w:rFonts w:asciiTheme="minorHAnsi" w:hAnsiTheme="minorHAnsi" w:cstheme="minorHAnsi"/>
        </w:rPr>
        <w:t xml:space="preserve">A Contratada responderá pela mão-de-obra e materiais empregados, garantindo a solidez e segurança da obra, conforme dispõe o Código Civil Brasileiro e a Lei nº 5.194/66. </w:t>
      </w:r>
    </w:p>
    <w:p w14:paraId="0C19AE77" w14:textId="77777777" w:rsidR="00E81EA9" w:rsidRPr="00157DE9" w:rsidRDefault="00E81EA9" w:rsidP="00E81EA9">
      <w:pPr>
        <w:jc w:val="both"/>
        <w:rPr>
          <w:rFonts w:asciiTheme="minorHAnsi" w:hAnsiTheme="minorHAnsi" w:cstheme="minorHAnsi"/>
        </w:rPr>
      </w:pPr>
    </w:p>
    <w:p w14:paraId="5046B304" w14:textId="77777777" w:rsidR="00E81EA9" w:rsidRPr="00157DE9" w:rsidRDefault="00E81EA9" w:rsidP="00E81EA9">
      <w:pPr>
        <w:jc w:val="both"/>
        <w:rPr>
          <w:rFonts w:asciiTheme="minorHAnsi" w:hAnsiTheme="minorHAnsi" w:cstheme="minorHAnsi"/>
          <w:b/>
          <w:bCs/>
        </w:rPr>
      </w:pPr>
      <w:r w:rsidRPr="00157DE9">
        <w:rPr>
          <w:rFonts w:asciiTheme="minorHAnsi" w:hAnsiTheme="minorHAnsi" w:cstheme="minorHAnsi"/>
          <w:b/>
          <w:bCs/>
        </w:rPr>
        <w:t>CLÁUSULA SEGUNDA - DO REGIME E DA FORMA DE EXECUÇÃO</w:t>
      </w:r>
    </w:p>
    <w:p w14:paraId="434E8B9A" w14:textId="77777777" w:rsidR="00E81EA9" w:rsidRPr="00157DE9" w:rsidRDefault="00E81EA9" w:rsidP="00E81EA9">
      <w:pPr>
        <w:pStyle w:val="PargrafodaLista"/>
        <w:numPr>
          <w:ilvl w:val="1"/>
          <w:numId w:val="17"/>
        </w:numPr>
        <w:ind w:left="0" w:firstLine="0"/>
        <w:jc w:val="both"/>
        <w:rPr>
          <w:rFonts w:asciiTheme="minorHAnsi" w:hAnsiTheme="minorHAnsi" w:cstheme="minorHAnsi"/>
        </w:rPr>
      </w:pPr>
      <w:r w:rsidRPr="00157DE9">
        <w:rPr>
          <w:rFonts w:asciiTheme="minorHAnsi" w:hAnsiTheme="minorHAnsi" w:cstheme="minorHAnsi"/>
        </w:rPr>
        <w:t>A execução da obra, objeto do presente contrato será indireta no regime básico de empreitada por preço unitário.  Na execução dos serviços serão observados, rigorosamente, os princípios básicos de engenharia e as normas da ABNT.</w:t>
      </w:r>
    </w:p>
    <w:p w14:paraId="374E630B" w14:textId="77777777" w:rsidR="00E81EA9" w:rsidRPr="00157DE9" w:rsidRDefault="00E81EA9" w:rsidP="00E81EA9">
      <w:pPr>
        <w:jc w:val="both"/>
        <w:rPr>
          <w:rFonts w:asciiTheme="minorHAnsi" w:hAnsiTheme="minorHAnsi" w:cstheme="minorHAnsi"/>
        </w:rPr>
      </w:pPr>
    </w:p>
    <w:p w14:paraId="553A7D81" w14:textId="77777777" w:rsidR="00E81EA9" w:rsidRPr="00157DE9" w:rsidRDefault="00E81EA9" w:rsidP="00E81EA9">
      <w:pPr>
        <w:jc w:val="both"/>
        <w:rPr>
          <w:rFonts w:asciiTheme="minorHAnsi" w:hAnsiTheme="minorHAnsi" w:cstheme="minorHAnsi"/>
          <w:b/>
          <w:bCs/>
        </w:rPr>
      </w:pPr>
      <w:r w:rsidRPr="00157DE9">
        <w:rPr>
          <w:rFonts w:asciiTheme="minorHAnsi" w:hAnsiTheme="minorHAnsi" w:cstheme="minorHAnsi"/>
          <w:b/>
          <w:bCs/>
        </w:rPr>
        <w:t>CLÁUSULA TERCEIRA - DAS OBRIGAÇÕES DO CONTRATANTE</w:t>
      </w:r>
    </w:p>
    <w:p w14:paraId="3FED95E8" w14:textId="77777777" w:rsidR="00E81EA9" w:rsidRPr="00157DE9" w:rsidRDefault="00E81EA9" w:rsidP="00E81EA9">
      <w:pPr>
        <w:pStyle w:val="PargrafodaLista"/>
        <w:numPr>
          <w:ilvl w:val="1"/>
          <w:numId w:val="12"/>
        </w:numPr>
        <w:ind w:left="0" w:firstLine="0"/>
        <w:jc w:val="both"/>
        <w:rPr>
          <w:rFonts w:asciiTheme="minorHAnsi" w:hAnsiTheme="minorHAnsi" w:cstheme="minorHAnsi"/>
          <w:b/>
          <w:bCs/>
        </w:rPr>
      </w:pPr>
      <w:r w:rsidRPr="00157DE9">
        <w:rPr>
          <w:rFonts w:asciiTheme="minorHAnsi" w:hAnsiTheme="minorHAnsi" w:cstheme="minorHAnsi"/>
          <w:b/>
          <w:bCs/>
        </w:rPr>
        <w:t>Cabe ao MUNICÍPIO DE CAMPO ALEGRE:</w:t>
      </w:r>
    </w:p>
    <w:p w14:paraId="189CA92B"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a) Definição precisa do objeto desta licitação, caracterizado pelo edital e anexos contendo as referências necessárias ao perfeito entendimento pelos licitantes;</w:t>
      </w:r>
    </w:p>
    <w:p w14:paraId="4D129FD3"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b) Empenhar os recursos necessários, garantindo o pagamento das faturas no prazo contratual;</w:t>
      </w:r>
    </w:p>
    <w:p w14:paraId="5E8A4D3F"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c) Encaminhar, às suas expensas, a publicação resumida do instrumento de contrato e seus aditamentos, se ocorrerem.</w:t>
      </w:r>
    </w:p>
    <w:p w14:paraId="7AC263CB" w14:textId="77777777" w:rsidR="00E81EA9" w:rsidRPr="00157DE9" w:rsidRDefault="00E81EA9" w:rsidP="00E81EA9">
      <w:pPr>
        <w:jc w:val="both"/>
        <w:rPr>
          <w:rFonts w:asciiTheme="minorHAnsi" w:hAnsiTheme="minorHAnsi" w:cstheme="minorHAnsi"/>
        </w:rPr>
      </w:pPr>
    </w:p>
    <w:p w14:paraId="0E7B50E5" w14:textId="77777777" w:rsidR="00E81EA9" w:rsidRPr="00157DE9" w:rsidRDefault="00E81EA9" w:rsidP="00E81EA9">
      <w:pPr>
        <w:pStyle w:val="PargrafodaLista"/>
        <w:numPr>
          <w:ilvl w:val="1"/>
          <w:numId w:val="12"/>
        </w:numPr>
        <w:ind w:left="0" w:firstLine="0"/>
        <w:jc w:val="both"/>
        <w:rPr>
          <w:rFonts w:asciiTheme="minorHAnsi" w:hAnsiTheme="minorHAnsi" w:cstheme="minorHAnsi"/>
          <w:b/>
          <w:bCs/>
        </w:rPr>
      </w:pPr>
      <w:r w:rsidRPr="00157DE9">
        <w:rPr>
          <w:rFonts w:asciiTheme="minorHAnsi" w:hAnsiTheme="minorHAnsi" w:cstheme="minorHAnsi"/>
          <w:b/>
          <w:bCs/>
        </w:rPr>
        <w:t>Cabe à CONTRATADA:</w:t>
      </w:r>
    </w:p>
    <w:p w14:paraId="2BDB1545" w14:textId="77777777" w:rsidR="00E81EA9" w:rsidRPr="00157DE9" w:rsidRDefault="00E81EA9" w:rsidP="00E81EA9">
      <w:pPr>
        <w:numPr>
          <w:ilvl w:val="0"/>
          <w:numId w:val="10"/>
        </w:numPr>
        <w:tabs>
          <w:tab w:val="left" w:pos="284"/>
          <w:tab w:val="left" w:pos="567"/>
          <w:tab w:val="left" w:pos="851"/>
        </w:tabs>
        <w:ind w:left="0" w:firstLine="0"/>
        <w:jc w:val="both"/>
        <w:rPr>
          <w:rFonts w:asciiTheme="minorHAnsi" w:hAnsiTheme="minorHAnsi" w:cstheme="minorHAnsi"/>
        </w:rPr>
      </w:pPr>
      <w:r w:rsidRPr="00157DE9">
        <w:rPr>
          <w:rFonts w:asciiTheme="minorHAnsi" w:hAnsiTheme="minorHAnsi" w:cstheme="minorHAnsi"/>
        </w:rPr>
        <w:t>Executar o objeto do presente contrato de acordo com o Edital e anexos, que declara conhecer;</w:t>
      </w:r>
    </w:p>
    <w:p w14:paraId="0ECBB4C3" w14:textId="77777777" w:rsidR="00E81EA9" w:rsidRPr="00157DE9" w:rsidRDefault="00E81EA9" w:rsidP="00E81EA9">
      <w:pPr>
        <w:pStyle w:val="Corpodetexto21"/>
        <w:numPr>
          <w:ilvl w:val="0"/>
          <w:numId w:val="10"/>
        </w:numPr>
        <w:tabs>
          <w:tab w:val="left" w:pos="284"/>
        </w:tabs>
        <w:overflowPunct/>
        <w:autoSpaceDE/>
        <w:autoSpaceDN/>
        <w:adjustRightInd/>
        <w:ind w:left="0" w:firstLine="0"/>
        <w:rPr>
          <w:rFonts w:asciiTheme="minorHAnsi" w:hAnsiTheme="minorHAnsi" w:cstheme="minorHAnsi"/>
          <w:szCs w:val="24"/>
        </w:rPr>
      </w:pPr>
      <w:r w:rsidRPr="00157DE9">
        <w:rPr>
          <w:rFonts w:asciiTheme="minorHAnsi" w:hAnsiTheme="minorHAnsi" w:cstheme="minorHAnsi"/>
          <w:szCs w:val="24"/>
        </w:rPr>
        <w:t xml:space="preserve"> A Contratada deverá fornecer a Anotação de Responsabilidade Técnica - ART, dos serviços de sua responsabilidade e serviços subempreitados, se houver;</w:t>
      </w:r>
    </w:p>
    <w:p w14:paraId="37E25543" w14:textId="77777777" w:rsidR="00E81EA9" w:rsidRPr="00157DE9" w:rsidRDefault="00E81EA9" w:rsidP="00E81EA9">
      <w:pPr>
        <w:numPr>
          <w:ilvl w:val="0"/>
          <w:numId w:val="10"/>
        </w:numPr>
        <w:tabs>
          <w:tab w:val="left" w:pos="284"/>
        </w:tabs>
        <w:ind w:left="0" w:firstLine="0"/>
        <w:jc w:val="both"/>
        <w:rPr>
          <w:rFonts w:asciiTheme="minorHAnsi" w:hAnsiTheme="minorHAnsi" w:cstheme="minorHAnsi"/>
        </w:rPr>
      </w:pPr>
      <w:r w:rsidRPr="00157DE9">
        <w:rPr>
          <w:rFonts w:asciiTheme="minorHAnsi" w:hAnsiTheme="minorHAnsi" w:cstheme="minorHAnsi"/>
        </w:rPr>
        <w:t>Responder pela solidez, segurança e perfeição do objeto executado, nos termos Código Civil, mesmo após a emissão do termo de Recebimento Definitivo;</w:t>
      </w:r>
    </w:p>
    <w:p w14:paraId="00EDBC91" w14:textId="77777777" w:rsidR="00E81EA9" w:rsidRPr="00157DE9" w:rsidRDefault="00E81EA9" w:rsidP="00E81EA9">
      <w:pPr>
        <w:pStyle w:val="Corpodetexto2"/>
        <w:numPr>
          <w:ilvl w:val="0"/>
          <w:numId w:val="10"/>
        </w:numPr>
        <w:tabs>
          <w:tab w:val="left" w:pos="284"/>
        </w:tabs>
        <w:ind w:left="0" w:firstLine="0"/>
        <w:rPr>
          <w:rFonts w:asciiTheme="minorHAnsi" w:hAnsiTheme="minorHAnsi" w:cstheme="minorHAnsi"/>
        </w:rPr>
      </w:pPr>
      <w:r w:rsidRPr="00157DE9">
        <w:rPr>
          <w:rFonts w:asciiTheme="minorHAnsi" w:hAnsiTheme="minorHAnsi" w:cstheme="minorHAns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14:paraId="3B67B641" w14:textId="77777777" w:rsidR="00E81EA9" w:rsidRPr="00157DE9" w:rsidRDefault="00E81EA9" w:rsidP="00E81EA9">
      <w:pPr>
        <w:numPr>
          <w:ilvl w:val="0"/>
          <w:numId w:val="10"/>
        </w:numPr>
        <w:tabs>
          <w:tab w:val="left" w:pos="284"/>
        </w:tabs>
        <w:ind w:left="0" w:firstLine="0"/>
        <w:jc w:val="both"/>
        <w:rPr>
          <w:rFonts w:asciiTheme="minorHAnsi" w:hAnsiTheme="minorHAnsi" w:cstheme="minorHAnsi"/>
        </w:rPr>
      </w:pPr>
      <w:r w:rsidRPr="00157DE9">
        <w:rPr>
          <w:rFonts w:asciiTheme="minorHAnsi" w:hAnsiTheme="minorHAnsi" w:cstheme="minorHAnsi"/>
        </w:rPr>
        <w:t>Assumir a responsabilidade pela boa execução e eficiência dos serviços que efetuar, pelo fornecimento de equipamentos, materiais, mão-de-obra, pelo cumprimento dos elementos técnicos recebidos, bem como, quaisquer danos decorrentes da realização destes serviços causados ao Município de Campo Alegre ou a terceiros;</w:t>
      </w:r>
    </w:p>
    <w:p w14:paraId="14C7C292" w14:textId="77777777" w:rsidR="00E81EA9" w:rsidRPr="00157DE9" w:rsidRDefault="00E81EA9" w:rsidP="00E81EA9">
      <w:pPr>
        <w:numPr>
          <w:ilvl w:val="0"/>
          <w:numId w:val="10"/>
        </w:numPr>
        <w:tabs>
          <w:tab w:val="left" w:pos="284"/>
        </w:tabs>
        <w:ind w:left="0" w:firstLine="0"/>
        <w:jc w:val="both"/>
        <w:rPr>
          <w:rFonts w:asciiTheme="minorHAnsi" w:hAnsiTheme="minorHAnsi" w:cstheme="minorHAnsi"/>
        </w:rPr>
      </w:pPr>
      <w:r w:rsidRPr="00157DE9">
        <w:rPr>
          <w:rFonts w:asciiTheme="minorHAnsi" w:hAnsiTheme="minorHAnsi" w:cstheme="minorHAnsi"/>
        </w:rPr>
        <w:t>Aceitar nas mesmas condições deste contrato, acréscimos ou supressões que se fizerem em seu objeto até 25% (vinte e cinco por cento) do seu valor inicial;</w:t>
      </w:r>
    </w:p>
    <w:p w14:paraId="4E8009A5" w14:textId="77777777" w:rsidR="00E81EA9" w:rsidRPr="00157DE9" w:rsidRDefault="00E81EA9" w:rsidP="00E81EA9">
      <w:pPr>
        <w:numPr>
          <w:ilvl w:val="0"/>
          <w:numId w:val="10"/>
        </w:numPr>
        <w:tabs>
          <w:tab w:val="left" w:pos="284"/>
        </w:tabs>
        <w:ind w:left="0" w:firstLine="0"/>
        <w:jc w:val="both"/>
        <w:rPr>
          <w:rFonts w:asciiTheme="minorHAnsi" w:hAnsiTheme="minorHAnsi" w:cstheme="minorHAnsi"/>
        </w:rPr>
      </w:pPr>
      <w:r w:rsidRPr="00157DE9">
        <w:rPr>
          <w:rFonts w:asciiTheme="minorHAnsi" w:hAnsiTheme="minorHAnsi" w:cstheme="minorHAnsi"/>
        </w:rPr>
        <w:t>Reparar, corrigir, remover, reconstituir ou substituir, às suas expensas, no total ou em parte, o objeto deste contrato ou parte dele, se forem verificados vícios, defeitos ou incorreções, resultantes da execução ou de materiais empregados.</w:t>
      </w:r>
    </w:p>
    <w:p w14:paraId="20FED809" w14:textId="77777777" w:rsidR="00E81EA9" w:rsidRPr="00157DE9" w:rsidRDefault="00E81EA9" w:rsidP="00E81EA9">
      <w:pPr>
        <w:numPr>
          <w:ilvl w:val="0"/>
          <w:numId w:val="10"/>
        </w:numPr>
        <w:tabs>
          <w:tab w:val="left" w:pos="284"/>
        </w:tabs>
        <w:ind w:left="0" w:firstLine="0"/>
        <w:jc w:val="both"/>
        <w:rPr>
          <w:rFonts w:asciiTheme="minorHAnsi" w:hAnsiTheme="minorHAnsi" w:cstheme="minorHAnsi"/>
        </w:rPr>
      </w:pPr>
      <w:r w:rsidRPr="00157DE9">
        <w:rPr>
          <w:rFonts w:asciiTheme="minorHAnsi" w:hAnsiTheme="minorHAnsi" w:cstheme="minorHAnsi"/>
        </w:rPr>
        <w:t>Responsabilizar-se pelos danos causados diretamente à CONTRATANTE ou a terceiros, decorrentes de sua culpa ou dolo na execução deste contrato, não excluindo ou reduzindo essa responsabilidade a fiscalização ou o acompanhamento da CONTRATANTE.</w:t>
      </w:r>
    </w:p>
    <w:p w14:paraId="6BB2839E" w14:textId="77777777" w:rsidR="00E81EA9" w:rsidRPr="00157DE9" w:rsidRDefault="00E81EA9" w:rsidP="00E81EA9">
      <w:pPr>
        <w:numPr>
          <w:ilvl w:val="0"/>
          <w:numId w:val="10"/>
        </w:numPr>
        <w:tabs>
          <w:tab w:val="left" w:pos="284"/>
        </w:tabs>
        <w:ind w:left="0" w:firstLine="0"/>
        <w:jc w:val="both"/>
        <w:rPr>
          <w:rFonts w:asciiTheme="minorHAnsi" w:hAnsiTheme="minorHAnsi" w:cstheme="minorHAnsi"/>
        </w:rPr>
      </w:pPr>
      <w:r w:rsidRPr="00157DE9">
        <w:rPr>
          <w:rFonts w:asciiTheme="minorHAnsi" w:hAnsiTheme="minorHAnsi" w:cstheme="minorHAnsi"/>
        </w:rPr>
        <w:t>Arcar com a responsabilidade pelos encargos trabalhistas, previdenciários, fiscais e comerciais, resultantes da execução deste contrato.</w:t>
      </w:r>
    </w:p>
    <w:p w14:paraId="3A704700" w14:textId="77777777" w:rsidR="00E81EA9" w:rsidRPr="00157DE9" w:rsidRDefault="00E81EA9" w:rsidP="00E81EA9">
      <w:pPr>
        <w:numPr>
          <w:ilvl w:val="0"/>
          <w:numId w:val="10"/>
        </w:numPr>
        <w:tabs>
          <w:tab w:val="left" w:pos="284"/>
        </w:tabs>
        <w:ind w:left="0" w:firstLine="0"/>
        <w:jc w:val="both"/>
        <w:rPr>
          <w:rFonts w:asciiTheme="minorHAnsi" w:hAnsiTheme="minorHAnsi" w:cstheme="minorHAnsi"/>
        </w:rPr>
      </w:pPr>
      <w:r w:rsidRPr="00157DE9">
        <w:rPr>
          <w:rFonts w:asciiTheme="minorHAnsi" w:hAnsiTheme="minorHAnsi" w:cstheme="minorHAnsi"/>
        </w:rPr>
        <w:lastRenderedPageBreak/>
        <w:t>Providenciar, as suas custas, a realização de todos os ensaios, verificações e provas de materiais fornecidos e de todos os serviços executados, bem como os reparos que se tornarem necessários, para que os trabalhos sejam entregues em perfeitas condições;</w:t>
      </w:r>
    </w:p>
    <w:p w14:paraId="0060958F" w14:textId="77777777" w:rsidR="00E81EA9" w:rsidRPr="00157DE9" w:rsidRDefault="00E81EA9" w:rsidP="00E81EA9">
      <w:pPr>
        <w:numPr>
          <w:ilvl w:val="0"/>
          <w:numId w:val="10"/>
        </w:numPr>
        <w:tabs>
          <w:tab w:val="left" w:pos="284"/>
        </w:tabs>
        <w:ind w:left="0" w:firstLine="0"/>
        <w:jc w:val="both"/>
        <w:rPr>
          <w:rFonts w:asciiTheme="minorHAnsi" w:hAnsiTheme="minorHAnsi" w:cstheme="minorHAnsi"/>
          <w:u w:val="single"/>
        </w:rPr>
      </w:pPr>
      <w:r w:rsidRPr="00157DE9">
        <w:rPr>
          <w:rFonts w:asciiTheme="minorHAnsi" w:hAnsiTheme="minorHAnsi" w:cstheme="minorHAnsi"/>
        </w:rPr>
        <w:t>Facilitar todas as atividades de fiscalização dos serviços que serão realizadas pela fiscalização do Município, fornecendo todas as informações e elementos necessários;</w:t>
      </w:r>
    </w:p>
    <w:p w14:paraId="1456382A" w14:textId="6B08B263" w:rsidR="00E81EA9" w:rsidRPr="00157DE9" w:rsidRDefault="00E81EA9" w:rsidP="00E81EA9">
      <w:pPr>
        <w:pStyle w:val="Corpodetexto21"/>
        <w:numPr>
          <w:ilvl w:val="0"/>
          <w:numId w:val="10"/>
        </w:numPr>
        <w:tabs>
          <w:tab w:val="left" w:pos="284"/>
        </w:tabs>
        <w:overflowPunct/>
        <w:autoSpaceDE/>
        <w:autoSpaceDN/>
        <w:adjustRightInd/>
        <w:ind w:left="0" w:firstLine="0"/>
        <w:rPr>
          <w:rFonts w:asciiTheme="minorHAnsi" w:hAnsiTheme="minorHAnsi" w:cstheme="minorHAnsi"/>
          <w:szCs w:val="24"/>
        </w:rPr>
      </w:pPr>
      <w:r w:rsidRPr="00157DE9">
        <w:rPr>
          <w:rFonts w:asciiTheme="minorHAnsi" w:hAnsiTheme="minorHAnsi" w:cstheme="minorHAnsi"/>
          <w:szCs w:val="24"/>
        </w:rPr>
        <w:t>Providenciar no prazo máximo de 15 (quinze) dias após a assinatura do contrato, o registro da obra Receita Federal, por meio da matrícula CNO, apresentando ao Serviço de Planejamento o comprovante da matrícula da obra;</w:t>
      </w:r>
    </w:p>
    <w:p w14:paraId="4AB552FD" w14:textId="77777777" w:rsidR="00E81EA9" w:rsidRPr="00157DE9" w:rsidRDefault="00E81EA9" w:rsidP="00E81EA9">
      <w:pPr>
        <w:numPr>
          <w:ilvl w:val="0"/>
          <w:numId w:val="10"/>
        </w:numPr>
        <w:tabs>
          <w:tab w:val="left" w:pos="284"/>
        </w:tabs>
        <w:ind w:left="0" w:firstLine="0"/>
        <w:jc w:val="both"/>
        <w:rPr>
          <w:rFonts w:asciiTheme="minorHAnsi" w:hAnsiTheme="minorHAnsi" w:cstheme="minorHAnsi"/>
        </w:rPr>
      </w:pPr>
      <w:r w:rsidRPr="00157DE9">
        <w:rPr>
          <w:rFonts w:asciiTheme="minorHAnsi" w:hAnsiTheme="minorHAnsi" w:cstheme="minorHAnsi"/>
        </w:rPr>
        <w:t>Implantar na obra a sinalização preventiva, de acordo com as normas vigentes;</w:t>
      </w:r>
    </w:p>
    <w:p w14:paraId="293D90CE" w14:textId="77777777" w:rsidR="00E81EA9" w:rsidRPr="00157DE9" w:rsidRDefault="00E81EA9" w:rsidP="00E81EA9">
      <w:pPr>
        <w:numPr>
          <w:ilvl w:val="0"/>
          <w:numId w:val="10"/>
        </w:numPr>
        <w:tabs>
          <w:tab w:val="left" w:pos="284"/>
        </w:tabs>
        <w:ind w:left="0" w:firstLine="0"/>
        <w:jc w:val="both"/>
        <w:rPr>
          <w:rFonts w:asciiTheme="minorHAnsi" w:hAnsiTheme="minorHAnsi" w:cstheme="minorHAnsi"/>
        </w:rPr>
      </w:pPr>
      <w:r w:rsidRPr="00157DE9">
        <w:rPr>
          <w:rFonts w:asciiTheme="minorHAnsi" w:hAnsiTheme="minorHAnsi" w:cstheme="minorHAnsi"/>
        </w:rPr>
        <w:t>Retirar dentro de 72 (setenta e duas) horas corridas, após receber a notificação do Serviço de Planejamento, todo material rejeitado pela fiscalização e desmanchar e refazer imediatamente, por sua conta, o que não for aceito, mantendo a obra limpa diariamente;</w:t>
      </w:r>
    </w:p>
    <w:p w14:paraId="39E8F32C" w14:textId="77777777" w:rsidR="00E81EA9" w:rsidRPr="00157DE9" w:rsidRDefault="00E81EA9" w:rsidP="00E81EA9">
      <w:pPr>
        <w:numPr>
          <w:ilvl w:val="0"/>
          <w:numId w:val="10"/>
        </w:numPr>
        <w:tabs>
          <w:tab w:val="left" w:pos="284"/>
        </w:tabs>
        <w:ind w:left="0" w:firstLine="0"/>
        <w:jc w:val="both"/>
        <w:rPr>
          <w:rFonts w:asciiTheme="minorHAnsi" w:hAnsiTheme="minorHAnsi" w:cstheme="minorHAnsi"/>
        </w:rPr>
      </w:pPr>
      <w:r w:rsidRPr="00157DE9">
        <w:rPr>
          <w:rFonts w:asciiTheme="minorHAnsi" w:hAnsiTheme="minorHAnsi" w:cstheme="minorHAnsi"/>
        </w:rPr>
        <w:t>Cumprir todas as exigências das Leis e Normas atinentes à Segurança, Higiene e Medicina de Trabalho, fornecendo os adequados equipamentos de proteção individual a todos os que trabalharem ou, por qualquer motivo, que permanecerem na obra</w:t>
      </w:r>
    </w:p>
    <w:p w14:paraId="38C5ABA3" w14:textId="77777777" w:rsidR="00E81EA9" w:rsidRPr="00157DE9" w:rsidRDefault="00E81EA9" w:rsidP="00E81EA9">
      <w:pPr>
        <w:numPr>
          <w:ilvl w:val="0"/>
          <w:numId w:val="10"/>
        </w:numPr>
        <w:tabs>
          <w:tab w:val="left" w:pos="284"/>
        </w:tabs>
        <w:ind w:left="0" w:firstLine="0"/>
        <w:jc w:val="both"/>
        <w:rPr>
          <w:rFonts w:asciiTheme="minorHAnsi" w:hAnsiTheme="minorHAnsi" w:cstheme="minorHAnsi"/>
        </w:rPr>
      </w:pPr>
      <w:r w:rsidRPr="00157DE9">
        <w:rPr>
          <w:rFonts w:asciiTheme="minorHAnsi" w:hAnsiTheme="minorHAnsi" w:cstheme="minorHAns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14:paraId="12565F17" w14:textId="77777777" w:rsidR="00E81EA9" w:rsidRPr="00157DE9" w:rsidRDefault="00E81EA9" w:rsidP="00E81EA9">
      <w:pPr>
        <w:numPr>
          <w:ilvl w:val="0"/>
          <w:numId w:val="10"/>
        </w:numPr>
        <w:tabs>
          <w:tab w:val="left" w:pos="284"/>
        </w:tabs>
        <w:ind w:left="0" w:firstLine="0"/>
        <w:jc w:val="both"/>
        <w:rPr>
          <w:rFonts w:asciiTheme="minorHAnsi" w:hAnsiTheme="minorHAnsi" w:cstheme="minorHAnsi"/>
        </w:rPr>
      </w:pPr>
      <w:r w:rsidRPr="00157DE9">
        <w:rPr>
          <w:rFonts w:asciiTheme="minorHAnsi" w:hAnsiTheme="minorHAnsi" w:cstheme="minorHAnsi"/>
        </w:rPr>
        <w:t>Afixar placa de identificação da obra antes do início da mesma;</w:t>
      </w:r>
    </w:p>
    <w:p w14:paraId="168AA4CA" w14:textId="77777777" w:rsidR="00E81EA9" w:rsidRPr="00157DE9" w:rsidRDefault="00E81EA9" w:rsidP="00E81EA9">
      <w:pPr>
        <w:numPr>
          <w:ilvl w:val="0"/>
          <w:numId w:val="10"/>
        </w:numPr>
        <w:tabs>
          <w:tab w:val="left" w:pos="284"/>
        </w:tabs>
        <w:ind w:left="0" w:firstLine="0"/>
        <w:jc w:val="both"/>
        <w:rPr>
          <w:rFonts w:asciiTheme="minorHAnsi" w:hAnsiTheme="minorHAnsi" w:cstheme="minorHAnsi"/>
        </w:rPr>
      </w:pPr>
      <w:r w:rsidRPr="00157DE9">
        <w:rPr>
          <w:rFonts w:asciiTheme="minorHAnsi" w:hAnsiTheme="minorHAnsi" w:cstheme="minorHAnsi"/>
        </w:rPr>
        <w:t>Apresentar ART do técnico de nível superior responsável pela obra, antes do início da mesma; e</w:t>
      </w:r>
    </w:p>
    <w:p w14:paraId="5FE08C08" w14:textId="77777777" w:rsidR="00E81EA9" w:rsidRPr="00157DE9" w:rsidRDefault="00E81EA9" w:rsidP="00E81EA9">
      <w:pPr>
        <w:numPr>
          <w:ilvl w:val="0"/>
          <w:numId w:val="10"/>
        </w:numPr>
        <w:tabs>
          <w:tab w:val="left" w:pos="284"/>
        </w:tabs>
        <w:ind w:left="0" w:firstLine="0"/>
        <w:jc w:val="both"/>
        <w:rPr>
          <w:rFonts w:asciiTheme="minorHAnsi" w:hAnsiTheme="minorHAnsi" w:cstheme="minorHAnsi"/>
        </w:rPr>
      </w:pPr>
      <w:r w:rsidRPr="00157DE9">
        <w:rPr>
          <w:rFonts w:asciiTheme="minorHAnsi" w:hAnsiTheme="minorHAnsi" w:cstheme="minorHAns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w:t>
      </w:r>
    </w:p>
    <w:p w14:paraId="44690704" w14:textId="77777777" w:rsidR="00E81EA9" w:rsidRPr="00157DE9" w:rsidRDefault="00E81EA9" w:rsidP="00E81EA9">
      <w:pPr>
        <w:numPr>
          <w:ilvl w:val="0"/>
          <w:numId w:val="10"/>
        </w:numPr>
        <w:tabs>
          <w:tab w:val="left" w:pos="284"/>
          <w:tab w:val="left" w:pos="426"/>
        </w:tabs>
        <w:ind w:left="0" w:firstLine="0"/>
        <w:jc w:val="both"/>
        <w:rPr>
          <w:rFonts w:asciiTheme="minorHAnsi" w:hAnsiTheme="minorHAnsi" w:cstheme="minorHAnsi"/>
          <w:u w:val="single"/>
        </w:rPr>
      </w:pPr>
      <w:r w:rsidRPr="00157DE9">
        <w:rPr>
          <w:rFonts w:asciiTheme="minorHAnsi" w:hAnsiTheme="minorHAnsi" w:cstheme="minorHAnsi"/>
        </w:rPr>
        <w:t>Responsabilizar-se pelas demais responsabilidades definidas no edital, anexos e contrato.</w:t>
      </w:r>
    </w:p>
    <w:p w14:paraId="0C3F04D0" w14:textId="77777777" w:rsidR="00E81EA9" w:rsidRPr="00157DE9" w:rsidRDefault="00E81EA9" w:rsidP="00E81EA9">
      <w:pPr>
        <w:pStyle w:val="Ttulo2"/>
        <w:rPr>
          <w:rFonts w:asciiTheme="minorHAnsi" w:hAnsiTheme="minorHAnsi" w:cstheme="minorHAnsi"/>
          <w:i w:val="0"/>
          <w:sz w:val="24"/>
          <w:szCs w:val="24"/>
        </w:rPr>
      </w:pPr>
      <w:r w:rsidRPr="00157DE9">
        <w:rPr>
          <w:rFonts w:asciiTheme="minorHAnsi" w:hAnsiTheme="minorHAnsi" w:cstheme="minorHAnsi"/>
          <w:i w:val="0"/>
          <w:sz w:val="24"/>
          <w:szCs w:val="24"/>
        </w:rPr>
        <w:t>CLÁUSULA QUARTA – DOS EMPREGADOS DA CONTRATADA</w:t>
      </w:r>
    </w:p>
    <w:p w14:paraId="68A869AA" w14:textId="77777777" w:rsidR="00E81EA9" w:rsidRPr="00157DE9" w:rsidRDefault="00E81EA9" w:rsidP="00E81EA9">
      <w:pPr>
        <w:pStyle w:val="PargrafodaLista"/>
        <w:numPr>
          <w:ilvl w:val="1"/>
          <w:numId w:val="16"/>
        </w:numPr>
        <w:ind w:left="0" w:firstLine="0"/>
        <w:jc w:val="both"/>
        <w:rPr>
          <w:rFonts w:asciiTheme="minorHAnsi" w:hAnsiTheme="minorHAnsi" w:cstheme="minorHAnsi"/>
        </w:rPr>
      </w:pPr>
      <w:r w:rsidRPr="00157DE9">
        <w:rPr>
          <w:rFonts w:asciiTheme="minorHAnsi" w:hAnsiTheme="minorHAnsi" w:cstheme="minorHAnsi"/>
        </w:rPr>
        <w:t xml:space="preserve">A Contratada obriga-se a observar, quanto ao pessoal empregado no objeto de que trata este Contrato, a legislação pertinente, especificamente, quanto as obrigações previdenciárias, trabalhistas e de segurança. </w:t>
      </w:r>
    </w:p>
    <w:p w14:paraId="1FEA9140" w14:textId="77777777" w:rsidR="00E81EA9" w:rsidRPr="00157DE9" w:rsidRDefault="00E81EA9" w:rsidP="00E81EA9">
      <w:pPr>
        <w:pStyle w:val="PargrafodaLista"/>
        <w:numPr>
          <w:ilvl w:val="1"/>
          <w:numId w:val="16"/>
        </w:numPr>
        <w:ind w:left="0" w:firstLine="0"/>
        <w:jc w:val="both"/>
        <w:rPr>
          <w:rFonts w:asciiTheme="minorHAnsi" w:hAnsiTheme="minorHAnsi" w:cstheme="minorHAnsi"/>
        </w:rPr>
      </w:pPr>
      <w:r w:rsidRPr="00157DE9">
        <w:rPr>
          <w:rFonts w:asciiTheme="minorHAnsi" w:hAnsiTheme="minorHAnsi" w:cstheme="minorHAnsi"/>
        </w:rPr>
        <w:t>É de total responsabilidade da Contratada o cumprimento das normas relativas à Segurança e Medicina do Trabalho, que deverão estar em perfeito funcionamento, durante a execução do objeto deste Contrato.</w:t>
      </w:r>
    </w:p>
    <w:p w14:paraId="04D30CB6" w14:textId="77777777" w:rsidR="00E81EA9" w:rsidRPr="00157DE9" w:rsidRDefault="00E81EA9" w:rsidP="00E81EA9">
      <w:pPr>
        <w:pStyle w:val="PargrafodaLista"/>
        <w:numPr>
          <w:ilvl w:val="1"/>
          <w:numId w:val="16"/>
        </w:numPr>
        <w:ind w:left="0" w:firstLine="0"/>
        <w:jc w:val="both"/>
        <w:rPr>
          <w:rFonts w:asciiTheme="minorHAnsi" w:hAnsiTheme="minorHAnsi" w:cstheme="minorHAnsi"/>
        </w:rPr>
      </w:pPr>
      <w:r w:rsidRPr="00157DE9">
        <w:rPr>
          <w:rFonts w:asciiTheme="minorHAnsi" w:hAnsiTheme="minorHAnsi" w:cstheme="minorHAnsi"/>
        </w:rPr>
        <w:t>As multas e outras penalidades impostas à Contratada pela Delegacia Regional do Trabalho, deverão ser pagas pela mesma.</w:t>
      </w:r>
    </w:p>
    <w:p w14:paraId="2F9B4808" w14:textId="77777777" w:rsidR="00E81EA9" w:rsidRPr="00157DE9" w:rsidRDefault="00E81EA9" w:rsidP="00E81EA9">
      <w:pPr>
        <w:pStyle w:val="PargrafodaLista"/>
        <w:numPr>
          <w:ilvl w:val="1"/>
          <w:numId w:val="16"/>
        </w:numPr>
        <w:ind w:left="0" w:firstLine="0"/>
        <w:jc w:val="both"/>
        <w:rPr>
          <w:rFonts w:asciiTheme="minorHAnsi" w:hAnsiTheme="minorHAnsi" w:cstheme="minorHAnsi"/>
        </w:rPr>
      </w:pPr>
      <w:r w:rsidRPr="00157DE9">
        <w:rPr>
          <w:rFonts w:asciiTheme="minorHAnsi" w:hAnsiTheme="minorHAnsi" w:cstheme="minorHAnsi"/>
        </w:rPr>
        <w:t>Atrasos no cronograma, decorrente de penalidades impostas por infração, não serão consideradas, em hipótese alguma, motivo de força maior.</w:t>
      </w:r>
    </w:p>
    <w:p w14:paraId="7327314C" w14:textId="77777777" w:rsidR="00E81EA9" w:rsidRPr="00157DE9" w:rsidRDefault="00E81EA9" w:rsidP="00E81EA9">
      <w:pPr>
        <w:pStyle w:val="PargrafodaLista"/>
        <w:numPr>
          <w:ilvl w:val="1"/>
          <w:numId w:val="16"/>
        </w:numPr>
        <w:ind w:left="0" w:firstLine="0"/>
        <w:jc w:val="both"/>
        <w:rPr>
          <w:rFonts w:asciiTheme="minorHAnsi" w:hAnsiTheme="minorHAnsi" w:cstheme="minorHAnsi"/>
        </w:rPr>
      </w:pPr>
      <w:r w:rsidRPr="00157DE9">
        <w:rPr>
          <w:rFonts w:asciiTheme="minorHAnsi" w:hAnsiTheme="minorHAnsi" w:cstheme="minorHAnsi"/>
        </w:rPr>
        <w:t>A Contratante poderá exigir o afastamento de qualquer empregado cuja atuação ou permanência no serviço prejudique a execução do objeto, ou cujo, comportamento seja julgado inconveniente, sem que fique obrigada a declarar os motivos desta decisão.</w:t>
      </w:r>
    </w:p>
    <w:p w14:paraId="419B1B02" w14:textId="77777777" w:rsidR="00E81EA9" w:rsidRPr="00157DE9" w:rsidRDefault="00E81EA9" w:rsidP="00E81EA9">
      <w:pPr>
        <w:jc w:val="both"/>
        <w:rPr>
          <w:rFonts w:asciiTheme="minorHAnsi" w:hAnsiTheme="minorHAnsi" w:cstheme="minorHAnsi"/>
        </w:rPr>
      </w:pPr>
    </w:p>
    <w:p w14:paraId="7667F2DD" w14:textId="77777777" w:rsidR="00E81EA9" w:rsidRPr="00157DE9" w:rsidRDefault="00E81EA9" w:rsidP="00E81EA9">
      <w:pPr>
        <w:jc w:val="both"/>
        <w:rPr>
          <w:rFonts w:asciiTheme="minorHAnsi" w:hAnsiTheme="minorHAnsi" w:cstheme="minorHAnsi"/>
          <w:b/>
          <w:bCs/>
        </w:rPr>
      </w:pPr>
      <w:r w:rsidRPr="00157DE9">
        <w:rPr>
          <w:rFonts w:asciiTheme="minorHAnsi" w:hAnsiTheme="minorHAnsi" w:cstheme="minorHAnsi"/>
          <w:b/>
          <w:bCs/>
        </w:rPr>
        <w:t>CLÁUSULA QUINTA - DAS PRERROGATIVAS DA CONTRATANTE</w:t>
      </w:r>
    </w:p>
    <w:p w14:paraId="0CDD1202" w14:textId="77777777" w:rsidR="00E81EA9" w:rsidRPr="00157DE9" w:rsidRDefault="00E81EA9" w:rsidP="00E81EA9">
      <w:pPr>
        <w:pStyle w:val="PargrafodaLista"/>
        <w:numPr>
          <w:ilvl w:val="0"/>
          <w:numId w:val="4"/>
        </w:numPr>
        <w:tabs>
          <w:tab w:val="clear" w:pos="360"/>
        </w:tabs>
        <w:contextualSpacing w:val="0"/>
        <w:jc w:val="both"/>
        <w:rPr>
          <w:rFonts w:asciiTheme="minorHAnsi" w:hAnsiTheme="minorHAnsi" w:cstheme="minorHAnsi"/>
          <w:vanish/>
        </w:rPr>
      </w:pPr>
    </w:p>
    <w:p w14:paraId="180884CF" w14:textId="77777777" w:rsidR="00E81EA9" w:rsidRPr="00157DE9" w:rsidRDefault="00E81EA9" w:rsidP="00E81EA9">
      <w:pPr>
        <w:numPr>
          <w:ilvl w:val="1"/>
          <w:numId w:val="4"/>
        </w:numPr>
        <w:tabs>
          <w:tab w:val="clear" w:pos="360"/>
        </w:tabs>
        <w:jc w:val="both"/>
        <w:rPr>
          <w:rFonts w:asciiTheme="minorHAnsi" w:hAnsiTheme="minorHAnsi" w:cstheme="minorHAnsi"/>
        </w:rPr>
      </w:pPr>
      <w:r w:rsidRPr="00157DE9">
        <w:rPr>
          <w:rFonts w:asciiTheme="minorHAnsi" w:hAnsiTheme="minorHAnsi" w:cstheme="minorHAnsi"/>
        </w:rPr>
        <w:t>Neste contrato, são conferidas à CONTRATANTE as prerrogativas de:</w:t>
      </w:r>
    </w:p>
    <w:p w14:paraId="19DBC7E0" w14:textId="77777777" w:rsidR="00E81EA9" w:rsidRPr="00157DE9" w:rsidRDefault="00E81EA9" w:rsidP="00E81EA9">
      <w:pPr>
        <w:numPr>
          <w:ilvl w:val="1"/>
          <w:numId w:val="4"/>
        </w:numPr>
        <w:tabs>
          <w:tab w:val="clear" w:pos="360"/>
        </w:tabs>
        <w:ind w:left="0" w:firstLine="0"/>
        <w:jc w:val="both"/>
        <w:rPr>
          <w:rFonts w:asciiTheme="minorHAnsi" w:hAnsiTheme="minorHAnsi" w:cstheme="minorHAnsi"/>
        </w:rPr>
      </w:pPr>
      <w:r w:rsidRPr="00157DE9">
        <w:rPr>
          <w:rFonts w:asciiTheme="minorHAnsi" w:hAnsiTheme="minorHAnsi" w:cstheme="minorHAnsi"/>
        </w:rPr>
        <w:t>Modificá-lo, unilateralmente, para melhor adequação às finalidades do interesse público, respeitados os direitos da CONTRATADA;</w:t>
      </w:r>
    </w:p>
    <w:p w14:paraId="1F8FAB94" w14:textId="77777777" w:rsidR="00E81EA9" w:rsidRPr="00157DE9" w:rsidRDefault="00E81EA9" w:rsidP="00E81EA9">
      <w:pPr>
        <w:numPr>
          <w:ilvl w:val="1"/>
          <w:numId w:val="4"/>
        </w:numPr>
        <w:tabs>
          <w:tab w:val="clear" w:pos="360"/>
        </w:tabs>
        <w:jc w:val="both"/>
        <w:rPr>
          <w:rFonts w:asciiTheme="minorHAnsi" w:hAnsiTheme="minorHAnsi" w:cstheme="minorHAnsi"/>
        </w:rPr>
      </w:pPr>
      <w:r w:rsidRPr="00157DE9">
        <w:rPr>
          <w:rFonts w:asciiTheme="minorHAnsi" w:hAnsiTheme="minorHAnsi" w:cstheme="minorHAnsi"/>
        </w:rPr>
        <w:t>Rescindi-lo, unilateralmente, nos casos previstos em lei;</w:t>
      </w:r>
    </w:p>
    <w:p w14:paraId="65B60004" w14:textId="77777777" w:rsidR="00E81EA9" w:rsidRPr="00157DE9" w:rsidRDefault="00E81EA9" w:rsidP="00E81EA9">
      <w:pPr>
        <w:numPr>
          <w:ilvl w:val="1"/>
          <w:numId w:val="4"/>
        </w:numPr>
        <w:tabs>
          <w:tab w:val="clear" w:pos="360"/>
        </w:tabs>
        <w:jc w:val="both"/>
        <w:rPr>
          <w:rFonts w:asciiTheme="minorHAnsi" w:hAnsiTheme="minorHAnsi" w:cstheme="minorHAnsi"/>
        </w:rPr>
      </w:pPr>
      <w:r w:rsidRPr="00157DE9">
        <w:rPr>
          <w:rFonts w:asciiTheme="minorHAnsi" w:hAnsiTheme="minorHAnsi" w:cstheme="minorHAnsi"/>
        </w:rPr>
        <w:t>Fiscalizar a sua execução, diretamente, através de profissional designado;</w:t>
      </w:r>
    </w:p>
    <w:p w14:paraId="122B7C96" w14:textId="77777777" w:rsidR="00E81EA9" w:rsidRPr="00157DE9" w:rsidRDefault="00E81EA9" w:rsidP="00E81EA9">
      <w:pPr>
        <w:numPr>
          <w:ilvl w:val="1"/>
          <w:numId w:val="4"/>
        </w:numPr>
        <w:tabs>
          <w:tab w:val="clear" w:pos="360"/>
        </w:tabs>
        <w:jc w:val="both"/>
        <w:rPr>
          <w:rFonts w:asciiTheme="minorHAnsi" w:hAnsiTheme="minorHAnsi" w:cstheme="minorHAnsi"/>
        </w:rPr>
      </w:pPr>
      <w:r w:rsidRPr="00157DE9">
        <w:rPr>
          <w:rFonts w:asciiTheme="minorHAnsi" w:hAnsiTheme="minorHAnsi" w:cstheme="minorHAnsi"/>
        </w:rPr>
        <w:t>Aplicar as penalidades previstas pela inexecução total ou parcial do ajustado;</w:t>
      </w:r>
    </w:p>
    <w:p w14:paraId="295745E2" w14:textId="77777777" w:rsidR="00E81EA9" w:rsidRPr="00157DE9" w:rsidRDefault="00E81EA9" w:rsidP="00E81EA9">
      <w:pPr>
        <w:jc w:val="both"/>
        <w:rPr>
          <w:rFonts w:asciiTheme="minorHAnsi" w:hAnsiTheme="minorHAnsi" w:cstheme="minorHAnsi"/>
        </w:rPr>
      </w:pPr>
    </w:p>
    <w:p w14:paraId="1420BC35" w14:textId="77777777" w:rsidR="00E81EA9" w:rsidRPr="00157DE9" w:rsidRDefault="00E81EA9" w:rsidP="00E81EA9">
      <w:pPr>
        <w:jc w:val="both"/>
        <w:rPr>
          <w:rFonts w:asciiTheme="minorHAnsi" w:hAnsiTheme="minorHAnsi" w:cstheme="minorHAnsi"/>
          <w:b/>
          <w:bCs/>
        </w:rPr>
      </w:pPr>
      <w:r w:rsidRPr="00157DE9">
        <w:rPr>
          <w:rFonts w:asciiTheme="minorHAnsi" w:hAnsiTheme="minorHAnsi" w:cstheme="minorHAnsi"/>
          <w:b/>
          <w:bCs/>
        </w:rPr>
        <w:t>CLÁUSULA SEXTA - DO VALOR E DO PAGAMENTO</w:t>
      </w:r>
    </w:p>
    <w:p w14:paraId="46E0ED35" w14:textId="77777777" w:rsidR="00E81EA9" w:rsidRPr="00157DE9" w:rsidRDefault="00E81EA9" w:rsidP="00E81EA9">
      <w:pPr>
        <w:pStyle w:val="Corpodetexto2"/>
        <w:numPr>
          <w:ilvl w:val="1"/>
          <w:numId w:val="13"/>
        </w:numPr>
        <w:ind w:left="0" w:firstLine="0"/>
        <w:rPr>
          <w:rFonts w:asciiTheme="minorHAnsi" w:hAnsiTheme="minorHAnsi" w:cstheme="minorHAnsi"/>
        </w:rPr>
      </w:pPr>
      <w:r w:rsidRPr="00157DE9">
        <w:rPr>
          <w:rFonts w:asciiTheme="minorHAnsi" w:hAnsiTheme="minorHAnsi" w:cstheme="minorHAnsi"/>
        </w:rPr>
        <w:t xml:space="preserve">A CONTRATANTE pagará à CONTRATADA o valor certo e ajustado de R$ _____ (_____________________), pela execução da obra.  </w:t>
      </w:r>
    </w:p>
    <w:p w14:paraId="3DF8EDAF" w14:textId="77777777" w:rsidR="00E81EA9" w:rsidRPr="00157DE9" w:rsidRDefault="00E81EA9" w:rsidP="00E81EA9">
      <w:pPr>
        <w:pStyle w:val="Corpodetexto2"/>
        <w:numPr>
          <w:ilvl w:val="1"/>
          <w:numId w:val="13"/>
        </w:numPr>
        <w:ind w:left="0" w:firstLine="0"/>
        <w:rPr>
          <w:rFonts w:asciiTheme="minorHAnsi" w:hAnsiTheme="minorHAnsi" w:cstheme="minorHAnsi"/>
        </w:rPr>
      </w:pPr>
      <w:r w:rsidRPr="00157DE9">
        <w:rPr>
          <w:rFonts w:asciiTheme="minorHAnsi" w:hAnsiTheme="minorHAnsi" w:cstheme="minorHAnsi"/>
        </w:rPr>
        <w:t>O pagamento será efetuado de acordo com o Cronograma Físico-Financeiro, obedecidas às condições abaixo:</w:t>
      </w:r>
    </w:p>
    <w:p w14:paraId="11C32DD7" w14:textId="77777777" w:rsidR="00E81EA9" w:rsidRPr="00157DE9" w:rsidRDefault="00E81EA9" w:rsidP="00E81EA9">
      <w:pPr>
        <w:numPr>
          <w:ilvl w:val="0"/>
          <w:numId w:val="3"/>
        </w:numPr>
        <w:jc w:val="both"/>
        <w:rPr>
          <w:rFonts w:asciiTheme="minorHAnsi" w:hAnsiTheme="minorHAnsi" w:cstheme="minorHAnsi"/>
        </w:rPr>
      </w:pPr>
      <w:r w:rsidRPr="00157DE9">
        <w:rPr>
          <w:rFonts w:asciiTheme="minorHAnsi" w:hAnsiTheme="minorHAnsi" w:cstheme="minorHAnsi"/>
        </w:rPr>
        <w:t>Os pagamentos serão realizados por depósito na conta corrente indicada pela empresa, no prazo de até 15 (quinze) dias úteis, após o aceite dos serviços na(s) nota(s) fiscal(</w:t>
      </w:r>
      <w:proofErr w:type="spellStart"/>
      <w:r w:rsidRPr="00157DE9">
        <w:rPr>
          <w:rFonts w:asciiTheme="minorHAnsi" w:hAnsiTheme="minorHAnsi" w:cstheme="minorHAnsi"/>
        </w:rPr>
        <w:t>is</w:t>
      </w:r>
      <w:proofErr w:type="spellEnd"/>
      <w:r w:rsidRPr="00157DE9">
        <w:rPr>
          <w:rFonts w:asciiTheme="minorHAnsi" w:hAnsiTheme="minorHAnsi" w:cstheme="minorHAnsi"/>
        </w:rPr>
        <w:t>) apresentada(s) pela contratada, atestada(s) e visada(s) pela fiscalização deste Município. O pagamento da última parcela ocorrerá, nos mesmos termos, mediante a apresentação do Termo de Recebimento Provisório - TRP, sendo que 10% (do valor a receber) ficarão retidos até que sejam resolvidas as pendências, caso haja, do TRP e a regularização da obra junto ao INSS, pela retirada da CND. Após, será emitido o Termo de Recebimento Definitivo e liberado os 10% finais.</w:t>
      </w:r>
    </w:p>
    <w:p w14:paraId="07C24DBA" w14:textId="77777777" w:rsidR="00E81EA9" w:rsidRPr="00157DE9" w:rsidRDefault="00E81EA9" w:rsidP="00E81EA9">
      <w:pPr>
        <w:numPr>
          <w:ilvl w:val="0"/>
          <w:numId w:val="3"/>
        </w:numPr>
        <w:jc w:val="both"/>
        <w:rPr>
          <w:rFonts w:asciiTheme="minorHAnsi" w:hAnsiTheme="minorHAnsi" w:cstheme="minorHAnsi"/>
        </w:rPr>
      </w:pPr>
      <w:r w:rsidRPr="00157DE9">
        <w:rPr>
          <w:rFonts w:asciiTheme="minorHAnsi" w:hAnsiTheme="minorHAnsi" w:cstheme="minorHAnsi"/>
        </w:rPr>
        <w:t>A(s) nota(s) fiscal(</w:t>
      </w:r>
      <w:proofErr w:type="spellStart"/>
      <w:r w:rsidRPr="00157DE9">
        <w:rPr>
          <w:rFonts w:asciiTheme="minorHAnsi" w:hAnsiTheme="minorHAnsi" w:cstheme="minorHAnsi"/>
        </w:rPr>
        <w:t>is</w:t>
      </w:r>
      <w:proofErr w:type="spellEnd"/>
      <w:r w:rsidRPr="00157DE9">
        <w:rPr>
          <w:rFonts w:asciiTheme="minorHAnsi" w:hAnsiTheme="minorHAnsi" w:cstheme="minorHAnsi"/>
        </w:rPr>
        <w:t>) que for(em) apresentada(s) com erro será(</w:t>
      </w:r>
      <w:proofErr w:type="spellStart"/>
      <w:r w:rsidRPr="00157DE9">
        <w:rPr>
          <w:rFonts w:asciiTheme="minorHAnsi" w:hAnsiTheme="minorHAnsi" w:cstheme="minorHAnsi"/>
        </w:rPr>
        <w:t>ão</w:t>
      </w:r>
      <w:proofErr w:type="spellEnd"/>
      <w:r w:rsidRPr="00157DE9">
        <w:rPr>
          <w:rFonts w:asciiTheme="minorHAnsi" w:hAnsiTheme="minorHAnsi" w:cstheme="minorHAnsi"/>
        </w:rPr>
        <w:t xml:space="preserve">) devolvida(s) ao contratado para retificação e reapresentação, acrescendo-se ao prazo para pagamento desta cláusula, os dias que se passarem entre a data da devolução e a da reapresentação;  </w:t>
      </w:r>
    </w:p>
    <w:p w14:paraId="442C8A06" w14:textId="77777777" w:rsidR="00E81EA9" w:rsidRPr="00157DE9" w:rsidRDefault="00E81EA9" w:rsidP="00E81EA9">
      <w:pPr>
        <w:numPr>
          <w:ilvl w:val="0"/>
          <w:numId w:val="3"/>
        </w:numPr>
        <w:jc w:val="both"/>
        <w:rPr>
          <w:rFonts w:asciiTheme="minorHAnsi" w:hAnsiTheme="minorHAnsi" w:cstheme="minorHAnsi"/>
        </w:rPr>
      </w:pPr>
      <w:r w:rsidRPr="00157DE9">
        <w:rPr>
          <w:rFonts w:asciiTheme="minorHAnsi" w:hAnsiTheme="minorHAnsi" w:cstheme="minorHAnsi"/>
        </w:rPr>
        <w:t>A(s) devolução(</w:t>
      </w:r>
      <w:proofErr w:type="spellStart"/>
      <w:r w:rsidRPr="00157DE9">
        <w:rPr>
          <w:rFonts w:asciiTheme="minorHAnsi" w:hAnsiTheme="minorHAnsi" w:cstheme="minorHAnsi"/>
        </w:rPr>
        <w:t>ões</w:t>
      </w:r>
      <w:proofErr w:type="spellEnd"/>
      <w:r w:rsidRPr="00157DE9">
        <w:rPr>
          <w:rFonts w:asciiTheme="minorHAnsi" w:hAnsiTheme="minorHAnsi" w:cstheme="minorHAnsi"/>
        </w:rPr>
        <w:t>) da(s) nota(s) fiscal(</w:t>
      </w:r>
      <w:proofErr w:type="spellStart"/>
      <w:r w:rsidRPr="00157DE9">
        <w:rPr>
          <w:rFonts w:asciiTheme="minorHAnsi" w:hAnsiTheme="minorHAnsi" w:cstheme="minorHAnsi"/>
        </w:rPr>
        <w:t>is</w:t>
      </w:r>
      <w:proofErr w:type="spellEnd"/>
      <w:r w:rsidRPr="00157DE9">
        <w:rPr>
          <w:rFonts w:asciiTheme="minorHAnsi" w:hAnsiTheme="minorHAnsi" w:cstheme="minorHAnsi"/>
        </w:rPr>
        <w:t>) não aprovada(s) pelo contratante, em hipótese alguma servirá de pretexto para que o contratado suspenda os serviços;</w:t>
      </w:r>
    </w:p>
    <w:p w14:paraId="7BB7DD85" w14:textId="77777777" w:rsidR="00E81EA9" w:rsidRPr="00157DE9" w:rsidRDefault="00E81EA9" w:rsidP="00E81EA9">
      <w:pPr>
        <w:pStyle w:val="Corpodetexto21"/>
        <w:numPr>
          <w:ilvl w:val="0"/>
          <w:numId w:val="3"/>
        </w:numPr>
        <w:overflowPunct/>
        <w:autoSpaceDE/>
        <w:autoSpaceDN/>
        <w:adjustRightInd/>
        <w:rPr>
          <w:rFonts w:asciiTheme="minorHAnsi" w:hAnsiTheme="minorHAnsi" w:cstheme="minorHAnsi"/>
          <w:szCs w:val="24"/>
        </w:rPr>
      </w:pPr>
      <w:r w:rsidRPr="00157DE9">
        <w:rPr>
          <w:rFonts w:asciiTheme="minorHAnsi" w:hAnsiTheme="minorHAnsi" w:cstheme="minorHAnsi"/>
          <w:szCs w:val="24"/>
        </w:rPr>
        <w:t>Pela perfeita e completa execução do objeto do Contrato, o contratante procederá ao pagamento, apenas dos serviços efetivamente executados.</w:t>
      </w:r>
    </w:p>
    <w:p w14:paraId="57BA333F" w14:textId="77777777" w:rsidR="00E81EA9" w:rsidRPr="00157DE9" w:rsidRDefault="00E81EA9" w:rsidP="00E81EA9">
      <w:pPr>
        <w:pStyle w:val="Corpodetexto2"/>
        <w:numPr>
          <w:ilvl w:val="1"/>
          <w:numId w:val="13"/>
        </w:numPr>
        <w:ind w:left="0" w:firstLine="0"/>
        <w:rPr>
          <w:rFonts w:asciiTheme="minorHAnsi" w:hAnsiTheme="minorHAnsi" w:cstheme="minorHAnsi"/>
        </w:rPr>
      </w:pPr>
      <w:r w:rsidRPr="00157DE9">
        <w:rPr>
          <w:rFonts w:asciiTheme="minorHAnsi" w:hAnsiTheme="minorHAnsi" w:cstheme="minorHAnsi"/>
        </w:rPr>
        <w:t>O contratado deverá apresentar, juntamente com a nota fiscal, os comprovantes de recolhimentos e/ou pagamentos do mês anterior das:</w:t>
      </w:r>
    </w:p>
    <w:p w14:paraId="1D4CE283" w14:textId="77777777" w:rsidR="00E81EA9" w:rsidRPr="00157DE9" w:rsidRDefault="00E81EA9" w:rsidP="00E81EA9">
      <w:pPr>
        <w:numPr>
          <w:ilvl w:val="0"/>
          <w:numId w:val="14"/>
        </w:numPr>
        <w:ind w:left="709" w:hanging="283"/>
        <w:jc w:val="both"/>
        <w:rPr>
          <w:rFonts w:asciiTheme="minorHAnsi" w:hAnsiTheme="minorHAnsi" w:cstheme="minorHAnsi"/>
        </w:rPr>
      </w:pPr>
      <w:r w:rsidRPr="00157DE9">
        <w:rPr>
          <w:rFonts w:asciiTheme="minorHAnsi" w:hAnsiTheme="minorHAnsi" w:cstheme="minorHAnsi"/>
        </w:rPr>
        <w:t>Guia de Recolhimento da Previdência Social (GRPS);</w:t>
      </w:r>
    </w:p>
    <w:p w14:paraId="299A8146" w14:textId="77777777" w:rsidR="00E81EA9" w:rsidRPr="00157DE9" w:rsidRDefault="00E81EA9" w:rsidP="00E81EA9">
      <w:pPr>
        <w:numPr>
          <w:ilvl w:val="0"/>
          <w:numId w:val="14"/>
        </w:numPr>
        <w:ind w:left="709" w:hanging="283"/>
        <w:jc w:val="both"/>
        <w:rPr>
          <w:rFonts w:asciiTheme="minorHAnsi" w:hAnsiTheme="minorHAnsi" w:cstheme="minorHAnsi"/>
        </w:rPr>
      </w:pPr>
      <w:r w:rsidRPr="00157DE9">
        <w:rPr>
          <w:rFonts w:asciiTheme="minorHAnsi" w:hAnsiTheme="minorHAnsi" w:cstheme="minorHAnsi"/>
        </w:rPr>
        <w:t>Guia de Recolhimento do FGTS e informações à Previdência Social (GFIP);</w:t>
      </w:r>
    </w:p>
    <w:p w14:paraId="275E316C" w14:textId="77777777" w:rsidR="00E81EA9" w:rsidRPr="00157DE9" w:rsidRDefault="00E81EA9" w:rsidP="00E81EA9">
      <w:pPr>
        <w:numPr>
          <w:ilvl w:val="0"/>
          <w:numId w:val="14"/>
        </w:numPr>
        <w:ind w:left="709" w:hanging="283"/>
        <w:jc w:val="both"/>
        <w:rPr>
          <w:rFonts w:asciiTheme="minorHAnsi" w:hAnsiTheme="minorHAnsi" w:cstheme="minorHAnsi"/>
        </w:rPr>
      </w:pPr>
      <w:r w:rsidRPr="00157DE9">
        <w:rPr>
          <w:rFonts w:asciiTheme="minorHAnsi" w:hAnsiTheme="minorHAnsi" w:cstheme="minorHAnsi"/>
        </w:rPr>
        <w:t>Guia de Recolhimento do ISS;</w:t>
      </w:r>
    </w:p>
    <w:p w14:paraId="639AD1A7" w14:textId="77777777" w:rsidR="00E81EA9" w:rsidRPr="00157DE9" w:rsidRDefault="00E81EA9" w:rsidP="00E81EA9">
      <w:pPr>
        <w:numPr>
          <w:ilvl w:val="0"/>
          <w:numId w:val="14"/>
        </w:numPr>
        <w:ind w:left="709" w:hanging="283"/>
        <w:jc w:val="both"/>
        <w:rPr>
          <w:rFonts w:asciiTheme="minorHAnsi" w:hAnsiTheme="minorHAnsi" w:cstheme="minorHAnsi"/>
        </w:rPr>
      </w:pPr>
      <w:r w:rsidRPr="00157DE9">
        <w:rPr>
          <w:rFonts w:asciiTheme="minorHAnsi" w:hAnsiTheme="minorHAnsi" w:cstheme="minorHAnsi"/>
        </w:rPr>
        <w:t>Folha de Pagamento do Pessoal com a respectiva composição salarial de cada categoria profissional, bem como os comprovantes dos encargos sociais incidentes;</w:t>
      </w:r>
    </w:p>
    <w:p w14:paraId="4569D034" w14:textId="77777777" w:rsidR="00E81EA9" w:rsidRPr="00157DE9" w:rsidRDefault="00E81EA9" w:rsidP="00E81EA9">
      <w:pPr>
        <w:numPr>
          <w:ilvl w:val="0"/>
          <w:numId w:val="14"/>
        </w:numPr>
        <w:ind w:left="709" w:hanging="283"/>
        <w:jc w:val="both"/>
        <w:rPr>
          <w:rFonts w:asciiTheme="minorHAnsi" w:hAnsiTheme="minorHAnsi" w:cstheme="minorHAnsi"/>
        </w:rPr>
      </w:pPr>
      <w:r w:rsidRPr="00157DE9">
        <w:rPr>
          <w:rFonts w:asciiTheme="minorHAnsi" w:hAnsiTheme="minorHAnsi" w:cstheme="minorHAnsi"/>
        </w:rPr>
        <w:t>No caso de subcontratação, a contratada deverá apresentar as notas fiscais, comprovantes da arrecadação de valores retidos, e informações à Previdência Social, previstos nos incisos I e II, elaborados pela subcontratada;</w:t>
      </w:r>
    </w:p>
    <w:p w14:paraId="0765413F" w14:textId="77777777" w:rsidR="00E81EA9" w:rsidRPr="00157DE9" w:rsidRDefault="00E81EA9" w:rsidP="00E81EA9">
      <w:pPr>
        <w:pStyle w:val="Corpodetexto2"/>
        <w:numPr>
          <w:ilvl w:val="1"/>
          <w:numId w:val="13"/>
        </w:numPr>
        <w:ind w:left="0" w:firstLine="0"/>
        <w:rPr>
          <w:rFonts w:asciiTheme="minorHAnsi" w:hAnsiTheme="minorHAnsi" w:cstheme="minorHAnsi"/>
        </w:rPr>
      </w:pPr>
      <w:r w:rsidRPr="00157DE9">
        <w:rPr>
          <w:rFonts w:asciiTheme="minorHAnsi" w:hAnsiTheme="minorHAnsi" w:cstheme="minorHAnsi"/>
        </w:rPr>
        <w:t xml:space="preserve">A não apresentação dos comprovantes enunciados, e a documentação de habilitação e qualificação exigidos no Edital, implicam necessariamente na suspensão do pagamento da </w:t>
      </w:r>
      <w:r w:rsidRPr="00157DE9">
        <w:rPr>
          <w:rFonts w:asciiTheme="minorHAnsi" w:hAnsiTheme="minorHAnsi" w:cstheme="minorHAnsi"/>
        </w:rPr>
        <w:lastRenderedPageBreak/>
        <w:t>fatura, até a apresentação dos mesmos, não incidindo, neste caso, em hipótese alguma, quaisquer acréscimos de valores, referentes a juros, multa e correção monetária.</w:t>
      </w:r>
    </w:p>
    <w:p w14:paraId="5284C602" w14:textId="77777777" w:rsidR="00E81EA9" w:rsidRPr="00157DE9" w:rsidRDefault="00E81EA9" w:rsidP="00E81EA9">
      <w:pPr>
        <w:pStyle w:val="Corpodetexto2"/>
        <w:rPr>
          <w:rFonts w:asciiTheme="minorHAnsi" w:hAnsiTheme="minorHAnsi" w:cstheme="minorHAnsi"/>
        </w:rPr>
      </w:pPr>
    </w:p>
    <w:p w14:paraId="4AAD1670" w14:textId="77777777" w:rsidR="00E81EA9" w:rsidRPr="00157DE9" w:rsidRDefault="00E81EA9" w:rsidP="00E81EA9">
      <w:pPr>
        <w:pStyle w:val="Corpodetexto3"/>
        <w:rPr>
          <w:rFonts w:asciiTheme="minorHAnsi" w:hAnsiTheme="minorHAnsi" w:cstheme="minorHAnsi"/>
        </w:rPr>
      </w:pPr>
      <w:r w:rsidRPr="00157DE9">
        <w:rPr>
          <w:rFonts w:asciiTheme="minorHAnsi" w:hAnsiTheme="minorHAnsi" w:cstheme="minorHAnsi"/>
        </w:rPr>
        <w:t xml:space="preserve">CLÁUSULA SETIMA – DOS PRAZOS </w:t>
      </w:r>
    </w:p>
    <w:p w14:paraId="6D42AD1D" w14:textId="77777777" w:rsidR="00E81EA9" w:rsidRPr="00157DE9" w:rsidRDefault="00E81EA9" w:rsidP="00E81EA9">
      <w:pPr>
        <w:pStyle w:val="Corpodetexto3"/>
        <w:numPr>
          <w:ilvl w:val="1"/>
          <w:numId w:val="15"/>
        </w:numPr>
        <w:ind w:left="0" w:firstLine="0"/>
        <w:rPr>
          <w:rFonts w:asciiTheme="minorHAnsi" w:hAnsiTheme="minorHAnsi" w:cstheme="minorHAnsi"/>
          <w:b w:val="0"/>
          <w:bCs w:val="0"/>
        </w:rPr>
      </w:pPr>
      <w:r w:rsidRPr="00157DE9">
        <w:rPr>
          <w:rFonts w:asciiTheme="minorHAnsi" w:hAnsiTheme="minorHAnsi" w:cstheme="minorHAnsi"/>
          <w:b w:val="0"/>
          <w:bCs w:val="0"/>
        </w:rPr>
        <w:t>O presente contrato inicia-se na data de sua assinatura e expira em ______ (Vigência XXX dias, contados da assinatura do contrato).</w:t>
      </w:r>
    </w:p>
    <w:p w14:paraId="31F816FD" w14:textId="77777777" w:rsidR="00E81EA9" w:rsidRPr="00157DE9" w:rsidRDefault="00E81EA9" w:rsidP="00E81EA9">
      <w:pPr>
        <w:pStyle w:val="Corpodetexto3"/>
        <w:numPr>
          <w:ilvl w:val="2"/>
          <w:numId w:val="15"/>
        </w:numPr>
        <w:ind w:left="0" w:firstLine="0"/>
        <w:rPr>
          <w:rFonts w:asciiTheme="minorHAnsi" w:hAnsiTheme="minorHAnsi" w:cstheme="minorHAnsi"/>
          <w:b w:val="0"/>
          <w:bCs w:val="0"/>
        </w:rPr>
      </w:pPr>
      <w:r w:rsidRPr="00157DE9">
        <w:rPr>
          <w:rFonts w:asciiTheme="minorHAnsi" w:hAnsiTheme="minorHAnsi" w:cstheme="minorHAnsi"/>
          <w:b w:val="0"/>
          <w:bCs w:val="0"/>
        </w:rPr>
        <w:t>Após a emissão da ORDEM DE SERVIÇO a Contratada terá prazo máximo de XXX (XXXXX) dias consecutivos para a conclusão da obra.</w:t>
      </w:r>
    </w:p>
    <w:p w14:paraId="1596BFA7" w14:textId="77777777" w:rsidR="00E81EA9" w:rsidRPr="00157DE9" w:rsidRDefault="00E81EA9" w:rsidP="00E81EA9">
      <w:pPr>
        <w:pStyle w:val="Corpodetexto3"/>
        <w:numPr>
          <w:ilvl w:val="3"/>
          <w:numId w:val="15"/>
        </w:numPr>
        <w:tabs>
          <w:tab w:val="left" w:pos="567"/>
          <w:tab w:val="left" w:pos="851"/>
        </w:tabs>
        <w:ind w:left="0" w:firstLine="0"/>
        <w:rPr>
          <w:rFonts w:asciiTheme="minorHAnsi" w:hAnsiTheme="minorHAnsi" w:cstheme="minorHAnsi"/>
          <w:b w:val="0"/>
          <w:bCs w:val="0"/>
        </w:rPr>
      </w:pPr>
      <w:r w:rsidRPr="00157DE9">
        <w:rPr>
          <w:rFonts w:asciiTheme="minorHAnsi" w:hAnsiTheme="minorHAnsi" w:cstheme="minorHAnsi"/>
          <w:b w:val="0"/>
          <w:bCs w:val="0"/>
        </w:rPr>
        <w:t>Caso haja necessidade de prorrogação de prazo, o pedido deverá ser encaminhado, por escrito, à Secretaria de Planejamento, Transportes e Obras.</w:t>
      </w:r>
    </w:p>
    <w:p w14:paraId="5343380B" w14:textId="77777777" w:rsidR="00E81EA9" w:rsidRPr="00157DE9" w:rsidRDefault="00E81EA9" w:rsidP="00E81EA9">
      <w:pPr>
        <w:pStyle w:val="Corpodetexto21"/>
        <w:numPr>
          <w:ilvl w:val="4"/>
          <w:numId w:val="15"/>
        </w:numPr>
        <w:tabs>
          <w:tab w:val="left" w:pos="426"/>
          <w:tab w:val="left" w:pos="851"/>
        </w:tabs>
        <w:overflowPunct/>
        <w:autoSpaceDE/>
        <w:autoSpaceDN/>
        <w:adjustRightInd/>
        <w:ind w:left="0" w:firstLine="0"/>
        <w:rPr>
          <w:rFonts w:asciiTheme="minorHAnsi" w:hAnsiTheme="minorHAnsi" w:cstheme="minorHAnsi"/>
          <w:szCs w:val="24"/>
        </w:rPr>
      </w:pPr>
      <w:r w:rsidRPr="00157DE9">
        <w:rPr>
          <w:rFonts w:asciiTheme="minorHAnsi" w:hAnsiTheme="minorHAnsi" w:cstheme="minorHAnsi"/>
          <w:szCs w:val="24"/>
        </w:rPr>
        <w:t>Os pedidos de prorrogação do prazo final e a justificativa serão analisadas, podendo ser ou não autorizadas pela Autoridade Competente.</w:t>
      </w:r>
    </w:p>
    <w:p w14:paraId="54C9D7AF" w14:textId="77777777" w:rsidR="00E81EA9" w:rsidRPr="00157DE9" w:rsidRDefault="00E81EA9" w:rsidP="00E81EA9">
      <w:pPr>
        <w:pStyle w:val="Corpodetexto3"/>
        <w:numPr>
          <w:ilvl w:val="3"/>
          <w:numId w:val="15"/>
        </w:numPr>
        <w:tabs>
          <w:tab w:val="left" w:pos="284"/>
          <w:tab w:val="left" w:pos="426"/>
          <w:tab w:val="left" w:pos="709"/>
          <w:tab w:val="left" w:pos="851"/>
          <w:tab w:val="left" w:pos="1134"/>
          <w:tab w:val="left" w:pos="1560"/>
        </w:tabs>
        <w:ind w:left="0" w:firstLine="0"/>
        <w:rPr>
          <w:rFonts w:asciiTheme="minorHAnsi" w:hAnsiTheme="minorHAnsi" w:cstheme="minorHAnsi"/>
          <w:b w:val="0"/>
          <w:bCs w:val="0"/>
        </w:rPr>
      </w:pPr>
      <w:r w:rsidRPr="00157DE9">
        <w:rPr>
          <w:rFonts w:asciiTheme="minorHAnsi" w:hAnsiTheme="minorHAnsi" w:cstheme="minorHAnsi"/>
          <w:b w:val="0"/>
          <w:bCs w:val="0"/>
        </w:rPr>
        <w:t xml:space="preserve"> Caso haja necessidade de serviços complementares, a CONTRATADA deverá encaminhar pedido ao Contratante, protocolizando o mesmo, no mínimo 10 (dez) dias úteis antes do término da obra, de acordo com a proposta inicial, mediante orçamento apresentado para análise e aprovação da Autoridade Competente.</w:t>
      </w:r>
    </w:p>
    <w:p w14:paraId="5E643EAC" w14:textId="77777777" w:rsidR="00E81EA9" w:rsidRPr="00157DE9" w:rsidRDefault="00E81EA9" w:rsidP="00E81EA9">
      <w:pPr>
        <w:jc w:val="both"/>
        <w:rPr>
          <w:rFonts w:asciiTheme="minorHAnsi" w:hAnsiTheme="minorHAnsi" w:cstheme="minorHAnsi"/>
        </w:rPr>
      </w:pPr>
    </w:p>
    <w:p w14:paraId="46C52E1E" w14:textId="77777777" w:rsidR="00E81EA9" w:rsidRPr="00157DE9" w:rsidRDefault="00E81EA9" w:rsidP="00E81EA9">
      <w:pPr>
        <w:pStyle w:val="Corpodetexto3"/>
        <w:rPr>
          <w:rFonts w:asciiTheme="minorHAnsi" w:hAnsiTheme="minorHAnsi" w:cstheme="minorHAnsi"/>
          <w:bCs w:val="0"/>
        </w:rPr>
      </w:pPr>
      <w:r w:rsidRPr="00157DE9">
        <w:rPr>
          <w:rFonts w:asciiTheme="minorHAnsi" w:hAnsiTheme="minorHAnsi" w:cstheme="minorHAnsi"/>
          <w:bCs w:val="0"/>
        </w:rPr>
        <w:t>CLÁUSULA OITAVA – DA DOTAÇÃO ORÇAMENTÁRIA E DOS RECURSOS</w:t>
      </w:r>
    </w:p>
    <w:p w14:paraId="15870261" w14:textId="77777777" w:rsidR="00E81EA9" w:rsidRPr="00157DE9" w:rsidRDefault="00E81EA9" w:rsidP="00E81EA9">
      <w:pPr>
        <w:pStyle w:val="PargrafodaLista"/>
        <w:numPr>
          <w:ilvl w:val="0"/>
          <w:numId w:val="18"/>
        </w:numPr>
        <w:contextualSpacing w:val="0"/>
        <w:jc w:val="both"/>
        <w:rPr>
          <w:rFonts w:asciiTheme="minorHAnsi" w:hAnsiTheme="minorHAnsi" w:cstheme="minorHAnsi"/>
          <w:vanish/>
          <w:color w:val="000000"/>
        </w:rPr>
      </w:pPr>
    </w:p>
    <w:p w14:paraId="7772EFAB" w14:textId="77777777" w:rsidR="00E81EA9" w:rsidRPr="00157DE9" w:rsidRDefault="00E81EA9" w:rsidP="00E81EA9">
      <w:pPr>
        <w:pStyle w:val="PargrafodaLista"/>
        <w:numPr>
          <w:ilvl w:val="0"/>
          <w:numId w:val="18"/>
        </w:numPr>
        <w:contextualSpacing w:val="0"/>
        <w:jc w:val="both"/>
        <w:rPr>
          <w:rFonts w:asciiTheme="minorHAnsi" w:hAnsiTheme="minorHAnsi" w:cstheme="minorHAnsi"/>
          <w:vanish/>
          <w:color w:val="000000"/>
        </w:rPr>
      </w:pPr>
    </w:p>
    <w:p w14:paraId="0F616850" w14:textId="77777777" w:rsidR="00E81EA9" w:rsidRPr="00157DE9" w:rsidRDefault="00E81EA9" w:rsidP="00E81EA9">
      <w:pPr>
        <w:pStyle w:val="Corpodetexto3"/>
        <w:numPr>
          <w:ilvl w:val="1"/>
          <w:numId w:val="18"/>
        </w:numPr>
        <w:rPr>
          <w:rFonts w:asciiTheme="minorHAnsi" w:hAnsiTheme="minorHAnsi" w:cstheme="minorHAnsi"/>
          <w:b w:val="0"/>
          <w:bCs w:val="0"/>
          <w:color w:val="000000"/>
        </w:rPr>
      </w:pPr>
      <w:r w:rsidRPr="00157DE9">
        <w:rPr>
          <w:rFonts w:asciiTheme="minorHAnsi" w:hAnsiTheme="minorHAnsi" w:cstheme="minorHAnsi"/>
          <w:b w:val="0"/>
          <w:bCs w:val="0"/>
          <w:color w:val="000000"/>
        </w:rPr>
        <w:t xml:space="preserve">As despesas oriundas do contrato correrão por conta da dotação orçamentária nº: </w:t>
      </w:r>
    </w:p>
    <w:p w14:paraId="5984C169" w14:textId="54FCCA0F" w:rsidR="005B482C" w:rsidRPr="00157DE9" w:rsidRDefault="00E81EA9" w:rsidP="005B482C">
      <w:pPr>
        <w:jc w:val="both"/>
        <w:rPr>
          <w:rFonts w:asciiTheme="minorHAnsi" w:hAnsiTheme="minorHAnsi" w:cstheme="minorHAnsi"/>
          <w:b/>
        </w:rPr>
      </w:pPr>
      <w:r w:rsidRPr="00157DE9">
        <w:rPr>
          <w:rFonts w:asciiTheme="minorHAnsi" w:hAnsiTheme="minorHAnsi" w:cstheme="minorHAnsi"/>
        </w:rPr>
        <w:t xml:space="preserve">Entidade: 1 – Prefeitura Municipal de Campo Alegre; Órgão: 08.00 – Secretaria Municipal de </w:t>
      </w:r>
      <w:r w:rsidR="005B482C" w:rsidRPr="00157DE9">
        <w:rPr>
          <w:rFonts w:asciiTheme="minorHAnsi" w:hAnsiTheme="minorHAnsi" w:cstheme="minorHAnsi"/>
        </w:rPr>
        <w:t>Planejamento, Transportes e Obras; Unidade: 08.03 – Serviço de Obras e Serviços Públicos; Função: 15 – Urbanismo; Subfunção: 452 – Serviços Urbanos; Programa: 45 – Manutenção de vias Públicas e conservação de logradouros; Projeto</w:t>
      </w:r>
      <w:r w:rsidR="005B482C" w:rsidRPr="00157DE9">
        <w:rPr>
          <w:rFonts w:asciiTheme="minorHAnsi" w:hAnsiTheme="minorHAnsi" w:cstheme="minorHAnsi"/>
          <w:bCs/>
        </w:rPr>
        <w:t xml:space="preserve">: 1.017– </w:t>
      </w:r>
      <w:r w:rsidR="005B482C" w:rsidRPr="00157DE9">
        <w:rPr>
          <w:rFonts w:asciiTheme="minorHAnsi" w:hAnsiTheme="minorHAnsi" w:cstheme="minorHAnsi"/>
        </w:rPr>
        <w:t>Pavimentação Asfáltica e Calçamento de Vias Urbanas</w:t>
      </w:r>
      <w:r w:rsidR="005B482C" w:rsidRPr="00157DE9">
        <w:rPr>
          <w:rFonts w:asciiTheme="minorHAnsi" w:hAnsiTheme="minorHAnsi" w:cstheme="minorHAnsi"/>
          <w:bCs/>
        </w:rPr>
        <w:t xml:space="preserve">; Elemento de Despesa: 3.4.4.90.51.00.00.00.00 – Obras e Instalações; Recurso: 770 </w:t>
      </w:r>
      <w:r w:rsidR="005B482C">
        <w:rPr>
          <w:rFonts w:asciiTheme="minorHAnsi" w:hAnsiTheme="minorHAnsi" w:cstheme="minorHAnsi"/>
          <w:bCs/>
        </w:rPr>
        <w:t xml:space="preserve"> Operação de Crédito </w:t>
      </w:r>
      <w:r w:rsidR="005B482C" w:rsidRPr="00157DE9">
        <w:rPr>
          <w:rFonts w:asciiTheme="minorHAnsi" w:hAnsiTheme="minorHAnsi" w:cstheme="minorHAnsi"/>
          <w:bCs/>
        </w:rPr>
        <w:t>(código 25</w:t>
      </w:r>
      <w:r w:rsidR="005B482C">
        <w:rPr>
          <w:rFonts w:asciiTheme="minorHAnsi" w:hAnsiTheme="minorHAnsi" w:cstheme="minorHAnsi"/>
          <w:bCs/>
        </w:rPr>
        <w:t>8).</w:t>
      </w:r>
    </w:p>
    <w:p w14:paraId="32FA921E" w14:textId="704D1DFF" w:rsidR="00E81EA9" w:rsidRPr="00157DE9" w:rsidRDefault="00E81EA9" w:rsidP="00E81EA9">
      <w:pPr>
        <w:jc w:val="both"/>
        <w:rPr>
          <w:rFonts w:asciiTheme="minorHAnsi" w:hAnsiTheme="minorHAnsi" w:cstheme="minorHAnsi"/>
          <w:b/>
          <w:bCs/>
        </w:rPr>
      </w:pPr>
    </w:p>
    <w:p w14:paraId="51C4466A" w14:textId="77777777" w:rsidR="00E81EA9" w:rsidRPr="00157DE9" w:rsidRDefault="00E81EA9" w:rsidP="00E81EA9">
      <w:pPr>
        <w:jc w:val="both"/>
        <w:rPr>
          <w:rFonts w:asciiTheme="minorHAnsi" w:hAnsiTheme="minorHAnsi" w:cstheme="minorHAnsi"/>
          <w:b/>
        </w:rPr>
      </w:pPr>
      <w:r w:rsidRPr="00157DE9">
        <w:rPr>
          <w:rFonts w:asciiTheme="minorHAnsi" w:hAnsiTheme="minorHAnsi" w:cstheme="minorHAnsi"/>
          <w:b/>
        </w:rPr>
        <w:t>CLÁUSULA NONA - DA FISCALIZAÇÃO</w:t>
      </w:r>
    </w:p>
    <w:p w14:paraId="71CE2F37" w14:textId="77777777" w:rsidR="00E81EA9" w:rsidRPr="00157DE9" w:rsidRDefault="00E81EA9" w:rsidP="00E81EA9">
      <w:pPr>
        <w:pStyle w:val="PargrafodaLista"/>
        <w:numPr>
          <w:ilvl w:val="0"/>
          <w:numId w:val="18"/>
        </w:numPr>
        <w:contextualSpacing w:val="0"/>
        <w:jc w:val="both"/>
        <w:rPr>
          <w:rFonts w:asciiTheme="minorHAnsi" w:hAnsiTheme="minorHAnsi" w:cstheme="minorHAnsi"/>
          <w:vanish/>
        </w:rPr>
      </w:pPr>
    </w:p>
    <w:p w14:paraId="0DF6419A" w14:textId="48E5525D" w:rsidR="00E81EA9" w:rsidRPr="00157DE9" w:rsidRDefault="00E81EA9" w:rsidP="00E81EA9">
      <w:pPr>
        <w:pStyle w:val="Corpodetexto3"/>
        <w:numPr>
          <w:ilvl w:val="1"/>
          <w:numId w:val="18"/>
        </w:numPr>
        <w:ind w:left="0" w:firstLine="0"/>
        <w:rPr>
          <w:rFonts w:asciiTheme="minorHAnsi" w:hAnsiTheme="minorHAnsi" w:cstheme="minorHAnsi"/>
          <w:b w:val="0"/>
          <w:bCs w:val="0"/>
        </w:rPr>
      </w:pPr>
      <w:r w:rsidRPr="00157DE9">
        <w:rPr>
          <w:rFonts w:asciiTheme="minorHAnsi" w:hAnsiTheme="minorHAnsi" w:cstheme="minorHAnsi"/>
          <w:b w:val="0"/>
          <w:bCs w:val="0"/>
        </w:rPr>
        <w:t xml:space="preserve">Cabe a Secretaria Municipal de Planejamento Transporte e Obras, </w:t>
      </w:r>
      <w:r w:rsidR="006D4C0E">
        <w:rPr>
          <w:rFonts w:asciiTheme="minorHAnsi" w:hAnsiTheme="minorHAnsi" w:cstheme="minorHAnsi"/>
          <w:b w:val="0"/>
          <w:bCs w:val="0"/>
        </w:rPr>
        <w:t>através do Engenheiro Civil</w:t>
      </w:r>
      <w:r w:rsidRPr="00157DE9">
        <w:rPr>
          <w:rFonts w:asciiTheme="minorHAnsi" w:hAnsiTheme="minorHAnsi" w:cstheme="minorHAnsi"/>
          <w:b w:val="0"/>
          <w:bCs w:val="0"/>
        </w:rPr>
        <w:t xml:space="preserve"> deste Município ou outro designado, exercer ampla, irrestrita e permanente fiscalização de todas as fases de execução da obra contratada, sem prejuízo da obrigação do Contratado de fiscalizar seus prepostos ou subordinados.</w:t>
      </w:r>
    </w:p>
    <w:p w14:paraId="3B3F64B9" w14:textId="77777777" w:rsidR="00E81EA9" w:rsidRPr="00157DE9" w:rsidRDefault="00E81EA9" w:rsidP="00E81EA9">
      <w:pPr>
        <w:pStyle w:val="Corpodetexto3"/>
        <w:numPr>
          <w:ilvl w:val="1"/>
          <w:numId w:val="18"/>
        </w:numPr>
        <w:ind w:left="0" w:firstLine="0"/>
        <w:rPr>
          <w:rFonts w:asciiTheme="minorHAnsi" w:hAnsiTheme="minorHAnsi" w:cstheme="minorHAnsi"/>
          <w:b w:val="0"/>
          <w:bCs w:val="0"/>
        </w:rPr>
      </w:pPr>
      <w:r w:rsidRPr="00157DE9">
        <w:rPr>
          <w:rFonts w:asciiTheme="minorHAnsi" w:hAnsiTheme="minorHAnsi" w:cstheme="minorHAnsi"/>
          <w:b w:val="0"/>
          <w:bCs w:val="0"/>
        </w:rPr>
        <w:t>Uma vez apurado o descumprimento do presente contrato pela CONTRATADA, o fiscal responsável incumbir-se-á de lavrar o termo de irregularidade e encaminhá-la a Autoridade Competente para instauração do competente processo administrativo.</w:t>
      </w:r>
    </w:p>
    <w:p w14:paraId="0A07D464" w14:textId="77777777" w:rsidR="00E81EA9" w:rsidRPr="00157DE9" w:rsidRDefault="00E81EA9" w:rsidP="00E81EA9">
      <w:pPr>
        <w:jc w:val="both"/>
        <w:rPr>
          <w:rFonts w:asciiTheme="minorHAnsi" w:hAnsiTheme="minorHAnsi" w:cstheme="minorHAnsi"/>
        </w:rPr>
      </w:pPr>
    </w:p>
    <w:p w14:paraId="696BC93B" w14:textId="77777777" w:rsidR="00E81EA9" w:rsidRPr="00157DE9" w:rsidRDefault="00E81EA9" w:rsidP="00E81EA9">
      <w:pPr>
        <w:jc w:val="both"/>
        <w:rPr>
          <w:rFonts w:asciiTheme="minorHAnsi" w:hAnsiTheme="minorHAnsi" w:cstheme="minorHAnsi"/>
          <w:b/>
        </w:rPr>
      </w:pPr>
      <w:r w:rsidRPr="00157DE9">
        <w:rPr>
          <w:rFonts w:asciiTheme="minorHAnsi" w:hAnsiTheme="minorHAnsi" w:cstheme="minorHAnsi"/>
          <w:b/>
        </w:rPr>
        <w:t>CLÁUSULA DÉCIMA - DAS PENALIDADES À CONTRATADA</w:t>
      </w:r>
    </w:p>
    <w:p w14:paraId="6713D285" w14:textId="77777777" w:rsidR="00E81EA9" w:rsidRPr="00157DE9" w:rsidRDefault="00E81EA9" w:rsidP="00E81EA9">
      <w:pPr>
        <w:pStyle w:val="Corpodetexto3"/>
        <w:numPr>
          <w:ilvl w:val="1"/>
          <w:numId w:val="19"/>
        </w:numPr>
        <w:ind w:left="0" w:firstLine="0"/>
        <w:rPr>
          <w:rFonts w:asciiTheme="minorHAnsi" w:hAnsiTheme="minorHAnsi" w:cstheme="minorHAnsi"/>
          <w:b w:val="0"/>
          <w:bCs w:val="0"/>
        </w:rPr>
      </w:pPr>
      <w:r w:rsidRPr="00157DE9">
        <w:rPr>
          <w:rFonts w:asciiTheme="minorHAnsi" w:hAnsiTheme="minorHAnsi" w:cstheme="minorHAnsi"/>
          <w:b w:val="0"/>
          <w:bCs w:val="0"/>
        </w:rPr>
        <w:t>A recusa do contratado em assinar o contrato, no prazo determinado (item 7.1), implicará na multa de cinco por cento do valor da proposta, ensejando a imediata convocação do segundo colocado.</w:t>
      </w:r>
    </w:p>
    <w:p w14:paraId="7E801C58" w14:textId="77777777" w:rsidR="00E81EA9" w:rsidRPr="00157DE9" w:rsidRDefault="00E81EA9" w:rsidP="00E81EA9">
      <w:pPr>
        <w:pStyle w:val="Corpodetexto3"/>
        <w:numPr>
          <w:ilvl w:val="1"/>
          <w:numId w:val="19"/>
        </w:numPr>
        <w:ind w:left="0" w:firstLine="0"/>
        <w:rPr>
          <w:rFonts w:asciiTheme="minorHAnsi" w:hAnsiTheme="minorHAnsi" w:cstheme="minorHAnsi"/>
          <w:b w:val="0"/>
          <w:bCs w:val="0"/>
        </w:rPr>
      </w:pPr>
      <w:r w:rsidRPr="00157DE9">
        <w:rPr>
          <w:rFonts w:asciiTheme="minorHAnsi" w:hAnsiTheme="minorHAnsi" w:cstheme="minorHAnsi"/>
          <w:b w:val="0"/>
          <w:bCs w:val="0"/>
        </w:rPr>
        <w:t>Em caso de contratação, o contratado sujeitar-se-á às seguintes penalidades:</w:t>
      </w:r>
    </w:p>
    <w:p w14:paraId="13CC489E" w14:textId="77777777" w:rsidR="00E81EA9" w:rsidRPr="00157DE9" w:rsidRDefault="00E81EA9" w:rsidP="00E81EA9">
      <w:pPr>
        <w:pStyle w:val="Corpodetexto3"/>
        <w:numPr>
          <w:ilvl w:val="2"/>
          <w:numId w:val="19"/>
        </w:numPr>
        <w:ind w:left="0" w:firstLine="0"/>
        <w:rPr>
          <w:rFonts w:asciiTheme="minorHAnsi" w:hAnsiTheme="minorHAnsi" w:cstheme="minorHAnsi"/>
          <w:b w:val="0"/>
          <w:bCs w:val="0"/>
        </w:rPr>
      </w:pPr>
      <w:r w:rsidRPr="00602562">
        <w:rPr>
          <w:rFonts w:asciiTheme="minorHAnsi" w:hAnsiTheme="minorHAnsi" w:cstheme="minorHAnsi"/>
          <w:b w:val="0"/>
          <w:bCs w:val="0"/>
        </w:rPr>
        <w:lastRenderedPageBreak/>
        <w:t>O atraso injustificado no cumprimento de qualquer obrigação decorrente do contrato ou instrumento convocatório sujeitará o Contratado à multa de mora, sem prejuízo das demais</w:t>
      </w:r>
      <w:r w:rsidRPr="00157DE9">
        <w:rPr>
          <w:rFonts w:asciiTheme="minorHAnsi" w:hAnsiTheme="minorHAnsi" w:cstheme="minorHAnsi"/>
          <w:b w:val="0"/>
          <w:bCs w:val="0"/>
        </w:rPr>
        <w:t xml:space="preserve"> sanções, que será aplicada na forma seguinte:</w:t>
      </w:r>
    </w:p>
    <w:p w14:paraId="1F0A9790" w14:textId="77777777" w:rsidR="00E81EA9" w:rsidRPr="00157DE9" w:rsidRDefault="00E81EA9" w:rsidP="00E81EA9">
      <w:pPr>
        <w:pStyle w:val="Corpodetexto3"/>
        <w:numPr>
          <w:ilvl w:val="3"/>
          <w:numId w:val="19"/>
        </w:numPr>
        <w:tabs>
          <w:tab w:val="left" w:pos="142"/>
          <w:tab w:val="left" w:pos="426"/>
          <w:tab w:val="left" w:pos="709"/>
          <w:tab w:val="left" w:pos="993"/>
        </w:tabs>
        <w:ind w:left="0" w:firstLine="0"/>
        <w:rPr>
          <w:rFonts w:asciiTheme="minorHAnsi" w:hAnsiTheme="minorHAnsi" w:cstheme="minorHAnsi"/>
          <w:b w:val="0"/>
          <w:bCs w:val="0"/>
        </w:rPr>
      </w:pPr>
      <w:r w:rsidRPr="00157DE9">
        <w:rPr>
          <w:rFonts w:asciiTheme="minorHAnsi" w:hAnsiTheme="minorHAnsi" w:cstheme="minorHAnsi"/>
          <w:b w:val="0"/>
          <w:bCs w:val="0"/>
        </w:rPr>
        <w:t>Atraso de até 10 (dez) dias consecutivos, multa diária de 0,2% sobre o valor total do contrato;</w:t>
      </w:r>
    </w:p>
    <w:p w14:paraId="746531B2" w14:textId="77777777" w:rsidR="00E81EA9" w:rsidRPr="00157DE9" w:rsidRDefault="00E81EA9" w:rsidP="00E81EA9">
      <w:pPr>
        <w:pStyle w:val="Corpodetexto3"/>
        <w:numPr>
          <w:ilvl w:val="3"/>
          <w:numId w:val="19"/>
        </w:numPr>
        <w:tabs>
          <w:tab w:val="left" w:pos="142"/>
          <w:tab w:val="left" w:pos="426"/>
          <w:tab w:val="left" w:pos="709"/>
          <w:tab w:val="left" w:pos="993"/>
        </w:tabs>
        <w:ind w:left="0" w:firstLine="0"/>
        <w:rPr>
          <w:rFonts w:asciiTheme="minorHAnsi" w:hAnsiTheme="minorHAnsi" w:cstheme="minorHAnsi"/>
          <w:b w:val="0"/>
          <w:bCs w:val="0"/>
        </w:rPr>
      </w:pPr>
      <w:r w:rsidRPr="00157DE9">
        <w:rPr>
          <w:rFonts w:asciiTheme="minorHAnsi" w:hAnsiTheme="minorHAnsi" w:cstheme="minorHAnsi"/>
          <w:b w:val="0"/>
          <w:bCs w:val="0"/>
        </w:rPr>
        <w:t xml:space="preserve"> Atraso superior a 10 (dez) dias consecutivos, multa diária de 0,4% sobre o valor total do contrato, sem prejuízo da rescisão unilateral por parte do Município de Campo Alegre.</w:t>
      </w:r>
    </w:p>
    <w:p w14:paraId="69307751" w14:textId="77777777" w:rsidR="00E81EA9" w:rsidRPr="00157DE9" w:rsidRDefault="00E81EA9" w:rsidP="00E81EA9">
      <w:pPr>
        <w:pStyle w:val="Corpodetexto3"/>
        <w:numPr>
          <w:ilvl w:val="2"/>
          <w:numId w:val="19"/>
        </w:numPr>
        <w:ind w:left="0" w:firstLine="0"/>
        <w:rPr>
          <w:rFonts w:asciiTheme="minorHAnsi" w:hAnsiTheme="minorHAnsi" w:cstheme="minorHAnsi"/>
          <w:b w:val="0"/>
          <w:bCs w:val="0"/>
        </w:rPr>
      </w:pPr>
      <w:r w:rsidRPr="00157DE9">
        <w:rPr>
          <w:rFonts w:asciiTheme="minorHAnsi" w:hAnsiTheme="minorHAnsi" w:cstheme="minorHAnsi"/>
          <w:b w:val="0"/>
          <w:bCs w:val="0"/>
          <w:u w:val="single"/>
        </w:rPr>
        <w:t>Pela inexecução total ou parcial das condições estabelecidas neste ato convocatório, o</w:t>
      </w:r>
      <w:r w:rsidRPr="00157DE9">
        <w:rPr>
          <w:rFonts w:asciiTheme="minorHAnsi" w:hAnsiTheme="minorHAnsi" w:cstheme="minorHAnsi"/>
          <w:b w:val="0"/>
          <w:bCs w:val="0"/>
        </w:rPr>
        <w:t xml:space="preserve"> Município de Campo Alegre poderá aplicar, sem prejuízo das demais cominações legais bem</w:t>
      </w:r>
      <w:r w:rsidRPr="00157DE9">
        <w:rPr>
          <w:rFonts w:asciiTheme="minorHAnsi" w:hAnsiTheme="minorHAnsi" w:cstheme="minorHAnsi"/>
        </w:rPr>
        <w:t xml:space="preserve"> </w:t>
      </w:r>
      <w:r w:rsidRPr="00157DE9">
        <w:rPr>
          <w:rFonts w:asciiTheme="minorHAnsi" w:hAnsiTheme="minorHAnsi" w:cstheme="minorHAnsi"/>
          <w:b w:val="0"/>
          <w:bCs w:val="0"/>
        </w:rPr>
        <w:t>como das multas e penalidades previstas neste edital ou no contrato, cumuladas ou não às seguintes sanções:</w:t>
      </w:r>
    </w:p>
    <w:p w14:paraId="035E4FCC" w14:textId="77777777" w:rsidR="00E81EA9" w:rsidRPr="00157DE9" w:rsidRDefault="00E81EA9" w:rsidP="00E81EA9">
      <w:pPr>
        <w:pStyle w:val="Corpodetexto3"/>
        <w:numPr>
          <w:ilvl w:val="3"/>
          <w:numId w:val="19"/>
        </w:numPr>
        <w:tabs>
          <w:tab w:val="left" w:pos="142"/>
          <w:tab w:val="left" w:pos="426"/>
          <w:tab w:val="left" w:pos="709"/>
          <w:tab w:val="left" w:pos="993"/>
        </w:tabs>
        <w:ind w:left="0" w:firstLine="0"/>
        <w:rPr>
          <w:rFonts w:asciiTheme="minorHAnsi" w:hAnsiTheme="minorHAnsi" w:cstheme="minorHAnsi"/>
          <w:b w:val="0"/>
          <w:bCs w:val="0"/>
        </w:rPr>
      </w:pPr>
      <w:r w:rsidRPr="00157DE9">
        <w:rPr>
          <w:rFonts w:asciiTheme="minorHAnsi" w:hAnsiTheme="minorHAnsi" w:cstheme="minorHAnsi"/>
          <w:b w:val="0"/>
          <w:bCs w:val="0"/>
        </w:rPr>
        <w:t>Advertência por escrito, quando o Contratado deixar de atender determinações necessárias à regularização de faltas ou defeitos concernentes à execução do objeto contratado/licitado;</w:t>
      </w:r>
    </w:p>
    <w:p w14:paraId="5427F1C4" w14:textId="77777777" w:rsidR="00E81EA9" w:rsidRPr="00157DE9" w:rsidRDefault="00E81EA9" w:rsidP="00E81EA9">
      <w:pPr>
        <w:pStyle w:val="Corpodetexto3"/>
        <w:numPr>
          <w:ilvl w:val="3"/>
          <w:numId w:val="19"/>
        </w:numPr>
        <w:tabs>
          <w:tab w:val="left" w:pos="142"/>
          <w:tab w:val="left" w:pos="426"/>
          <w:tab w:val="left" w:pos="709"/>
          <w:tab w:val="left" w:pos="993"/>
        </w:tabs>
        <w:ind w:left="0" w:firstLine="0"/>
        <w:rPr>
          <w:rFonts w:asciiTheme="minorHAnsi" w:hAnsiTheme="minorHAnsi" w:cstheme="minorHAnsi"/>
          <w:b w:val="0"/>
          <w:bCs w:val="0"/>
        </w:rPr>
      </w:pPr>
      <w:r w:rsidRPr="00157DE9">
        <w:rPr>
          <w:rFonts w:asciiTheme="minorHAnsi" w:hAnsiTheme="minorHAnsi" w:cstheme="minorHAnsi"/>
          <w:b w:val="0"/>
          <w:bCs w:val="0"/>
        </w:rPr>
        <w:t xml:space="preserve">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14:paraId="1B72CFEF" w14:textId="77777777" w:rsidR="00E81EA9" w:rsidRPr="00157DE9" w:rsidRDefault="00E81EA9" w:rsidP="00E81EA9">
      <w:pPr>
        <w:pStyle w:val="Corpodetexto3"/>
        <w:numPr>
          <w:ilvl w:val="3"/>
          <w:numId w:val="19"/>
        </w:numPr>
        <w:tabs>
          <w:tab w:val="left" w:pos="142"/>
          <w:tab w:val="left" w:pos="426"/>
          <w:tab w:val="left" w:pos="709"/>
          <w:tab w:val="left" w:pos="993"/>
        </w:tabs>
        <w:ind w:left="0" w:firstLine="0"/>
        <w:rPr>
          <w:rFonts w:asciiTheme="minorHAnsi" w:hAnsiTheme="minorHAnsi" w:cstheme="minorHAnsi"/>
          <w:b w:val="0"/>
          <w:bCs w:val="0"/>
        </w:rPr>
      </w:pPr>
      <w:r w:rsidRPr="00157DE9">
        <w:rPr>
          <w:rFonts w:asciiTheme="minorHAnsi" w:hAnsiTheme="minorHAnsi" w:cstheme="minorHAnsi"/>
          <w:b w:val="0"/>
          <w:bCs w:val="0"/>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14:paraId="1E9FD499" w14:textId="77777777" w:rsidR="00E81EA9" w:rsidRPr="00157DE9" w:rsidRDefault="00E81EA9" w:rsidP="00E81EA9">
      <w:pPr>
        <w:pStyle w:val="Corpodetexto3"/>
        <w:numPr>
          <w:ilvl w:val="3"/>
          <w:numId w:val="19"/>
        </w:numPr>
        <w:tabs>
          <w:tab w:val="left" w:pos="142"/>
          <w:tab w:val="left" w:pos="426"/>
          <w:tab w:val="left" w:pos="709"/>
          <w:tab w:val="left" w:pos="993"/>
        </w:tabs>
        <w:ind w:left="0" w:firstLine="0"/>
        <w:rPr>
          <w:rFonts w:asciiTheme="minorHAnsi" w:hAnsiTheme="minorHAnsi" w:cstheme="minorHAnsi"/>
          <w:b w:val="0"/>
          <w:bCs w:val="0"/>
        </w:rPr>
      </w:pPr>
      <w:r w:rsidRPr="00157DE9">
        <w:rPr>
          <w:rFonts w:asciiTheme="minorHAnsi" w:hAnsiTheme="minorHAnsi" w:cstheme="minorHAnsi"/>
          <w:b w:val="0"/>
          <w:bCs w:val="0"/>
        </w:rPr>
        <w:t>Declaração de inidoneidade para licitar e contratar com a Administração Pública enquanto perdurarem os motivos determinantes da punição ou até que seja promovida a reabilitação, na forma da Lei, perante o Município de Campo Alegre.</w:t>
      </w:r>
    </w:p>
    <w:p w14:paraId="74ABC413" w14:textId="77777777" w:rsidR="00E81EA9" w:rsidRPr="00157DE9" w:rsidRDefault="00E81EA9" w:rsidP="00E81EA9">
      <w:pPr>
        <w:pStyle w:val="Corpodetexto3"/>
        <w:numPr>
          <w:ilvl w:val="2"/>
          <w:numId w:val="19"/>
        </w:numPr>
        <w:ind w:left="0" w:firstLine="0"/>
        <w:rPr>
          <w:rFonts w:asciiTheme="minorHAnsi" w:hAnsiTheme="minorHAnsi" w:cstheme="minorHAnsi"/>
          <w:b w:val="0"/>
          <w:bCs w:val="0"/>
        </w:rPr>
      </w:pPr>
      <w:r w:rsidRPr="00157DE9">
        <w:rPr>
          <w:rFonts w:asciiTheme="minorHAnsi" w:hAnsiTheme="minorHAnsi" w:cstheme="minorHAnsi"/>
          <w:b w:val="0"/>
          <w:bCs w:val="0"/>
        </w:rPr>
        <w:t>Caso a multa não seja cobrada na forma prevista, deverá ser recolhido no Serviço de Tributação deste Município, dentro do prazo de 03 (três) dias úteis após a respectiva notificação;</w:t>
      </w:r>
    </w:p>
    <w:p w14:paraId="7C8E0C94" w14:textId="77777777" w:rsidR="00E81EA9" w:rsidRPr="00157DE9" w:rsidRDefault="00E81EA9" w:rsidP="00E81EA9">
      <w:pPr>
        <w:pStyle w:val="Corpodetexto3"/>
        <w:numPr>
          <w:ilvl w:val="2"/>
          <w:numId w:val="19"/>
        </w:numPr>
        <w:ind w:left="0" w:firstLine="0"/>
        <w:rPr>
          <w:rFonts w:asciiTheme="minorHAnsi" w:hAnsiTheme="minorHAnsi" w:cstheme="minorHAnsi"/>
          <w:b w:val="0"/>
          <w:bCs w:val="0"/>
        </w:rPr>
      </w:pPr>
      <w:r w:rsidRPr="00157DE9">
        <w:rPr>
          <w:rFonts w:asciiTheme="minorHAnsi" w:hAnsiTheme="minorHAnsi" w:cstheme="minorHAnsi"/>
          <w:b w:val="0"/>
          <w:bCs w:val="0"/>
        </w:rPr>
        <w:t>As penalidades aqui previstas não serão aplicadas quando o descumprimento do estipulado no contrato ou no edital decorrer de justa causa ou impedimento, devidamente comprovado e aceito pelo Município de Campo Alegre.</w:t>
      </w:r>
    </w:p>
    <w:p w14:paraId="70857762" w14:textId="77777777" w:rsidR="00E81EA9" w:rsidRPr="00157DE9" w:rsidRDefault="00E81EA9" w:rsidP="00E81EA9">
      <w:pPr>
        <w:jc w:val="both"/>
        <w:rPr>
          <w:rFonts w:asciiTheme="minorHAnsi" w:hAnsiTheme="minorHAnsi" w:cstheme="minorHAnsi"/>
        </w:rPr>
      </w:pPr>
    </w:p>
    <w:p w14:paraId="4B41E0EA" w14:textId="77777777" w:rsidR="00E81EA9" w:rsidRPr="00157DE9" w:rsidRDefault="00E81EA9" w:rsidP="00E81EA9">
      <w:pPr>
        <w:jc w:val="both"/>
        <w:rPr>
          <w:rFonts w:asciiTheme="minorHAnsi" w:hAnsiTheme="minorHAnsi" w:cstheme="minorHAnsi"/>
          <w:b/>
        </w:rPr>
      </w:pPr>
      <w:r w:rsidRPr="00157DE9">
        <w:rPr>
          <w:rFonts w:asciiTheme="minorHAnsi" w:hAnsiTheme="minorHAnsi" w:cstheme="minorHAnsi"/>
          <w:b/>
        </w:rPr>
        <w:t>CLÁUSULA DÉCIMA PRIMEIRA - DA RESCISÃO</w:t>
      </w:r>
    </w:p>
    <w:p w14:paraId="395E43A8" w14:textId="77777777" w:rsidR="00E81EA9" w:rsidRPr="00157DE9" w:rsidRDefault="00E81EA9" w:rsidP="00E81EA9">
      <w:pPr>
        <w:pStyle w:val="Corpodetexto3"/>
        <w:numPr>
          <w:ilvl w:val="1"/>
          <w:numId w:val="20"/>
        </w:numPr>
        <w:ind w:left="0" w:firstLine="0"/>
        <w:rPr>
          <w:rFonts w:asciiTheme="minorHAnsi" w:hAnsiTheme="minorHAnsi" w:cstheme="minorHAnsi"/>
          <w:b w:val="0"/>
          <w:bCs w:val="0"/>
        </w:rPr>
      </w:pPr>
      <w:r w:rsidRPr="00157DE9">
        <w:rPr>
          <w:rFonts w:asciiTheme="minorHAnsi" w:hAnsiTheme="minorHAnsi" w:cstheme="minorHAnsi"/>
          <w:b w:val="0"/>
          <w:bCs w:val="0"/>
        </w:rPr>
        <w:t>O CONTRATANTE se reserva o direito de rescindir o presente contrato unilateralmente quando ocorrerem as hipóteses do art. 77 e 78 da Lei nº 8.666/93 e alterações.</w:t>
      </w:r>
    </w:p>
    <w:p w14:paraId="705644EB" w14:textId="77777777" w:rsidR="00E81EA9" w:rsidRPr="00157DE9" w:rsidRDefault="00E81EA9" w:rsidP="00E81EA9">
      <w:pPr>
        <w:pStyle w:val="Corpodetexto3"/>
        <w:numPr>
          <w:ilvl w:val="1"/>
          <w:numId w:val="20"/>
        </w:numPr>
        <w:ind w:left="0" w:firstLine="0"/>
        <w:rPr>
          <w:rFonts w:asciiTheme="minorHAnsi" w:hAnsiTheme="minorHAnsi" w:cstheme="minorHAnsi"/>
          <w:b w:val="0"/>
          <w:bCs w:val="0"/>
        </w:rPr>
      </w:pPr>
      <w:r w:rsidRPr="00157DE9">
        <w:rPr>
          <w:rFonts w:asciiTheme="minorHAnsi" w:hAnsiTheme="minorHAnsi" w:cstheme="minorHAnsi"/>
          <w:b w:val="0"/>
          <w:bCs w:val="0"/>
        </w:rPr>
        <w:lastRenderedPageBreak/>
        <w:t>A rescisão do presente contrato poderá ser amigável, por acordo entre as partes, na forma do art. 79, II da Lei nº 8.666/93, ou judicial, nos termos da legislação.</w:t>
      </w:r>
    </w:p>
    <w:p w14:paraId="389ED0C0" w14:textId="77777777" w:rsidR="00E81EA9" w:rsidRPr="00157DE9" w:rsidRDefault="00E81EA9" w:rsidP="00E81EA9">
      <w:pPr>
        <w:jc w:val="both"/>
        <w:rPr>
          <w:rFonts w:asciiTheme="minorHAnsi" w:hAnsiTheme="minorHAnsi" w:cstheme="minorHAnsi"/>
        </w:rPr>
      </w:pPr>
    </w:p>
    <w:p w14:paraId="3FBB2673" w14:textId="77777777" w:rsidR="00E81EA9" w:rsidRPr="00157DE9" w:rsidRDefault="00E81EA9" w:rsidP="00E81EA9">
      <w:pPr>
        <w:jc w:val="both"/>
        <w:rPr>
          <w:rFonts w:asciiTheme="minorHAnsi" w:hAnsiTheme="minorHAnsi" w:cstheme="minorHAnsi"/>
          <w:b/>
        </w:rPr>
      </w:pPr>
      <w:r w:rsidRPr="00157DE9">
        <w:rPr>
          <w:rFonts w:asciiTheme="minorHAnsi" w:hAnsiTheme="minorHAnsi" w:cstheme="minorHAnsi"/>
          <w:b/>
        </w:rPr>
        <w:t>CLÁUSULA DÉCIMA SEGUNDA - DECLARAÇÃO DE NULIDADE DO CONTRATO</w:t>
      </w:r>
    </w:p>
    <w:p w14:paraId="09BED54F" w14:textId="77777777" w:rsidR="00E81EA9" w:rsidRPr="00157DE9" w:rsidRDefault="00E81EA9" w:rsidP="00E81EA9">
      <w:pPr>
        <w:pStyle w:val="Corpodetexto3"/>
        <w:numPr>
          <w:ilvl w:val="1"/>
          <w:numId w:val="21"/>
        </w:numPr>
        <w:ind w:left="0" w:firstLine="0"/>
        <w:rPr>
          <w:rFonts w:asciiTheme="minorHAnsi" w:hAnsiTheme="minorHAnsi" w:cstheme="minorHAnsi"/>
          <w:b w:val="0"/>
          <w:bCs w:val="0"/>
        </w:rPr>
      </w:pPr>
      <w:r w:rsidRPr="00157DE9">
        <w:rPr>
          <w:rFonts w:asciiTheme="minorHAnsi" w:hAnsiTheme="minorHAnsi" w:cstheme="minorHAnsi"/>
          <w:b w:val="0"/>
          <w:bCs w:val="0"/>
        </w:rPr>
        <w:t>A declaração de nulidade deste contrato opera retroativamente impedindo os atos jurídicos que este, ordinariamente, deveria produzir, além de desconstituir os já produzidos.</w:t>
      </w:r>
    </w:p>
    <w:p w14:paraId="7909EEC5" w14:textId="77777777" w:rsidR="00E81EA9" w:rsidRPr="00157DE9" w:rsidRDefault="00E81EA9" w:rsidP="00E81EA9">
      <w:pPr>
        <w:pStyle w:val="Corpodetexto3"/>
        <w:numPr>
          <w:ilvl w:val="1"/>
          <w:numId w:val="21"/>
        </w:numPr>
        <w:ind w:left="0" w:firstLine="0"/>
        <w:rPr>
          <w:rFonts w:asciiTheme="minorHAnsi" w:hAnsiTheme="minorHAnsi" w:cstheme="minorHAnsi"/>
          <w:b w:val="0"/>
          <w:bCs w:val="0"/>
        </w:rPr>
      </w:pPr>
      <w:r w:rsidRPr="00157DE9">
        <w:rPr>
          <w:rFonts w:asciiTheme="minorHAnsi" w:hAnsiTheme="minorHAnsi" w:cstheme="minorHAnsi"/>
          <w:b w:val="0"/>
          <w:bCs w:val="0"/>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14:paraId="0D19E8D1" w14:textId="77777777" w:rsidR="00E81EA9" w:rsidRPr="00157DE9" w:rsidRDefault="00E81EA9" w:rsidP="00E81EA9">
      <w:pPr>
        <w:jc w:val="both"/>
        <w:rPr>
          <w:rFonts w:asciiTheme="minorHAnsi" w:hAnsiTheme="minorHAnsi" w:cstheme="minorHAnsi"/>
        </w:rPr>
      </w:pPr>
    </w:p>
    <w:p w14:paraId="3605471C" w14:textId="77777777" w:rsidR="00E81EA9" w:rsidRPr="00157DE9" w:rsidRDefault="00E81EA9" w:rsidP="00E81EA9">
      <w:pPr>
        <w:jc w:val="both"/>
        <w:rPr>
          <w:rFonts w:asciiTheme="minorHAnsi" w:hAnsiTheme="minorHAnsi" w:cstheme="minorHAnsi"/>
          <w:b/>
        </w:rPr>
      </w:pPr>
      <w:r w:rsidRPr="00157DE9">
        <w:rPr>
          <w:rFonts w:asciiTheme="minorHAnsi" w:hAnsiTheme="minorHAnsi" w:cstheme="minorHAnsi"/>
          <w:b/>
        </w:rPr>
        <w:t>CLÁUSULA DÉCIMA TERCEIRA - DA VINCULAÇÃO AO INSTRUMENTO CONVOCATÓRIO E CONDIÇÕES DE HABILITAÇÃO</w:t>
      </w:r>
    </w:p>
    <w:p w14:paraId="0385C4F5" w14:textId="499F0AF5" w:rsidR="00E81EA9" w:rsidRPr="00157DE9" w:rsidRDefault="00E81EA9" w:rsidP="00E81EA9">
      <w:pPr>
        <w:pStyle w:val="Corpodetexto3"/>
        <w:numPr>
          <w:ilvl w:val="1"/>
          <w:numId w:val="22"/>
        </w:numPr>
        <w:ind w:left="0" w:firstLine="0"/>
        <w:rPr>
          <w:rFonts w:asciiTheme="minorHAnsi" w:hAnsiTheme="minorHAnsi" w:cstheme="minorHAnsi"/>
          <w:b w:val="0"/>
          <w:bCs w:val="0"/>
        </w:rPr>
      </w:pPr>
      <w:r w:rsidRPr="00157DE9">
        <w:rPr>
          <w:rFonts w:asciiTheme="minorHAnsi" w:hAnsiTheme="minorHAnsi" w:cstheme="minorHAnsi"/>
          <w:b w:val="0"/>
          <w:bCs w:val="0"/>
        </w:rPr>
        <w:t>O presente contrato fica vinculado a Licitação nº 49/</w:t>
      </w:r>
      <w:r w:rsidR="00552BBA">
        <w:rPr>
          <w:rFonts w:asciiTheme="minorHAnsi" w:hAnsiTheme="minorHAnsi" w:cstheme="minorHAnsi"/>
          <w:b w:val="0"/>
          <w:bCs w:val="0"/>
        </w:rPr>
        <w:t>2020</w:t>
      </w:r>
      <w:r w:rsidRPr="00157DE9">
        <w:rPr>
          <w:rFonts w:asciiTheme="minorHAnsi" w:hAnsiTheme="minorHAnsi" w:cstheme="minorHAnsi"/>
          <w:b w:val="0"/>
          <w:bCs w:val="0"/>
        </w:rPr>
        <w:t>, modalidade Tomada de Preços, sendo obrigatório, às partes naquele instrumento convocatório, mantendo durante todo o período de vigência deste contrato às condições de habilitação e qualificação apresentadas na fase respectiva do certame licitatório.</w:t>
      </w:r>
    </w:p>
    <w:p w14:paraId="3DE19EEE" w14:textId="77777777" w:rsidR="00E81EA9" w:rsidRPr="00157DE9" w:rsidRDefault="00E81EA9" w:rsidP="00E81EA9">
      <w:pPr>
        <w:jc w:val="both"/>
        <w:rPr>
          <w:rFonts w:asciiTheme="minorHAnsi" w:hAnsiTheme="minorHAnsi" w:cstheme="minorHAnsi"/>
        </w:rPr>
      </w:pPr>
    </w:p>
    <w:p w14:paraId="139AE595" w14:textId="77777777" w:rsidR="00E81EA9" w:rsidRPr="00157DE9" w:rsidRDefault="00E81EA9" w:rsidP="00E81EA9">
      <w:pPr>
        <w:jc w:val="both"/>
        <w:rPr>
          <w:rFonts w:asciiTheme="minorHAnsi" w:hAnsiTheme="minorHAnsi" w:cstheme="minorHAnsi"/>
          <w:b/>
        </w:rPr>
      </w:pPr>
      <w:r w:rsidRPr="00157DE9">
        <w:rPr>
          <w:rFonts w:asciiTheme="minorHAnsi" w:hAnsiTheme="minorHAnsi" w:cstheme="minorHAnsi"/>
          <w:b/>
        </w:rPr>
        <w:t xml:space="preserve">CLÁUSULA DÉCIMA QUARTA - DA LEGISLAÇÃO APLICÁVEL </w:t>
      </w:r>
    </w:p>
    <w:p w14:paraId="386645CB" w14:textId="77777777" w:rsidR="00E81EA9" w:rsidRPr="00157DE9" w:rsidRDefault="00E81EA9" w:rsidP="00E81EA9">
      <w:pPr>
        <w:pStyle w:val="Corpodetexto3"/>
        <w:numPr>
          <w:ilvl w:val="1"/>
          <w:numId w:val="23"/>
        </w:numPr>
        <w:ind w:left="0" w:firstLine="0"/>
        <w:rPr>
          <w:rFonts w:asciiTheme="minorHAnsi" w:hAnsiTheme="minorHAnsi" w:cstheme="minorHAnsi"/>
          <w:b w:val="0"/>
          <w:bCs w:val="0"/>
        </w:rPr>
      </w:pPr>
      <w:r w:rsidRPr="00157DE9">
        <w:rPr>
          <w:rFonts w:asciiTheme="minorHAnsi" w:hAnsiTheme="minorHAnsi" w:cstheme="minorHAnsi"/>
          <w:b w:val="0"/>
          <w:bCs w:val="0"/>
        </w:rPr>
        <w:t>O presente contrato rege-se pelas disposições expressas na Lei nº 8.666 de 21/06/93, suas alterações e pelos preceitos de Direito Público, aplicando-se supletivamente os princípios da Teoria Geral dos Contratos e as disposições de Direito Privado.</w:t>
      </w:r>
    </w:p>
    <w:p w14:paraId="46904D38" w14:textId="77777777" w:rsidR="00E81EA9" w:rsidRPr="00157DE9" w:rsidRDefault="00E81EA9" w:rsidP="00E81EA9">
      <w:pPr>
        <w:pStyle w:val="Corpodetexto3"/>
        <w:numPr>
          <w:ilvl w:val="1"/>
          <w:numId w:val="23"/>
        </w:numPr>
        <w:ind w:left="0" w:firstLine="0"/>
        <w:rPr>
          <w:rFonts w:asciiTheme="minorHAnsi" w:hAnsiTheme="minorHAnsi" w:cstheme="minorHAnsi"/>
          <w:b w:val="0"/>
          <w:bCs w:val="0"/>
        </w:rPr>
      </w:pPr>
      <w:r w:rsidRPr="00157DE9">
        <w:rPr>
          <w:rFonts w:asciiTheme="minorHAnsi" w:hAnsiTheme="minorHAnsi" w:cstheme="minorHAnsi"/>
          <w:b w:val="0"/>
        </w:rPr>
        <w:t>Os casos omissos no presente Contrato serão analisados de acordo com a Lei 8.666/93, suas alterações e demais legislação em vigor, pertinentes a matéria.</w:t>
      </w:r>
    </w:p>
    <w:p w14:paraId="28EF3A55" w14:textId="77777777" w:rsidR="00E81EA9" w:rsidRPr="00157DE9" w:rsidRDefault="00E81EA9" w:rsidP="00E81EA9">
      <w:pPr>
        <w:jc w:val="both"/>
        <w:rPr>
          <w:rFonts w:asciiTheme="minorHAnsi" w:hAnsiTheme="minorHAnsi" w:cstheme="minorHAnsi"/>
        </w:rPr>
      </w:pPr>
    </w:p>
    <w:p w14:paraId="7C9D9250" w14:textId="77777777" w:rsidR="00E81EA9" w:rsidRPr="00157DE9" w:rsidRDefault="00E81EA9" w:rsidP="00E81EA9">
      <w:pPr>
        <w:jc w:val="both"/>
        <w:rPr>
          <w:rFonts w:asciiTheme="minorHAnsi" w:hAnsiTheme="minorHAnsi" w:cstheme="minorHAnsi"/>
          <w:b/>
        </w:rPr>
      </w:pPr>
      <w:r w:rsidRPr="00157DE9">
        <w:rPr>
          <w:rFonts w:asciiTheme="minorHAnsi" w:hAnsiTheme="minorHAnsi" w:cstheme="minorHAnsi"/>
          <w:b/>
        </w:rPr>
        <w:t>CLÁUSULA DÉCIMA QUINTA - DOS ENCARGOS</w:t>
      </w:r>
    </w:p>
    <w:p w14:paraId="4402F32F" w14:textId="77777777" w:rsidR="00E81EA9" w:rsidRPr="00157DE9" w:rsidRDefault="00E81EA9" w:rsidP="00E81EA9">
      <w:pPr>
        <w:pStyle w:val="Corpodetexto3"/>
        <w:numPr>
          <w:ilvl w:val="1"/>
          <w:numId w:val="24"/>
        </w:numPr>
        <w:ind w:left="0" w:firstLine="0"/>
        <w:rPr>
          <w:rFonts w:asciiTheme="minorHAnsi" w:hAnsiTheme="minorHAnsi" w:cstheme="minorHAnsi"/>
          <w:b w:val="0"/>
          <w:bCs w:val="0"/>
        </w:rPr>
      </w:pPr>
      <w:r w:rsidRPr="00157DE9">
        <w:rPr>
          <w:rFonts w:asciiTheme="minorHAnsi" w:hAnsiTheme="minorHAnsi" w:cstheme="minorHAnsi"/>
          <w:b w:val="0"/>
          <w:bCs w:val="0"/>
        </w:rPr>
        <w:t>A despesa, decorrente dos encargos trabalhistas, previdenciários, fiscais e comerciais resultantes da execução do objeto, ficarão a cargo da CONTRATADA.</w:t>
      </w:r>
    </w:p>
    <w:p w14:paraId="4038301C" w14:textId="77777777" w:rsidR="00E81EA9" w:rsidRPr="00157DE9" w:rsidRDefault="00E81EA9" w:rsidP="00E81EA9">
      <w:pPr>
        <w:jc w:val="both"/>
        <w:rPr>
          <w:rFonts w:asciiTheme="minorHAnsi" w:hAnsiTheme="minorHAnsi" w:cstheme="minorHAnsi"/>
          <w:b/>
          <w:bCs/>
        </w:rPr>
      </w:pPr>
    </w:p>
    <w:p w14:paraId="469A7A70" w14:textId="77777777" w:rsidR="00E81EA9" w:rsidRPr="00157DE9" w:rsidRDefault="00E81EA9" w:rsidP="00E81EA9">
      <w:pPr>
        <w:jc w:val="both"/>
        <w:rPr>
          <w:rFonts w:asciiTheme="minorHAnsi" w:hAnsiTheme="minorHAnsi" w:cstheme="minorHAnsi"/>
          <w:b/>
        </w:rPr>
      </w:pPr>
      <w:r w:rsidRPr="00157DE9">
        <w:rPr>
          <w:rFonts w:asciiTheme="minorHAnsi" w:hAnsiTheme="minorHAnsi" w:cstheme="minorHAnsi"/>
          <w:b/>
        </w:rPr>
        <w:t>CLÁUSULA DÉCIMA SEXTA - DAS ALTERAÇÕES CONTRATUAIS</w:t>
      </w:r>
    </w:p>
    <w:p w14:paraId="2F57F37B" w14:textId="77777777" w:rsidR="00E81EA9" w:rsidRPr="00157DE9" w:rsidRDefault="00E81EA9" w:rsidP="00E81EA9">
      <w:pPr>
        <w:pStyle w:val="Corpodetexto3"/>
        <w:numPr>
          <w:ilvl w:val="1"/>
          <w:numId w:val="25"/>
        </w:numPr>
        <w:ind w:left="0" w:firstLine="0"/>
        <w:rPr>
          <w:rFonts w:asciiTheme="minorHAnsi" w:hAnsiTheme="minorHAnsi" w:cstheme="minorHAnsi"/>
          <w:b w:val="0"/>
          <w:bCs w:val="0"/>
        </w:rPr>
      </w:pPr>
      <w:r w:rsidRPr="00157DE9">
        <w:rPr>
          <w:rFonts w:asciiTheme="minorHAnsi" w:hAnsiTheme="minorHAnsi" w:cstheme="minorHAnsi"/>
          <w:b w:val="0"/>
          <w:bCs w:val="0"/>
        </w:rPr>
        <w:t>O contrato poderá ser alterado, mediante termos aditivos, por acordo entre as partes, ou unilateralmente por parte do CONTRATANTE no caso de acréscimos ou supressões de até 25% do valor total atualizado, conforme art. 65, inciso I, alínea “b”, da Lei nº. 8.666/93 e suas alterações.</w:t>
      </w:r>
    </w:p>
    <w:p w14:paraId="5C247286" w14:textId="77777777" w:rsidR="00E81EA9" w:rsidRPr="00157DE9" w:rsidRDefault="00E81EA9" w:rsidP="00E81EA9">
      <w:pPr>
        <w:pStyle w:val="Corpodetexto3"/>
        <w:numPr>
          <w:ilvl w:val="1"/>
          <w:numId w:val="25"/>
        </w:numPr>
        <w:ind w:left="0" w:firstLine="0"/>
        <w:rPr>
          <w:rFonts w:asciiTheme="minorHAnsi" w:hAnsiTheme="minorHAnsi" w:cstheme="minorHAnsi"/>
          <w:b w:val="0"/>
          <w:bCs w:val="0"/>
        </w:rPr>
      </w:pPr>
      <w:r w:rsidRPr="00157DE9">
        <w:rPr>
          <w:rFonts w:asciiTheme="minorHAnsi" w:hAnsiTheme="minorHAnsi" w:cstheme="minorHAnsi"/>
          <w:b w:val="0"/>
          <w:bCs w:val="0"/>
        </w:rPr>
        <w:t>Se o motivo para a alteração contratual for apontado pelo contratado, o mesmo deverá formalizar pedido e encaminhar ao Protocolo do Município, e somente poderá executar tais alterações, se aprovado pelo ordenador da despesa do Município e formalizado através de Termo Aditivo.</w:t>
      </w:r>
    </w:p>
    <w:p w14:paraId="7D4A6B66" w14:textId="77777777" w:rsidR="00E81EA9" w:rsidRPr="00157DE9" w:rsidRDefault="00E81EA9" w:rsidP="00E81EA9">
      <w:pPr>
        <w:pStyle w:val="Corpodetexto3"/>
        <w:numPr>
          <w:ilvl w:val="1"/>
          <w:numId w:val="25"/>
        </w:numPr>
        <w:ind w:left="0" w:firstLine="0"/>
        <w:rPr>
          <w:rFonts w:asciiTheme="minorHAnsi" w:hAnsiTheme="minorHAnsi" w:cstheme="minorHAnsi"/>
          <w:b w:val="0"/>
          <w:bCs w:val="0"/>
        </w:rPr>
      </w:pPr>
      <w:r w:rsidRPr="00157DE9">
        <w:rPr>
          <w:rFonts w:asciiTheme="minorHAnsi" w:hAnsiTheme="minorHAnsi" w:cstheme="minorHAnsi"/>
          <w:b w:val="0"/>
          <w:bCs w:val="0"/>
        </w:rPr>
        <w:t>E se o motivo da alteração contratual for apontado pelo Município, da mesma forma, o contratado somente poderá executar as alterações, após formalização de Termo Aditivo.</w:t>
      </w:r>
    </w:p>
    <w:p w14:paraId="2B071766" w14:textId="77777777" w:rsidR="00E81EA9" w:rsidRPr="00157DE9" w:rsidRDefault="00E81EA9" w:rsidP="00E81EA9">
      <w:pPr>
        <w:jc w:val="both"/>
        <w:rPr>
          <w:rFonts w:asciiTheme="minorHAnsi" w:hAnsiTheme="minorHAnsi" w:cstheme="minorHAnsi"/>
        </w:rPr>
      </w:pPr>
    </w:p>
    <w:p w14:paraId="4A197AE5" w14:textId="77777777" w:rsidR="00E81EA9" w:rsidRPr="00157DE9" w:rsidRDefault="00E81EA9" w:rsidP="00E81EA9">
      <w:pPr>
        <w:jc w:val="both"/>
        <w:rPr>
          <w:rFonts w:asciiTheme="minorHAnsi" w:hAnsiTheme="minorHAnsi" w:cstheme="minorHAnsi"/>
          <w:b/>
        </w:rPr>
      </w:pPr>
      <w:r w:rsidRPr="00157DE9">
        <w:rPr>
          <w:rFonts w:asciiTheme="minorHAnsi" w:hAnsiTheme="minorHAnsi" w:cstheme="minorHAnsi"/>
          <w:b/>
        </w:rPr>
        <w:t>CLÁUSULA DÉCIMA SETIMA - DO FORO</w:t>
      </w:r>
    </w:p>
    <w:p w14:paraId="4E8C9109" w14:textId="77777777" w:rsidR="00E81EA9" w:rsidRPr="00157DE9" w:rsidRDefault="00E81EA9" w:rsidP="00E81EA9">
      <w:pPr>
        <w:pStyle w:val="PargrafodaLista"/>
        <w:numPr>
          <w:ilvl w:val="0"/>
          <w:numId w:val="26"/>
        </w:numPr>
        <w:jc w:val="both"/>
        <w:rPr>
          <w:rFonts w:asciiTheme="minorHAnsi" w:hAnsiTheme="minorHAnsi" w:cstheme="minorHAnsi"/>
          <w:vanish/>
        </w:rPr>
      </w:pPr>
    </w:p>
    <w:p w14:paraId="01A4EB0D" w14:textId="77777777" w:rsidR="00E81EA9" w:rsidRPr="00157DE9" w:rsidRDefault="00E81EA9" w:rsidP="00E81EA9">
      <w:pPr>
        <w:pStyle w:val="PargrafodaLista"/>
        <w:numPr>
          <w:ilvl w:val="0"/>
          <w:numId w:val="26"/>
        </w:numPr>
        <w:jc w:val="both"/>
        <w:rPr>
          <w:rFonts w:asciiTheme="minorHAnsi" w:hAnsiTheme="minorHAnsi" w:cstheme="minorHAnsi"/>
          <w:vanish/>
        </w:rPr>
      </w:pPr>
    </w:p>
    <w:p w14:paraId="2EDA10F7" w14:textId="77777777" w:rsidR="00E81EA9" w:rsidRPr="00157DE9" w:rsidRDefault="00E81EA9" w:rsidP="00E81EA9">
      <w:pPr>
        <w:pStyle w:val="PargrafodaLista"/>
        <w:numPr>
          <w:ilvl w:val="0"/>
          <w:numId w:val="26"/>
        </w:numPr>
        <w:jc w:val="both"/>
        <w:rPr>
          <w:rFonts w:asciiTheme="minorHAnsi" w:hAnsiTheme="minorHAnsi" w:cstheme="minorHAnsi"/>
          <w:vanish/>
        </w:rPr>
      </w:pPr>
    </w:p>
    <w:p w14:paraId="7EC992E5" w14:textId="77777777" w:rsidR="00E81EA9" w:rsidRPr="00157DE9" w:rsidRDefault="00E81EA9" w:rsidP="00E81EA9">
      <w:pPr>
        <w:pStyle w:val="PargrafodaLista"/>
        <w:numPr>
          <w:ilvl w:val="0"/>
          <w:numId w:val="26"/>
        </w:numPr>
        <w:jc w:val="both"/>
        <w:rPr>
          <w:rFonts w:asciiTheme="minorHAnsi" w:hAnsiTheme="minorHAnsi" w:cstheme="minorHAnsi"/>
          <w:vanish/>
        </w:rPr>
      </w:pPr>
    </w:p>
    <w:p w14:paraId="16154541" w14:textId="77777777" w:rsidR="00E81EA9" w:rsidRPr="00157DE9" w:rsidRDefault="00E81EA9" w:rsidP="00E81EA9">
      <w:pPr>
        <w:pStyle w:val="PargrafodaLista"/>
        <w:numPr>
          <w:ilvl w:val="0"/>
          <w:numId w:val="26"/>
        </w:numPr>
        <w:jc w:val="both"/>
        <w:rPr>
          <w:rFonts w:asciiTheme="minorHAnsi" w:hAnsiTheme="minorHAnsi" w:cstheme="minorHAnsi"/>
          <w:vanish/>
        </w:rPr>
      </w:pPr>
    </w:p>
    <w:p w14:paraId="490E999E" w14:textId="77777777" w:rsidR="00E81EA9" w:rsidRPr="00157DE9" w:rsidRDefault="00E81EA9" w:rsidP="00E81EA9">
      <w:pPr>
        <w:pStyle w:val="PargrafodaLista"/>
        <w:numPr>
          <w:ilvl w:val="0"/>
          <w:numId w:val="26"/>
        </w:numPr>
        <w:jc w:val="both"/>
        <w:rPr>
          <w:rFonts w:asciiTheme="minorHAnsi" w:hAnsiTheme="minorHAnsi" w:cstheme="minorHAnsi"/>
          <w:vanish/>
        </w:rPr>
      </w:pPr>
    </w:p>
    <w:p w14:paraId="5028156B" w14:textId="77777777" w:rsidR="00E81EA9" w:rsidRPr="00157DE9" w:rsidRDefault="00E81EA9" w:rsidP="00E81EA9">
      <w:pPr>
        <w:pStyle w:val="PargrafodaLista"/>
        <w:numPr>
          <w:ilvl w:val="0"/>
          <w:numId w:val="26"/>
        </w:numPr>
        <w:jc w:val="both"/>
        <w:rPr>
          <w:rFonts w:asciiTheme="minorHAnsi" w:hAnsiTheme="minorHAnsi" w:cstheme="minorHAnsi"/>
          <w:vanish/>
        </w:rPr>
      </w:pPr>
    </w:p>
    <w:p w14:paraId="2CCA8D9A" w14:textId="77777777" w:rsidR="00E81EA9" w:rsidRPr="00157DE9" w:rsidRDefault="00E81EA9" w:rsidP="00E81EA9">
      <w:pPr>
        <w:pStyle w:val="PargrafodaLista"/>
        <w:numPr>
          <w:ilvl w:val="0"/>
          <w:numId w:val="26"/>
        </w:numPr>
        <w:jc w:val="both"/>
        <w:rPr>
          <w:rFonts w:asciiTheme="minorHAnsi" w:hAnsiTheme="minorHAnsi" w:cstheme="minorHAnsi"/>
          <w:vanish/>
        </w:rPr>
      </w:pPr>
    </w:p>
    <w:p w14:paraId="71A71DB7" w14:textId="77777777" w:rsidR="00E81EA9" w:rsidRPr="00157DE9" w:rsidRDefault="00E81EA9" w:rsidP="00E81EA9">
      <w:pPr>
        <w:pStyle w:val="PargrafodaLista"/>
        <w:numPr>
          <w:ilvl w:val="0"/>
          <w:numId w:val="26"/>
        </w:numPr>
        <w:jc w:val="both"/>
        <w:rPr>
          <w:rFonts w:asciiTheme="minorHAnsi" w:hAnsiTheme="minorHAnsi" w:cstheme="minorHAnsi"/>
          <w:vanish/>
        </w:rPr>
      </w:pPr>
    </w:p>
    <w:p w14:paraId="332BEE57" w14:textId="77777777" w:rsidR="00E81EA9" w:rsidRPr="00157DE9" w:rsidRDefault="00E81EA9" w:rsidP="00E81EA9">
      <w:pPr>
        <w:pStyle w:val="PargrafodaLista"/>
        <w:numPr>
          <w:ilvl w:val="0"/>
          <w:numId w:val="26"/>
        </w:numPr>
        <w:jc w:val="both"/>
        <w:rPr>
          <w:rFonts w:asciiTheme="minorHAnsi" w:hAnsiTheme="minorHAnsi" w:cstheme="minorHAnsi"/>
          <w:vanish/>
        </w:rPr>
      </w:pPr>
    </w:p>
    <w:p w14:paraId="376358FF" w14:textId="77777777" w:rsidR="00E81EA9" w:rsidRPr="00157DE9" w:rsidRDefault="00E81EA9" w:rsidP="00E81EA9">
      <w:pPr>
        <w:pStyle w:val="PargrafodaLista"/>
        <w:numPr>
          <w:ilvl w:val="0"/>
          <w:numId w:val="26"/>
        </w:numPr>
        <w:jc w:val="both"/>
        <w:rPr>
          <w:rFonts w:asciiTheme="minorHAnsi" w:hAnsiTheme="minorHAnsi" w:cstheme="minorHAnsi"/>
          <w:vanish/>
        </w:rPr>
      </w:pPr>
    </w:p>
    <w:p w14:paraId="7959FCDC" w14:textId="77777777" w:rsidR="00E81EA9" w:rsidRPr="00157DE9" w:rsidRDefault="00E81EA9" w:rsidP="00E81EA9">
      <w:pPr>
        <w:pStyle w:val="PargrafodaLista"/>
        <w:numPr>
          <w:ilvl w:val="0"/>
          <w:numId w:val="26"/>
        </w:numPr>
        <w:jc w:val="both"/>
        <w:rPr>
          <w:rFonts w:asciiTheme="minorHAnsi" w:hAnsiTheme="minorHAnsi" w:cstheme="minorHAnsi"/>
          <w:vanish/>
        </w:rPr>
      </w:pPr>
    </w:p>
    <w:p w14:paraId="0C46760B" w14:textId="77777777" w:rsidR="00E81EA9" w:rsidRPr="00157DE9" w:rsidRDefault="00E81EA9" w:rsidP="00E81EA9">
      <w:pPr>
        <w:pStyle w:val="PargrafodaLista"/>
        <w:numPr>
          <w:ilvl w:val="0"/>
          <w:numId w:val="26"/>
        </w:numPr>
        <w:jc w:val="both"/>
        <w:rPr>
          <w:rFonts w:asciiTheme="minorHAnsi" w:hAnsiTheme="minorHAnsi" w:cstheme="minorHAnsi"/>
          <w:vanish/>
        </w:rPr>
      </w:pPr>
    </w:p>
    <w:p w14:paraId="062B29B0" w14:textId="77777777" w:rsidR="00E81EA9" w:rsidRPr="00157DE9" w:rsidRDefault="00E81EA9" w:rsidP="00E81EA9">
      <w:pPr>
        <w:pStyle w:val="PargrafodaLista"/>
        <w:numPr>
          <w:ilvl w:val="0"/>
          <w:numId w:val="26"/>
        </w:numPr>
        <w:jc w:val="both"/>
        <w:rPr>
          <w:rFonts w:asciiTheme="minorHAnsi" w:hAnsiTheme="minorHAnsi" w:cstheme="minorHAnsi"/>
          <w:vanish/>
        </w:rPr>
      </w:pPr>
    </w:p>
    <w:p w14:paraId="40EB066D" w14:textId="77777777" w:rsidR="00E81EA9" w:rsidRPr="00157DE9" w:rsidRDefault="00E81EA9" w:rsidP="00E81EA9">
      <w:pPr>
        <w:pStyle w:val="PargrafodaLista"/>
        <w:numPr>
          <w:ilvl w:val="0"/>
          <w:numId w:val="26"/>
        </w:numPr>
        <w:jc w:val="both"/>
        <w:rPr>
          <w:rFonts w:asciiTheme="minorHAnsi" w:hAnsiTheme="minorHAnsi" w:cstheme="minorHAnsi"/>
          <w:vanish/>
        </w:rPr>
      </w:pPr>
    </w:p>
    <w:p w14:paraId="13625400" w14:textId="77777777" w:rsidR="00E81EA9" w:rsidRPr="00157DE9" w:rsidRDefault="00E81EA9" w:rsidP="00E81EA9">
      <w:pPr>
        <w:pStyle w:val="PargrafodaLista"/>
        <w:numPr>
          <w:ilvl w:val="0"/>
          <w:numId w:val="26"/>
        </w:numPr>
        <w:jc w:val="both"/>
        <w:rPr>
          <w:rFonts w:asciiTheme="minorHAnsi" w:hAnsiTheme="minorHAnsi" w:cstheme="minorHAnsi"/>
          <w:vanish/>
        </w:rPr>
      </w:pPr>
    </w:p>
    <w:p w14:paraId="3E3D33A8" w14:textId="77777777" w:rsidR="00E81EA9" w:rsidRPr="00157DE9" w:rsidRDefault="00E81EA9" w:rsidP="00E81EA9">
      <w:pPr>
        <w:pStyle w:val="PargrafodaLista"/>
        <w:numPr>
          <w:ilvl w:val="1"/>
          <w:numId w:val="27"/>
        </w:numPr>
        <w:ind w:left="0" w:firstLine="0"/>
        <w:jc w:val="both"/>
        <w:rPr>
          <w:rFonts w:asciiTheme="minorHAnsi" w:hAnsiTheme="minorHAnsi" w:cstheme="minorHAnsi"/>
        </w:rPr>
      </w:pPr>
      <w:r w:rsidRPr="00157DE9">
        <w:rPr>
          <w:rFonts w:asciiTheme="minorHAnsi" w:hAnsiTheme="minorHAnsi" w:cstheme="minorHAnsi"/>
        </w:rPr>
        <w:t>As partes elegem o Foro da Comarca de São Bento do Sul-SC para dirimir eventuais questões oriundas do presente contrato, com exclusão de qualquer outro, por mais privilegiado que seja.</w:t>
      </w:r>
    </w:p>
    <w:p w14:paraId="4CF37B96" w14:textId="77777777" w:rsidR="00E81EA9" w:rsidRPr="00157DE9" w:rsidRDefault="00E81EA9" w:rsidP="00E81EA9">
      <w:pPr>
        <w:jc w:val="both"/>
        <w:rPr>
          <w:rFonts w:asciiTheme="minorHAnsi" w:hAnsiTheme="minorHAnsi" w:cstheme="minorHAnsi"/>
        </w:rPr>
      </w:pPr>
    </w:p>
    <w:p w14:paraId="33D9153D"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E, por estarem justos e contratados, as partes firmam o presente instrumento, em 03 (três) vias de igual teor e forma, obrigando-se a cumprir fielmente o que nele ficou convencionado.</w:t>
      </w:r>
    </w:p>
    <w:p w14:paraId="2A10A6A5" w14:textId="77777777" w:rsidR="00E81EA9" w:rsidRPr="00157DE9" w:rsidRDefault="00E81EA9" w:rsidP="00E81EA9">
      <w:pPr>
        <w:jc w:val="both"/>
        <w:rPr>
          <w:rFonts w:asciiTheme="minorHAnsi" w:hAnsiTheme="minorHAnsi" w:cstheme="minorHAnsi"/>
        </w:rPr>
      </w:pPr>
    </w:p>
    <w:p w14:paraId="5BD5C77B"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 xml:space="preserve">Campo Alegre, ____ de ________________ </w:t>
      </w:r>
      <w:proofErr w:type="spellStart"/>
      <w:r w:rsidRPr="00157DE9">
        <w:rPr>
          <w:rFonts w:asciiTheme="minorHAnsi" w:hAnsiTheme="minorHAnsi" w:cstheme="minorHAnsi"/>
        </w:rPr>
        <w:t>de</w:t>
      </w:r>
      <w:proofErr w:type="spellEnd"/>
      <w:r w:rsidRPr="00157DE9">
        <w:rPr>
          <w:rFonts w:asciiTheme="minorHAnsi" w:hAnsiTheme="minorHAnsi" w:cstheme="minorHAnsi"/>
        </w:rPr>
        <w:t xml:space="preserve"> 20XX.</w:t>
      </w:r>
    </w:p>
    <w:p w14:paraId="335294B9" w14:textId="77777777" w:rsidR="00E81EA9" w:rsidRPr="00157DE9" w:rsidRDefault="00E81EA9" w:rsidP="00E81EA9">
      <w:pPr>
        <w:jc w:val="both"/>
        <w:rPr>
          <w:rFonts w:asciiTheme="minorHAnsi" w:hAnsiTheme="minorHAnsi" w:cstheme="minorHAnsi"/>
        </w:rPr>
      </w:pPr>
    </w:p>
    <w:p w14:paraId="02204B49" w14:textId="77777777" w:rsidR="00E81EA9" w:rsidRPr="00157DE9" w:rsidRDefault="00E81EA9" w:rsidP="00E81EA9">
      <w:pPr>
        <w:jc w:val="both"/>
        <w:rPr>
          <w:rFonts w:asciiTheme="minorHAnsi" w:hAnsiTheme="minorHAnsi" w:cstheme="minorHAnsi"/>
        </w:rPr>
      </w:pPr>
    </w:p>
    <w:p w14:paraId="2BF4ED56"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 xml:space="preserve">                   CONTRATANTE                                                CONTRATADA</w:t>
      </w:r>
    </w:p>
    <w:p w14:paraId="6E41D076" w14:textId="77777777" w:rsidR="00E81EA9" w:rsidRPr="00157DE9" w:rsidRDefault="00E81EA9" w:rsidP="00E81EA9">
      <w:pPr>
        <w:jc w:val="both"/>
        <w:rPr>
          <w:rFonts w:asciiTheme="minorHAnsi" w:hAnsiTheme="minorHAnsi" w:cstheme="minorHAnsi"/>
        </w:rPr>
      </w:pPr>
    </w:p>
    <w:p w14:paraId="6DE73600" w14:textId="77777777" w:rsidR="00E81EA9" w:rsidRPr="00157DE9" w:rsidRDefault="00E81EA9" w:rsidP="00E81EA9">
      <w:pPr>
        <w:jc w:val="both"/>
        <w:rPr>
          <w:rFonts w:asciiTheme="minorHAnsi" w:hAnsiTheme="minorHAnsi" w:cstheme="minorHAnsi"/>
        </w:rPr>
      </w:pPr>
    </w:p>
    <w:p w14:paraId="5A0F9702"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 xml:space="preserve">    </w:t>
      </w:r>
    </w:p>
    <w:p w14:paraId="23210F0E" w14:textId="77777777" w:rsidR="00E81EA9" w:rsidRPr="00157DE9" w:rsidRDefault="00E81EA9" w:rsidP="00E81EA9">
      <w:pPr>
        <w:jc w:val="both"/>
        <w:rPr>
          <w:rFonts w:asciiTheme="minorHAnsi" w:hAnsiTheme="minorHAnsi" w:cstheme="minorHAnsi"/>
          <w:u w:val="single"/>
        </w:rPr>
      </w:pPr>
      <w:r w:rsidRPr="00157DE9">
        <w:rPr>
          <w:rFonts w:asciiTheme="minorHAnsi" w:hAnsiTheme="minorHAnsi" w:cstheme="minorHAnsi"/>
          <w:u w:val="single"/>
        </w:rPr>
        <w:t>Testemunhas:</w:t>
      </w:r>
    </w:p>
    <w:p w14:paraId="464B5212" w14:textId="77777777" w:rsidR="00E81EA9" w:rsidRPr="00157DE9" w:rsidRDefault="00E81EA9" w:rsidP="00E81EA9">
      <w:pPr>
        <w:jc w:val="both"/>
        <w:rPr>
          <w:rFonts w:asciiTheme="minorHAnsi" w:hAnsiTheme="minorHAnsi" w:cstheme="minorHAnsi"/>
          <w:u w:val="single"/>
        </w:rPr>
      </w:pPr>
    </w:p>
    <w:p w14:paraId="5298490A"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 xml:space="preserve">NOME: </w:t>
      </w: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rPr>
        <w:tab/>
        <w:t>NOME:</w:t>
      </w:r>
    </w:p>
    <w:p w14:paraId="3736EFEE"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CPF:</w:t>
      </w: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rPr>
        <w:tab/>
        <w:t>CPF:</w:t>
      </w:r>
    </w:p>
    <w:p w14:paraId="519F5B7F" w14:textId="77777777" w:rsidR="00E81EA9" w:rsidRPr="00157DE9" w:rsidRDefault="00E81EA9" w:rsidP="00E81EA9">
      <w:pPr>
        <w:jc w:val="both"/>
        <w:rPr>
          <w:rFonts w:asciiTheme="minorHAnsi" w:hAnsiTheme="minorHAnsi" w:cstheme="minorHAnsi"/>
        </w:rPr>
      </w:pPr>
      <w:r w:rsidRPr="00157DE9">
        <w:rPr>
          <w:rFonts w:asciiTheme="minorHAnsi" w:hAnsiTheme="minorHAnsi" w:cstheme="minorHAnsi"/>
        </w:rPr>
        <w:t>ASSINATURA:</w:t>
      </w: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rPr>
        <w:tab/>
        <w:t>ASSINATURA:</w:t>
      </w:r>
    </w:p>
    <w:p w14:paraId="6985EF66" w14:textId="77777777" w:rsidR="00E81EA9" w:rsidRPr="00157DE9" w:rsidRDefault="00E81EA9" w:rsidP="00E81EA9">
      <w:pPr>
        <w:jc w:val="both"/>
        <w:rPr>
          <w:rFonts w:asciiTheme="minorHAnsi" w:hAnsiTheme="minorHAnsi" w:cstheme="minorHAnsi"/>
        </w:rPr>
      </w:pPr>
    </w:p>
    <w:p w14:paraId="523E1B35" w14:textId="77777777" w:rsidR="00E81EA9" w:rsidRPr="00157DE9" w:rsidRDefault="00E81EA9" w:rsidP="00E81EA9">
      <w:pPr>
        <w:jc w:val="both"/>
        <w:rPr>
          <w:rFonts w:asciiTheme="minorHAnsi" w:hAnsiTheme="minorHAnsi" w:cstheme="minorHAnsi"/>
        </w:rPr>
      </w:pPr>
    </w:p>
    <w:p w14:paraId="33A6A376" w14:textId="67F8471E" w:rsidR="00E81EA9" w:rsidRDefault="00E81EA9" w:rsidP="00E81EA9">
      <w:pPr>
        <w:jc w:val="both"/>
        <w:rPr>
          <w:rFonts w:asciiTheme="minorHAnsi" w:hAnsiTheme="minorHAnsi" w:cstheme="minorHAnsi"/>
        </w:rPr>
      </w:pPr>
    </w:p>
    <w:p w14:paraId="3ACD3918" w14:textId="6E141679" w:rsidR="00D641C8" w:rsidRDefault="00D641C8" w:rsidP="00E81EA9">
      <w:pPr>
        <w:jc w:val="both"/>
        <w:rPr>
          <w:rFonts w:asciiTheme="minorHAnsi" w:hAnsiTheme="minorHAnsi" w:cstheme="minorHAnsi"/>
        </w:rPr>
      </w:pPr>
    </w:p>
    <w:p w14:paraId="13AF081C" w14:textId="3CD6E03B" w:rsidR="00D641C8" w:rsidRDefault="00D641C8" w:rsidP="00E81EA9">
      <w:pPr>
        <w:jc w:val="both"/>
        <w:rPr>
          <w:rFonts w:asciiTheme="minorHAnsi" w:hAnsiTheme="minorHAnsi" w:cstheme="minorHAnsi"/>
        </w:rPr>
      </w:pPr>
    </w:p>
    <w:p w14:paraId="1A650AE8" w14:textId="31602718" w:rsidR="00D641C8" w:rsidRDefault="00D641C8" w:rsidP="00E81EA9">
      <w:pPr>
        <w:jc w:val="both"/>
        <w:rPr>
          <w:rFonts w:asciiTheme="minorHAnsi" w:hAnsiTheme="minorHAnsi" w:cstheme="minorHAnsi"/>
        </w:rPr>
      </w:pPr>
    </w:p>
    <w:p w14:paraId="50C8A221" w14:textId="3C00A0BC" w:rsidR="00D641C8" w:rsidRDefault="00D641C8" w:rsidP="00E81EA9">
      <w:pPr>
        <w:jc w:val="both"/>
        <w:rPr>
          <w:rFonts w:asciiTheme="minorHAnsi" w:hAnsiTheme="minorHAnsi" w:cstheme="minorHAnsi"/>
        </w:rPr>
      </w:pPr>
    </w:p>
    <w:p w14:paraId="7F23107A" w14:textId="7F3C23C2" w:rsidR="00D641C8" w:rsidRDefault="00D641C8" w:rsidP="00E81EA9">
      <w:pPr>
        <w:jc w:val="both"/>
        <w:rPr>
          <w:rFonts w:asciiTheme="minorHAnsi" w:hAnsiTheme="minorHAnsi" w:cstheme="minorHAnsi"/>
        </w:rPr>
      </w:pPr>
    </w:p>
    <w:p w14:paraId="4134CB07" w14:textId="215DA7A2" w:rsidR="00D641C8" w:rsidRDefault="00D641C8" w:rsidP="00E81EA9">
      <w:pPr>
        <w:jc w:val="both"/>
        <w:rPr>
          <w:rFonts w:asciiTheme="minorHAnsi" w:hAnsiTheme="minorHAnsi" w:cstheme="minorHAnsi"/>
        </w:rPr>
      </w:pPr>
    </w:p>
    <w:p w14:paraId="20F4AE65" w14:textId="65D32989" w:rsidR="00D641C8" w:rsidRDefault="00D641C8" w:rsidP="00E81EA9">
      <w:pPr>
        <w:jc w:val="both"/>
        <w:rPr>
          <w:rFonts w:asciiTheme="minorHAnsi" w:hAnsiTheme="minorHAnsi" w:cstheme="minorHAnsi"/>
        </w:rPr>
      </w:pPr>
    </w:p>
    <w:p w14:paraId="70ED6C98" w14:textId="5F6BFEC6" w:rsidR="00D641C8" w:rsidRDefault="00D641C8" w:rsidP="00E81EA9">
      <w:pPr>
        <w:jc w:val="both"/>
        <w:rPr>
          <w:rFonts w:asciiTheme="minorHAnsi" w:hAnsiTheme="minorHAnsi" w:cstheme="minorHAnsi"/>
        </w:rPr>
      </w:pPr>
    </w:p>
    <w:p w14:paraId="4D19E000" w14:textId="74B33351" w:rsidR="00D641C8" w:rsidRDefault="00D641C8" w:rsidP="00E81EA9">
      <w:pPr>
        <w:jc w:val="both"/>
        <w:rPr>
          <w:rFonts w:asciiTheme="minorHAnsi" w:hAnsiTheme="minorHAnsi" w:cstheme="minorHAnsi"/>
        </w:rPr>
      </w:pPr>
    </w:p>
    <w:p w14:paraId="19C4AA08" w14:textId="28BBB545" w:rsidR="00D641C8" w:rsidRDefault="00D641C8" w:rsidP="00E81EA9">
      <w:pPr>
        <w:jc w:val="both"/>
        <w:rPr>
          <w:rFonts w:asciiTheme="minorHAnsi" w:hAnsiTheme="minorHAnsi" w:cstheme="minorHAnsi"/>
        </w:rPr>
      </w:pPr>
    </w:p>
    <w:p w14:paraId="4425F308" w14:textId="7EE94102" w:rsidR="00D641C8" w:rsidRDefault="00D641C8" w:rsidP="00E81EA9">
      <w:pPr>
        <w:jc w:val="both"/>
        <w:rPr>
          <w:rFonts w:asciiTheme="minorHAnsi" w:hAnsiTheme="minorHAnsi" w:cstheme="minorHAnsi"/>
        </w:rPr>
      </w:pPr>
    </w:p>
    <w:p w14:paraId="556FF864" w14:textId="4398E82C" w:rsidR="00D641C8" w:rsidRDefault="00D641C8" w:rsidP="00E81EA9">
      <w:pPr>
        <w:jc w:val="both"/>
        <w:rPr>
          <w:rFonts w:asciiTheme="minorHAnsi" w:hAnsiTheme="minorHAnsi" w:cstheme="minorHAnsi"/>
        </w:rPr>
      </w:pPr>
    </w:p>
    <w:p w14:paraId="5C0FC3A3" w14:textId="63D13461" w:rsidR="00D641C8" w:rsidRDefault="00D641C8" w:rsidP="00E81EA9">
      <w:pPr>
        <w:jc w:val="both"/>
        <w:rPr>
          <w:rFonts w:asciiTheme="minorHAnsi" w:hAnsiTheme="minorHAnsi" w:cstheme="minorHAnsi"/>
        </w:rPr>
      </w:pPr>
    </w:p>
    <w:p w14:paraId="6BD36A37" w14:textId="289EBF49" w:rsidR="00D641C8" w:rsidRDefault="00D641C8" w:rsidP="00E81EA9">
      <w:pPr>
        <w:jc w:val="both"/>
        <w:rPr>
          <w:rFonts w:asciiTheme="minorHAnsi" w:hAnsiTheme="minorHAnsi" w:cstheme="minorHAnsi"/>
        </w:rPr>
      </w:pPr>
    </w:p>
    <w:p w14:paraId="6D1D1E5F" w14:textId="11230DF6" w:rsidR="00D641C8" w:rsidRDefault="00D641C8" w:rsidP="00E81EA9">
      <w:pPr>
        <w:jc w:val="both"/>
        <w:rPr>
          <w:rFonts w:asciiTheme="minorHAnsi" w:hAnsiTheme="minorHAnsi" w:cstheme="minorHAnsi"/>
        </w:rPr>
      </w:pPr>
    </w:p>
    <w:p w14:paraId="08DB5C21" w14:textId="626A1595" w:rsidR="00D641C8" w:rsidRDefault="00D641C8" w:rsidP="00E81EA9">
      <w:pPr>
        <w:jc w:val="both"/>
        <w:rPr>
          <w:rFonts w:asciiTheme="minorHAnsi" w:hAnsiTheme="minorHAnsi" w:cstheme="minorHAnsi"/>
        </w:rPr>
      </w:pPr>
    </w:p>
    <w:p w14:paraId="1ACAECCB" w14:textId="75EADE4A" w:rsidR="00D641C8" w:rsidRDefault="00D641C8" w:rsidP="00E81EA9">
      <w:pPr>
        <w:jc w:val="both"/>
        <w:rPr>
          <w:rFonts w:asciiTheme="minorHAnsi" w:hAnsiTheme="minorHAnsi" w:cstheme="minorHAnsi"/>
        </w:rPr>
      </w:pPr>
    </w:p>
    <w:p w14:paraId="4E5EC613" w14:textId="24E1B739" w:rsidR="00D641C8" w:rsidRDefault="00D641C8" w:rsidP="00E81EA9">
      <w:pPr>
        <w:jc w:val="both"/>
        <w:rPr>
          <w:rFonts w:asciiTheme="minorHAnsi" w:hAnsiTheme="minorHAnsi" w:cstheme="minorHAnsi"/>
        </w:rPr>
      </w:pPr>
    </w:p>
    <w:p w14:paraId="023EC3E7" w14:textId="3CEE1F41" w:rsidR="00D641C8" w:rsidRDefault="00D641C8" w:rsidP="00E81EA9">
      <w:pPr>
        <w:jc w:val="both"/>
        <w:rPr>
          <w:rFonts w:asciiTheme="minorHAnsi" w:hAnsiTheme="minorHAnsi" w:cstheme="minorHAnsi"/>
        </w:rPr>
      </w:pPr>
    </w:p>
    <w:p w14:paraId="1631CC25" w14:textId="0F717585" w:rsidR="00D641C8" w:rsidRDefault="00D641C8" w:rsidP="00E81EA9">
      <w:pPr>
        <w:jc w:val="both"/>
        <w:rPr>
          <w:rFonts w:asciiTheme="minorHAnsi" w:hAnsiTheme="minorHAnsi" w:cstheme="minorHAnsi"/>
        </w:rPr>
      </w:pPr>
    </w:p>
    <w:p w14:paraId="0EB62D23" w14:textId="7DEE4591" w:rsidR="00D641C8" w:rsidRDefault="00D641C8" w:rsidP="00E81EA9">
      <w:pPr>
        <w:jc w:val="both"/>
        <w:rPr>
          <w:rFonts w:asciiTheme="minorHAnsi" w:hAnsiTheme="minorHAnsi" w:cstheme="minorHAnsi"/>
        </w:rPr>
      </w:pPr>
    </w:p>
    <w:p w14:paraId="38EFD22C" w14:textId="635EBD9F" w:rsidR="00D641C8" w:rsidRDefault="00D641C8" w:rsidP="00E81EA9">
      <w:pPr>
        <w:jc w:val="both"/>
        <w:rPr>
          <w:rFonts w:asciiTheme="minorHAnsi" w:hAnsiTheme="minorHAnsi" w:cstheme="minorHAnsi"/>
        </w:rPr>
      </w:pPr>
    </w:p>
    <w:p w14:paraId="449D5C38" w14:textId="63E7B9EA" w:rsidR="00D641C8" w:rsidRDefault="00D641C8" w:rsidP="00E81EA9">
      <w:pPr>
        <w:jc w:val="both"/>
        <w:rPr>
          <w:rFonts w:asciiTheme="minorHAnsi" w:hAnsiTheme="minorHAnsi" w:cstheme="minorHAnsi"/>
        </w:rPr>
      </w:pPr>
    </w:p>
    <w:p w14:paraId="4BD44396" w14:textId="2931BBD1" w:rsidR="00D641C8" w:rsidRDefault="00D641C8" w:rsidP="00E81EA9">
      <w:pPr>
        <w:jc w:val="both"/>
        <w:rPr>
          <w:rFonts w:asciiTheme="minorHAnsi" w:hAnsiTheme="minorHAnsi" w:cstheme="minorHAnsi"/>
        </w:rPr>
      </w:pPr>
    </w:p>
    <w:p w14:paraId="73FF1119" w14:textId="1B3FD390" w:rsidR="00D641C8" w:rsidRDefault="00D641C8" w:rsidP="00E81EA9">
      <w:pPr>
        <w:jc w:val="both"/>
        <w:rPr>
          <w:rFonts w:asciiTheme="minorHAnsi" w:hAnsiTheme="minorHAnsi" w:cstheme="minorHAnsi"/>
        </w:rPr>
      </w:pPr>
    </w:p>
    <w:p w14:paraId="7AA3E8F1" w14:textId="7D2C5723" w:rsidR="00D641C8" w:rsidRDefault="00D641C8" w:rsidP="00E81EA9">
      <w:pPr>
        <w:jc w:val="both"/>
        <w:rPr>
          <w:rFonts w:asciiTheme="minorHAnsi" w:hAnsiTheme="minorHAnsi" w:cstheme="minorHAnsi"/>
        </w:rPr>
      </w:pPr>
    </w:p>
    <w:p w14:paraId="2917E801" w14:textId="152C45CF" w:rsidR="00D641C8" w:rsidRDefault="00D641C8" w:rsidP="00E81EA9">
      <w:pPr>
        <w:jc w:val="both"/>
        <w:rPr>
          <w:rFonts w:asciiTheme="minorHAnsi" w:hAnsiTheme="minorHAnsi" w:cstheme="minorHAnsi"/>
        </w:rPr>
      </w:pPr>
    </w:p>
    <w:p w14:paraId="5E7EC8B3" w14:textId="387231D7" w:rsidR="00D641C8" w:rsidRDefault="00D641C8" w:rsidP="00E81EA9">
      <w:pPr>
        <w:jc w:val="both"/>
        <w:rPr>
          <w:rFonts w:asciiTheme="minorHAnsi" w:hAnsiTheme="minorHAnsi" w:cstheme="minorHAnsi"/>
        </w:rPr>
      </w:pPr>
    </w:p>
    <w:p w14:paraId="0FEED715" w14:textId="77777777" w:rsidR="001D039C" w:rsidRDefault="001D039C" w:rsidP="00E81EA9">
      <w:pPr>
        <w:jc w:val="both"/>
        <w:rPr>
          <w:rFonts w:asciiTheme="minorHAnsi" w:hAnsiTheme="minorHAnsi" w:cstheme="minorHAnsi"/>
        </w:rPr>
      </w:pPr>
    </w:p>
    <w:p w14:paraId="61C53E20" w14:textId="66ED4157" w:rsidR="00D641C8" w:rsidRDefault="00D641C8" w:rsidP="00E81EA9">
      <w:pPr>
        <w:jc w:val="both"/>
        <w:rPr>
          <w:rFonts w:asciiTheme="minorHAnsi" w:hAnsiTheme="minorHAnsi" w:cstheme="minorHAnsi"/>
        </w:rPr>
      </w:pPr>
    </w:p>
    <w:p w14:paraId="36F0A024" w14:textId="483C5062" w:rsidR="00D641C8" w:rsidRDefault="00D641C8" w:rsidP="00E81EA9">
      <w:pPr>
        <w:jc w:val="both"/>
        <w:rPr>
          <w:rFonts w:asciiTheme="minorHAnsi" w:hAnsiTheme="minorHAnsi" w:cstheme="minorHAnsi"/>
        </w:rPr>
      </w:pPr>
    </w:p>
    <w:p w14:paraId="4CE48822" w14:textId="77777777" w:rsidR="00D641C8" w:rsidRPr="00157DE9" w:rsidRDefault="00D641C8" w:rsidP="00E81EA9">
      <w:pPr>
        <w:jc w:val="both"/>
        <w:rPr>
          <w:rFonts w:asciiTheme="minorHAnsi" w:hAnsiTheme="minorHAnsi" w:cstheme="minorHAnsi"/>
        </w:rPr>
      </w:pPr>
    </w:p>
    <w:p w14:paraId="1AD9AC3A" w14:textId="77777777" w:rsidR="00E81EA9" w:rsidRPr="00157DE9" w:rsidRDefault="00E81EA9" w:rsidP="00E81EA9">
      <w:pPr>
        <w:jc w:val="both"/>
        <w:rPr>
          <w:rFonts w:asciiTheme="minorHAnsi" w:hAnsiTheme="minorHAnsi" w:cstheme="minorHAnsi"/>
        </w:rPr>
      </w:pPr>
    </w:p>
    <w:p w14:paraId="2BB0F60D" w14:textId="77777777" w:rsidR="00E81EA9" w:rsidRPr="00157DE9" w:rsidRDefault="00E81EA9" w:rsidP="00E81EA9">
      <w:pPr>
        <w:pStyle w:val="NormalWeb"/>
        <w:spacing w:before="0" w:beforeAutospacing="0" w:after="0" w:afterAutospacing="0" w:line="320" w:lineRule="atLeast"/>
        <w:jc w:val="center"/>
        <w:rPr>
          <w:rFonts w:asciiTheme="minorHAnsi" w:hAnsiTheme="minorHAnsi" w:cstheme="minorHAnsi"/>
          <w:b/>
        </w:rPr>
      </w:pPr>
      <w:r w:rsidRPr="00157DE9">
        <w:rPr>
          <w:rFonts w:asciiTheme="minorHAnsi" w:hAnsiTheme="minorHAnsi" w:cstheme="minorHAnsi"/>
          <w:b/>
        </w:rPr>
        <w:t>ANEXO IV</w:t>
      </w:r>
    </w:p>
    <w:p w14:paraId="3EDC276A" w14:textId="032DC10A" w:rsidR="00E81EA9" w:rsidRPr="00157DE9" w:rsidRDefault="00E81EA9" w:rsidP="00E81EA9">
      <w:pPr>
        <w:pStyle w:val="NormalWeb"/>
        <w:spacing w:before="0" w:beforeAutospacing="0" w:after="0" w:afterAutospacing="0" w:line="320" w:lineRule="atLeast"/>
        <w:jc w:val="center"/>
        <w:rPr>
          <w:rFonts w:asciiTheme="minorHAnsi" w:hAnsiTheme="minorHAnsi" w:cstheme="minorHAnsi"/>
        </w:rPr>
      </w:pPr>
      <w:r w:rsidRPr="00157DE9">
        <w:rPr>
          <w:rFonts w:asciiTheme="minorHAnsi" w:hAnsiTheme="minorHAnsi" w:cstheme="minorHAnsi"/>
        </w:rPr>
        <w:t xml:space="preserve">(Processo Licitatório nº </w:t>
      </w:r>
      <w:r w:rsidR="001D039C">
        <w:rPr>
          <w:rFonts w:asciiTheme="minorHAnsi" w:hAnsiTheme="minorHAnsi" w:cstheme="minorHAnsi"/>
        </w:rPr>
        <w:t>XX</w:t>
      </w:r>
      <w:r w:rsidRPr="00157DE9">
        <w:rPr>
          <w:rFonts w:asciiTheme="minorHAnsi" w:hAnsiTheme="minorHAnsi" w:cstheme="minorHAnsi"/>
        </w:rPr>
        <w:t>/</w:t>
      </w:r>
      <w:r w:rsidR="00552BBA">
        <w:rPr>
          <w:rFonts w:asciiTheme="minorHAnsi" w:hAnsiTheme="minorHAnsi" w:cstheme="minorHAnsi"/>
        </w:rPr>
        <w:t>2020</w:t>
      </w:r>
      <w:r w:rsidRPr="00157DE9">
        <w:rPr>
          <w:rFonts w:asciiTheme="minorHAnsi" w:hAnsiTheme="minorHAnsi" w:cstheme="minorHAnsi"/>
        </w:rPr>
        <w:t>)</w:t>
      </w:r>
    </w:p>
    <w:p w14:paraId="1EE0ED6B" w14:textId="77777777" w:rsidR="00E81EA9" w:rsidRPr="00157DE9" w:rsidRDefault="00E81EA9" w:rsidP="00E81EA9">
      <w:pPr>
        <w:pStyle w:val="NormalWeb"/>
        <w:spacing w:before="0" w:beforeAutospacing="0" w:after="0" w:afterAutospacing="0" w:line="320" w:lineRule="atLeast"/>
        <w:jc w:val="center"/>
        <w:rPr>
          <w:rFonts w:asciiTheme="minorHAnsi" w:hAnsiTheme="minorHAnsi" w:cstheme="minorHAnsi"/>
        </w:rPr>
      </w:pPr>
    </w:p>
    <w:p w14:paraId="3600E888" w14:textId="77777777" w:rsidR="00E81EA9" w:rsidRPr="00157DE9" w:rsidRDefault="00E81EA9" w:rsidP="00E81EA9">
      <w:pPr>
        <w:pStyle w:val="NormalWeb"/>
        <w:spacing w:before="0" w:beforeAutospacing="0" w:after="0" w:afterAutospacing="0" w:line="320" w:lineRule="atLeast"/>
        <w:jc w:val="center"/>
        <w:rPr>
          <w:rFonts w:asciiTheme="minorHAnsi" w:hAnsiTheme="minorHAnsi" w:cstheme="minorHAnsi"/>
        </w:rPr>
      </w:pPr>
    </w:p>
    <w:p w14:paraId="5BE567E5" w14:textId="77777777" w:rsidR="00E81EA9" w:rsidRPr="00157DE9" w:rsidRDefault="00E81EA9" w:rsidP="00E81EA9">
      <w:pPr>
        <w:spacing w:line="320" w:lineRule="atLeast"/>
        <w:jc w:val="center"/>
        <w:rPr>
          <w:rFonts w:asciiTheme="minorHAnsi" w:hAnsiTheme="minorHAnsi" w:cstheme="minorHAnsi"/>
          <w:b/>
        </w:rPr>
      </w:pPr>
      <w:r w:rsidRPr="00157DE9">
        <w:rPr>
          <w:rFonts w:asciiTheme="minorHAnsi" w:hAnsiTheme="minorHAnsi" w:cstheme="minorHAnsi"/>
          <w:b/>
        </w:rPr>
        <w:t>MODELO DE DECLARAÇÃO DE QUE NÃO POSSUI IMÓVEL</w:t>
      </w:r>
    </w:p>
    <w:p w14:paraId="0ACFA8C4" w14:textId="77777777" w:rsidR="00E81EA9" w:rsidRPr="00157DE9" w:rsidRDefault="00E81EA9" w:rsidP="00E81EA9">
      <w:pPr>
        <w:spacing w:line="320" w:lineRule="atLeast"/>
        <w:jc w:val="center"/>
        <w:rPr>
          <w:rFonts w:asciiTheme="minorHAnsi" w:hAnsiTheme="minorHAnsi" w:cstheme="minorHAnsi"/>
          <w:b/>
        </w:rPr>
      </w:pPr>
    </w:p>
    <w:p w14:paraId="5B8A223F" w14:textId="77777777" w:rsidR="00E81EA9" w:rsidRPr="00157DE9" w:rsidRDefault="00E81EA9" w:rsidP="00E81EA9">
      <w:pPr>
        <w:spacing w:line="320" w:lineRule="atLeast"/>
        <w:jc w:val="center"/>
        <w:rPr>
          <w:rFonts w:asciiTheme="minorHAnsi" w:hAnsiTheme="minorHAnsi" w:cstheme="minorHAnsi"/>
          <w:b/>
        </w:rPr>
      </w:pPr>
    </w:p>
    <w:p w14:paraId="5D50A9D2" w14:textId="77777777" w:rsidR="00E81EA9" w:rsidRPr="00157DE9" w:rsidRDefault="00E81EA9" w:rsidP="00E81EA9">
      <w:pPr>
        <w:spacing w:line="320" w:lineRule="atLeast"/>
        <w:jc w:val="center"/>
        <w:rPr>
          <w:rFonts w:asciiTheme="minorHAnsi" w:hAnsiTheme="minorHAnsi" w:cstheme="minorHAnsi"/>
          <w:b/>
        </w:rPr>
      </w:pPr>
    </w:p>
    <w:p w14:paraId="7A8FBC72" w14:textId="77777777" w:rsidR="00E81EA9" w:rsidRPr="00157DE9" w:rsidRDefault="00E81EA9" w:rsidP="00E81EA9">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ab/>
      </w:r>
      <w:r w:rsidRPr="00157DE9">
        <w:rPr>
          <w:rFonts w:asciiTheme="minorHAnsi" w:hAnsiTheme="minorHAnsi" w:cstheme="minorHAnsi"/>
        </w:rPr>
        <w:tab/>
      </w:r>
      <w:r w:rsidRPr="00157DE9">
        <w:rPr>
          <w:rFonts w:asciiTheme="minorHAnsi" w:hAnsiTheme="minorHAnsi" w:cstheme="minorHAnsi"/>
          <w:i/>
        </w:rPr>
        <w:t>(Nome do licitante)</w:t>
      </w:r>
      <w:r w:rsidRPr="00157DE9">
        <w:rPr>
          <w:rFonts w:asciiTheme="minorHAnsi" w:hAnsiTheme="minorHAnsi" w:cstheme="minorHAnsi"/>
        </w:rPr>
        <w:t xml:space="preserve"> _______________________________________, CNPJ nº __________________ sediada </w:t>
      </w:r>
      <w:r w:rsidRPr="00157DE9">
        <w:rPr>
          <w:rFonts w:asciiTheme="minorHAnsi" w:hAnsiTheme="minorHAnsi" w:cstheme="minorHAnsi"/>
          <w:i/>
        </w:rPr>
        <w:t xml:space="preserve">(endereço completo) </w:t>
      </w:r>
      <w:r w:rsidRPr="00157DE9">
        <w:rPr>
          <w:rFonts w:asciiTheme="minorHAnsi" w:hAnsiTheme="minorHAnsi" w:cstheme="minorHAnsi"/>
        </w:rPr>
        <w:t>_________________________________</w:t>
      </w:r>
    </w:p>
    <w:p w14:paraId="773D557A" w14:textId="77777777" w:rsidR="00E81EA9" w:rsidRPr="00157DE9" w:rsidRDefault="00E81EA9" w:rsidP="00E81EA9">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__________________________________________ declara, sob as penas da Lei, que não possui imóvel em seu nome.</w:t>
      </w:r>
    </w:p>
    <w:p w14:paraId="0705111A" w14:textId="77777777" w:rsidR="00E81EA9" w:rsidRPr="00157DE9" w:rsidRDefault="00E81EA9" w:rsidP="00E81EA9">
      <w:pPr>
        <w:pStyle w:val="NormalWeb"/>
        <w:spacing w:before="0" w:beforeAutospacing="0" w:after="0" w:afterAutospacing="0" w:line="320" w:lineRule="atLeast"/>
        <w:jc w:val="both"/>
        <w:rPr>
          <w:rFonts w:asciiTheme="minorHAnsi" w:hAnsiTheme="minorHAnsi" w:cstheme="minorHAnsi"/>
        </w:rPr>
      </w:pPr>
    </w:p>
    <w:p w14:paraId="686DB596" w14:textId="77777777" w:rsidR="00E81EA9" w:rsidRPr="00157DE9" w:rsidRDefault="00E81EA9" w:rsidP="00E81EA9">
      <w:pPr>
        <w:pStyle w:val="NormalWeb"/>
        <w:spacing w:before="0" w:beforeAutospacing="0" w:after="0" w:afterAutospacing="0" w:line="320" w:lineRule="atLeast"/>
        <w:jc w:val="both"/>
        <w:rPr>
          <w:rFonts w:asciiTheme="minorHAnsi" w:hAnsiTheme="minorHAnsi" w:cstheme="minorHAnsi"/>
        </w:rPr>
      </w:pPr>
    </w:p>
    <w:p w14:paraId="53DC1C99" w14:textId="77777777" w:rsidR="00E81EA9" w:rsidRPr="00157DE9" w:rsidRDefault="00E81EA9" w:rsidP="00E81EA9">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 xml:space="preserve">__________________ de __________ </w:t>
      </w:r>
      <w:proofErr w:type="spellStart"/>
      <w:r w:rsidRPr="00157DE9">
        <w:rPr>
          <w:rFonts w:asciiTheme="minorHAnsi" w:hAnsiTheme="minorHAnsi" w:cstheme="minorHAnsi"/>
        </w:rPr>
        <w:t>de</w:t>
      </w:r>
      <w:proofErr w:type="spellEnd"/>
      <w:r w:rsidRPr="00157DE9">
        <w:rPr>
          <w:rFonts w:asciiTheme="minorHAnsi" w:hAnsiTheme="minorHAnsi" w:cstheme="minorHAnsi"/>
        </w:rPr>
        <w:t xml:space="preserve"> _____</w:t>
      </w:r>
    </w:p>
    <w:p w14:paraId="057A2D03" w14:textId="77777777" w:rsidR="00E81EA9" w:rsidRPr="00157DE9" w:rsidRDefault="00E81EA9" w:rsidP="00E81EA9">
      <w:pPr>
        <w:pStyle w:val="NormalWeb"/>
        <w:spacing w:before="0" w:beforeAutospacing="0" w:after="0" w:afterAutospacing="0" w:line="320" w:lineRule="atLeast"/>
        <w:jc w:val="both"/>
        <w:rPr>
          <w:rFonts w:asciiTheme="minorHAnsi" w:hAnsiTheme="minorHAnsi" w:cstheme="minorHAnsi"/>
        </w:rPr>
      </w:pPr>
    </w:p>
    <w:p w14:paraId="3B1D71EE" w14:textId="77777777" w:rsidR="00E81EA9" w:rsidRPr="00157DE9" w:rsidRDefault="00E81EA9" w:rsidP="00E81EA9">
      <w:pPr>
        <w:pStyle w:val="NormalWeb"/>
        <w:spacing w:before="0" w:beforeAutospacing="0" w:after="0" w:afterAutospacing="0" w:line="320" w:lineRule="atLeast"/>
        <w:jc w:val="both"/>
        <w:rPr>
          <w:rFonts w:asciiTheme="minorHAnsi" w:hAnsiTheme="minorHAnsi" w:cstheme="minorHAnsi"/>
        </w:rPr>
      </w:pPr>
    </w:p>
    <w:p w14:paraId="73A886E2" w14:textId="77777777" w:rsidR="00E81EA9" w:rsidRPr="00157DE9" w:rsidRDefault="00E81EA9" w:rsidP="00E81EA9">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NOME: ______________________________________</w:t>
      </w:r>
    </w:p>
    <w:p w14:paraId="234B7A9F" w14:textId="77777777" w:rsidR="00E81EA9" w:rsidRPr="00157DE9" w:rsidRDefault="00E81EA9" w:rsidP="00E81EA9">
      <w:pPr>
        <w:pStyle w:val="NormalWeb"/>
        <w:spacing w:before="0" w:beforeAutospacing="0" w:after="0" w:afterAutospacing="0" w:line="320" w:lineRule="atLeast"/>
        <w:jc w:val="both"/>
        <w:rPr>
          <w:rFonts w:asciiTheme="minorHAnsi" w:hAnsiTheme="minorHAnsi" w:cstheme="minorHAnsi"/>
        </w:rPr>
      </w:pPr>
    </w:p>
    <w:p w14:paraId="21ABFC9B" w14:textId="77777777" w:rsidR="00E81EA9" w:rsidRPr="00157DE9" w:rsidRDefault="00E81EA9" w:rsidP="00E81EA9">
      <w:pPr>
        <w:pStyle w:val="NormalWeb"/>
        <w:spacing w:before="0" w:beforeAutospacing="0" w:after="0" w:afterAutospacing="0" w:line="320" w:lineRule="atLeast"/>
        <w:jc w:val="both"/>
        <w:rPr>
          <w:rFonts w:asciiTheme="minorHAnsi" w:hAnsiTheme="minorHAnsi" w:cstheme="minorHAnsi"/>
        </w:rPr>
      </w:pPr>
    </w:p>
    <w:p w14:paraId="5E068DCA" w14:textId="77777777" w:rsidR="00E81EA9" w:rsidRPr="00157DE9" w:rsidRDefault="00E81EA9" w:rsidP="00E81EA9">
      <w:pPr>
        <w:pStyle w:val="NormalWeb"/>
        <w:spacing w:before="0" w:beforeAutospacing="0" w:after="0" w:afterAutospacing="0" w:line="320" w:lineRule="atLeast"/>
        <w:jc w:val="both"/>
        <w:rPr>
          <w:rFonts w:asciiTheme="minorHAnsi" w:hAnsiTheme="minorHAnsi" w:cstheme="minorHAnsi"/>
        </w:rPr>
      </w:pPr>
    </w:p>
    <w:p w14:paraId="3C7A6329" w14:textId="77777777" w:rsidR="00E81EA9" w:rsidRPr="00157DE9" w:rsidRDefault="00E81EA9" w:rsidP="00E81EA9">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CPF: ________________________________</w:t>
      </w:r>
    </w:p>
    <w:p w14:paraId="3E3B017F" w14:textId="77777777" w:rsidR="00E81EA9" w:rsidRPr="00157DE9" w:rsidRDefault="00E81EA9" w:rsidP="00E81EA9">
      <w:pPr>
        <w:pStyle w:val="NormalWeb"/>
        <w:spacing w:before="0" w:beforeAutospacing="0" w:after="0" w:afterAutospacing="0" w:line="320" w:lineRule="atLeast"/>
        <w:jc w:val="both"/>
        <w:rPr>
          <w:rFonts w:asciiTheme="minorHAnsi" w:hAnsiTheme="minorHAnsi" w:cstheme="minorHAnsi"/>
        </w:rPr>
      </w:pPr>
    </w:p>
    <w:p w14:paraId="78B54AA9" w14:textId="77777777" w:rsidR="00E81EA9" w:rsidRPr="00157DE9" w:rsidRDefault="00E81EA9" w:rsidP="00E81EA9">
      <w:pPr>
        <w:pStyle w:val="NormalWeb"/>
        <w:spacing w:before="0" w:beforeAutospacing="0" w:after="0" w:afterAutospacing="0" w:line="320" w:lineRule="atLeast"/>
        <w:jc w:val="both"/>
        <w:rPr>
          <w:rFonts w:asciiTheme="minorHAnsi" w:hAnsiTheme="minorHAnsi" w:cstheme="minorHAnsi"/>
        </w:rPr>
      </w:pPr>
    </w:p>
    <w:p w14:paraId="5DFE3A51" w14:textId="77777777" w:rsidR="00E81EA9" w:rsidRPr="00157DE9" w:rsidRDefault="00E81EA9" w:rsidP="00E81EA9">
      <w:pPr>
        <w:pStyle w:val="NormalWeb"/>
        <w:spacing w:before="0" w:beforeAutospacing="0" w:after="0" w:afterAutospacing="0" w:line="320" w:lineRule="atLeast"/>
        <w:jc w:val="both"/>
        <w:rPr>
          <w:rFonts w:asciiTheme="minorHAnsi" w:hAnsiTheme="minorHAnsi" w:cstheme="minorHAnsi"/>
        </w:rPr>
      </w:pPr>
    </w:p>
    <w:p w14:paraId="7D101841" w14:textId="77777777" w:rsidR="00E81EA9" w:rsidRPr="00157DE9" w:rsidRDefault="00E81EA9" w:rsidP="00E81EA9">
      <w:pPr>
        <w:pStyle w:val="NormalWeb"/>
        <w:spacing w:before="0" w:beforeAutospacing="0" w:after="0" w:afterAutospacing="0" w:line="320" w:lineRule="atLeast"/>
        <w:jc w:val="both"/>
        <w:rPr>
          <w:rFonts w:asciiTheme="minorHAnsi" w:hAnsiTheme="minorHAnsi" w:cstheme="minorHAnsi"/>
        </w:rPr>
      </w:pPr>
      <w:r w:rsidRPr="00157DE9">
        <w:rPr>
          <w:rFonts w:asciiTheme="minorHAnsi" w:hAnsiTheme="minorHAnsi" w:cstheme="minorHAnsi"/>
        </w:rPr>
        <w:t>ASSINATURA: ________________________________</w:t>
      </w:r>
    </w:p>
    <w:p w14:paraId="66B398F0" w14:textId="77777777" w:rsidR="000F3AB2" w:rsidRPr="00E81EA9" w:rsidRDefault="000F3AB2" w:rsidP="00D641C8">
      <w:pPr>
        <w:pStyle w:val="NormalWeb"/>
        <w:spacing w:before="0" w:beforeAutospacing="0" w:after="0" w:afterAutospacing="0" w:line="360" w:lineRule="auto"/>
        <w:jc w:val="both"/>
        <w:rPr>
          <w:rFonts w:asciiTheme="minorHAnsi" w:hAnsiTheme="minorHAnsi" w:cstheme="minorHAnsi"/>
        </w:rPr>
      </w:pPr>
    </w:p>
    <w:sectPr w:rsidR="000F3AB2" w:rsidRPr="00E81EA9" w:rsidSect="005346DC">
      <w:headerReference w:type="default" r:id="rId11"/>
      <w:footerReference w:type="even" r:id="rId12"/>
      <w:footerReference w:type="default" r:id="rId13"/>
      <w:pgSz w:w="12240" w:h="15840"/>
      <w:pgMar w:top="1276" w:right="1467" w:bottom="1276"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E0DF9" w14:textId="77777777" w:rsidR="00AE1AB5" w:rsidRDefault="00AE1AB5">
      <w:r>
        <w:separator/>
      </w:r>
    </w:p>
  </w:endnote>
  <w:endnote w:type="continuationSeparator" w:id="0">
    <w:p w14:paraId="3ED81D78" w14:textId="77777777" w:rsidR="00AE1AB5" w:rsidRDefault="00AE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A6D8" w14:textId="77777777" w:rsidR="00642546" w:rsidRDefault="006425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1362CB" w14:textId="77777777" w:rsidR="00642546" w:rsidRDefault="006425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243BA" w14:textId="77777777" w:rsidR="00642546" w:rsidRPr="00B21AEE" w:rsidRDefault="00642546" w:rsidP="00B21AEE">
    <w:pPr>
      <w:pStyle w:val="Rodap"/>
      <w:framePr w:wrap="around" w:vAnchor="text" w:hAnchor="page" w:x="11566" w:y="-39"/>
      <w:rPr>
        <w:rStyle w:val="Nmerodepgina"/>
        <w:rFonts w:ascii="Calibri" w:hAnsi="Calibri"/>
        <w:sz w:val="23"/>
        <w:szCs w:val="23"/>
      </w:rPr>
    </w:pPr>
    <w:r w:rsidRPr="00B21AEE">
      <w:rPr>
        <w:rStyle w:val="Nmerodepgina"/>
        <w:rFonts w:ascii="Calibri" w:hAnsi="Calibri"/>
        <w:sz w:val="23"/>
        <w:szCs w:val="23"/>
      </w:rPr>
      <w:fldChar w:fldCharType="begin"/>
    </w:r>
    <w:r w:rsidRPr="00B21AEE">
      <w:rPr>
        <w:rStyle w:val="Nmerodepgina"/>
        <w:rFonts w:ascii="Calibri" w:hAnsi="Calibri"/>
        <w:sz w:val="23"/>
        <w:szCs w:val="23"/>
      </w:rPr>
      <w:instrText xml:space="preserve">PAGE  </w:instrText>
    </w:r>
    <w:r w:rsidRPr="00B21AEE">
      <w:rPr>
        <w:rStyle w:val="Nmerodepgina"/>
        <w:rFonts w:ascii="Calibri" w:hAnsi="Calibri"/>
        <w:sz w:val="23"/>
        <w:szCs w:val="23"/>
      </w:rPr>
      <w:fldChar w:fldCharType="separate"/>
    </w:r>
    <w:r>
      <w:rPr>
        <w:rStyle w:val="Nmerodepgina"/>
        <w:rFonts w:ascii="Calibri" w:hAnsi="Calibri"/>
        <w:noProof/>
        <w:sz w:val="23"/>
        <w:szCs w:val="23"/>
      </w:rPr>
      <w:t>13</w:t>
    </w:r>
    <w:r w:rsidRPr="00B21AEE">
      <w:rPr>
        <w:rStyle w:val="Nmerodepgina"/>
        <w:rFonts w:ascii="Calibri" w:hAnsi="Calibri"/>
        <w:sz w:val="23"/>
        <w:szCs w:val="23"/>
      </w:rPr>
      <w:fldChar w:fldCharType="end"/>
    </w:r>
  </w:p>
  <w:p w14:paraId="7E4D1307" w14:textId="77777777" w:rsidR="00642546" w:rsidRPr="0071215A" w:rsidRDefault="00642546" w:rsidP="00B21AEE">
    <w:pPr>
      <w:pStyle w:val="Rodap"/>
      <w:pBdr>
        <w:top w:val="single" w:sz="4" w:space="1" w:color="auto"/>
      </w:pBdr>
      <w:ind w:right="360"/>
      <w:jc w:val="center"/>
      <w:rPr>
        <w:rFonts w:ascii="Calibri" w:hAnsi="Calibri" w:cs="Calibri"/>
        <w:i/>
        <w:iCs/>
        <w:sz w:val="22"/>
      </w:rPr>
    </w:pPr>
    <w:r w:rsidRPr="0071215A">
      <w:rPr>
        <w:rFonts w:ascii="Calibri" w:hAnsi="Calibri" w:cs="Calibri"/>
        <w:i/>
        <w:iCs/>
        <w:sz w:val="22"/>
      </w:rPr>
      <w:t>Rua Cel. Bueno Franco, nº 292, Centro, Campo Alegre</w:t>
    </w:r>
    <w:r>
      <w:rPr>
        <w:rFonts w:ascii="Calibri" w:hAnsi="Calibri" w:cs="Calibri"/>
        <w:i/>
        <w:iCs/>
        <w:sz w:val="22"/>
      </w:rPr>
      <w:t xml:space="preserve"> </w:t>
    </w:r>
    <w:r w:rsidRPr="0071215A">
      <w:rPr>
        <w:rFonts w:ascii="Calibri" w:hAnsi="Calibri" w:cs="Calibri"/>
        <w:i/>
        <w:iCs/>
        <w:sz w:val="22"/>
      </w:rPr>
      <w:t>-SC - CEP. 89.294-000</w:t>
    </w:r>
  </w:p>
  <w:p w14:paraId="6DDFF94A" w14:textId="77777777" w:rsidR="00642546" w:rsidRPr="0071215A" w:rsidRDefault="00642546" w:rsidP="00B21AEE">
    <w:pPr>
      <w:pStyle w:val="Rodap"/>
      <w:pBdr>
        <w:top w:val="single" w:sz="4" w:space="1" w:color="auto"/>
      </w:pBdr>
      <w:ind w:right="360"/>
      <w:jc w:val="center"/>
      <w:rPr>
        <w:rFonts w:ascii="Calibri" w:hAnsi="Calibri" w:cs="Calibri"/>
        <w:i/>
        <w:iCs/>
        <w:sz w:val="22"/>
      </w:rPr>
    </w:pPr>
    <w:r w:rsidRPr="0071215A">
      <w:rPr>
        <w:rFonts w:ascii="Calibri" w:hAnsi="Calibri" w:cs="Calibri"/>
        <w:i/>
        <w:iCs/>
        <w:sz w:val="22"/>
      </w:rPr>
      <w:t>CNPJ 83.102.749/0001-77 - Tel.: (47) 3632-2266</w:t>
    </w:r>
  </w:p>
  <w:p w14:paraId="446B6E90" w14:textId="77777777" w:rsidR="00642546" w:rsidRDefault="00642546" w:rsidP="00885673">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768F7" w14:textId="77777777" w:rsidR="00AE1AB5" w:rsidRDefault="00AE1AB5">
      <w:r>
        <w:separator/>
      </w:r>
    </w:p>
  </w:footnote>
  <w:footnote w:type="continuationSeparator" w:id="0">
    <w:p w14:paraId="1808CB24" w14:textId="77777777" w:rsidR="00AE1AB5" w:rsidRDefault="00AE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CB4FE" w14:textId="77777777" w:rsidR="00CD23D9" w:rsidRPr="00CD23D9" w:rsidRDefault="00CD23D9" w:rsidP="00CD23D9">
    <w:pPr>
      <w:pBdr>
        <w:bottom w:val="single" w:sz="4" w:space="1" w:color="auto"/>
      </w:pBdr>
      <w:ind w:left="1276" w:right="708"/>
      <w:jc w:val="both"/>
      <w:rPr>
        <w:rFonts w:asciiTheme="minorHAnsi" w:hAnsiTheme="minorHAnsi" w:cstheme="minorHAnsi"/>
        <w:sz w:val="22"/>
        <w:szCs w:val="22"/>
      </w:rPr>
    </w:pPr>
    <w:r w:rsidRPr="00CD23D9">
      <w:rPr>
        <w:rFonts w:asciiTheme="minorHAnsi" w:hAnsiTheme="minorHAnsi" w:cstheme="minorHAnsi"/>
        <w:noProof/>
      </w:rPr>
      <w:drawing>
        <wp:anchor distT="0" distB="0" distL="114300" distR="114300" simplePos="0" relativeHeight="251659264" behindDoc="1" locked="0" layoutInCell="1" allowOverlap="1" wp14:anchorId="0018723B" wp14:editId="44E301F2">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3D9">
      <w:rPr>
        <w:rFonts w:asciiTheme="minorHAnsi" w:hAnsiTheme="minorHAnsi" w:cstheme="minorHAnsi"/>
        <w:b/>
        <w:bCs/>
        <w:iCs/>
        <w:spacing w:val="36"/>
        <w:sz w:val="22"/>
        <w:szCs w:val="22"/>
      </w:rPr>
      <w:t>PREFEITURA MUNICIPAL DE CAMPO ALEGRE</w:t>
    </w:r>
    <w:r w:rsidRPr="00CD23D9">
      <w:rPr>
        <w:rFonts w:asciiTheme="minorHAnsi" w:hAnsiTheme="minorHAnsi" w:cstheme="minorHAnsi"/>
        <w:b/>
        <w:bCs/>
        <w:iCs/>
        <w:sz w:val="22"/>
        <w:szCs w:val="22"/>
      </w:rPr>
      <w:br/>
    </w:r>
    <w:r w:rsidRPr="00CD23D9">
      <w:rPr>
        <w:rFonts w:asciiTheme="minorHAnsi" w:hAnsiTheme="minorHAnsi" w:cstheme="minorHAnsi"/>
        <w:bCs/>
        <w:iCs/>
        <w:sz w:val="22"/>
        <w:szCs w:val="22"/>
      </w:rPr>
      <w:t>SECRETARIA DE ADMINISTRAÇÃO – SERVIÇO DE SUPRIMENTOS</w:t>
    </w:r>
    <w:r w:rsidRPr="00CD23D9">
      <w:rPr>
        <w:rFonts w:asciiTheme="minorHAnsi" w:hAnsiTheme="minorHAnsi" w:cstheme="minorHAnsi"/>
        <w:bCs/>
        <w:iCs/>
        <w:sz w:val="22"/>
        <w:szCs w:val="22"/>
      </w:rPr>
      <w:br/>
      <w:t>RUA CEL. BUENO FRANCO, Nº 292 - CENTRO - CAMPO ALEGRE – SC</w:t>
    </w:r>
    <w:r w:rsidRPr="00CD23D9">
      <w:rPr>
        <w:rFonts w:asciiTheme="minorHAnsi" w:hAnsiTheme="minorHAnsi" w:cstheme="minorHAnsi"/>
        <w:bCs/>
        <w:iCs/>
        <w:sz w:val="22"/>
        <w:szCs w:val="22"/>
      </w:rPr>
      <w:br/>
      <w:t xml:space="preserve">CNPJ: 83.102.749/0001-77 </w:t>
    </w:r>
    <w:r w:rsidRPr="00CD23D9">
      <w:rPr>
        <w:rFonts w:asciiTheme="minorHAnsi" w:hAnsiTheme="minorHAnsi" w:cstheme="minorHAnsi"/>
        <w:bCs/>
        <w:iCs/>
        <w:sz w:val="22"/>
        <w:szCs w:val="22"/>
      </w:rPr>
      <w:tab/>
    </w:r>
    <w:r w:rsidRPr="00CD23D9">
      <w:rPr>
        <w:rFonts w:asciiTheme="minorHAnsi" w:hAnsiTheme="minorHAnsi" w:cstheme="minorHAnsi"/>
        <w:bCs/>
        <w:iCs/>
        <w:sz w:val="22"/>
        <w:szCs w:val="22"/>
      </w:rPr>
      <w:tab/>
      <w:t xml:space="preserve"> TELEFONE / FAX: (47) 3632-2266</w:t>
    </w:r>
  </w:p>
  <w:p w14:paraId="5156126C" w14:textId="77777777" w:rsidR="00642546" w:rsidRPr="00CD23D9" w:rsidRDefault="00642546" w:rsidP="00CD23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A9"/>
    <w:multiLevelType w:val="hybridMultilevel"/>
    <w:tmpl w:val="EC08A676"/>
    <w:lvl w:ilvl="0" w:tplc="04160019">
      <w:start w:val="1"/>
      <w:numFmt w:val="lowerLetter"/>
      <w:lvlText w:val="%1."/>
      <w:lvlJc w:val="left"/>
      <w:pPr>
        <w:ind w:left="720" w:hanging="360"/>
      </w:pPr>
    </w:lvl>
    <w:lvl w:ilvl="1" w:tplc="A43620E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745CFC"/>
    <w:multiLevelType w:val="multilevel"/>
    <w:tmpl w:val="506CC84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26048C1"/>
    <w:multiLevelType w:val="multilevel"/>
    <w:tmpl w:val="29480E7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430"/>
    <w:multiLevelType w:val="multilevel"/>
    <w:tmpl w:val="A8AC57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983AFB"/>
    <w:multiLevelType w:val="multilevel"/>
    <w:tmpl w:val="E8CEBC8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C012F9"/>
    <w:multiLevelType w:val="multilevel"/>
    <w:tmpl w:val="DDDE21F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EB1ED5"/>
    <w:multiLevelType w:val="multilevel"/>
    <w:tmpl w:val="2EBA04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7978A2"/>
    <w:multiLevelType w:val="multilevel"/>
    <w:tmpl w:val="461ABEE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89F605E"/>
    <w:multiLevelType w:val="multilevel"/>
    <w:tmpl w:val="DDDE21F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7A1B64"/>
    <w:multiLevelType w:val="multilevel"/>
    <w:tmpl w:val="0298E0B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F05F08"/>
    <w:multiLevelType w:val="multilevel"/>
    <w:tmpl w:val="F8DA4E9A"/>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816C14"/>
    <w:multiLevelType w:val="multilevel"/>
    <w:tmpl w:val="26EA28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2A5DD8"/>
    <w:multiLevelType w:val="multilevel"/>
    <w:tmpl w:val="C66A601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E3700B"/>
    <w:multiLevelType w:val="multilevel"/>
    <w:tmpl w:val="50846FD6"/>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082E31"/>
    <w:multiLevelType w:val="multilevel"/>
    <w:tmpl w:val="B27CE0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D8541E"/>
    <w:multiLevelType w:val="hybridMultilevel"/>
    <w:tmpl w:val="A72834DA"/>
    <w:lvl w:ilvl="0" w:tplc="04160019">
      <w:start w:val="1"/>
      <w:numFmt w:val="lowerLetter"/>
      <w:lvlText w:val="%1."/>
      <w:lvlJc w:val="left"/>
      <w:pPr>
        <w:ind w:left="720" w:hanging="360"/>
      </w:pPr>
    </w:lvl>
    <w:lvl w:ilvl="1" w:tplc="D41E3D26">
      <w:start w:val="1"/>
      <w:numFmt w:val="lowerLetter"/>
      <w:lvlText w:val="%2."/>
      <w:lvlJc w:val="left"/>
      <w:pPr>
        <w:ind w:left="1800" w:hanging="720"/>
      </w:pPr>
      <w:rPr>
        <w:rFonts w:ascii="Times New Roman" w:eastAsia="Times New Roman" w:hAnsi="Times New Roman" w:cs="Times New Roman"/>
      </w:rPr>
    </w:lvl>
    <w:lvl w:ilvl="2" w:tplc="0416001B">
      <w:start w:val="1"/>
      <w:numFmt w:val="lowerRoman"/>
      <w:lvlText w:val="%3."/>
      <w:lvlJc w:val="right"/>
      <w:pPr>
        <w:ind w:left="2160" w:hanging="180"/>
      </w:pPr>
    </w:lvl>
    <w:lvl w:ilvl="3" w:tplc="E286EEBE">
      <w:start w:val="1"/>
      <w:numFmt w:val="decimal"/>
      <w:lvlText w:val="%4."/>
      <w:lvlJc w:val="left"/>
      <w:pPr>
        <w:ind w:left="2880" w:hanging="360"/>
      </w:pPr>
      <w:rPr>
        <w:rFonts w:hint="default"/>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0C83702"/>
    <w:multiLevelType w:val="hybridMultilevel"/>
    <w:tmpl w:val="EE944E38"/>
    <w:lvl w:ilvl="0" w:tplc="D41E3D26">
      <w:start w:val="1"/>
      <w:numFmt w:val="lowerLetter"/>
      <w:lvlText w:val="%1."/>
      <w:lvlJc w:val="left"/>
      <w:pPr>
        <w:ind w:left="1800" w:hanging="72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81C57F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5F0711"/>
    <w:multiLevelType w:val="multilevel"/>
    <w:tmpl w:val="8BF4875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846E39"/>
    <w:multiLevelType w:val="multilevel"/>
    <w:tmpl w:val="AC224476"/>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20" w15:restartNumberingAfterBreak="0">
    <w:nsid w:val="71163BC7"/>
    <w:multiLevelType w:val="multilevel"/>
    <w:tmpl w:val="859AEE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16D28AE"/>
    <w:multiLevelType w:val="multilevel"/>
    <w:tmpl w:val="5F06D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411E02"/>
    <w:multiLevelType w:val="hybridMultilevel"/>
    <w:tmpl w:val="2E18A1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69210D1"/>
    <w:multiLevelType w:val="multilevel"/>
    <w:tmpl w:val="B27CE0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356C43"/>
    <w:multiLevelType w:val="multilevel"/>
    <w:tmpl w:val="11E8792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6" w15:restartNumberingAfterBreak="0">
    <w:nsid w:val="7F733E06"/>
    <w:multiLevelType w:val="hybridMultilevel"/>
    <w:tmpl w:val="2E18A1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0"/>
  </w:num>
  <w:num w:numId="3">
    <w:abstractNumId w:val="0"/>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5"/>
  </w:num>
  <w:num w:numId="9">
    <w:abstractNumId w:val="22"/>
  </w:num>
  <w:num w:numId="10">
    <w:abstractNumId w:val="8"/>
  </w:num>
  <w:num w:numId="11">
    <w:abstractNumId w:val="19"/>
  </w:num>
  <w:num w:numId="12">
    <w:abstractNumId w:val="1"/>
  </w:num>
  <w:num w:numId="13">
    <w:abstractNumId w:val="11"/>
  </w:num>
  <w:num w:numId="14">
    <w:abstractNumId w:val="16"/>
  </w:num>
  <w:num w:numId="15">
    <w:abstractNumId w:val="23"/>
  </w:num>
  <w:num w:numId="16">
    <w:abstractNumId w:val="3"/>
  </w:num>
  <w:num w:numId="17">
    <w:abstractNumId w:val="6"/>
  </w:num>
  <w:num w:numId="18">
    <w:abstractNumId w:val="14"/>
  </w:num>
  <w:num w:numId="19">
    <w:abstractNumId w:val="2"/>
  </w:num>
  <w:num w:numId="20">
    <w:abstractNumId w:val="13"/>
  </w:num>
  <w:num w:numId="21">
    <w:abstractNumId w:val="12"/>
  </w:num>
  <w:num w:numId="22">
    <w:abstractNumId w:val="18"/>
  </w:num>
  <w:num w:numId="23">
    <w:abstractNumId w:val="4"/>
  </w:num>
  <w:num w:numId="24">
    <w:abstractNumId w:val="9"/>
  </w:num>
  <w:num w:numId="25">
    <w:abstractNumId w:val="10"/>
  </w:num>
  <w:num w:numId="26">
    <w:abstractNumId w:val="17"/>
  </w:num>
  <w:num w:numId="27">
    <w:abstractNumId w:val="24"/>
  </w:num>
  <w:num w:numId="2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3"/>
    <w:rsid w:val="0000535B"/>
    <w:rsid w:val="00006343"/>
    <w:rsid w:val="00020406"/>
    <w:rsid w:val="00024F7B"/>
    <w:rsid w:val="00032BB4"/>
    <w:rsid w:val="00037F15"/>
    <w:rsid w:val="00043096"/>
    <w:rsid w:val="0005789E"/>
    <w:rsid w:val="00057E4E"/>
    <w:rsid w:val="00057F63"/>
    <w:rsid w:val="00067D55"/>
    <w:rsid w:val="0007429C"/>
    <w:rsid w:val="000747A0"/>
    <w:rsid w:val="0008098F"/>
    <w:rsid w:val="000826BA"/>
    <w:rsid w:val="00090C48"/>
    <w:rsid w:val="00096ECF"/>
    <w:rsid w:val="00097365"/>
    <w:rsid w:val="000A6A4F"/>
    <w:rsid w:val="000B7A8D"/>
    <w:rsid w:val="000C0D00"/>
    <w:rsid w:val="000C1545"/>
    <w:rsid w:val="000C503D"/>
    <w:rsid w:val="000D744E"/>
    <w:rsid w:val="000D7B24"/>
    <w:rsid w:val="000E4C83"/>
    <w:rsid w:val="000E50FE"/>
    <w:rsid w:val="000E665A"/>
    <w:rsid w:val="000F3AB2"/>
    <w:rsid w:val="00117F33"/>
    <w:rsid w:val="00126744"/>
    <w:rsid w:val="00130577"/>
    <w:rsid w:val="001412D0"/>
    <w:rsid w:val="0015110A"/>
    <w:rsid w:val="001648D0"/>
    <w:rsid w:val="0017168C"/>
    <w:rsid w:val="00183E3B"/>
    <w:rsid w:val="001957CC"/>
    <w:rsid w:val="001B54E7"/>
    <w:rsid w:val="001C14E9"/>
    <w:rsid w:val="001C3173"/>
    <w:rsid w:val="001C4B1F"/>
    <w:rsid w:val="001C781B"/>
    <w:rsid w:val="001D039C"/>
    <w:rsid w:val="001D2CC9"/>
    <w:rsid w:val="001F5DA3"/>
    <w:rsid w:val="00211463"/>
    <w:rsid w:val="002131CA"/>
    <w:rsid w:val="0021355E"/>
    <w:rsid w:val="002162F9"/>
    <w:rsid w:val="002176BA"/>
    <w:rsid w:val="00221DE3"/>
    <w:rsid w:val="00243B9B"/>
    <w:rsid w:val="00247605"/>
    <w:rsid w:val="00252925"/>
    <w:rsid w:val="00261F5A"/>
    <w:rsid w:val="002639C5"/>
    <w:rsid w:val="00284F45"/>
    <w:rsid w:val="00285B50"/>
    <w:rsid w:val="0029104C"/>
    <w:rsid w:val="002937AB"/>
    <w:rsid w:val="00293AA3"/>
    <w:rsid w:val="00297002"/>
    <w:rsid w:val="002972B8"/>
    <w:rsid w:val="002A31B5"/>
    <w:rsid w:val="002A3A15"/>
    <w:rsid w:val="002B1590"/>
    <w:rsid w:val="002B27B3"/>
    <w:rsid w:val="002B5596"/>
    <w:rsid w:val="002C59A6"/>
    <w:rsid w:val="002E455D"/>
    <w:rsid w:val="002E76BA"/>
    <w:rsid w:val="002E7EE2"/>
    <w:rsid w:val="002F205C"/>
    <w:rsid w:val="002F4D75"/>
    <w:rsid w:val="00305EDA"/>
    <w:rsid w:val="00311273"/>
    <w:rsid w:val="003128D5"/>
    <w:rsid w:val="00315CE0"/>
    <w:rsid w:val="003275F8"/>
    <w:rsid w:val="003306F5"/>
    <w:rsid w:val="00354C34"/>
    <w:rsid w:val="00356D2D"/>
    <w:rsid w:val="0035750B"/>
    <w:rsid w:val="00366F6F"/>
    <w:rsid w:val="00390D28"/>
    <w:rsid w:val="003939C7"/>
    <w:rsid w:val="00394A96"/>
    <w:rsid w:val="003965D9"/>
    <w:rsid w:val="00397A5D"/>
    <w:rsid w:val="003A2A22"/>
    <w:rsid w:val="003A440F"/>
    <w:rsid w:val="003B2F64"/>
    <w:rsid w:val="003B7C5F"/>
    <w:rsid w:val="003B7F21"/>
    <w:rsid w:val="003D4636"/>
    <w:rsid w:val="003E122B"/>
    <w:rsid w:val="003E66FC"/>
    <w:rsid w:val="0040428B"/>
    <w:rsid w:val="00410267"/>
    <w:rsid w:val="0041294D"/>
    <w:rsid w:val="00413501"/>
    <w:rsid w:val="00414B0C"/>
    <w:rsid w:val="004204DF"/>
    <w:rsid w:val="0042636B"/>
    <w:rsid w:val="00437B9E"/>
    <w:rsid w:val="004420B6"/>
    <w:rsid w:val="004459A7"/>
    <w:rsid w:val="004521A7"/>
    <w:rsid w:val="0045311E"/>
    <w:rsid w:val="00475EB3"/>
    <w:rsid w:val="004778F3"/>
    <w:rsid w:val="00480A65"/>
    <w:rsid w:val="00483586"/>
    <w:rsid w:val="00486E40"/>
    <w:rsid w:val="004951D7"/>
    <w:rsid w:val="004A023B"/>
    <w:rsid w:val="004A0A88"/>
    <w:rsid w:val="004A7DFE"/>
    <w:rsid w:val="004E52A1"/>
    <w:rsid w:val="004F2421"/>
    <w:rsid w:val="00512657"/>
    <w:rsid w:val="00525FA7"/>
    <w:rsid w:val="00531A05"/>
    <w:rsid w:val="005346DC"/>
    <w:rsid w:val="00537516"/>
    <w:rsid w:val="00537DDE"/>
    <w:rsid w:val="005452CE"/>
    <w:rsid w:val="00546EE1"/>
    <w:rsid w:val="00552BBA"/>
    <w:rsid w:val="00557B01"/>
    <w:rsid w:val="00563AEA"/>
    <w:rsid w:val="00571C33"/>
    <w:rsid w:val="00572026"/>
    <w:rsid w:val="00585E50"/>
    <w:rsid w:val="00595942"/>
    <w:rsid w:val="00595ACC"/>
    <w:rsid w:val="005B482C"/>
    <w:rsid w:val="005C10CC"/>
    <w:rsid w:val="005C2938"/>
    <w:rsid w:val="005E59A5"/>
    <w:rsid w:val="005F40D3"/>
    <w:rsid w:val="00602A07"/>
    <w:rsid w:val="00611C21"/>
    <w:rsid w:val="0062212B"/>
    <w:rsid w:val="006241B8"/>
    <w:rsid w:val="00626F24"/>
    <w:rsid w:val="00627EC3"/>
    <w:rsid w:val="00632C7E"/>
    <w:rsid w:val="00641D4D"/>
    <w:rsid w:val="00642546"/>
    <w:rsid w:val="00653999"/>
    <w:rsid w:val="00657226"/>
    <w:rsid w:val="00663238"/>
    <w:rsid w:val="00666A5F"/>
    <w:rsid w:val="00667384"/>
    <w:rsid w:val="00667F4F"/>
    <w:rsid w:val="00680DA2"/>
    <w:rsid w:val="006837FC"/>
    <w:rsid w:val="006860AA"/>
    <w:rsid w:val="00693C2A"/>
    <w:rsid w:val="00693C42"/>
    <w:rsid w:val="006978C1"/>
    <w:rsid w:val="006A5878"/>
    <w:rsid w:val="006A687E"/>
    <w:rsid w:val="006C4488"/>
    <w:rsid w:val="006D27E7"/>
    <w:rsid w:val="006D284B"/>
    <w:rsid w:val="006D4C0E"/>
    <w:rsid w:val="006E40FB"/>
    <w:rsid w:val="006F2B7F"/>
    <w:rsid w:val="006F4470"/>
    <w:rsid w:val="00704690"/>
    <w:rsid w:val="00706FFF"/>
    <w:rsid w:val="00710B67"/>
    <w:rsid w:val="0071215A"/>
    <w:rsid w:val="00715F68"/>
    <w:rsid w:val="00720A46"/>
    <w:rsid w:val="007218E6"/>
    <w:rsid w:val="00733369"/>
    <w:rsid w:val="00735B71"/>
    <w:rsid w:val="00760561"/>
    <w:rsid w:val="00765D05"/>
    <w:rsid w:val="00780DDE"/>
    <w:rsid w:val="00791AB4"/>
    <w:rsid w:val="007A029A"/>
    <w:rsid w:val="007A314E"/>
    <w:rsid w:val="007A3821"/>
    <w:rsid w:val="007B6484"/>
    <w:rsid w:val="007C6A14"/>
    <w:rsid w:val="007D6985"/>
    <w:rsid w:val="007E2010"/>
    <w:rsid w:val="007F68B3"/>
    <w:rsid w:val="008043B3"/>
    <w:rsid w:val="00813CED"/>
    <w:rsid w:val="00815D1C"/>
    <w:rsid w:val="008340CB"/>
    <w:rsid w:val="00836183"/>
    <w:rsid w:val="0084101C"/>
    <w:rsid w:val="00850BD4"/>
    <w:rsid w:val="0085541B"/>
    <w:rsid w:val="00860CBF"/>
    <w:rsid w:val="00867224"/>
    <w:rsid w:val="008725FB"/>
    <w:rsid w:val="00872F5A"/>
    <w:rsid w:val="008749E1"/>
    <w:rsid w:val="00885589"/>
    <w:rsid w:val="00885673"/>
    <w:rsid w:val="008871FF"/>
    <w:rsid w:val="008A166F"/>
    <w:rsid w:val="008A52DF"/>
    <w:rsid w:val="008B5504"/>
    <w:rsid w:val="008B5BFF"/>
    <w:rsid w:val="008C56E0"/>
    <w:rsid w:val="008C6C0B"/>
    <w:rsid w:val="008D3268"/>
    <w:rsid w:val="008D3B84"/>
    <w:rsid w:val="008D6314"/>
    <w:rsid w:val="008D715E"/>
    <w:rsid w:val="008D75D7"/>
    <w:rsid w:val="008E744F"/>
    <w:rsid w:val="0090367E"/>
    <w:rsid w:val="0090538E"/>
    <w:rsid w:val="00915743"/>
    <w:rsid w:val="00926386"/>
    <w:rsid w:val="00934AF1"/>
    <w:rsid w:val="009360FE"/>
    <w:rsid w:val="009378F5"/>
    <w:rsid w:val="0094262B"/>
    <w:rsid w:val="009633EA"/>
    <w:rsid w:val="0096510E"/>
    <w:rsid w:val="00975193"/>
    <w:rsid w:val="009852B1"/>
    <w:rsid w:val="00986083"/>
    <w:rsid w:val="00986ACB"/>
    <w:rsid w:val="009A0C45"/>
    <w:rsid w:val="009C7085"/>
    <w:rsid w:val="009D270C"/>
    <w:rsid w:val="009D3878"/>
    <w:rsid w:val="009D4B1B"/>
    <w:rsid w:val="009F11EC"/>
    <w:rsid w:val="009F3565"/>
    <w:rsid w:val="00A02A1D"/>
    <w:rsid w:val="00A16B01"/>
    <w:rsid w:val="00A174A2"/>
    <w:rsid w:val="00A365B2"/>
    <w:rsid w:val="00A366F0"/>
    <w:rsid w:val="00A429A6"/>
    <w:rsid w:val="00A5020A"/>
    <w:rsid w:val="00A50F27"/>
    <w:rsid w:val="00A525C4"/>
    <w:rsid w:val="00A636ED"/>
    <w:rsid w:val="00A64358"/>
    <w:rsid w:val="00A65735"/>
    <w:rsid w:val="00A67EA9"/>
    <w:rsid w:val="00A91434"/>
    <w:rsid w:val="00A96E58"/>
    <w:rsid w:val="00AA3CA9"/>
    <w:rsid w:val="00AB3BAC"/>
    <w:rsid w:val="00AB44F2"/>
    <w:rsid w:val="00AB4CEE"/>
    <w:rsid w:val="00AC1071"/>
    <w:rsid w:val="00AC1787"/>
    <w:rsid w:val="00AC4DC9"/>
    <w:rsid w:val="00AC6848"/>
    <w:rsid w:val="00AD171F"/>
    <w:rsid w:val="00AD5579"/>
    <w:rsid w:val="00AE1AB5"/>
    <w:rsid w:val="00AE4E37"/>
    <w:rsid w:val="00AE6515"/>
    <w:rsid w:val="00AF04A2"/>
    <w:rsid w:val="00AF5092"/>
    <w:rsid w:val="00B01FBC"/>
    <w:rsid w:val="00B06A3D"/>
    <w:rsid w:val="00B15622"/>
    <w:rsid w:val="00B21AEE"/>
    <w:rsid w:val="00B30D61"/>
    <w:rsid w:val="00B32B6A"/>
    <w:rsid w:val="00B3531E"/>
    <w:rsid w:val="00B451F0"/>
    <w:rsid w:val="00B51EF4"/>
    <w:rsid w:val="00B52637"/>
    <w:rsid w:val="00B54573"/>
    <w:rsid w:val="00B61E3F"/>
    <w:rsid w:val="00B6640D"/>
    <w:rsid w:val="00B716B4"/>
    <w:rsid w:val="00B73B23"/>
    <w:rsid w:val="00B7539B"/>
    <w:rsid w:val="00B7759F"/>
    <w:rsid w:val="00B86C15"/>
    <w:rsid w:val="00B97EB3"/>
    <w:rsid w:val="00BA6EB7"/>
    <w:rsid w:val="00BA7055"/>
    <w:rsid w:val="00BB12BD"/>
    <w:rsid w:val="00BB54F1"/>
    <w:rsid w:val="00BB66ED"/>
    <w:rsid w:val="00BB745B"/>
    <w:rsid w:val="00BB793C"/>
    <w:rsid w:val="00BD2DAA"/>
    <w:rsid w:val="00BE259C"/>
    <w:rsid w:val="00BE566E"/>
    <w:rsid w:val="00BE5D1F"/>
    <w:rsid w:val="00C0335A"/>
    <w:rsid w:val="00C03E7F"/>
    <w:rsid w:val="00C06C89"/>
    <w:rsid w:val="00C10AAE"/>
    <w:rsid w:val="00C31429"/>
    <w:rsid w:val="00C33A39"/>
    <w:rsid w:val="00C36C62"/>
    <w:rsid w:val="00C42448"/>
    <w:rsid w:val="00C468A9"/>
    <w:rsid w:val="00C5484B"/>
    <w:rsid w:val="00C865C9"/>
    <w:rsid w:val="00C9058E"/>
    <w:rsid w:val="00C94B28"/>
    <w:rsid w:val="00C9660D"/>
    <w:rsid w:val="00CA19CB"/>
    <w:rsid w:val="00CA5350"/>
    <w:rsid w:val="00CA5795"/>
    <w:rsid w:val="00CA6151"/>
    <w:rsid w:val="00CB6580"/>
    <w:rsid w:val="00CB6EC1"/>
    <w:rsid w:val="00CD202C"/>
    <w:rsid w:val="00CD23D9"/>
    <w:rsid w:val="00CE4CA6"/>
    <w:rsid w:val="00CF58EE"/>
    <w:rsid w:val="00D032BE"/>
    <w:rsid w:val="00D108B6"/>
    <w:rsid w:val="00D17075"/>
    <w:rsid w:val="00D17272"/>
    <w:rsid w:val="00D17E97"/>
    <w:rsid w:val="00D22B01"/>
    <w:rsid w:val="00D26FBD"/>
    <w:rsid w:val="00D31851"/>
    <w:rsid w:val="00D31D2E"/>
    <w:rsid w:val="00D3388E"/>
    <w:rsid w:val="00D33B53"/>
    <w:rsid w:val="00D34753"/>
    <w:rsid w:val="00D360E2"/>
    <w:rsid w:val="00D40558"/>
    <w:rsid w:val="00D42E1F"/>
    <w:rsid w:val="00D469C0"/>
    <w:rsid w:val="00D54AE9"/>
    <w:rsid w:val="00D63833"/>
    <w:rsid w:val="00D641C8"/>
    <w:rsid w:val="00D667B9"/>
    <w:rsid w:val="00D72366"/>
    <w:rsid w:val="00D7792B"/>
    <w:rsid w:val="00D8265E"/>
    <w:rsid w:val="00D971BB"/>
    <w:rsid w:val="00DB50C4"/>
    <w:rsid w:val="00DD4B74"/>
    <w:rsid w:val="00DD5506"/>
    <w:rsid w:val="00DD5753"/>
    <w:rsid w:val="00DE4C9A"/>
    <w:rsid w:val="00DF1AF2"/>
    <w:rsid w:val="00DF7CD6"/>
    <w:rsid w:val="00E02AB7"/>
    <w:rsid w:val="00E02CE0"/>
    <w:rsid w:val="00E048A8"/>
    <w:rsid w:val="00E11150"/>
    <w:rsid w:val="00E11E6E"/>
    <w:rsid w:val="00E12C67"/>
    <w:rsid w:val="00E12CE8"/>
    <w:rsid w:val="00E16B56"/>
    <w:rsid w:val="00E20D7C"/>
    <w:rsid w:val="00E21B4D"/>
    <w:rsid w:val="00E22856"/>
    <w:rsid w:val="00E301D4"/>
    <w:rsid w:val="00E316FD"/>
    <w:rsid w:val="00E406EB"/>
    <w:rsid w:val="00E4348E"/>
    <w:rsid w:val="00E43C9E"/>
    <w:rsid w:val="00E45170"/>
    <w:rsid w:val="00E4649B"/>
    <w:rsid w:val="00E47436"/>
    <w:rsid w:val="00E536F7"/>
    <w:rsid w:val="00E64B17"/>
    <w:rsid w:val="00E64BE9"/>
    <w:rsid w:val="00E6530F"/>
    <w:rsid w:val="00E7216F"/>
    <w:rsid w:val="00E75148"/>
    <w:rsid w:val="00E76678"/>
    <w:rsid w:val="00E81EA9"/>
    <w:rsid w:val="00E83801"/>
    <w:rsid w:val="00E83EC6"/>
    <w:rsid w:val="00E91156"/>
    <w:rsid w:val="00E9177B"/>
    <w:rsid w:val="00E935BB"/>
    <w:rsid w:val="00E9430D"/>
    <w:rsid w:val="00E94AB2"/>
    <w:rsid w:val="00E97F16"/>
    <w:rsid w:val="00EB3A98"/>
    <w:rsid w:val="00EC49B8"/>
    <w:rsid w:val="00EC75A0"/>
    <w:rsid w:val="00ED23AB"/>
    <w:rsid w:val="00ED716F"/>
    <w:rsid w:val="00EF5EFB"/>
    <w:rsid w:val="00F151DC"/>
    <w:rsid w:val="00F151E9"/>
    <w:rsid w:val="00F1547F"/>
    <w:rsid w:val="00F21342"/>
    <w:rsid w:val="00F25009"/>
    <w:rsid w:val="00F36170"/>
    <w:rsid w:val="00F37B83"/>
    <w:rsid w:val="00F442B2"/>
    <w:rsid w:val="00F54ACD"/>
    <w:rsid w:val="00F5682E"/>
    <w:rsid w:val="00F56A98"/>
    <w:rsid w:val="00F66BC6"/>
    <w:rsid w:val="00F72A6B"/>
    <w:rsid w:val="00F73B68"/>
    <w:rsid w:val="00F740BA"/>
    <w:rsid w:val="00F7516B"/>
    <w:rsid w:val="00F832A0"/>
    <w:rsid w:val="00F8544E"/>
    <w:rsid w:val="00F85A6F"/>
    <w:rsid w:val="00F916D7"/>
    <w:rsid w:val="00FA6F65"/>
    <w:rsid w:val="00FA71C6"/>
    <w:rsid w:val="00FA7651"/>
    <w:rsid w:val="00FD3BAD"/>
    <w:rsid w:val="00FD47AA"/>
    <w:rsid w:val="00FD6BE9"/>
    <w:rsid w:val="00FF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F5F7B"/>
  <w15:chartTrackingRefBased/>
  <w15:docId w15:val="{1E02DD94-55B0-47AD-9FD8-6D1678C2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5673"/>
    <w:rPr>
      <w:sz w:val="24"/>
      <w:szCs w:val="24"/>
    </w:rPr>
  </w:style>
  <w:style w:type="paragraph" w:styleId="Ttulo2">
    <w:name w:val="heading 2"/>
    <w:basedOn w:val="Normal"/>
    <w:next w:val="Normal"/>
    <w:link w:val="Ttulo2Char"/>
    <w:qFormat/>
    <w:rsid w:val="00885673"/>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885673"/>
    <w:pPr>
      <w:keepNext/>
      <w:outlineLvl w:val="2"/>
    </w:pPr>
    <w:rPr>
      <w:rFonts w:eastAsia="Arial Unicode MS"/>
      <w:b/>
      <w:sz w:val="22"/>
      <w:szCs w:val="20"/>
    </w:rPr>
  </w:style>
  <w:style w:type="paragraph" w:styleId="Ttulo5">
    <w:name w:val="heading 5"/>
    <w:basedOn w:val="Normal"/>
    <w:next w:val="Normal"/>
    <w:link w:val="Ttulo5Char"/>
    <w:qFormat/>
    <w:rsid w:val="00885673"/>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885673"/>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885673"/>
    <w:pPr>
      <w:overflowPunct w:val="0"/>
      <w:autoSpaceDE w:val="0"/>
      <w:autoSpaceDN w:val="0"/>
      <w:adjustRightInd w:val="0"/>
      <w:jc w:val="both"/>
    </w:pPr>
    <w:rPr>
      <w:szCs w:val="20"/>
    </w:rPr>
  </w:style>
  <w:style w:type="paragraph" w:styleId="Corpodetexto">
    <w:name w:val="Body Text"/>
    <w:basedOn w:val="Normal"/>
    <w:link w:val="CorpodetextoChar"/>
    <w:rsid w:val="00885673"/>
    <w:pPr>
      <w:jc w:val="both"/>
    </w:pPr>
    <w:rPr>
      <w:sz w:val="20"/>
      <w:szCs w:val="20"/>
    </w:rPr>
  </w:style>
  <w:style w:type="paragraph" w:styleId="Corpodetexto3">
    <w:name w:val="Body Text 3"/>
    <w:basedOn w:val="Normal"/>
    <w:link w:val="Corpodetexto3Char"/>
    <w:rsid w:val="00885673"/>
    <w:pPr>
      <w:jc w:val="both"/>
    </w:pPr>
    <w:rPr>
      <w:b/>
      <w:bCs/>
    </w:rPr>
  </w:style>
  <w:style w:type="paragraph" w:styleId="Corpodetexto2">
    <w:name w:val="Body Text 2"/>
    <w:basedOn w:val="Normal"/>
    <w:link w:val="Corpodetexto2Char"/>
    <w:rsid w:val="00885673"/>
    <w:pPr>
      <w:jc w:val="both"/>
    </w:pPr>
  </w:style>
  <w:style w:type="paragraph" w:styleId="NormalWeb">
    <w:name w:val="Normal (Web)"/>
    <w:basedOn w:val="Normal"/>
    <w:rsid w:val="00885673"/>
    <w:pPr>
      <w:spacing w:before="100" w:beforeAutospacing="1" w:after="100" w:afterAutospacing="1"/>
    </w:pPr>
  </w:style>
  <w:style w:type="paragraph" w:styleId="Cabealho">
    <w:name w:val="header"/>
    <w:basedOn w:val="Normal"/>
    <w:link w:val="CabealhoChar"/>
    <w:uiPriority w:val="99"/>
    <w:rsid w:val="00885673"/>
    <w:pPr>
      <w:tabs>
        <w:tab w:val="center" w:pos="4419"/>
        <w:tab w:val="right" w:pos="8838"/>
      </w:tabs>
    </w:pPr>
  </w:style>
  <w:style w:type="character" w:styleId="Nmerodepgina">
    <w:name w:val="page number"/>
    <w:basedOn w:val="Fontepargpadro"/>
    <w:rsid w:val="00885673"/>
  </w:style>
  <w:style w:type="paragraph" w:styleId="Rodap">
    <w:name w:val="footer"/>
    <w:basedOn w:val="Normal"/>
    <w:link w:val="RodapChar"/>
    <w:rsid w:val="00885673"/>
    <w:pPr>
      <w:tabs>
        <w:tab w:val="center" w:pos="4419"/>
        <w:tab w:val="right" w:pos="8838"/>
      </w:tabs>
    </w:pPr>
  </w:style>
  <w:style w:type="character" w:styleId="Forte">
    <w:name w:val="Strong"/>
    <w:qFormat/>
    <w:rsid w:val="00885673"/>
    <w:rPr>
      <w:b/>
      <w:bCs/>
    </w:rPr>
  </w:style>
  <w:style w:type="paragraph" w:customStyle="1" w:styleId="texto1">
    <w:name w:val="texto1"/>
    <w:basedOn w:val="Normal"/>
    <w:rsid w:val="00885673"/>
    <w:pPr>
      <w:spacing w:before="100" w:beforeAutospacing="1" w:after="100" w:afterAutospacing="1" w:line="400" w:lineRule="atLeast"/>
      <w:jc w:val="both"/>
    </w:pPr>
    <w:rPr>
      <w:rFonts w:ascii="Arial" w:eastAsia="Arial Unicode MS" w:hAnsi="Arial" w:cs="Arial"/>
      <w:sz w:val="22"/>
      <w:szCs w:val="22"/>
    </w:rPr>
  </w:style>
  <w:style w:type="character" w:customStyle="1" w:styleId="Ttulo5Char">
    <w:name w:val="Título 5 Char"/>
    <w:link w:val="Ttulo5"/>
    <w:rsid w:val="00885673"/>
    <w:rPr>
      <w:rFonts w:ascii="Calibri" w:hAnsi="Calibri"/>
      <w:b/>
      <w:bCs/>
      <w:i/>
      <w:iCs/>
      <w:sz w:val="26"/>
      <w:szCs w:val="26"/>
      <w:lang w:val="pt-BR" w:eastAsia="pt-BR" w:bidi="ar-SA"/>
    </w:rPr>
  </w:style>
  <w:style w:type="paragraph" w:styleId="Recuodecorpodetexto">
    <w:name w:val="Body Text Indent"/>
    <w:basedOn w:val="Normal"/>
    <w:link w:val="RecuodecorpodetextoChar"/>
    <w:unhideWhenUsed/>
    <w:rsid w:val="00885673"/>
    <w:pPr>
      <w:spacing w:after="120"/>
      <w:ind w:left="283"/>
    </w:pPr>
  </w:style>
  <w:style w:type="character" w:customStyle="1" w:styleId="RecuodecorpodetextoChar">
    <w:name w:val="Recuo de corpo de texto Char"/>
    <w:link w:val="Recuodecorpodetexto"/>
    <w:rsid w:val="00885673"/>
    <w:rPr>
      <w:sz w:val="24"/>
      <w:szCs w:val="24"/>
      <w:lang w:val="pt-BR" w:eastAsia="pt-BR" w:bidi="ar-SA"/>
    </w:rPr>
  </w:style>
  <w:style w:type="paragraph" w:customStyle="1" w:styleId="Contrato">
    <w:name w:val="Contrato"/>
    <w:basedOn w:val="Normal"/>
    <w:rsid w:val="00885673"/>
    <w:pPr>
      <w:numPr>
        <w:numId w:val="1"/>
      </w:numPr>
      <w:spacing w:after="240"/>
      <w:jc w:val="both"/>
    </w:pPr>
    <w:rPr>
      <w:szCs w:val="20"/>
    </w:rPr>
  </w:style>
  <w:style w:type="paragraph" w:styleId="Ttulo">
    <w:name w:val="Title"/>
    <w:basedOn w:val="Normal"/>
    <w:link w:val="TtuloChar"/>
    <w:qFormat/>
    <w:rsid w:val="00885673"/>
    <w:pPr>
      <w:jc w:val="center"/>
    </w:pPr>
    <w:rPr>
      <w:b/>
      <w:bCs/>
    </w:rPr>
  </w:style>
  <w:style w:type="character" w:customStyle="1" w:styleId="TtuloChar">
    <w:name w:val="Título Char"/>
    <w:link w:val="Ttulo"/>
    <w:rsid w:val="00885673"/>
    <w:rPr>
      <w:b/>
      <w:bCs/>
      <w:sz w:val="24"/>
      <w:szCs w:val="24"/>
      <w:lang w:val="pt-BR" w:eastAsia="pt-BR" w:bidi="ar-SA"/>
    </w:rPr>
  </w:style>
  <w:style w:type="character" w:styleId="Hyperlink">
    <w:name w:val="Hyperlink"/>
    <w:rsid w:val="00885673"/>
    <w:rPr>
      <w:color w:val="0000FF"/>
      <w:u w:val="single"/>
    </w:rPr>
  </w:style>
  <w:style w:type="character" w:customStyle="1" w:styleId="RodapChar">
    <w:name w:val="Rodapé Char"/>
    <w:link w:val="Rodap"/>
    <w:rsid w:val="00885673"/>
    <w:rPr>
      <w:sz w:val="24"/>
      <w:szCs w:val="24"/>
      <w:lang w:val="pt-BR" w:eastAsia="pt-BR" w:bidi="ar-SA"/>
    </w:rPr>
  </w:style>
  <w:style w:type="character" w:customStyle="1" w:styleId="CabealhoChar">
    <w:name w:val="Cabeçalho Char"/>
    <w:link w:val="Cabealho"/>
    <w:uiPriority w:val="99"/>
    <w:rsid w:val="00885673"/>
    <w:rPr>
      <w:sz w:val="24"/>
      <w:szCs w:val="24"/>
      <w:lang w:val="pt-BR" w:eastAsia="pt-BR" w:bidi="ar-SA"/>
    </w:rPr>
  </w:style>
  <w:style w:type="paragraph" w:customStyle="1" w:styleId="A111165">
    <w:name w:val="_A111165"/>
    <w:rsid w:val="00885673"/>
    <w:pPr>
      <w:widowControl w:val="0"/>
      <w:suppressAutoHyphens/>
      <w:ind w:left="1440" w:right="720" w:firstLine="1"/>
      <w:jc w:val="both"/>
    </w:pPr>
    <w:rPr>
      <w:color w:val="000000"/>
      <w:sz w:val="24"/>
    </w:rPr>
  </w:style>
  <w:style w:type="paragraph" w:styleId="Recuodecorpodetexto2">
    <w:name w:val="Body Text Indent 2"/>
    <w:basedOn w:val="Normal"/>
    <w:link w:val="Recuodecorpodetexto2Char"/>
    <w:rsid w:val="00885673"/>
    <w:pPr>
      <w:spacing w:after="120" w:line="480" w:lineRule="auto"/>
      <w:ind w:left="283"/>
    </w:pPr>
  </w:style>
  <w:style w:type="character" w:customStyle="1" w:styleId="Recuodecorpodetexto2Char">
    <w:name w:val="Recuo de corpo de texto 2 Char"/>
    <w:link w:val="Recuodecorpodetexto2"/>
    <w:rsid w:val="00885673"/>
    <w:rPr>
      <w:sz w:val="24"/>
      <w:szCs w:val="24"/>
      <w:lang w:val="pt-BR" w:eastAsia="pt-BR" w:bidi="ar-SA"/>
    </w:rPr>
  </w:style>
  <w:style w:type="paragraph" w:styleId="Textodebalo">
    <w:name w:val="Balloon Text"/>
    <w:basedOn w:val="Normal"/>
    <w:link w:val="TextodebaloChar"/>
    <w:rsid w:val="00E64BE9"/>
    <w:rPr>
      <w:rFonts w:ascii="Tahoma" w:hAnsi="Tahoma" w:cs="Tahoma"/>
      <w:sz w:val="16"/>
      <w:szCs w:val="16"/>
    </w:rPr>
  </w:style>
  <w:style w:type="character" w:customStyle="1" w:styleId="TextodebaloChar">
    <w:name w:val="Texto de balão Char"/>
    <w:link w:val="Textodebalo"/>
    <w:rsid w:val="00E64BE9"/>
    <w:rPr>
      <w:rFonts w:ascii="Tahoma" w:hAnsi="Tahoma" w:cs="Tahoma"/>
      <w:sz w:val="16"/>
      <w:szCs w:val="16"/>
    </w:rPr>
  </w:style>
  <w:style w:type="character" w:customStyle="1" w:styleId="Corpodetexto2Char">
    <w:name w:val="Corpo de texto 2 Char"/>
    <w:link w:val="Corpodetexto2"/>
    <w:rsid w:val="00EC49B8"/>
    <w:rPr>
      <w:sz w:val="24"/>
      <w:szCs w:val="24"/>
    </w:rPr>
  </w:style>
  <w:style w:type="paragraph" w:styleId="PargrafodaLista">
    <w:name w:val="List Paragraph"/>
    <w:basedOn w:val="Normal"/>
    <w:uiPriority w:val="34"/>
    <w:qFormat/>
    <w:rsid w:val="00B15622"/>
    <w:pPr>
      <w:ind w:left="720"/>
      <w:contextualSpacing/>
    </w:pPr>
  </w:style>
  <w:style w:type="paragraph" w:customStyle="1" w:styleId="BodyText21">
    <w:name w:val="Body Text 21"/>
    <w:basedOn w:val="Normal"/>
    <w:rsid w:val="00663238"/>
    <w:pPr>
      <w:overflowPunct w:val="0"/>
      <w:autoSpaceDE w:val="0"/>
      <w:autoSpaceDN w:val="0"/>
      <w:adjustRightInd w:val="0"/>
      <w:jc w:val="both"/>
    </w:pPr>
    <w:rPr>
      <w:noProof/>
      <w:szCs w:val="20"/>
    </w:rPr>
  </w:style>
  <w:style w:type="character" w:styleId="MenoPendente">
    <w:name w:val="Unresolved Mention"/>
    <w:basedOn w:val="Fontepargpadro"/>
    <w:uiPriority w:val="99"/>
    <w:semiHidden/>
    <w:unhideWhenUsed/>
    <w:rsid w:val="002176BA"/>
    <w:rPr>
      <w:color w:val="605E5C"/>
      <w:shd w:val="clear" w:color="auto" w:fill="E1DFDD"/>
    </w:rPr>
  </w:style>
  <w:style w:type="character" w:styleId="TextodoEspaoReservado">
    <w:name w:val="Placeholder Text"/>
    <w:basedOn w:val="Fontepargpadro"/>
    <w:uiPriority w:val="99"/>
    <w:semiHidden/>
    <w:rsid w:val="00E81EA9"/>
    <w:rPr>
      <w:color w:val="808080"/>
    </w:rPr>
  </w:style>
  <w:style w:type="character" w:customStyle="1" w:styleId="Ttulo2Char">
    <w:name w:val="Título 2 Char"/>
    <w:basedOn w:val="Fontepargpadro"/>
    <w:link w:val="Ttulo2"/>
    <w:rsid w:val="00E81EA9"/>
    <w:rPr>
      <w:rFonts w:ascii="Arial" w:hAnsi="Arial" w:cs="Arial"/>
      <w:b/>
      <w:bCs/>
      <w:i/>
      <w:iCs/>
      <w:sz w:val="28"/>
      <w:szCs w:val="28"/>
    </w:rPr>
  </w:style>
  <w:style w:type="character" w:customStyle="1" w:styleId="Ttulo3Char">
    <w:name w:val="Título 3 Char"/>
    <w:basedOn w:val="Fontepargpadro"/>
    <w:link w:val="Ttulo3"/>
    <w:rsid w:val="00E81EA9"/>
    <w:rPr>
      <w:rFonts w:eastAsia="Arial Unicode MS"/>
      <w:b/>
      <w:sz w:val="22"/>
    </w:rPr>
  </w:style>
  <w:style w:type="character" w:customStyle="1" w:styleId="Ttulo7Char">
    <w:name w:val="Título 7 Char"/>
    <w:basedOn w:val="Fontepargpadro"/>
    <w:link w:val="Ttulo7"/>
    <w:rsid w:val="00E81EA9"/>
    <w:rPr>
      <w:sz w:val="24"/>
      <w:szCs w:val="24"/>
    </w:rPr>
  </w:style>
  <w:style w:type="character" w:customStyle="1" w:styleId="CorpodetextoChar">
    <w:name w:val="Corpo de texto Char"/>
    <w:basedOn w:val="Fontepargpadro"/>
    <w:link w:val="Corpodetexto"/>
    <w:rsid w:val="00E81EA9"/>
  </w:style>
  <w:style w:type="character" w:customStyle="1" w:styleId="Corpodetexto3Char">
    <w:name w:val="Corpo de texto 3 Char"/>
    <w:basedOn w:val="Fontepargpadro"/>
    <w:link w:val="Corpodetexto3"/>
    <w:rsid w:val="00E81EA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02231">
      <w:bodyDiv w:val="1"/>
      <w:marLeft w:val="0"/>
      <w:marRight w:val="0"/>
      <w:marTop w:val="0"/>
      <w:marBottom w:val="0"/>
      <w:divBdr>
        <w:top w:val="none" w:sz="0" w:space="0" w:color="auto"/>
        <w:left w:val="none" w:sz="0" w:space="0" w:color="auto"/>
        <w:bottom w:val="none" w:sz="0" w:space="0" w:color="auto"/>
        <w:right w:val="none" w:sz="0" w:space="0" w:color="auto"/>
      </w:divBdr>
    </w:div>
    <w:div w:id="808328772">
      <w:bodyDiv w:val="1"/>
      <w:marLeft w:val="0"/>
      <w:marRight w:val="0"/>
      <w:marTop w:val="0"/>
      <w:marBottom w:val="0"/>
      <w:divBdr>
        <w:top w:val="none" w:sz="0" w:space="0" w:color="auto"/>
        <w:left w:val="none" w:sz="0" w:space="0" w:color="auto"/>
        <w:bottom w:val="none" w:sz="0" w:space="0" w:color="auto"/>
        <w:right w:val="none" w:sz="0" w:space="0" w:color="auto"/>
      </w:divBdr>
    </w:div>
    <w:div w:id="20448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campoalegre.sc.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campoalegre.sc.gov.br" TargetMode="External"/><Relationship Id="rId4" Type="http://schemas.openxmlformats.org/officeDocument/2006/relationships/settings" Target="settings.xml"/><Relationship Id="rId9" Type="http://schemas.openxmlformats.org/officeDocument/2006/relationships/hyperlink" Target="http://www.campoalegre.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4AEEAA986A4918A3F59002420AC209"/>
        <w:category>
          <w:name w:val="Geral"/>
          <w:gallery w:val="placeholder"/>
        </w:category>
        <w:types>
          <w:type w:val="bbPlcHdr"/>
        </w:types>
        <w:behaviors>
          <w:behavior w:val="content"/>
        </w:behaviors>
        <w:guid w:val="{38B64E67-0CB6-4787-A2EB-B635CC03AD9D}"/>
      </w:docPartPr>
      <w:docPartBody>
        <w:p w:rsidR="00456DC8" w:rsidRDefault="00D80772">
          <w:r w:rsidRPr="00CA138F">
            <w:rPr>
              <w:rStyle w:val="TextodoEspaoReservado"/>
            </w:rPr>
            <w:t>[Título]</w:t>
          </w:r>
        </w:p>
      </w:docPartBody>
    </w:docPart>
    <w:docPart>
      <w:docPartPr>
        <w:name w:val="BA2D15845A0D4D43A5DEB00C3C90E48A"/>
        <w:category>
          <w:name w:val="Geral"/>
          <w:gallery w:val="placeholder"/>
        </w:category>
        <w:types>
          <w:type w:val="bbPlcHdr"/>
        </w:types>
        <w:behaviors>
          <w:behavior w:val="content"/>
        </w:behaviors>
        <w:guid w:val="{0E16099A-F529-4C5D-B9FF-EE1C57EF0023}"/>
      </w:docPartPr>
      <w:docPartBody>
        <w:p w:rsidR="00456DC8" w:rsidRDefault="00D80772">
          <w:r w:rsidRPr="00CA138F">
            <w:rPr>
              <w:rStyle w:val="TextodoEspaoReservado"/>
            </w:rPr>
            <w:t>[Título]</w:t>
          </w:r>
        </w:p>
      </w:docPartBody>
    </w:docPart>
    <w:docPart>
      <w:docPartPr>
        <w:name w:val="DDCDDB288E124B308090EE9B7B329444"/>
        <w:category>
          <w:name w:val="Geral"/>
          <w:gallery w:val="placeholder"/>
        </w:category>
        <w:types>
          <w:type w:val="bbPlcHdr"/>
        </w:types>
        <w:behaviors>
          <w:behavior w:val="content"/>
        </w:behaviors>
        <w:guid w:val="{09569A8F-918D-4E60-8A56-AEE633759082}"/>
      </w:docPartPr>
      <w:docPartBody>
        <w:p w:rsidR="00456DC8" w:rsidRDefault="00D80772">
          <w:r w:rsidRPr="00CA138F">
            <w:rPr>
              <w:rStyle w:val="TextodoEspaoReservado"/>
            </w:rPr>
            <w:t>[Data de Publicação]</w:t>
          </w:r>
        </w:p>
      </w:docPartBody>
    </w:docPart>
    <w:docPart>
      <w:docPartPr>
        <w:name w:val="D7A69D8DB49F4618A5DDAA2A1C74B74E"/>
        <w:category>
          <w:name w:val="Geral"/>
          <w:gallery w:val="placeholder"/>
        </w:category>
        <w:types>
          <w:type w:val="bbPlcHdr"/>
        </w:types>
        <w:behaviors>
          <w:behavior w:val="content"/>
        </w:behaviors>
        <w:guid w:val="{420F8840-38EE-4240-8B0F-4C703353013F}"/>
      </w:docPartPr>
      <w:docPartBody>
        <w:p w:rsidR="0043485E" w:rsidRDefault="0011163B">
          <w:r w:rsidRPr="00F25B26">
            <w:rPr>
              <w:rStyle w:val="TextodoEspaoReservado"/>
            </w:rPr>
            <w:t>[Data de Publicação]</w:t>
          </w:r>
        </w:p>
      </w:docPartBody>
    </w:docPart>
    <w:docPart>
      <w:docPartPr>
        <w:name w:val="8C6C3702FDC04E219D35D251D2DE0ECC"/>
        <w:category>
          <w:name w:val="Geral"/>
          <w:gallery w:val="placeholder"/>
        </w:category>
        <w:types>
          <w:type w:val="bbPlcHdr"/>
        </w:types>
        <w:behaviors>
          <w:behavior w:val="content"/>
        </w:behaviors>
        <w:guid w:val="{80025415-A823-4A04-BA17-6FF4B4205F03}"/>
      </w:docPartPr>
      <w:docPartBody>
        <w:p w:rsidR="0043485E" w:rsidRDefault="0011163B">
          <w:r w:rsidRPr="00F25B26">
            <w:rPr>
              <w:rStyle w:val="TextodoEspaoReservado"/>
            </w:rPr>
            <w:t>[Data de Publicação]</w:t>
          </w:r>
        </w:p>
      </w:docPartBody>
    </w:docPart>
    <w:docPart>
      <w:docPartPr>
        <w:name w:val="5BDDAA72E4334833AD4EE00E51E63711"/>
        <w:category>
          <w:name w:val="Geral"/>
          <w:gallery w:val="placeholder"/>
        </w:category>
        <w:types>
          <w:type w:val="bbPlcHdr"/>
        </w:types>
        <w:behaviors>
          <w:behavior w:val="content"/>
        </w:behaviors>
        <w:guid w:val="{545B5A7B-8E5F-4AFE-8CE0-3A1B53FC4E50}"/>
      </w:docPartPr>
      <w:docPartBody>
        <w:p w:rsidR="0043485E" w:rsidRDefault="0011163B">
          <w:r w:rsidRPr="00F25B26">
            <w:rPr>
              <w:rStyle w:val="TextodoEspaoReservado"/>
            </w:rPr>
            <w:t>[Título]</w:t>
          </w:r>
        </w:p>
      </w:docPartBody>
    </w:docPart>
    <w:docPart>
      <w:docPartPr>
        <w:name w:val="0B6C96D1B5CC4A78B216B6D00D0529F6"/>
        <w:category>
          <w:name w:val="Geral"/>
          <w:gallery w:val="placeholder"/>
        </w:category>
        <w:types>
          <w:type w:val="bbPlcHdr"/>
        </w:types>
        <w:behaviors>
          <w:behavior w:val="content"/>
        </w:behaviors>
        <w:guid w:val="{C34B875D-4603-4C4C-9EEF-7A504EA64BF4}"/>
      </w:docPartPr>
      <w:docPartBody>
        <w:p w:rsidR="0043485E" w:rsidRDefault="0011163B">
          <w:r w:rsidRPr="00F25B26">
            <w:rPr>
              <w:rStyle w:val="TextodoEspaoReservado"/>
            </w:rPr>
            <w:t>[Título]</w:t>
          </w:r>
        </w:p>
      </w:docPartBody>
    </w:docPart>
    <w:docPart>
      <w:docPartPr>
        <w:name w:val="ABB3F55C364C47FD8B7833CD251297AB"/>
        <w:category>
          <w:name w:val="Geral"/>
          <w:gallery w:val="placeholder"/>
        </w:category>
        <w:types>
          <w:type w:val="bbPlcHdr"/>
        </w:types>
        <w:behaviors>
          <w:behavior w:val="content"/>
        </w:behaviors>
        <w:guid w:val="{0A822925-A61B-4F20-877C-AB5082E15207}"/>
      </w:docPartPr>
      <w:docPartBody>
        <w:p w:rsidR="0043485E" w:rsidRDefault="0011163B">
          <w:r w:rsidRPr="00F25B26">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72"/>
    <w:rsid w:val="0011163B"/>
    <w:rsid w:val="002B188E"/>
    <w:rsid w:val="0043485E"/>
    <w:rsid w:val="00456DC8"/>
    <w:rsid w:val="0075094D"/>
    <w:rsid w:val="00D807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116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2020-02-21T00:00:00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31</Pages>
  <Words>10904</Words>
  <Characters>58885</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XX/2020</vt:lpstr>
    </vt:vector>
  </TitlesOfParts>
  <Company>WinXP SP2 E</Company>
  <LinksUpToDate>false</LinksUpToDate>
  <CharactersWithSpaces>69650</CharactersWithSpaces>
  <SharedDoc>false</SharedDoc>
  <HLinks>
    <vt:vector size="18" baseType="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7012432</vt:i4>
      </vt:variant>
      <vt:variant>
        <vt:i4>0</vt:i4>
      </vt:variant>
      <vt:variant>
        <vt:i4>0</vt:i4>
      </vt:variant>
      <vt:variant>
        <vt:i4>5</vt:i4>
      </vt:variant>
      <vt:variant>
        <vt:lpwstr>mailto:cristina@campoalegre.sc.gov.br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04/2020</dc:title>
  <dc:subject/>
  <dc:creator>Usuario</dc:creator>
  <cp:keywords/>
  <dc:description/>
  <cp:lastModifiedBy>User</cp:lastModifiedBy>
  <cp:revision>34</cp:revision>
  <cp:lastPrinted>2020-02-03T17:59:00Z</cp:lastPrinted>
  <dcterms:created xsi:type="dcterms:W3CDTF">2020-02-03T16:38:00Z</dcterms:created>
  <dcterms:modified xsi:type="dcterms:W3CDTF">2020-02-03T18:57:00Z</dcterms:modified>
</cp:coreProperties>
</file>