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8B4DA" w14:textId="0742193F" w:rsidR="003E5790" w:rsidRDefault="003E5790" w:rsidP="00DC2EA8">
      <w:pPr>
        <w:pStyle w:val="Cabealho"/>
        <w:jc w:val="center"/>
        <w:rPr>
          <w:rFonts w:ascii="Calibri" w:hAnsi="Calibri" w:cs="Calibri"/>
          <w:b/>
          <w:bCs/>
        </w:rPr>
      </w:pPr>
    </w:p>
    <w:p w14:paraId="0DCF2A9B" w14:textId="77777777" w:rsidR="00640ECD" w:rsidRPr="005930EC" w:rsidRDefault="00640ECD" w:rsidP="00DC2EA8">
      <w:pPr>
        <w:pStyle w:val="Cabealho"/>
        <w:jc w:val="center"/>
        <w:rPr>
          <w:rFonts w:ascii="Calibri" w:hAnsi="Calibri" w:cs="Calibri"/>
          <w:b/>
          <w:bCs/>
        </w:rPr>
      </w:pPr>
    </w:p>
    <w:p w14:paraId="53CEFADE" w14:textId="77777777" w:rsidR="008F6832" w:rsidRPr="005930EC" w:rsidRDefault="008F6832" w:rsidP="00DC2EA8">
      <w:pPr>
        <w:pStyle w:val="Corpodetexto2"/>
        <w:rPr>
          <w:rFonts w:ascii="Calibri" w:hAnsi="Calibri" w:cs="Calibri"/>
        </w:rPr>
      </w:pPr>
      <w:r w:rsidRPr="005930EC">
        <w:rPr>
          <w:rFonts w:ascii="Calibri" w:hAnsi="Calibri" w:cs="Calibri"/>
        </w:rPr>
        <w:t>1ª ALTERAÇÃO AO PROCESSO LICITATÓRIO</w:t>
      </w:r>
    </w:p>
    <w:p w14:paraId="467AF129" w14:textId="6830DC49" w:rsidR="008F6832" w:rsidRPr="005930EC" w:rsidRDefault="008F6832" w:rsidP="00DC2EA8">
      <w:pPr>
        <w:pStyle w:val="Corpodetexto2"/>
        <w:rPr>
          <w:rFonts w:ascii="Calibri" w:hAnsi="Calibri" w:cs="Calibri"/>
        </w:rPr>
      </w:pPr>
      <w:r w:rsidRPr="005930EC">
        <w:rPr>
          <w:rFonts w:ascii="Calibri" w:hAnsi="Calibri" w:cs="Calibri"/>
        </w:rPr>
        <w:t xml:space="preserve">Nº </w:t>
      </w:r>
      <w:r w:rsidR="00C9711C">
        <w:rPr>
          <w:rFonts w:ascii="Calibri" w:hAnsi="Calibri" w:cs="Calibri"/>
        </w:rPr>
        <w:t>78</w:t>
      </w:r>
      <w:r w:rsidR="00F67273">
        <w:rPr>
          <w:rFonts w:ascii="Calibri" w:hAnsi="Calibri" w:cs="Calibri"/>
        </w:rPr>
        <w:t>/2019</w:t>
      </w:r>
      <w:r w:rsidR="006C2CA4" w:rsidRPr="005930EC">
        <w:rPr>
          <w:rFonts w:ascii="Calibri" w:hAnsi="Calibri" w:cs="Calibri"/>
        </w:rPr>
        <w:t xml:space="preserve"> - </w:t>
      </w:r>
      <w:r w:rsidR="00F3054B" w:rsidRPr="005930EC">
        <w:rPr>
          <w:rFonts w:ascii="Calibri" w:hAnsi="Calibri" w:cs="Calibri"/>
        </w:rPr>
        <w:t xml:space="preserve">PREGÃO </w:t>
      </w:r>
      <w:r w:rsidR="006B23A9">
        <w:rPr>
          <w:rFonts w:ascii="Calibri" w:hAnsi="Calibri" w:cs="Calibri"/>
        </w:rPr>
        <w:t>ELETRÔNICO</w:t>
      </w:r>
    </w:p>
    <w:p w14:paraId="75829BEA" w14:textId="77777777" w:rsidR="008F6832" w:rsidRPr="005930EC" w:rsidRDefault="008F6832" w:rsidP="00DC2EA8">
      <w:pPr>
        <w:pStyle w:val="Corpodetexto2"/>
        <w:rPr>
          <w:rFonts w:ascii="Calibri" w:hAnsi="Calibri" w:cs="Calibri"/>
        </w:rPr>
      </w:pPr>
    </w:p>
    <w:p w14:paraId="2EA46109" w14:textId="77777777" w:rsidR="00A2441D" w:rsidRPr="005930EC" w:rsidRDefault="00A2441D" w:rsidP="00DC2EA8">
      <w:pPr>
        <w:pStyle w:val="Corpodetexto2"/>
        <w:rPr>
          <w:rFonts w:ascii="Calibri" w:hAnsi="Calibri" w:cs="Calibri"/>
        </w:rPr>
      </w:pPr>
    </w:p>
    <w:p w14:paraId="732B6803" w14:textId="6F69A70C" w:rsidR="00194675" w:rsidRDefault="00906A00" w:rsidP="00DC2EA8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PRORROGA-SE </w:t>
      </w:r>
      <w:r w:rsidR="00B743CB">
        <w:rPr>
          <w:rFonts w:ascii="Calibri" w:hAnsi="Calibri" w:cs="Calibri"/>
        </w:rPr>
        <w:t xml:space="preserve">a data de abertura do Pregão </w:t>
      </w:r>
      <w:r w:rsidR="00C9711C">
        <w:rPr>
          <w:rFonts w:ascii="Calibri" w:hAnsi="Calibri" w:cs="Calibri"/>
        </w:rPr>
        <w:t>78</w:t>
      </w:r>
      <w:r w:rsidR="00AD1527">
        <w:rPr>
          <w:rFonts w:ascii="Calibri" w:hAnsi="Calibri" w:cs="Calibri"/>
        </w:rPr>
        <w:t>/2019</w:t>
      </w:r>
      <w:r w:rsidR="00284A14">
        <w:rPr>
          <w:rFonts w:ascii="Calibri" w:hAnsi="Calibri" w:cs="Calibri"/>
        </w:rPr>
        <w:t xml:space="preserve"> </w:t>
      </w:r>
      <w:r w:rsidR="00C9711C">
        <w:rPr>
          <w:rFonts w:ascii="Calibri" w:hAnsi="Calibri" w:cs="Calibri"/>
        </w:rPr>
        <w:t>publicado no dia 26/09/2019, no Diário Oficial dos Municípios (DOM-SC), Edição 2939, Página 155</w:t>
      </w:r>
      <w:r>
        <w:rPr>
          <w:rFonts w:ascii="Calibri" w:hAnsi="Calibri" w:cs="Calibri"/>
        </w:rPr>
        <w:t xml:space="preserve">, </w:t>
      </w:r>
      <w:r w:rsidR="00A2441D" w:rsidRPr="005930EC">
        <w:rPr>
          <w:rFonts w:ascii="Calibri" w:hAnsi="Calibri" w:cs="Calibri"/>
        </w:rPr>
        <w:t>conforme segue:</w:t>
      </w:r>
    </w:p>
    <w:p w14:paraId="634241CF" w14:textId="77777777" w:rsidR="00750FA9" w:rsidRDefault="00750FA9" w:rsidP="00DC2EA8">
      <w:pPr>
        <w:ind w:firstLine="708"/>
        <w:jc w:val="both"/>
        <w:rPr>
          <w:rFonts w:ascii="Calibri" w:hAnsi="Calibri" w:cs="Calibri"/>
        </w:rPr>
      </w:pPr>
      <w:bookmarkStart w:id="0" w:name="_GoBack"/>
      <w:bookmarkEnd w:id="0"/>
    </w:p>
    <w:p w14:paraId="7FE392D0" w14:textId="26717097" w:rsidR="00750FA9" w:rsidRPr="005930EC" w:rsidRDefault="00750FA9" w:rsidP="00DC2EA8">
      <w:pPr>
        <w:ind w:firstLine="708"/>
        <w:jc w:val="both"/>
        <w:rPr>
          <w:rFonts w:ascii="Calibri" w:hAnsi="Calibri" w:cs="Calibri"/>
          <w:bCs/>
        </w:rPr>
      </w:pPr>
      <w:r w:rsidRPr="005930EC">
        <w:rPr>
          <w:rFonts w:ascii="Calibri" w:hAnsi="Calibri" w:cs="Calibri"/>
        </w:rPr>
        <w:t>ALTERA-SE a data de abertura, conforme transcreve-se abaixo e que passa a vigorar:</w:t>
      </w:r>
    </w:p>
    <w:p w14:paraId="631811A3" w14:textId="77777777" w:rsidR="00F67273" w:rsidRPr="00565C03" w:rsidRDefault="00F67273" w:rsidP="00F67273">
      <w:pPr>
        <w:widowControl w:val="0"/>
        <w:autoSpaceDE w:val="0"/>
        <w:autoSpaceDN w:val="0"/>
        <w:adjustRightInd w:val="0"/>
        <w:ind w:firstLine="1418"/>
        <w:jc w:val="both"/>
        <w:rPr>
          <w:rFonts w:ascii="Calibri" w:hAnsi="Calibri" w:cs="Calibri"/>
        </w:rPr>
      </w:pPr>
    </w:p>
    <w:p w14:paraId="379D482F" w14:textId="5194183A" w:rsidR="00C9711C" w:rsidRPr="00B7700D" w:rsidRDefault="00C9711C" w:rsidP="00C971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  <w:r w:rsidRPr="00CC0FDE">
        <w:rPr>
          <w:rFonts w:asciiTheme="minorHAnsi" w:hAnsiTheme="minorHAnsi" w:cstheme="minorHAnsi"/>
          <w:spacing w:val="-2"/>
        </w:rPr>
        <w:t>Recebimento das Propostas:</w:t>
      </w:r>
      <w:r w:rsidRPr="00CC0FDE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CC0FDE">
        <w:rPr>
          <w:rFonts w:asciiTheme="minorHAnsi" w:hAnsiTheme="minorHAnsi" w:cstheme="minorHAnsi"/>
          <w:bCs/>
          <w:spacing w:val="-2"/>
        </w:rPr>
        <w:t xml:space="preserve">das </w:t>
      </w:r>
      <w:r w:rsidR="00EC0473" w:rsidRPr="00E22858">
        <w:rPr>
          <w:rFonts w:asciiTheme="minorHAnsi" w:hAnsiTheme="minorHAnsi" w:cstheme="minorHAnsi"/>
          <w:b/>
          <w:bCs/>
          <w:color w:val="FF0000"/>
          <w:spacing w:val="-2"/>
        </w:rPr>
        <w:t>0</w:t>
      </w:r>
      <w:r w:rsidRPr="00E22858">
        <w:rPr>
          <w:rFonts w:asciiTheme="minorHAnsi" w:hAnsiTheme="minorHAnsi" w:cstheme="minorHAnsi"/>
          <w:b/>
          <w:bCs/>
          <w:color w:val="FF0000"/>
          <w:spacing w:val="-2"/>
        </w:rPr>
        <w:t xml:space="preserve">h </w:t>
      </w:r>
      <w:r w:rsidRPr="00E22858">
        <w:rPr>
          <w:rFonts w:asciiTheme="minorHAnsi" w:hAnsiTheme="minorHAnsi" w:cstheme="minorHAnsi"/>
          <w:bCs/>
          <w:color w:val="FF0000"/>
          <w:spacing w:val="-2"/>
        </w:rPr>
        <w:t xml:space="preserve">do </w:t>
      </w:r>
      <w:r w:rsidRPr="00B7700D">
        <w:rPr>
          <w:rFonts w:asciiTheme="minorHAnsi" w:hAnsiTheme="minorHAnsi" w:cstheme="minorHAnsi"/>
          <w:bCs/>
          <w:color w:val="FF0000"/>
          <w:spacing w:val="-2"/>
        </w:rPr>
        <w:t xml:space="preserve">dia </w:t>
      </w:r>
      <w:r w:rsidRPr="00B7700D">
        <w:rPr>
          <w:rFonts w:asciiTheme="minorHAnsi" w:hAnsiTheme="minorHAnsi" w:cstheme="minorHAnsi"/>
          <w:b/>
          <w:bCs/>
          <w:color w:val="FF0000"/>
          <w:spacing w:val="-2"/>
        </w:rPr>
        <w:t xml:space="preserve">01/10/2019 </w:t>
      </w:r>
      <w:r w:rsidRPr="00B7700D">
        <w:rPr>
          <w:rFonts w:asciiTheme="minorHAnsi" w:hAnsiTheme="minorHAnsi" w:cstheme="minorHAnsi"/>
          <w:bCs/>
          <w:color w:val="FF0000"/>
          <w:spacing w:val="-2"/>
        </w:rPr>
        <w:t xml:space="preserve">até as </w:t>
      </w:r>
      <w:r w:rsidRPr="00B7700D">
        <w:rPr>
          <w:rFonts w:asciiTheme="minorHAnsi" w:hAnsiTheme="minorHAnsi" w:cstheme="minorHAnsi"/>
          <w:b/>
          <w:color w:val="FF0000"/>
          <w:spacing w:val="-2"/>
        </w:rPr>
        <w:t>09h</w:t>
      </w:r>
      <w:r w:rsidRPr="00B7700D">
        <w:rPr>
          <w:rFonts w:asciiTheme="minorHAnsi" w:hAnsiTheme="minorHAnsi" w:cstheme="minorHAnsi"/>
          <w:b/>
          <w:bCs/>
          <w:color w:val="FF0000"/>
          <w:spacing w:val="-2"/>
        </w:rPr>
        <w:t xml:space="preserve">45min </w:t>
      </w:r>
      <w:r w:rsidRPr="00B7700D">
        <w:rPr>
          <w:rFonts w:asciiTheme="minorHAnsi" w:hAnsiTheme="minorHAnsi" w:cstheme="minorHAnsi"/>
          <w:bCs/>
          <w:color w:val="FF0000"/>
          <w:spacing w:val="-2"/>
        </w:rPr>
        <w:t xml:space="preserve">do dia </w:t>
      </w:r>
      <w:sdt>
        <w:sdtPr>
          <w:rPr>
            <w:rFonts w:asciiTheme="minorHAnsi" w:hAnsiTheme="minorHAnsi" w:cstheme="minorHAnsi"/>
            <w:b/>
            <w:bCs/>
            <w:color w:val="FF0000"/>
            <w:spacing w:val="-2"/>
          </w:rPr>
          <w:alias w:val="Data de Publicação"/>
          <w:tag w:val=""/>
          <w:id w:val="98766804"/>
          <w:placeholder>
            <w:docPart w:val="F0B0864C89814B308D888946DCB9EF61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10-11T00:00:00Z"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Theme="minorHAnsi" w:hAnsiTheme="minorHAnsi" w:cstheme="minorHAnsi"/>
              <w:b/>
              <w:bCs/>
              <w:color w:val="FF0000"/>
              <w:spacing w:val="-2"/>
            </w:rPr>
            <w:t>11/10/2019</w:t>
          </w:r>
        </w:sdtContent>
      </w:sdt>
      <w:r w:rsidRPr="00B7700D">
        <w:rPr>
          <w:rFonts w:asciiTheme="minorHAnsi" w:hAnsiTheme="minorHAnsi" w:cstheme="minorHAnsi"/>
          <w:bCs/>
          <w:color w:val="FF0000"/>
          <w:spacing w:val="-2"/>
        </w:rPr>
        <w:t>;</w:t>
      </w:r>
      <w:r w:rsidRPr="00B7700D">
        <w:rPr>
          <w:rFonts w:asciiTheme="minorHAnsi" w:hAnsiTheme="minorHAnsi" w:cstheme="minorHAnsi"/>
          <w:b/>
          <w:bCs/>
          <w:color w:val="FF0000"/>
          <w:spacing w:val="-2"/>
        </w:rPr>
        <w:t xml:space="preserve"> </w:t>
      </w:r>
    </w:p>
    <w:p w14:paraId="27E70413" w14:textId="0C470708" w:rsidR="00C9711C" w:rsidRPr="00843AA1" w:rsidRDefault="00C9711C" w:rsidP="00C9711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7700D">
        <w:rPr>
          <w:rFonts w:asciiTheme="minorHAnsi" w:hAnsiTheme="minorHAnsi" w:cstheme="minorHAnsi"/>
          <w:color w:val="FF0000"/>
        </w:rPr>
        <w:t>Início da Sessão de Disputa de Preços:</w:t>
      </w:r>
      <w:r w:rsidRPr="00B7700D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B7700D">
        <w:rPr>
          <w:rFonts w:asciiTheme="minorHAnsi" w:hAnsiTheme="minorHAnsi" w:cstheme="minorHAnsi"/>
          <w:bCs/>
          <w:color w:val="FF0000"/>
        </w:rPr>
        <w:t>às</w:t>
      </w:r>
      <w:r w:rsidRPr="00B7700D">
        <w:rPr>
          <w:rFonts w:asciiTheme="minorHAnsi" w:hAnsiTheme="minorHAnsi" w:cstheme="minorHAnsi"/>
          <w:b/>
          <w:bCs/>
          <w:color w:val="FF0000"/>
        </w:rPr>
        <w:t xml:space="preserve"> 10h </w:t>
      </w:r>
      <w:r w:rsidRPr="00B7700D">
        <w:rPr>
          <w:rFonts w:asciiTheme="minorHAnsi" w:hAnsiTheme="minorHAnsi" w:cstheme="minorHAnsi"/>
          <w:bCs/>
          <w:color w:val="FF0000"/>
        </w:rPr>
        <w:t>do</w:t>
      </w:r>
      <w:r w:rsidRPr="00B7700D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B7700D">
        <w:rPr>
          <w:rFonts w:asciiTheme="minorHAnsi" w:hAnsiTheme="minorHAnsi" w:cstheme="minorHAnsi"/>
          <w:bCs/>
          <w:color w:val="FF0000"/>
        </w:rPr>
        <w:t>dia</w:t>
      </w:r>
      <w:r w:rsidRPr="00B7700D">
        <w:rPr>
          <w:rFonts w:asciiTheme="minorHAnsi" w:hAnsiTheme="minorHAnsi" w:cstheme="minorHAnsi"/>
          <w:b/>
          <w:bCs/>
          <w:color w:val="FF0000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FF0000"/>
          </w:rPr>
          <w:alias w:val="Data de Publicação"/>
          <w:tag w:val=""/>
          <w:id w:val="-17318581"/>
          <w:placeholder>
            <w:docPart w:val="659E5E73DF0D4845B6A4C40935568441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10-11T00:00:00Z"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Theme="minorHAnsi" w:hAnsiTheme="minorHAnsi" w:cstheme="minorHAnsi"/>
              <w:b/>
              <w:bCs/>
              <w:color w:val="FF0000"/>
            </w:rPr>
            <w:t>11/10/2019</w:t>
          </w:r>
        </w:sdtContent>
      </w:sdt>
      <w:r w:rsidRPr="00CC0FDE">
        <w:rPr>
          <w:rFonts w:asciiTheme="minorHAnsi" w:hAnsiTheme="minorHAnsi" w:cstheme="minorHAnsi"/>
        </w:rPr>
        <w:t xml:space="preserve"> no endereço eletrônico </w:t>
      </w:r>
      <w:hyperlink r:id="rId8" w:history="1">
        <w:r w:rsidRPr="00843AA1">
          <w:rPr>
            <w:rStyle w:val="Hyperlink"/>
            <w:rFonts w:asciiTheme="minorHAnsi" w:hAnsiTheme="minorHAnsi" w:cstheme="minorHAnsi"/>
            <w:spacing w:val="-3"/>
          </w:rPr>
          <w:t>www.portaldecompraspublicas.com.br</w:t>
        </w:r>
      </w:hyperlink>
      <w:r w:rsidRPr="00843AA1">
        <w:rPr>
          <w:rFonts w:asciiTheme="minorHAnsi" w:hAnsiTheme="minorHAnsi" w:cstheme="minorHAnsi"/>
          <w:spacing w:val="-3"/>
        </w:rPr>
        <w:t>, horário de Brasília/DF.</w:t>
      </w:r>
    </w:p>
    <w:p w14:paraId="1CEA22EB" w14:textId="77777777" w:rsidR="00F67273" w:rsidRPr="00565C03" w:rsidRDefault="00F67273" w:rsidP="00F67273">
      <w:pPr>
        <w:pStyle w:val="TextosemFormatao"/>
        <w:rPr>
          <w:rFonts w:ascii="Calibri" w:hAnsi="Calibri" w:cs="Calibri"/>
          <w:bCs/>
          <w:sz w:val="24"/>
          <w:szCs w:val="24"/>
        </w:rPr>
      </w:pPr>
    </w:p>
    <w:p w14:paraId="5D4A4EA9" w14:textId="77777777" w:rsidR="00F67273" w:rsidRPr="00565C03" w:rsidRDefault="00F67273" w:rsidP="00F67273">
      <w:pPr>
        <w:pStyle w:val="Corpodetexto"/>
        <w:ind w:firstLine="709"/>
        <w:rPr>
          <w:rFonts w:ascii="Calibri" w:hAnsi="Calibri" w:cs="Calibri"/>
        </w:rPr>
      </w:pPr>
      <w:r w:rsidRPr="00565C03">
        <w:rPr>
          <w:rFonts w:ascii="Calibri" w:hAnsi="Calibri" w:cs="Calibri"/>
        </w:rPr>
        <w:t xml:space="preserve">As demais informações contidas no Edital do processo licitatório em epígrafe permanecem inalteradas e em vigor. </w:t>
      </w:r>
    </w:p>
    <w:p w14:paraId="06B89991" w14:textId="77777777" w:rsidR="00F67273" w:rsidRPr="00565C03" w:rsidRDefault="00F67273" w:rsidP="00F67273">
      <w:pPr>
        <w:ind w:firstLine="708"/>
        <w:jc w:val="both"/>
        <w:rPr>
          <w:rFonts w:ascii="Calibri" w:hAnsi="Calibri" w:cs="Calibri"/>
          <w:color w:val="FF0000"/>
        </w:rPr>
      </w:pPr>
    </w:p>
    <w:p w14:paraId="72E7FFED" w14:textId="77777777" w:rsidR="00F67273" w:rsidRPr="00565C03" w:rsidRDefault="00F67273" w:rsidP="00F67273">
      <w:pPr>
        <w:pStyle w:val="Corpodetexto"/>
        <w:ind w:firstLine="709"/>
        <w:rPr>
          <w:rFonts w:ascii="Calibri" w:hAnsi="Calibri" w:cs="Calibri"/>
        </w:rPr>
      </w:pPr>
      <w:r w:rsidRPr="00565C03">
        <w:rPr>
          <w:rFonts w:ascii="Calibri" w:hAnsi="Calibri" w:cs="Calibri"/>
        </w:rPr>
        <w:t xml:space="preserve">Publique-se esta alteração na imprensa oficial deste Município (DOM), no site </w:t>
      </w:r>
      <w:hyperlink r:id="rId9" w:history="1">
        <w:r w:rsidRPr="00565C03">
          <w:rPr>
            <w:rStyle w:val="Hyperlink"/>
            <w:rFonts w:ascii="Calibri" w:hAnsi="Calibri" w:cs="Calibri"/>
          </w:rPr>
          <w:t>www.campoalegre.sc.gov.br</w:t>
        </w:r>
      </w:hyperlink>
      <w:r w:rsidRPr="00565C03">
        <w:rPr>
          <w:rFonts w:ascii="Calibri" w:hAnsi="Calibri" w:cs="Calibri"/>
        </w:rPr>
        <w:t xml:space="preserve"> e no site </w:t>
      </w:r>
      <w:hyperlink r:id="rId10" w:history="1">
        <w:r w:rsidRPr="00162470">
          <w:rPr>
            <w:rStyle w:val="Hyperlink"/>
            <w:rFonts w:ascii="Calibri" w:hAnsi="Calibri" w:cs="Calibri"/>
            <w:spacing w:val="-3"/>
          </w:rPr>
          <w:t>www.portaldecompraspublicas.com.br</w:t>
        </w:r>
      </w:hyperlink>
      <w:r>
        <w:rPr>
          <w:rFonts w:ascii="Calibri" w:hAnsi="Calibri" w:cs="Calibri"/>
          <w:spacing w:val="-3"/>
        </w:rPr>
        <w:t>.</w:t>
      </w:r>
    </w:p>
    <w:p w14:paraId="49522667" w14:textId="77777777" w:rsidR="00F67273" w:rsidRPr="00565C03" w:rsidRDefault="00F67273" w:rsidP="00F67273">
      <w:pPr>
        <w:pStyle w:val="Corpodetexto"/>
        <w:ind w:firstLine="709"/>
        <w:rPr>
          <w:rFonts w:ascii="Calibri" w:hAnsi="Calibri" w:cs="Calibri"/>
        </w:rPr>
      </w:pPr>
    </w:p>
    <w:p w14:paraId="6F980845" w14:textId="77777777" w:rsidR="00F67273" w:rsidRPr="00565C03" w:rsidRDefault="00F67273" w:rsidP="00F67273">
      <w:pPr>
        <w:pStyle w:val="Corpodetexto"/>
        <w:ind w:firstLine="709"/>
        <w:rPr>
          <w:rFonts w:ascii="Calibri" w:hAnsi="Calibri" w:cs="Calibri"/>
        </w:rPr>
      </w:pPr>
      <w:r w:rsidRPr="00565C03">
        <w:rPr>
          <w:rFonts w:ascii="Calibri" w:hAnsi="Calibri" w:cs="Calibri"/>
        </w:rPr>
        <w:t xml:space="preserve">Publique-se ainda o Edital consolidado com a 1ª alteração no site do Município </w:t>
      </w:r>
      <w:hyperlink r:id="rId11" w:history="1">
        <w:r w:rsidRPr="00565C03">
          <w:rPr>
            <w:rStyle w:val="Hyperlink"/>
            <w:rFonts w:ascii="Calibri" w:hAnsi="Calibri" w:cs="Calibri"/>
          </w:rPr>
          <w:t>www.campoalegre.sc.gov.br</w:t>
        </w:r>
      </w:hyperlink>
      <w:r w:rsidRPr="00565C03">
        <w:rPr>
          <w:rFonts w:ascii="Calibri" w:hAnsi="Calibri" w:cs="Calibri"/>
        </w:rPr>
        <w:t>.</w:t>
      </w:r>
    </w:p>
    <w:p w14:paraId="36822A84" w14:textId="77777777" w:rsidR="007C685A" w:rsidRPr="005930EC" w:rsidRDefault="007C685A" w:rsidP="00DC2EA8">
      <w:pPr>
        <w:pStyle w:val="Corpodetexto"/>
        <w:ind w:firstLine="709"/>
        <w:rPr>
          <w:rFonts w:ascii="Calibri" w:hAnsi="Calibri" w:cs="Calibri"/>
        </w:rPr>
      </w:pPr>
    </w:p>
    <w:p w14:paraId="3AA5CFB6" w14:textId="77777777" w:rsidR="00F67273" w:rsidRDefault="00F67273" w:rsidP="00DC2EA8">
      <w:pPr>
        <w:ind w:firstLine="709"/>
        <w:rPr>
          <w:rFonts w:ascii="Calibri" w:hAnsi="Calibri" w:cs="Calibri"/>
        </w:rPr>
      </w:pPr>
    </w:p>
    <w:p w14:paraId="061E5715" w14:textId="1F9ED817" w:rsidR="004B340D" w:rsidRPr="005930EC" w:rsidRDefault="004B340D" w:rsidP="00DC2EA8">
      <w:pPr>
        <w:ind w:firstLine="709"/>
        <w:rPr>
          <w:rFonts w:ascii="Calibri" w:hAnsi="Calibri" w:cs="Calibri"/>
        </w:rPr>
      </w:pPr>
      <w:r w:rsidRPr="005930EC">
        <w:rPr>
          <w:rFonts w:ascii="Calibri" w:hAnsi="Calibri" w:cs="Calibri"/>
        </w:rPr>
        <w:t xml:space="preserve">Campo Alegre, </w:t>
      </w:r>
      <w:r w:rsidR="00C9711C">
        <w:rPr>
          <w:rFonts w:ascii="Calibri" w:hAnsi="Calibri" w:cs="Calibri"/>
        </w:rPr>
        <w:t>30 de setembro</w:t>
      </w:r>
      <w:r w:rsidR="004C3FDC">
        <w:rPr>
          <w:rFonts w:ascii="Calibri" w:hAnsi="Calibri" w:cs="Calibri"/>
        </w:rPr>
        <w:t xml:space="preserve"> de 2019</w:t>
      </w:r>
      <w:r w:rsidR="007C685A" w:rsidRPr="005930EC">
        <w:rPr>
          <w:rFonts w:ascii="Calibri" w:hAnsi="Calibri" w:cs="Calibri"/>
        </w:rPr>
        <w:t>.</w:t>
      </w:r>
    </w:p>
    <w:p w14:paraId="54FF6B90" w14:textId="77777777" w:rsidR="00F3054B" w:rsidRPr="005930EC" w:rsidRDefault="00F3054B" w:rsidP="00DC2EA8">
      <w:pPr>
        <w:ind w:firstLine="709"/>
        <w:rPr>
          <w:rFonts w:ascii="Calibri" w:hAnsi="Calibri" w:cs="Calibri"/>
        </w:rPr>
      </w:pPr>
    </w:p>
    <w:p w14:paraId="65CE5039" w14:textId="77777777" w:rsidR="004B340D" w:rsidRPr="005930EC" w:rsidRDefault="004B340D" w:rsidP="00DC2EA8">
      <w:pPr>
        <w:rPr>
          <w:rFonts w:ascii="Calibri" w:hAnsi="Calibri" w:cs="Calibri"/>
        </w:rPr>
      </w:pPr>
    </w:p>
    <w:p w14:paraId="36E87D8A" w14:textId="77777777" w:rsidR="00953713" w:rsidRPr="005930EC" w:rsidRDefault="00953713" w:rsidP="00DC2EA8">
      <w:pPr>
        <w:rPr>
          <w:rFonts w:ascii="Calibri" w:hAnsi="Calibri" w:cs="Calibri"/>
        </w:rPr>
      </w:pPr>
    </w:p>
    <w:p w14:paraId="1024E104" w14:textId="66B07D17" w:rsidR="00DB2235" w:rsidRPr="00DB2235" w:rsidRDefault="00C9711C" w:rsidP="00DB2235">
      <w:pPr>
        <w:pStyle w:val="Corpodetexto"/>
        <w:ind w:firstLine="709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LUCILAINE MÓKFA SCHWARZ</w:t>
      </w:r>
    </w:p>
    <w:p w14:paraId="71D90DAC" w14:textId="1BBBCAC7" w:rsidR="00DB2235" w:rsidRPr="00DB2235" w:rsidRDefault="00DB2235" w:rsidP="00DB2235">
      <w:pPr>
        <w:pStyle w:val="Corpodetexto"/>
        <w:ind w:firstLine="709"/>
        <w:jc w:val="center"/>
        <w:rPr>
          <w:rFonts w:ascii="Calibri" w:hAnsi="Calibri" w:cs="Calibri"/>
        </w:rPr>
      </w:pPr>
      <w:r w:rsidRPr="00DB2235">
        <w:rPr>
          <w:rFonts w:ascii="Calibri" w:hAnsi="Calibri" w:cs="Calibri"/>
        </w:rPr>
        <w:t xml:space="preserve">Secretária Municipal de Administração </w:t>
      </w:r>
    </w:p>
    <w:p w14:paraId="2EEE7AAB" w14:textId="77777777" w:rsidR="008340CB" w:rsidRPr="005930EC" w:rsidRDefault="008340CB" w:rsidP="00DB2235">
      <w:pPr>
        <w:jc w:val="center"/>
        <w:rPr>
          <w:rFonts w:ascii="Calibri" w:hAnsi="Calibri" w:cs="Calibri"/>
          <w:b/>
        </w:rPr>
      </w:pPr>
    </w:p>
    <w:sectPr w:rsidR="008340CB" w:rsidRPr="005930EC" w:rsidSect="00F3054B">
      <w:headerReference w:type="default" r:id="rId12"/>
      <w:footerReference w:type="default" r:id="rId13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57FB1" w14:textId="77777777" w:rsidR="004D5F05" w:rsidRDefault="004D5F05">
      <w:r>
        <w:separator/>
      </w:r>
    </w:p>
  </w:endnote>
  <w:endnote w:type="continuationSeparator" w:id="0">
    <w:p w14:paraId="73F858AB" w14:textId="77777777" w:rsidR="004D5F05" w:rsidRDefault="004D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8411" w14:textId="77777777" w:rsidR="005E5886" w:rsidRDefault="005E588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63397">
      <w:rPr>
        <w:noProof/>
      </w:rPr>
      <w:t>2</w:t>
    </w:r>
    <w:r>
      <w:fldChar w:fldCharType="end"/>
    </w:r>
  </w:p>
  <w:p w14:paraId="16C7487C" w14:textId="77777777" w:rsidR="005E5886" w:rsidRDefault="005E58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FFCE" w14:textId="77777777" w:rsidR="004D5F05" w:rsidRDefault="004D5F05">
      <w:r>
        <w:separator/>
      </w:r>
    </w:p>
  </w:footnote>
  <w:footnote w:type="continuationSeparator" w:id="0">
    <w:p w14:paraId="3F4F29A8" w14:textId="77777777" w:rsidR="004D5F05" w:rsidRDefault="004D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1242"/>
      <w:gridCol w:w="7402"/>
    </w:tblGrid>
    <w:tr w:rsidR="00454A7E" w:rsidRPr="005411FD" w14:paraId="5E44F3F1" w14:textId="77777777" w:rsidTr="008201BF">
      <w:trPr>
        <w:trHeight w:val="1134"/>
      </w:trPr>
      <w:tc>
        <w:tcPr>
          <w:tcW w:w="1242" w:type="dxa"/>
        </w:tcPr>
        <w:p w14:paraId="439C09AC" w14:textId="3547D951" w:rsidR="00454A7E" w:rsidRPr="005411FD" w:rsidRDefault="00454A7E" w:rsidP="00454A7E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7885E480" wp14:editId="6EB51DDF">
                <wp:extent cx="571500" cy="6477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</w:tcPr>
        <w:p w14:paraId="542BD909" w14:textId="77777777" w:rsidR="00454A7E" w:rsidRPr="005411FD" w:rsidRDefault="00454A7E" w:rsidP="00454A7E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PREFEITURA MUNICIPAL DE CAMPO ALEGRE -SC CNPJ 83.102.749/0001-77</w:t>
          </w:r>
        </w:p>
        <w:p w14:paraId="31320809" w14:textId="77777777" w:rsidR="00454A7E" w:rsidRPr="005411FD" w:rsidRDefault="00454A7E" w:rsidP="00454A7E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SECRETARIA DE ADMINISTRAÇÃO – SERVIÇO DE SUPRIMENTOS</w:t>
          </w:r>
        </w:p>
        <w:p w14:paraId="676B0BF9" w14:textId="77777777" w:rsidR="00454A7E" w:rsidRPr="005411FD" w:rsidRDefault="00454A7E" w:rsidP="00454A7E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Rua Cel. Bueno Franco, nº 292. Centro, Campo Alegre/SC.</w:t>
          </w:r>
        </w:p>
        <w:p w14:paraId="10B72CF9" w14:textId="77777777" w:rsidR="00454A7E" w:rsidRPr="005411FD" w:rsidRDefault="00454A7E" w:rsidP="00454A7E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Telefone: (47) 3632-2266</w:t>
          </w:r>
        </w:p>
      </w:tc>
    </w:tr>
  </w:tbl>
  <w:p w14:paraId="1D1A5AAD" w14:textId="77777777" w:rsidR="00F67273" w:rsidRPr="00F67273" w:rsidRDefault="00F67273" w:rsidP="00F672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0284"/>
    <w:multiLevelType w:val="multilevel"/>
    <w:tmpl w:val="94A88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C27EBB"/>
    <w:multiLevelType w:val="multilevel"/>
    <w:tmpl w:val="32B4767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1FD43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203DE6"/>
    <w:multiLevelType w:val="multilevel"/>
    <w:tmpl w:val="E02A361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70344377"/>
    <w:multiLevelType w:val="multilevel"/>
    <w:tmpl w:val="F64ECCFA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FD0A6F"/>
    <w:multiLevelType w:val="multilevel"/>
    <w:tmpl w:val="E89C27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043A1"/>
    <w:rsid w:val="000403F2"/>
    <w:rsid w:val="00054C53"/>
    <w:rsid w:val="00064162"/>
    <w:rsid w:val="0006746E"/>
    <w:rsid w:val="00074352"/>
    <w:rsid w:val="00081CD5"/>
    <w:rsid w:val="0009154A"/>
    <w:rsid w:val="000960D1"/>
    <w:rsid w:val="000A085B"/>
    <w:rsid w:val="000C2C24"/>
    <w:rsid w:val="00101F3E"/>
    <w:rsid w:val="00126744"/>
    <w:rsid w:val="00155DA8"/>
    <w:rsid w:val="00164A5B"/>
    <w:rsid w:val="00180ED2"/>
    <w:rsid w:val="00194675"/>
    <w:rsid w:val="00195AF2"/>
    <w:rsid w:val="00197E5B"/>
    <w:rsid w:val="001A309F"/>
    <w:rsid w:val="001C4B1F"/>
    <w:rsid w:val="001C6602"/>
    <w:rsid w:val="001D1416"/>
    <w:rsid w:val="001D79FA"/>
    <w:rsid w:val="001E560B"/>
    <w:rsid w:val="001F5B38"/>
    <w:rsid w:val="00201316"/>
    <w:rsid w:val="00207286"/>
    <w:rsid w:val="00226B14"/>
    <w:rsid w:val="00256274"/>
    <w:rsid w:val="00280AED"/>
    <w:rsid w:val="00284A14"/>
    <w:rsid w:val="00285C48"/>
    <w:rsid w:val="00292ECA"/>
    <w:rsid w:val="002D25B1"/>
    <w:rsid w:val="002D5AED"/>
    <w:rsid w:val="002D7C69"/>
    <w:rsid w:val="002E108E"/>
    <w:rsid w:val="002F7097"/>
    <w:rsid w:val="00340964"/>
    <w:rsid w:val="00341A2C"/>
    <w:rsid w:val="00367DD0"/>
    <w:rsid w:val="0037193D"/>
    <w:rsid w:val="003A180E"/>
    <w:rsid w:val="003B7EA3"/>
    <w:rsid w:val="003D4636"/>
    <w:rsid w:val="003E5790"/>
    <w:rsid w:val="004061A5"/>
    <w:rsid w:val="004374DE"/>
    <w:rsid w:val="0044119A"/>
    <w:rsid w:val="00442775"/>
    <w:rsid w:val="00454A7E"/>
    <w:rsid w:val="004563FF"/>
    <w:rsid w:val="00456A1D"/>
    <w:rsid w:val="00473649"/>
    <w:rsid w:val="00483A06"/>
    <w:rsid w:val="00490CD2"/>
    <w:rsid w:val="00497596"/>
    <w:rsid w:val="004B24D5"/>
    <w:rsid w:val="004B340D"/>
    <w:rsid w:val="004C3FDC"/>
    <w:rsid w:val="004D4D3E"/>
    <w:rsid w:val="004D5F05"/>
    <w:rsid w:val="004E1EF4"/>
    <w:rsid w:val="004F10F5"/>
    <w:rsid w:val="004F6CCD"/>
    <w:rsid w:val="0053066A"/>
    <w:rsid w:val="00570020"/>
    <w:rsid w:val="00582C77"/>
    <w:rsid w:val="005930EC"/>
    <w:rsid w:val="005A5501"/>
    <w:rsid w:val="005B33C2"/>
    <w:rsid w:val="005C4F9E"/>
    <w:rsid w:val="005E5886"/>
    <w:rsid w:val="005E7E44"/>
    <w:rsid w:val="00612491"/>
    <w:rsid w:val="006352A3"/>
    <w:rsid w:val="00640ECD"/>
    <w:rsid w:val="006540C4"/>
    <w:rsid w:val="006579F9"/>
    <w:rsid w:val="00663397"/>
    <w:rsid w:val="00693884"/>
    <w:rsid w:val="006B23A9"/>
    <w:rsid w:val="006B337A"/>
    <w:rsid w:val="006C2CA4"/>
    <w:rsid w:val="006E71B3"/>
    <w:rsid w:val="007101C0"/>
    <w:rsid w:val="0071298E"/>
    <w:rsid w:val="007218FA"/>
    <w:rsid w:val="00731DB3"/>
    <w:rsid w:val="00732C68"/>
    <w:rsid w:val="00741D35"/>
    <w:rsid w:val="00747836"/>
    <w:rsid w:val="00750FA9"/>
    <w:rsid w:val="00780699"/>
    <w:rsid w:val="00782656"/>
    <w:rsid w:val="0078327A"/>
    <w:rsid w:val="00791AB4"/>
    <w:rsid w:val="007A4031"/>
    <w:rsid w:val="007A680B"/>
    <w:rsid w:val="007B1396"/>
    <w:rsid w:val="007C16A5"/>
    <w:rsid w:val="007C685A"/>
    <w:rsid w:val="007D50E3"/>
    <w:rsid w:val="007E5FFD"/>
    <w:rsid w:val="007F05C8"/>
    <w:rsid w:val="007F5248"/>
    <w:rsid w:val="00805889"/>
    <w:rsid w:val="00806F99"/>
    <w:rsid w:val="00810135"/>
    <w:rsid w:val="00823651"/>
    <w:rsid w:val="008340CB"/>
    <w:rsid w:val="008678B3"/>
    <w:rsid w:val="00870558"/>
    <w:rsid w:val="008C507C"/>
    <w:rsid w:val="008C56C7"/>
    <w:rsid w:val="008D23A4"/>
    <w:rsid w:val="008E571D"/>
    <w:rsid w:val="008F0718"/>
    <w:rsid w:val="008F6832"/>
    <w:rsid w:val="008F74BA"/>
    <w:rsid w:val="00904308"/>
    <w:rsid w:val="00906A00"/>
    <w:rsid w:val="00931BEE"/>
    <w:rsid w:val="00936494"/>
    <w:rsid w:val="00941283"/>
    <w:rsid w:val="00943C38"/>
    <w:rsid w:val="0095258C"/>
    <w:rsid w:val="00953713"/>
    <w:rsid w:val="009556AF"/>
    <w:rsid w:val="00976791"/>
    <w:rsid w:val="009924D2"/>
    <w:rsid w:val="009C14FB"/>
    <w:rsid w:val="009D7559"/>
    <w:rsid w:val="009E2CFC"/>
    <w:rsid w:val="00A023B6"/>
    <w:rsid w:val="00A14D5E"/>
    <w:rsid w:val="00A16328"/>
    <w:rsid w:val="00A2441D"/>
    <w:rsid w:val="00A277F2"/>
    <w:rsid w:val="00A45DE0"/>
    <w:rsid w:val="00A51A15"/>
    <w:rsid w:val="00A528E9"/>
    <w:rsid w:val="00A5653F"/>
    <w:rsid w:val="00A572AD"/>
    <w:rsid w:val="00A902DB"/>
    <w:rsid w:val="00A96E79"/>
    <w:rsid w:val="00AA0B46"/>
    <w:rsid w:val="00AA2662"/>
    <w:rsid w:val="00AD1527"/>
    <w:rsid w:val="00AD5579"/>
    <w:rsid w:val="00AE6A86"/>
    <w:rsid w:val="00AF2D11"/>
    <w:rsid w:val="00B07EC7"/>
    <w:rsid w:val="00B13BEC"/>
    <w:rsid w:val="00B61E3F"/>
    <w:rsid w:val="00B66745"/>
    <w:rsid w:val="00B743CB"/>
    <w:rsid w:val="00B77E74"/>
    <w:rsid w:val="00B805E8"/>
    <w:rsid w:val="00BA4E1C"/>
    <w:rsid w:val="00BB54F1"/>
    <w:rsid w:val="00BC4FB8"/>
    <w:rsid w:val="00C17558"/>
    <w:rsid w:val="00C412E4"/>
    <w:rsid w:val="00C60C8B"/>
    <w:rsid w:val="00C9711C"/>
    <w:rsid w:val="00D06461"/>
    <w:rsid w:val="00D13D9E"/>
    <w:rsid w:val="00D35A89"/>
    <w:rsid w:val="00D427E6"/>
    <w:rsid w:val="00D4502F"/>
    <w:rsid w:val="00D85681"/>
    <w:rsid w:val="00D92820"/>
    <w:rsid w:val="00D93B2B"/>
    <w:rsid w:val="00DB2235"/>
    <w:rsid w:val="00DC2EA8"/>
    <w:rsid w:val="00DD7D10"/>
    <w:rsid w:val="00E22858"/>
    <w:rsid w:val="00E26779"/>
    <w:rsid w:val="00E30F6B"/>
    <w:rsid w:val="00E32E33"/>
    <w:rsid w:val="00E53257"/>
    <w:rsid w:val="00E572CF"/>
    <w:rsid w:val="00E64CFA"/>
    <w:rsid w:val="00E820C4"/>
    <w:rsid w:val="00EB1BFB"/>
    <w:rsid w:val="00EC0473"/>
    <w:rsid w:val="00ED1DE9"/>
    <w:rsid w:val="00ED31D7"/>
    <w:rsid w:val="00EF1846"/>
    <w:rsid w:val="00F06FEA"/>
    <w:rsid w:val="00F114AD"/>
    <w:rsid w:val="00F14684"/>
    <w:rsid w:val="00F26A33"/>
    <w:rsid w:val="00F3054B"/>
    <w:rsid w:val="00F67273"/>
    <w:rsid w:val="00F71570"/>
    <w:rsid w:val="00F76A99"/>
    <w:rsid w:val="00FA0DA8"/>
    <w:rsid w:val="00FA71C6"/>
    <w:rsid w:val="00FB4049"/>
    <w:rsid w:val="00FC6B69"/>
    <w:rsid w:val="00FE4AF2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BEB3"/>
  <w15:chartTrackingRefBased/>
  <w15:docId w15:val="{85EC9B7A-5F33-4CD3-8F25-6E58F6BB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71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6832"/>
    <w:pPr>
      <w:jc w:val="both"/>
    </w:pPr>
  </w:style>
  <w:style w:type="character" w:styleId="Hyperlink">
    <w:name w:val="Hyperlink"/>
    <w:uiPriority w:val="99"/>
    <w:rsid w:val="008F68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F6832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8F683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4F10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D13D9E"/>
    <w:rPr>
      <w:rFonts w:ascii="Courier New" w:hAnsi="Courier New" w:cs="Courier New"/>
    </w:rPr>
  </w:style>
  <w:style w:type="character" w:customStyle="1" w:styleId="Ttulo1Char">
    <w:name w:val="Título 1 Char"/>
    <w:link w:val="Ttulo1"/>
    <w:rsid w:val="004B340D"/>
    <w:rPr>
      <w:b/>
      <w:bCs/>
      <w:sz w:val="24"/>
      <w:szCs w:val="24"/>
    </w:rPr>
  </w:style>
  <w:style w:type="character" w:customStyle="1" w:styleId="Ttulo2Char">
    <w:name w:val="Título 2 Char"/>
    <w:aliases w:val="Chapter Number/Appendix Letter Char,chn Char,H2 Char"/>
    <w:link w:val="Ttulo2"/>
    <w:rsid w:val="004B340D"/>
    <w:rPr>
      <w:b/>
      <w:sz w:val="28"/>
      <w:u w:val="single"/>
    </w:rPr>
  </w:style>
  <w:style w:type="character" w:customStyle="1" w:styleId="Ttulo5Char">
    <w:name w:val="Título 5 Char"/>
    <w:link w:val="Ttulo5"/>
    <w:rsid w:val="004B340D"/>
    <w:rPr>
      <w:sz w:val="28"/>
      <w:szCs w:val="24"/>
      <w:u w:val="single"/>
    </w:rPr>
  </w:style>
  <w:style w:type="character" w:customStyle="1" w:styleId="CorpodetextoChar">
    <w:name w:val="Corpo de texto Char"/>
    <w:link w:val="Corpodetexto"/>
    <w:rsid w:val="004B340D"/>
    <w:rPr>
      <w:sz w:val="24"/>
      <w:szCs w:val="24"/>
    </w:rPr>
  </w:style>
  <w:style w:type="character" w:customStyle="1" w:styleId="Corpodetexto2Char">
    <w:name w:val="Corpo de texto 2 Char"/>
    <w:link w:val="Corpodetexto2"/>
    <w:rsid w:val="004B340D"/>
    <w:rPr>
      <w:b/>
      <w:bCs/>
      <w:sz w:val="24"/>
      <w:szCs w:val="24"/>
    </w:rPr>
  </w:style>
  <w:style w:type="paragraph" w:styleId="Corpodetexto3">
    <w:name w:val="Body Text 3"/>
    <w:basedOn w:val="Normal"/>
    <w:link w:val="Corpodetexto3Char"/>
    <w:rsid w:val="00EF184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F1846"/>
    <w:rPr>
      <w:sz w:val="16"/>
      <w:szCs w:val="16"/>
    </w:rPr>
  </w:style>
  <w:style w:type="character" w:customStyle="1" w:styleId="Ttulo4Char">
    <w:name w:val="Título 4 Char"/>
    <w:link w:val="Ttulo4"/>
    <w:uiPriority w:val="9"/>
    <w:semiHidden/>
    <w:rsid w:val="006E71B3"/>
    <w:rPr>
      <w:rFonts w:ascii="Calibri" w:hAnsi="Calibri"/>
      <w:b/>
      <w:bCs/>
      <w:sz w:val="28"/>
      <w:szCs w:val="28"/>
    </w:rPr>
  </w:style>
  <w:style w:type="paragraph" w:styleId="NormalWeb">
    <w:name w:val="Normal (Web)"/>
    <w:basedOn w:val="Normal"/>
    <w:rsid w:val="006E71B3"/>
    <w:pPr>
      <w:spacing w:before="240" w:after="240"/>
    </w:pPr>
  </w:style>
  <w:style w:type="paragraph" w:styleId="Rodap">
    <w:name w:val="footer"/>
    <w:basedOn w:val="Normal"/>
    <w:link w:val="RodapChar"/>
    <w:uiPriority w:val="99"/>
    <w:rsid w:val="000403F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03F2"/>
    <w:rPr>
      <w:sz w:val="24"/>
      <w:szCs w:val="24"/>
    </w:rPr>
  </w:style>
  <w:style w:type="paragraph" w:styleId="Textodebalo">
    <w:name w:val="Balloon Text"/>
    <w:basedOn w:val="Normal"/>
    <w:link w:val="TextodebaloChar"/>
    <w:rsid w:val="00EB1B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B1BF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qFormat/>
    <w:rsid w:val="006C2CA4"/>
    <w:pPr>
      <w:jc w:val="center"/>
      <w:outlineLvl w:val="0"/>
    </w:pPr>
    <w:rPr>
      <w:rFonts w:ascii="Calibri" w:hAnsi="Calibri"/>
      <w:b/>
      <w:bCs/>
      <w:szCs w:val="32"/>
    </w:rPr>
  </w:style>
  <w:style w:type="character" w:customStyle="1" w:styleId="TtuloChar">
    <w:name w:val="Título Char"/>
    <w:link w:val="Ttulo"/>
    <w:rsid w:val="006C2CA4"/>
    <w:rPr>
      <w:rFonts w:ascii="Calibri" w:hAnsi="Calibri"/>
      <w:b/>
      <w:bCs/>
      <w:sz w:val="24"/>
      <w:szCs w:val="32"/>
    </w:rPr>
  </w:style>
  <w:style w:type="character" w:customStyle="1" w:styleId="CabealhoChar">
    <w:name w:val="Cabeçalho Char"/>
    <w:link w:val="Cabealho"/>
    <w:rsid w:val="00F67273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C97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poalegre.sc.gov.b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portaldecompraspublicas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poalegre.sc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B0864C89814B308D888946DCB9E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7C864-C7AE-429E-A07E-B7E7FFECD9A1}"/>
      </w:docPartPr>
      <w:docPartBody>
        <w:p w:rsidR="00000000" w:rsidRDefault="00E242A6" w:rsidP="00E242A6">
          <w:pPr>
            <w:pStyle w:val="F0B0864C89814B308D888946DCB9EF61"/>
          </w:pPr>
          <w:r w:rsidRPr="00F80CE9">
            <w:rPr>
              <w:rStyle w:val="TextodoEspaoReservado"/>
            </w:rPr>
            <w:t>[Data de Publicação]</w:t>
          </w:r>
        </w:p>
      </w:docPartBody>
    </w:docPart>
    <w:docPart>
      <w:docPartPr>
        <w:name w:val="659E5E73DF0D4845B6A4C40935568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B7197-0F54-468B-80DE-B655401E3D64}"/>
      </w:docPartPr>
      <w:docPartBody>
        <w:p w:rsidR="00000000" w:rsidRDefault="00E242A6" w:rsidP="00E242A6">
          <w:pPr>
            <w:pStyle w:val="659E5E73DF0D4845B6A4C40935568441"/>
          </w:pPr>
          <w:r w:rsidRPr="00F80CE9">
            <w:rPr>
              <w:rStyle w:val="TextodoEspaoReservado"/>
            </w:rPr>
            <w:t>[Data de Publicação]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A6"/>
    <w:rsid w:val="006E3FD6"/>
    <w:rsid w:val="00E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42A6"/>
    <w:rPr>
      <w:color w:val="808080"/>
    </w:rPr>
  </w:style>
  <w:style w:type="paragraph" w:customStyle="1" w:styleId="F0B0864C89814B308D888946DCB9EF61">
    <w:name w:val="F0B0864C89814B308D888946DCB9EF61"/>
    <w:rsid w:val="00E242A6"/>
  </w:style>
  <w:style w:type="paragraph" w:customStyle="1" w:styleId="659E5E73DF0D4845B6A4C40935568441">
    <w:name w:val="659E5E73DF0D4845B6A4C40935568441"/>
    <w:rsid w:val="00E24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2019-10-11T00:00:00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Company>WinXP SP2 E</Company>
  <LinksUpToDate>false</LinksUpToDate>
  <CharactersWithSpaces>1249</CharactersWithSpaces>
  <SharedDoc>false</SharedDoc>
  <HLinks>
    <vt:vector size="12" baseType="variant"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subject/>
  <dc:creator>Usuario</dc:creator>
  <cp:keywords/>
  <dc:description/>
  <cp:lastModifiedBy>User</cp:lastModifiedBy>
  <cp:revision>10</cp:revision>
  <cp:lastPrinted>2017-09-22T17:15:00Z</cp:lastPrinted>
  <dcterms:created xsi:type="dcterms:W3CDTF">2019-09-30T13:27:00Z</dcterms:created>
  <dcterms:modified xsi:type="dcterms:W3CDTF">2019-09-30T13:32:00Z</dcterms:modified>
</cp:coreProperties>
</file>