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A" w:rsidRPr="00D966F7" w:rsidRDefault="00FB5F6A" w:rsidP="00FB5F6A">
      <w:pPr>
        <w:pStyle w:val="Cabealh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5B30E0" w:rsidRPr="00D966F7" w:rsidRDefault="00FB5F6A" w:rsidP="006778BB">
      <w:pPr>
        <w:pStyle w:val="Corpodetexto2"/>
        <w:rPr>
          <w:rFonts w:ascii="Arial" w:hAnsi="Arial" w:cs="Arial"/>
        </w:rPr>
      </w:pPr>
      <w:r w:rsidRPr="00D966F7">
        <w:rPr>
          <w:rFonts w:ascii="Arial" w:hAnsi="Arial" w:cs="Arial"/>
        </w:rPr>
        <w:t xml:space="preserve"> </w:t>
      </w:r>
      <w:r w:rsidRPr="00D966F7">
        <w:rPr>
          <w:rFonts w:ascii="Arial" w:hAnsi="Arial" w:cs="Arial"/>
        </w:rPr>
        <w:tab/>
        <w:t>P</w:t>
      </w:r>
      <w:r w:rsidR="006778BB">
        <w:rPr>
          <w:rFonts w:ascii="Arial" w:hAnsi="Arial" w:cs="Arial"/>
        </w:rPr>
        <w:t xml:space="preserve">ARECER JURÍDICO 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 xml:space="preserve">A Pregoeira questiona esta Assessoria Jurídica quanto </w:t>
      </w:r>
      <w:proofErr w:type="gramStart"/>
      <w:r w:rsidRPr="00D966F7">
        <w:rPr>
          <w:rFonts w:ascii="Arial" w:hAnsi="Arial" w:cs="Arial"/>
        </w:rPr>
        <w:t>a</w:t>
      </w:r>
      <w:proofErr w:type="gramEnd"/>
      <w:r w:rsidRPr="00D966F7">
        <w:rPr>
          <w:rFonts w:ascii="Arial" w:hAnsi="Arial" w:cs="Arial"/>
        </w:rPr>
        <w:t xml:space="preserve"> impugnação editalícia </w:t>
      </w:r>
      <w:r w:rsidR="006778BB">
        <w:rPr>
          <w:rFonts w:ascii="Arial" w:hAnsi="Arial" w:cs="Arial"/>
        </w:rPr>
        <w:t>ao Pregão n. 88</w:t>
      </w:r>
      <w:r w:rsidR="006778BB" w:rsidRPr="00D966F7">
        <w:rPr>
          <w:rFonts w:ascii="Arial" w:hAnsi="Arial" w:cs="Arial"/>
        </w:rPr>
        <w:t>/2013</w:t>
      </w:r>
      <w:r w:rsidR="006778BB">
        <w:rPr>
          <w:rFonts w:ascii="Arial" w:hAnsi="Arial" w:cs="Arial"/>
        </w:rPr>
        <w:t xml:space="preserve">, </w:t>
      </w:r>
      <w:r w:rsidRPr="00D966F7">
        <w:rPr>
          <w:rFonts w:ascii="Arial" w:hAnsi="Arial" w:cs="Arial"/>
        </w:rPr>
        <w:t>protocolada pela empresa impugnante quanto a necessidade de alteração na descrição do objeto.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FB5F6A" w:rsidRDefault="00D966F7" w:rsidP="006F62CD">
      <w:pPr>
        <w:ind w:firstLine="708"/>
        <w:jc w:val="both"/>
        <w:rPr>
          <w:rFonts w:ascii="Arial" w:hAnsi="Arial" w:cs="Arial"/>
        </w:rPr>
      </w:pPr>
      <w:proofErr w:type="gramStart"/>
      <w:r w:rsidRPr="00D966F7">
        <w:rPr>
          <w:rFonts w:ascii="Arial" w:hAnsi="Arial" w:cs="Arial"/>
        </w:rPr>
        <w:t xml:space="preserve">A </w:t>
      </w:r>
      <w:r w:rsidR="00862871" w:rsidRPr="00D966F7">
        <w:rPr>
          <w:rFonts w:ascii="Arial" w:hAnsi="Arial" w:cs="Arial"/>
        </w:rPr>
        <w:t>Agro</w:t>
      </w:r>
      <w:proofErr w:type="gramEnd"/>
      <w:r w:rsidR="00862871" w:rsidRPr="00D966F7">
        <w:rPr>
          <w:rFonts w:ascii="Arial" w:hAnsi="Arial" w:cs="Arial"/>
        </w:rPr>
        <w:t xml:space="preserve"> Líder Ltda.</w:t>
      </w:r>
      <w:r w:rsidR="006F62CD" w:rsidRPr="00D966F7">
        <w:rPr>
          <w:rFonts w:ascii="Arial" w:hAnsi="Arial" w:cs="Arial"/>
        </w:rPr>
        <w:t>, ora impugnante</w:t>
      </w:r>
      <w:r w:rsidR="00862871" w:rsidRPr="00D966F7">
        <w:rPr>
          <w:rFonts w:ascii="Arial" w:hAnsi="Arial" w:cs="Arial"/>
        </w:rPr>
        <w:t xml:space="preserve"> </w:t>
      </w:r>
      <w:r w:rsidR="006F62CD" w:rsidRPr="00D966F7">
        <w:rPr>
          <w:rFonts w:ascii="Arial" w:hAnsi="Arial" w:cs="Arial"/>
        </w:rPr>
        <w:t>a</w:t>
      </w:r>
      <w:r w:rsidR="00862871" w:rsidRPr="00D966F7">
        <w:rPr>
          <w:rFonts w:ascii="Arial" w:hAnsi="Arial" w:cs="Arial"/>
        </w:rPr>
        <w:t>presentou impugnação ao edital de licitação n. 88/2013 em 04 de setembro de 201</w:t>
      </w:r>
      <w:r w:rsidR="006F62CD" w:rsidRPr="00D966F7">
        <w:rPr>
          <w:rFonts w:ascii="Arial" w:hAnsi="Arial" w:cs="Arial"/>
        </w:rPr>
        <w:t>3</w:t>
      </w:r>
      <w:r w:rsidRPr="00D966F7">
        <w:rPr>
          <w:rFonts w:ascii="Arial" w:hAnsi="Arial" w:cs="Arial"/>
        </w:rPr>
        <w:t xml:space="preserve"> cujo objeto é</w:t>
      </w:r>
      <w:r w:rsidR="006F62CD" w:rsidRPr="00D966F7">
        <w:rPr>
          <w:rFonts w:ascii="Arial" w:hAnsi="Arial" w:cs="Arial"/>
        </w:rPr>
        <w:t xml:space="preserve"> a aquisição de </w:t>
      </w:r>
      <w:proofErr w:type="spellStart"/>
      <w:r w:rsidR="006F62CD" w:rsidRPr="00D966F7">
        <w:rPr>
          <w:rFonts w:ascii="Arial" w:hAnsi="Arial" w:cs="Arial"/>
        </w:rPr>
        <w:t>larvicida</w:t>
      </w:r>
      <w:proofErr w:type="spellEnd"/>
      <w:r w:rsidR="006F62CD" w:rsidRPr="00D966F7">
        <w:rPr>
          <w:rFonts w:ascii="Arial" w:hAnsi="Arial" w:cs="Arial"/>
        </w:rPr>
        <w:t xml:space="preserve"> biológico para a </w:t>
      </w:r>
      <w:r>
        <w:rPr>
          <w:rFonts w:ascii="Arial" w:hAnsi="Arial" w:cs="Arial"/>
        </w:rPr>
        <w:t>a</w:t>
      </w:r>
      <w:r w:rsidR="006F62CD" w:rsidRPr="00D966F7">
        <w:rPr>
          <w:rFonts w:ascii="Arial" w:hAnsi="Arial" w:cs="Arial"/>
        </w:rPr>
        <w:t xml:space="preserve">plicação em rios e córregos, para combate ao inseto borrachudo, </w:t>
      </w:r>
      <w:r w:rsidR="00862871" w:rsidRPr="00D966F7">
        <w:rPr>
          <w:rFonts w:ascii="Arial" w:hAnsi="Arial" w:cs="Arial"/>
        </w:rPr>
        <w:t>argumentou em síntese que os produtos biológicos são clas</w:t>
      </w:r>
      <w:r w:rsidR="006F62CD" w:rsidRPr="00D966F7">
        <w:rPr>
          <w:rFonts w:ascii="Arial" w:hAnsi="Arial" w:cs="Arial"/>
        </w:rPr>
        <w:t xml:space="preserve">sificados pela sua </w:t>
      </w:r>
      <w:proofErr w:type="spellStart"/>
      <w:r w:rsidR="006F62CD" w:rsidRPr="00D966F7">
        <w:rPr>
          <w:rFonts w:ascii="Arial" w:hAnsi="Arial" w:cs="Arial"/>
        </w:rPr>
        <w:t>biopotência</w:t>
      </w:r>
      <w:proofErr w:type="spellEnd"/>
      <w:r w:rsidR="006F62CD" w:rsidRPr="00D966F7">
        <w:rPr>
          <w:rFonts w:ascii="Arial" w:hAnsi="Arial" w:cs="Arial"/>
        </w:rPr>
        <w:t xml:space="preserve"> e anexo</w:t>
      </w:r>
      <w:r>
        <w:rPr>
          <w:rFonts w:ascii="Arial" w:hAnsi="Arial" w:cs="Arial"/>
        </w:rPr>
        <w:t>u</w:t>
      </w:r>
      <w:r w:rsidR="006F62CD" w:rsidRPr="00D966F7">
        <w:rPr>
          <w:rFonts w:ascii="Arial" w:hAnsi="Arial" w:cs="Arial"/>
        </w:rPr>
        <w:t xml:space="preserve"> documentos.</w:t>
      </w:r>
    </w:p>
    <w:p w:rsid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D966F7" w:rsidRDefault="00D966F7" w:rsidP="00D966F7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>N</w:t>
      </w:r>
      <w:r>
        <w:rPr>
          <w:rFonts w:ascii="Arial" w:hAnsi="Arial" w:cs="Arial"/>
        </w:rPr>
        <w:t>os termos do disposto no §2º do art. 41</w:t>
      </w:r>
      <w:r w:rsidRPr="00D966F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D96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 n. 8666</w:t>
      </w:r>
      <w:r w:rsidRPr="00D966F7">
        <w:rPr>
          <w:rFonts w:ascii="Arial" w:hAnsi="Arial" w:cs="Arial"/>
        </w:rPr>
        <w:t>/</w:t>
      </w:r>
      <w:r>
        <w:rPr>
          <w:rFonts w:ascii="Arial" w:hAnsi="Arial" w:cs="Arial"/>
        </w:rPr>
        <w:t>1993</w:t>
      </w:r>
      <w:r w:rsidRPr="00D966F7">
        <w:rPr>
          <w:rFonts w:ascii="Arial" w:hAnsi="Arial" w:cs="Arial"/>
        </w:rPr>
        <w:t>, é cabível a</w:t>
      </w:r>
      <w:r w:rsidR="006778BB">
        <w:rPr>
          <w:rFonts w:ascii="Arial" w:hAnsi="Arial" w:cs="Arial"/>
        </w:rPr>
        <w:t xml:space="preserve"> impugnação, pelos licitantes</w:t>
      </w:r>
      <w:r w:rsidRPr="00D966F7">
        <w:rPr>
          <w:rFonts w:ascii="Arial" w:hAnsi="Arial" w:cs="Arial"/>
        </w:rPr>
        <w:t xml:space="preserve">, do ato convocatório do pregão na forma eletrônica até dois dias úteis antes da data fixada para abertura da sessão pública. </w:t>
      </w:r>
    </w:p>
    <w:p w:rsidR="006778BB" w:rsidRPr="00D966F7" w:rsidRDefault="006778BB" w:rsidP="00D966F7">
      <w:pPr>
        <w:ind w:firstLine="708"/>
        <w:jc w:val="both"/>
        <w:rPr>
          <w:rFonts w:ascii="Arial" w:hAnsi="Arial" w:cs="Arial"/>
        </w:rPr>
      </w:pPr>
    </w:p>
    <w:p w:rsidR="00D966F7" w:rsidRDefault="006778BB" w:rsidP="00D966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Desse modo, observa-se que a i</w:t>
      </w:r>
      <w:r w:rsidR="00D966F7" w:rsidRPr="00D966F7">
        <w:rPr>
          <w:rFonts w:ascii="Arial" w:hAnsi="Arial" w:cs="Arial"/>
        </w:rPr>
        <w:t xml:space="preserve">mpugnante </w:t>
      </w:r>
      <w:r>
        <w:rPr>
          <w:rFonts w:ascii="Arial" w:hAnsi="Arial" w:cs="Arial"/>
        </w:rPr>
        <w:t>protocolou</w:t>
      </w:r>
      <w:r w:rsidR="00D966F7" w:rsidRPr="00D966F7">
        <w:rPr>
          <w:rFonts w:ascii="Arial" w:hAnsi="Arial" w:cs="Arial"/>
        </w:rPr>
        <w:t xml:space="preserve"> sua petição, </w:t>
      </w:r>
      <w:r>
        <w:rPr>
          <w:rFonts w:ascii="Arial" w:hAnsi="Arial" w:cs="Arial"/>
        </w:rPr>
        <w:t>no dia 04</w:t>
      </w:r>
      <w:r w:rsidR="00D966F7" w:rsidRPr="00D966F7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="00D966F7" w:rsidRPr="00D966F7">
        <w:rPr>
          <w:rFonts w:ascii="Arial" w:hAnsi="Arial" w:cs="Arial"/>
        </w:rPr>
        <w:t>/2013 às 1</w:t>
      </w:r>
      <w:r>
        <w:rPr>
          <w:rFonts w:ascii="Arial" w:hAnsi="Arial" w:cs="Arial"/>
        </w:rPr>
        <w:t>3</w:t>
      </w:r>
      <w:r w:rsidR="00D966F7" w:rsidRPr="00D966F7">
        <w:rPr>
          <w:rFonts w:ascii="Arial" w:hAnsi="Arial" w:cs="Arial"/>
        </w:rPr>
        <w:t>h1</w:t>
      </w:r>
      <w:r>
        <w:rPr>
          <w:rFonts w:ascii="Arial" w:hAnsi="Arial" w:cs="Arial"/>
        </w:rPr>
        <w:t>9</w:t>
      </w:r>
      <w:r w:rsidR="00D966F7" w:rsidRPr="00D966F7">
        <w:rPr>
          <w:rFonts w:ascii="Arial" w:hAnsi="Arial" w:cs="Arial"/>
        </w:rPr>
        <w:t xml:space="preserve">m, e, considerando que a abertura da sessão pública do pregão está agendada para o dia </w:t>
      </w:r>
      <w:r>
        <w:rPr>
          <w:rFonts w:ascii="Arial" w:hAnsi="Arial" w:cs="Arial"/>
        </w:rPr>
        <w:t>12</w:t>
      </w:r>
      <w:r w:rsidR="00D966F7" w:rsidRPr="00D966F7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="00D966F7" w:rsidRPr="00D966F7">
        <w:rPr>
          <w:rFonts w:ascii="Arial" w:hAnsi="Arial" w:cs="Arial"/>
        </w:rPr>
        <w:t>/2013, a presente Impugnação apresenta-se tempestiva.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6F62CD" w:rsidRDefault="006F62CD" w:rsidP="006F62CD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>Conforme documentos anexados comprovam que há outros produtos com concentração diferentes que possuem a mesma eficácia, independente da unidade de concentração.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6F62CD" w:rsidRDefault="006778BB" w:rsidP="006F6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Tal cláusula do certame viola o p</w:t>
      </w:r>
      <w:r w:rsidR="006F62CD" w:rsidRPr="00D966F7">
        <w:rPr>
          <w:rFonts w:ascii="Arial" w:hAnsi="Arial" w:cs="Arial"/>
        </w:rPr>
        <w:t>rincípio da competitividade regrador do certame licitat</w:t>
      </w:r>
      <w:r>
        <w:rPr>
          <w:rFonts w:ascii="Arial" w:hAnsi="Arial" w:cs="Arial"/>
        </w:rPr>
        <w:t>ório que fomenta e busca agregar a licitação o maior número de interessados para eu, como olhos na eficiência e na isonomia, aumente o universo das propostas que lhes são encaminhadas, possa legitimamente escolher aquela que seja a mais vantajosa ao interesse público.</w:t>
      </w:r>
    </w:p>
    <w:p w:rsidR="006778BB" w:rsidRPr="00D966F7" w:rsidRDefault="006778BB" w:rsidP="006F62CD">
      <w:pPr>
        <w:ind w:firstLine="708"/>
        <w:jc w:val="both"/>
        <w:rPr>
          <w:rFonts w:ascii="Arial" w:hAnsi="Arial" w:cs="Arial"/>
        </w:rPr>
      </w:pPr>
    </w:p>
    <w:p w:rsidR="006778BB" w:rsidRDefault="006778BB" w:rsidP="006F62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princípio está previsto no</w:t>
      </w:r>
      <w:r w:rsidR="006F62CD" w:rsidRPr="00D966F7">
        <w:rPr>
          <w:rFonts w:ascii="Arial" w:hAnsi="Arial" w:cs="Arial"/>
        </w:rPr>
        <w:t xml:space="preserve"> art. 3º, §1º, I da Lei n. 8666/1993</w:t>
      </w:r>
      <w:r>
        <w:rPr>
          <w:rFonts w:ascii="Arial" w:hAnsi="Arial" w:cs="Arial"/>
        </w:rPr>
        <w:t>, vejamos:</w:t>
      </w:r>
    </w:p>
    <w:p w:rsidR="006778BB" w:rsidRDefault="006778BB" w:rsidP="006F62CD">
      <w:pPr>
        <w:ind w:firstLine="708"/>
        <w:jc w:val="both"/>
        <w:rPr>
          <w:rFonts w:ascii="Arial" w:hAnsi="Arial" w:cs="Arial"/>
        </w:rPr>
      </w:pPr>
    </w:p>
    <w:p w:rsidR="006778BB" w:rsidRPr="005B5E69" w:rsidRDefault="006778BB" w:rsidP="005B5E69">
      <w:pPr>
        <w:ind w:left="1701"/>
        <w:jc w:val="both"/>
        <w:rPr>
          <w:rFonts w:ascii="Arial" w:hAnsi="Arial" w:cs="Arial"/>
          <w:sz w:val="20"/>
          <w:szCs w:val="20"/>
        </w:rPr>
      </w:pPr>
      <w:r w:rsidRPr="005B5E69">
        <w:rPr>
          <w:rFonts w:ascii="Arial" w:hAnsi="Arial" w:cs="Arial"/>
          <w:sz w:val="20"/>
          <w:szCs w:val="20"/>
        </w:rPr>
        <w:t xml:space="preserve">“Art. </w:t>
      </w:r>
      <w:proofErr w:type="gramStart"/>
      <w:r w:rsidRPr="005B5E69">
        <w:rPr>
          <w:rFonts w:ascii="Arial" w:hAnsi="Arial" w:cs="Arial"/>
          <w:sz w:val="20"/>
          <w:szCs w:val="20"/>
        </w:rPr>
        <w:t>3º ...</w:t>
      </w:r>
      <w:proofErr w:type="gramEnd"/>
      <w:r w:rsidRPr="005B5E69">
        <w:rPr>
          <w:rFonts w:ascii="Arial" w:hAnsi="Arial" w:cs="Arial"/>
          <w:sz w:val="20"/>
          <w:szCs w:val="20"/>
        </w:rPr>
        <w:t>..</w:t>
      </w:r>
    </w:p>
    <w:p w:rsidR="006778BB" w:rsidRPr="005B5E69" w:rsidRDefault="006778BB" w:rsidP="005B5E69">
      <w:pPr>
        <w:ind w:left="1701"/>
        <w:jc w:val="both"/>
        <w:rPr>
          <w:rFonts w:ascii="Arial" w:hAnsi="Arial" w:cs="Arial"/>
          <w:sz w:val="20"/>
          <w:szCs w:val="20"/>
        </w:rPr>
      </w:pPr>
      <w:r w:rsidRPr="005B5E69">
        <w:rPr>
          <w:rFonts w:ascii="Arial" w:hAnsi="Arial" w:cs="Arial"/>
          <w:sz w:val="20"/>
          <w:szCs w:val="20"/>
        </w:rPr>
        <w:t xml:space="preserve">§ </w:t>
      </w:r>
      <w:proofErr w:type="gramStart"/>
      <w:r w:rsidRPr="005B5E69">
        <w:rPr>
          <w:rFonts w:ascii="Arial" w:hAnsi="Arial" w:cs="Arial"/>
          <w:sz w:val="20"/>
          <w:szCs w:val="20"/>
        </w:rPr>
        <w:t>1º ...</w:t>
      </w:r>
      <w:proofErr w:type="gramEnd"/>
      <w:r w:rsidRPr="005B5E69">
        <w:rPr>
          <w:rFonts w:ascii="Arial" w:hAnsi="Arial" w:cs="Arial"/>
          <w:sz w:val="20"/>
          <w:szCs w:val="20"/>
        </w:rPr>
        <w:t>............</w:t>
      </w:r>
    </w:p>
    <w:p w:rsidR="006778BB" w:rsidRPr="005B5E69" w:rsidRDefault="006778BB" w:rsidP="005B5E69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6778BB" w:rsidRPr="005B5E69" w:rsidRDefault="006778BB" w:rsidP="005B5E69">
      <w:pPr>
        <w:ind w:left="1701"/>
        <w:jc w:val="both"/>
        <w:rPr>
          <w:rFonts w:ascii="Arial" w:hAnsi="Arial" w:cs="Arial"/>
          <w:sz w:val="20"/>
          <w:szCs w:val="20"/>
        </w:rPr>
      </w:pPr>
      <w:r w:rsidRPr="005B5E69">
        <w:rPr>
          <w:rFonts w:ascii="Arial" w:hAnsi="Arial" w:cs="Arial"/>
          <w:sz w:val="20"/>
          <w:szCs w:val="20"/>
        </w:rPr>
        <w:t xml:space="preserve">I - admitir, prever, incluir ou tolerar, nos atos de convocação, cláusulas ou condições que comprometam, </w:t>
      </w:r>
      <w:proofErr w:type="gramStart"/>
      <w:r w:rsidRPr="005B5E69">
        <w:rPr>
          <w:rFonts w:ascii="Arial" w:hAnsi="Arial" w:cs="Arial"/>
          <w:sz w:val="20"/>
          <w:szCs w:val="20"/>
        </w:rPr>
        <w:t>restrinjam</w:t>
      </w:r>
      <w:proofErr w:type="gramEnd"/>
      <w:r w:rsidRPr="005B5E69">
        <w:rPr>
          <w:rFonts w:ascii="Arial" w:hAnsi="Arial" w:cs="Arial"/>
          <w:sz w:val="20"/>
          <w:szCs w:val="20"/>
        </w:rPr>
        <w:t xml:space="preserve"> ou frustrem o seu caráter competitivo, inclusive nos casos de sociedades cooperativas, e estabeleçam preferências ou distinções em razão da naturalidade, da sede ou domicílio dos licitantes ou de qualquer outra circunstância impertinente ou irrelevante para o específico objeto do contrato, ressalvado o disposto nos §§ 5o a 12 deste artigo e no art. 3o da Lei no 8.248, de 23 de outubro de 1991;”</w:t>
      </w:r>
    </w:p>
    <w:p w:rsidR="006F62CD" w:rsidRPr="00D966F7" w:rsidRDefault="006F62CD" w:rsidP="006F62CD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 xml:space="preserve"> 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>É o parecer.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>S.M.J.</w:t>
      </w:r>
    </w:p>
    <w:p w:rsidR="00D966F7" w:rsidRPr="00D966F7" w:rsidRDefault="00D966F7" w:rsidP="005B5E69">
      <w:pPr>
        <w:ind w:firstLine="708"/>
        <w:jc w:val="right"/>
        <w:rPr>
          <w:rFonts w:ascii="Arial" w:hAnsi="Arial" w:cs="Arial"/>
        </w:rPr>
      </w:pPr>
      <w:r w:rsidRPr="00D966F7">
        <w:rPr>
          <w:rFonts w:ascii="Arial" w:hAnsi="Arial" w:cs="Arial"/>
        </w:rPr>
        <w:t>Campo Alegre, 10 de setembro de 2013.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D966F7" w:rsidRPr="00D966F7" w:rsidRDefault="00D966F7" w:rsidP="00D966F7">
      <w:pPr>
        <w:ind w:firstLine="708"/>
        <w:jc w:val="center"/>
        <w:rPr>
          <w:rFonts w:ascii="Arial" w:hAnsi="Arial" w:cs="Arial"/>
        </w:rPr>
      </w:pPr>
      <w:r w:rsidRPr="00D966F7">
        <w:rPr>
          <w:rFonts w:ascii="Arial" w:hAnsi="Arial" w:cs="Arial"/>
        </w:rPr>
        <w:t>NAYRA RAMOS</w:t>
      </w:r>
    </w:p>
    <w:p w:rsidR="00D966F7" w:rsidRPr="00D966F7" w:rsidRDefault="00D966F7" w:rsidP="00D966F7">
      <w:pPr>
        <w:ind w:firstLine="708"/>
        <w:jc w:val="center"/>
        <w:rPr>
          <w:rFonts w:ascii="Arial" w:hAnsi="Arial" w:cs="Arial"/>
        </w:rPr>
      </w:pPr>
      <w:r w:rsidRPr="00D966F7">
        <w:rPr>
          <w:rFonts w:ascii="Arial" w:hAnsi="Arial" w:cs="Arial"/>
        </w:rPr>
        <w:t>Assessora Jurídica</w:t>
      </w:r>
    </w:p>
    <w:p w:rsidR="00D966F7" w:rsidRPr="00D966F7" w:rsidRDefault="00D966F7" w:rsidP="00D966F7">
      <w:pPr>
        <w:ind w:firstLine="708"/>
        <w:jc w:val="center"/>
        <w:rPr>
          <w:rFonts w:ascii="Arial" w:hAnsi="Arial" w:cs="Arial"/>
        </w:rPr>
      </w:pPr>
      <w:r w:rsidRPr="00D966F7">
        <w:rPr>
          <w:rFonts w:ascii="Arial" w:hAnsi="Arial" w:cs="Arial"/>
        </w:rPr>
        <w:t>OAB/SC n. 34.257</w:t>
      </w:r>
    </w:p>
    <w:p w:rsidR="00D966F7" w:rsidRPr="00D966F7" w:rsidRDefault="00D966F7" w:rsidP="006F62CD">
      <w:pPr>
        <w:ind w:firstLine="708"/>
        <w:jc w:val="both"/>
        <w:rPr>
          <w:rFonts w:ascii="Arial" w:hAnsi="Arial" w:cs="Arial"/>
        </w:rPr>
      </w:pPr>
    </w:p>
    <w:p w:rsidR="005B5E69" w:rsidRDefault="005B5E69" w:rsidP="00D966F7">
      <w:pPr>
        <w:ind w:firstLine="708"/>
        <w:jc w:val="both"/>
        <w:rPr>
          <w:rFonts w:ascii="Arial" w:hAnsi="Arial" w:cs="Arial"/>
        </w:rPr>
      </w:pPr>
    </w:p>
    <w:p w:rsidR="005B5E69" w:rsidRPr="005B5E69" w:rsidRDefault="005B5E69" w:rsidP="005B5E69">
      <w:pPr>
        <w:ind w:firstLine="708"/>
        <w:jc w:val="center"/>
        <w:rPr>
          <w:rFonts w:ascii="Arial" w:hAnsi="Arial" w:cs="Arial"/>
          <w:b/>
        </w:rPr>
      </w:pPr>
      <w:r w:rsidRPr="005B5E69">
        <w:rPr>
          <w:rFonts w:ascii="Arial" w:hAnsi="Arial" w:cs="Arial"/>
          <w:b/>
        </w:rPr>
        <w:lastRenderedPageBreak/>
        <w:t>DECISÃO ADMINISTRATIVA</w:t>
      </w:r>
    </w:p>
    <w:p w:rsidR="005B5E69" w:rsidRDefault="005B5E69" w:rsidP="00D966F7">
      <w:pPr>
        <w:ind w:firstLine="708"/>
        <w:jc w:val="both"/>
        <w:rPr>
          <w:rFonts w:ascii="Arial" w:hAnsi="Arial" w:cs="Arial"/>
        </w:rPr>
      </w:pPr>
    </w:p>
    <w:p w:rsidR="005B5E69" w:rsidRDefault="00D966F7" w:rsidP="00D966F7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 xml:space="preserve">Acato o Parecer Jurídico. </w:t>
      </w:r>
    </w:p>
    <w:p w:rsidR="005B5E69" w:rsidRDefault="005B5E69" w:rsidP="00D966F7">
      <w:pPr>
        <w:ind w:firstLine="708"/>
        <w:jc w:val="both"/>
        <w:rPr>
          <w:rFonts w:ascii="Arial" w:hAnsi="Arial" w:cs="Arial"/>
        </w:rPr>
      </w:pPr>
    </w:p>
    <w:p w:rsidR="00C53A05" w:rsidRPr="00D966F7" w:rsidRDefault="00503FF3" w:rsidP="00D966F7">
      <w:pPr>
        <w:ind w:firstLine="708"/>
        <w:jc w:val="both"/>
        <w:rPr>
          <w:rFonts w:ascii="Arial" w:hAnsi="Arial" w:cs="Arial"/>
        </w:rPr>
      </w:pPr>
      <w:r w:rsidRPr="00D966F7">
        <w:rPr>
          <w:rFonts w:ascii="Arial" w:hAnsi="Arial" w:cs="Arial"/>
        </w:rPr>
        <w:t xml:space="preserve">Diante do exposto </w:t>
      </w:r>
      <w:r w:rsidR="00C53A05" w:rsidRPr="00D966F7">
        <w:rPr>
          <w:rFonts w:ascii="Arial" w:hAnsi="Arial" w:cs="Arial"/>
        </w:rPr>
        <w:t>conheço a</w:t>
      </w:r>
      <w:r w:rsidRPr="00D966F7">
        <w:rPr>
          <w:rFonts w:ascii="Arial" w:hAnsi="Arial" w:cs="Arial"/>
        </w:rPr>
        <w:t xml:space="preserve"> present</w:t>
      </w:r>
      <w:r w:rsidR="00C53A05" w:rsidRPr="00D966F7">
        <w:rPr>
          <w:rFonts w:ascii="Arial" w:hAnsi="Arial" w:cs="Arial"/>
        </w:rPr>
        <w:t>e</w:t>
      </w:r>
      <w:r w:rsidRPr="00D966F7">
        <w:rPr>
          <w:rFonts w:ascii="Arial" w:hAnsi="Arial" w:cs="Arial"/>
        </w:rPr>
        <w:t xml:space="preserve"> </w:t>
      </w:r>
      <w:r w:rsidR="00C53A05" w:rsidRPr="00D966F7">
        <w:rPr>
          <w:rFonts w:ascii="Arial" w:hAnsi="Arial" w:cs="Arial"/>
        </w:rPr>
        <w:t xml:space="preserve">impugnação e julgo PROCEDENTE, </w:t>
      </w:r>
      <w:r w:rsidR="006F62CD" w:rsidRPr="00D966F7">
        <w:rPr>
          <w:rFonts w:ascii="Arial" w:hAnsi="Arial" w:cs="Arial"/>
        </w:rPr>
        <w:t xml:space="preserve">dê ciência a impugnante e após publique-se esta decisão e o </w:t>
      </w:r>
      <w:r w:rsidR="00C53A05" w:rsidRPr="00D966F7">
        <w:rPr>
          <w:rFonts w:ascii="Arial" w:hAnsi="Arial" w:cs="Arial"/>
        </w:rPr>
        <w:t xml:space="preserve">Edital consolidado com a alteração no site do Município </w:t>
      </w:r>
      <w:hyperlink r:id="rId7" w:history="1">
        <w:r w:rsidR="00C53A05" w:rsidRPr="005B5E69">
          <w:rPr>
            <w:rStyle w:val="Hyperlink"/>
            <w:rFonts w:ascii="Arial" w:hAnsi="Arial" w:cs="Arial"/>
            <w:color w:val="auto"/>
          </w:rPr>
          <w:t>www.campoalegre.sc.gov.br</w:t>
        </w:r>
      </w:hyperlink>
      <w:r w:rsidR="00C53A05" w:rsidRPr="005B5E69">
        <w:rPr>
          <w:rFonts w:ascii="Arial" w:hAnsi="Arial" w:cs="Arial"/>
        </w:rPr>
        <w:t>.</w:t>
      </w:r>
    </w:p>
    <w:p w:rsidR="005B5E69" w:rsidRDefault="005B5E69" w:rsidP="00FB5F6A">
      <w:pPr>
        <w:ind w:firstLine="709"/>
        <w:rPr>
          <w:rFonts w:ascii="Arial" w:hAnsi="Arial" w:cs="Arial"/>
        </w:rPr>
      </w:pPr>
    </w:p>
    <w:p w:rsidR="00FB5F6A" w:rsidRPr="00D966F7" w:rsidRDefault="00FB5F6A" w:rsidP="00FB5F6A">
      <w:pPr>
        <w:ind w:firstLine="709"/>
        <w:rPr>
          <w:rFonts w:ascii="Arial" w:hAnsi="Arial" w:cs="Arial"/>
        </w:rPr>
      </w:pPr>
      <w:r w:rsidRPr="00D966F7">
        <w:rPr>
          <w:rFonts w:ascii="Arial" w:hAnsi="Arial" w:cs="Arial"/>
        </w:rPr>
        <w:t>Campo Alegre, 10 de setembro de 2013.</w:t>
      </w:r>
    </w:p>
    <w:p w:rsidR="00FB5F6A" w:rsidRPr="00D966F7" w:rsidRDefault="00FB5F6A" w:rsidP="00FB5F6A">
      <w:pPr>
        <w:rPr>
          <w:rFonts w:ascii="Arial" w:hAnsi="Arial" w:cs="Arial"/>
        </w:rPr>
      </w:pPr>
    </w:p>
    <w:p w:rsidR="00FB5F6A" w:rsidRPr="00D966F7" w:rsidRDefault="00FB5F6A" w:rsidP="00FB5F6A">
      <w:pPr>
        <w:jc w:val="center"/>
        <w:rPr>
          <w:rFonts w:ascii="Arial" w:hAnsi="Arial" w:cs="Arial"/>
        </w:rPr>
      </w:pPr>
    </w:p>
    <w:p w:rsidR="00FB5F6A" w:rsidRPr="00D966F7" w:rsidRDefault="00FB5F6A" w:rsidP="00FB5F6A">
      <w:pPr>
        <w:jc w:val="center"/>
        <w:rPr>
          <w:rFonts w:ascii="Arial" w:hAnsi="Arial" w:cs="Arial"/>
          <w:bCs/>
        </w:rPr>
      </w:pPr>
      <w:proofErr w:type="spellStart"/>
      <w:r w:rsidRPr="00D966F7">
        <w:rPr>
          <w:rFonts w:ascii="Arial" w:hAnsi="Arial" w:cs="Arial"/>
          <w:bCs/>
        </w:rPr>
        <w:t>Lucilaine</w:t>
      </w:r>
      <w:proofErr w:type="spellEnd"/>
      <w:r w:rsidRPr="00D966F7">
        <w:rPr>
          <w:rFonts w:ascii="Arial" w:hAnsi="Arial" w:cs="Arial"/>
          <w:bCs/>
        </w:rPr>
        <w:t xml:space="preserve"> </w:t>
      </w:r>
      <w:proofErr w:type="spellStart"/>
      <w:r w:rsidRPr="00D966F7">
        <w:rPr>
          <w:rFonts w:ascii="Arial" w:hAnsi="Arial" w:cs="Arial"/>
          <w:bCs/>
        </w:rPr>
        <w:t>Mokfa</w:t>
      </w:r>
      <w:proofErr w:type="spellEnd"/>
      <w:r w:rsidRPr="00D966F7">
        <w:rPr>
          <w:rFonts w:ascii="Arial" w:hAnsi="Arial" w:cs="Arial"/>
          <w:bCs/>
        </w:rPr>
        <w:t xml:space="preserve"> Schwarz</w:t>
      </w:r>
    </w:p>
    <w:p w:rsidR="00FB5F6A" w:rsidRPr="00D966F7" w:rsidRDefault="00FB5F6A" w:rsidP="00FB5F6A">
      <w:pPr>
        <w:jc w:val="center"/>
        <w:rPr>
          <w:rFonts w:ascii="Arial" w:hAnsi="Arial" w:cs="Arial"/>
          <w:bCs/>
        </w:rPr>
      </w:pPr>
      <w:r w:rsidRPr="00D966F7">
        <w:rPr>
          <w:rFonts w:ascii="Arial" w:hAnsi="Arial" w:cs="Arial"/>
          <w:bCs/>
        </w:rPr>
        <w:t>Secretária Municipal de Administração</w:t>
      </w:r>
    </w:p>
    <w:p w:rsidR="00FB5F6A" w:rsidRPr="00D966F7" w:rsidRDefault="00FB5F6A" w:rsidP="00FB5F6A">
      <w:pPr>
        <w:rPr>
          <w:rFonts w:ascii="Arial" w:hAnsi="Arial" w:cs="Arial"/>
        </w:rPr>
      </w:pPr>
    </w:p>
    <w:p w:rsidR="002A1323" w:rsidRPr="00D966F7" w:rsidRDefault="002A1323">
      <w:pPr>
        <w:rPr>
          <w:rFonts w:ascii="Arial" w:hAnsi="Arial" w:cs="Arial"/>
        </w:rPr>
      </w:pPr>
    </w:p>
    <w:sectPr w:rsidR="002A1323" w:rsidRPr="00D966F7" w:rsidSect="00D83E65">
      <w:headerReference w:type="default" r:id="rId8"/>
      <w:footerReference w:type="even" r:id="rId9"/>
      <w:footerReference w:type="default" r:id="rId10"/>
      <w:pgSz w:w="11907" w:h="16840"/>
      <w:pgMar w:top="1134" w:right="1134" w:bottom="1418" w:left="1134" w:header="567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BA" w:rsidRDefault="00FC0ABA">
      <w:r>
        <w:separator/>
      </w:r>
    </w:p>
  </w:endnote>
  <w:endnote w:type="continuationSeparator" w:id="0">
    <w:p w:rsidR="00FC0ABA" w:rsidRDefault="00F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DE" w:rsidRDefault="000C66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5FDE" w:rsidRDefault="00FC0AB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DE" w:rsidRDefault="000C66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72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5FDE" w:rsidRDefault="000C66FD">
    <w:pPr>
      <w:pStyle w:val="Rodap"/>
      <w:pBdr>
        <w:top w:val="single" w:sz="4" w:space="1" w:color="auto"/>
      </w:pBdr>
      <w:ind w:right="360"/>
      <w:rPr>
        <w:i/>
        <w:iCs/>
      </w:rPr>
    </w:pPr>
    <w:r>
      <w:rPr>
        <w:i/>
        <w:iCs/>
      </w:rPr>
      <w:t xml:space="preserve">Rua Cel. Bueno Franco, nº 292, Centro -–Campo </w:t>
    </w:r>
    <w:proofErr w:type="spellStart"/>
    <w:r>
      <w:rPr>
        <w:i/>
        <w:iCs/>
      </w:rPr>
      <w:t>Alegre-SC</w:t>
    </w:r>
    <w:proofErr w:type="spellEnd"/>
    <w:proofErr w:type="gramStart"/>
    <w:r>
      <w:rPr>
        <w:i/>
        <w:iCs/>
      </w:rPr>
      <w:t xml:space="preserve">  </w:t>
    </w:r>
    <w:proofErr w:type="spellStart"/>
    <w:proofErr w:type="gramEnd"/>
    <w:r>
      <w:rPr>
        <w:i/>
        <w:iCs/>
      </w:rPr>
      <w:t>Tel</w:t>
    </w:r>
    <w:proofErr w:type="spellEnd"/>
    <w:r>
      <w:rPr>
        <w:i/>
        <w:iCs/>
      </w:rPr>
      <w:t>: (47) 3632-2266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BA" w:rsidRDefault="00FC0ABA">
      <w:r>
        <w:separator/>
      </w:r>
    </w:p>
  </w:footnote>
  <w:footnote w:type="continuationSeparator" w:id="0">
    <w:p w:rsidR="00FC0ABA" w:rsidRDefault="00FC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DE" w:rsidRDefault="000C66FD">
    <w:pPr>
      <w:pStyle w:val="Cabealho"/>
      <w:pBdr>
        <w:bottom w:val="single" w:sz="4" w:space="1" w:color="auto"/>
      </w:pBdr>
      <w:ind w:right="360"/>
      <w:jc w:val="center"/>
    </w:pPr>
    <w:r>
      <w:rPr>
        <w:rFonts w:ascii="Bookman Old Style" w:hAnsi="Bookman Old Style"/>
        <w:b/>
        <w:bCs/>
        <w:i/>
        <w:iCs/>
        <w:sz w:val="28"/>
      </w:rPr>
      <w:t>MUNICÍPIO DE CAMPO ALEGRE-SC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C66FD"/>
    <w:rsid w:val="00267CE8"/>
    <w:rsid w:val="002A1323"/>
    <w:rsid w:val="00503FF3"/>
    <w:rsid w:val="005B30E0"/>
    <w:rsid w:val="005B5E69"/>
    <w:rsid w:val="006778BB"/>
    <w:rsid w:val="006F62CD"/>
    <w:rsid w:val="008375D0"/>
    <w:rsid w:val="00862871"/>
    <w:rsid w:val="009635ED"/>
    <w:rsid w:val="00B472B6"/>
    <w:rsid w:val="00C53A05"/>
    <w:rsid w:val="00D966F7"/>
    <w:rsid w:val="00FB5F6A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5F6A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FB5F6A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FB5F6A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FB5F6A"/>
    <w:pPr>
      <w:jc w:val="center"/>
    </w:pPr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FB5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B5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B5F6A"/>
    <w:pPr>
      <w:widowControl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B5F6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B5F6A"/>
    <w:pPr>
      <w:spacing w:before="100" w:beforeAutospacing="1" w:after="100" w:afterAutospacing="1"/>
    </w:pPr>
    <w:rPr>
      <w:rFonts w:eastAsia="Calibri"/>
    </w:rPr>
  </w:style>
  <w:style w:type="character" w:styleId="Nmerodepgina">
    <w:name w:val="page number"/>
    <w:basedOn w:val="Fontepargpadro"/>
    <w:rsid w:val="00FB5F6A"/>
  </w:style>
  <w:style w:type="paragraph" w:styleId="Rodap">
    <w:name w:val="footer"/>
    <w:basedOn w:val="Normal"/>
    <w:link w:val="RodapChar"/>
    <w:rsid w:val="00FB5F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5F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B5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FB5F6A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FB5F6A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styleId="Hyperlink">
    <w:name w:val="Hyperlink"/>
    <w:basedOn w:val="Fontepargpadro"/>
    <w:rsid w:val="00FB5F6A"/>
    <w:rPr>
      <w:color w:val="0000FF"/>
      <w:u w:val="single"/>
    </w:rPr>
  </w:style>
  <w:style w:type="paragraph" w:customStyle="1" w:styleId="Corpodetexto21">
    <w:name w:val="Corpo de texto 21"/>
    <w:basedOn w:val="Normal"/>
    <w:rsid w:val="00FB5F6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6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6F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5F6A"/>
    <w:pPr>
      <w:keepNext/>
      <w:jc w:val="center"/>
      <w:outlineLvl w:val="0"/>
    </w:pPr>
    <w:rPr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qFormat/>
    <w:rsid w:val="00FB5F6A"/>
    <w:pPr>
      <w:keepNext/>
      <w:suppressAutoHyphens/>
      <w:jc w:val="center"/>
      <w:outlineLvl w:val="1"/>
    </w:pPr>
    <w:rPr>
      <w:b/>
      <w:sz w:val="28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FB5F6A"/>
    <w:pPr>
      <w:keepNext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FB5F6A"/>
    <w:pPr>
      <w:jc w:val="center"/>
    </w:pPr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FB5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B5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B5F6A"/>
    <w:pPr>
      <w:widowControl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B5F6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FB5F6A"/>
    <w:pPr>
      <w:spacing w:before="100" w:beforeAutospacing="1" w:after="100" w:afterAutospacing="1"/>
    </w:pPr>
    <w:rPr>
      <w:rFonts w:eastAsia="Calibri"/>
    </w:rPr>
  </w:style>
  <w:style w:type="character" w:styleId="Nmerodepgina">
    <w:name w:val="page number"/>
    <w:basedOn w:val="Fontepargpadro"/>
    <w:rsid w:val="00FB5F6A"/>
  </w:style>
  <w:style w:type="paragraph" w:styleId="Rodap">
    <w:name w:val="footer"/>
    <w:basedOn w:val="Normal"/>
    <w:link w:val="RodapChar"/>
    <w:rsid w:val="00FB5F6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5F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5F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B5F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rsid w:val="00FB5F6A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FB5F6A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character" w:styleId="Hyperlink">
    <w:name w:val="Hyperlink"/>
    <w:basedOn w:val="Fontepargpadro"/>
    <w:rsid w:val="00FB5F6A"/>
    <w:rPr>
      <w:color w:val="0000FF"/>
      <w:u w:val="single"/>
    </w:rPr>
  </w:style>
  <w:style w:type="paragraph" w:customStyle="1" w:styleId="Corpodetexto21">
    <w:name w:val="Corpo de texto 21"/>
    <w:basedOn w:val="Normal"/>
    <w:rsid w:val="00FB5F6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6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6F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2013-09-10T14:44:00Z</cp:lastPrinted>
  <dcterms:created xsi:type="dcterms:W3CDTF">2013-09-11T11:47:00Z</dcterms:created>
  <dcterms:modified xsi:type="dcterms:W3CDTF">2013-09-11T11:47:00Z</dcterms:modified>
</cp:coreProperties>
</file>