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12" w:rsidRPr="002F6644" w:rsidRDefault="00297712" w:rsidP="00297712">
      <w:pPr>
        <w:pStyle w:val="Subttulo"/>
        <w:rPr>
          <w:rFonts w:ascii="Calibri" w:hAnsi="Calibri"/>
          <w:b w:val="0"/>
          <w:szCs w:val="28"/>
        </w:rPr>
      </w:pPr>
    </w:p>
    <w:p w:rsidR="00297712" w:rsidRDefault="00297712" w:rsidP="00297712">
      <w:pPr>
        <w:pStyle w:val="Subttul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DECRETO Nº 1</w:t>
      </w:r>
      <w:r w:rsidR="00114790">
        <w:rPr>
          <w:rFonts w:ascii="Calibri" w:hAnsi="Calibri"/>
          <w:sz w:val="24"/>
        </w:rPr>
        <w:t>3</w:t>
      </w:r>
      <w:r>
        <w:rPr>
          <w:rFonts w:ascii="Calibri" w:hAnsi="Calibri"/>
          <w:sz w:val="24"/>
        </w:rPr>
        <w:t>.</w:t>
      </w:r>
      <w:r w:rsidR="0050744F">
        <w:rPr>
          <w:rFonts w:ascii="Calibri" w:hAnsi="Calibri"/>
          <w:sz w:val="24"/>
        </w:rPr>
        <w:t>121</w:t>
      </w:r>
      <w:r>
        <w:rPr>
          <w:rFonts w:ascii="Calibri" w:hAnsi="Calibri"/>
          <w:sz w:val="24"/>
        </w:rPr>
        <w:t xml:space="preserve"> DE </w:t>
      </w:r>
      <w:r w:rsidR="0050744F">
        <w:rPr>
          <w:rFonts w:ascii="Calibri" w:hAnsi="Calibri"/>
          <w:sz w:val="24"/>
        </w:rPr>
        <w:t>02</w:t>
      </w:r>
      <w:r>
        <w:rPr>
          <w:rFonts w:ascii="Calibri" w:hAnsi="Calibri"/>
          <w:sz w:val="24"/>
        </w:rPr>
        <w:t xml:space="preserve"> DE </w:t>
      </w:r>
      <w:r w:rsidR="0050744F">
        <w:rPr>
          <w:rFonts w:ascii="Calibri" w:hAnsi="Calibri"/>
          <w:sz w:val="24"/>
        </w:rPr>
        <w:t xml:space="preserve">OUTUBRO </w:t>
      </w:r>
      <w:r>
        <w:rPr>
          <w:rFonts w:ascii="Calibri" w:hAnsi="Calibri"/>
          <w:sz w:val="24"/>
        </w:rPr>
        <w:t>DE 2020</w:t>
      </w:r>
    </w:p>
    <w:p w:rsidR="00297712" w:rsidRPr="002F6644" w:rsidRDefault="00297712" w:rsidP="00297712">
      <w:pPr>
        <w:pStyle w:val="Default"/>
        <w:jc w:val="both"/>
        <w:rPr>
          <w:rFonts w:ascii="Calibri" w:hAnsi="Calibri" w:cs="Calibri"/>
          <w:color w:val="auto"/>
          <w:sz w:val="28"/>
          <w:szCs w:val="28"/>
        </w:rPr>
      </w:pPr>
    </w:p>
    <w:p w:rsidR="00297712" w:rsidRDefault="002F6644" w:rsidP="00297712">
      <w:pPr>
        <w:pStyle w:val="Default"/>
        <w:ind w:left="4536"/>
        <w:jc w:val="both"/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  <w:color w:val="auto"/>
        </w:rPr>
        <w:t>PRORROGA</w:t>
      </w:r>
      <w:proofErr w:type="gramEnd"/>
      <w:r>
        <w:rPr>
          <w:rFonts w:ascii="Calibri" w:hAnsi="Calibri" w:cs="Calibri"/>
          <w:b/>
          <w:color w:val="auto"/>
        </w:rPr>
        <w:t xml:space="preserve"> AS</w:t>
      </w:r>
      <w:r w:rsidR="00297712">
        <w:rPr>
          <w:rFonts w:ascii="Calibri" w:hAnsi="Calibri" w:cs="Calibri"/>
          <w:b/>
          <w:color w:val="auto"/>
        </w:rPr>
        <w:t xml:space="preserve"> MEDIDAS PREVENTIVAS DE ENFRENTAMENTO E CONTENÇÃO DO CONTÁGIO DA PANDEMIA DO NOVO CORONAVÍRUS (</w:t>
      </w:r>
      <w:r w:rsidR="003407A1">
        <w:rPr>
          <w:rFonts w:ascii="Calibri" w:hAnsi="Calibri" w:cs="Calibri"/>
          <w:b/>
          <w:color w:val="auto"/>
        </w:rPr>
        <w:t>COVID</w:t>
      </w:r>
      <w:r w:rsidR="00297712">
        <w:rPr>
          <w:rFonts w:ascii="Calibri" w:hAnsi="Calibri" w:cs="Calibri"/>
          <w:b/>
          <w:color w:val="auto"/>
        </w:rPr>
        <w:t>-19)</w:t>
      </w:r>
      <w:r w:rsidR="005D11D3">
        <w:rPr>
          <w:rFonts w:ascii="Calibri" w:hAnsi="Calibri" w:cs="Calibri"/>
          <w:b/>
          <w:color w:val="auto"/>
        </w:rPr>
        <w:t>, DO DECRETO Nº 13.0</w:t>
      </w:r>
      <w:r w:rsidR="0050744F">
        <w:rPr>
          <w:rFonts w:ascii="Calibri" w:hAnsi="Calibri" w:cs="Calibri"/>
          <w:b/>
          <w:color w:val="auto"/>
        </w:rPr>
        <w:t>90</w:t>
      </w:r>
      <w:r w:rsidR="005D11D3">
        <w:rPr>
          <w:rFonts w:ascii="Calibri" w:hAnsi="Calibri" w:cs="Calibri"/>
          <w:b/>
          <w:color w:val="auto"/>
        </w:rPr>
        <w:t xml:space="preserve"> DE </w:t>
      </w:r>
      <w:r w:rsidR="0050744F">
        <w:rPr>
          <w:rFonts w:ascii="Calibri" w:hAnsi="Calibri" w:cs="Calibri"/>
          <w:b/>
          <w:color w:val="auto"/>
        </w:rPr>
        <w:t>18</w:t>
      </w:r>
      <w:r w:rsidR="005D11D3">
        <w:rPr>
          <w:rFonts w:ascii="Calibri" w:hAnsi="Calibri" w:cs="Calibri"/>
          <w:b/>
          <w:color w:val="auto"/>
        </w:rPr>
        <w:t xml:space="preserve"> DE SETEMBRO DE 2020</w:t>
      </w:r>
      <w:r>
        <w:rPr>
          <w:rFonts w:ascii="Calibri" w:hAnsi="Calibri" w:cs="Calibri"/>
          <w:b/>
          <w:color w:val="auto"/>
        </w:rPr>
        <w:t>.</w:t>
      </w:r>
    </w:p>
    <w:p w:rsidR="00116539" w:rsidRPr="0050744F" w:rsidRDefault="00116539" w:rsidP="00116539">
      <w:pPr>
        <w:suppressAutoHyphens w:val="0"/>
        <w:autoSpaceDE w:val="0"/>
        <w:spacing w:before="6" w:after="0" w:line="240" w:lineRule="auto"/>
        <w:textAlignment w:val="auto"/>
        <w:rPr>
          <w:rFonts w:asciiTheme="minorHAnsi" w:eastAsia="Arial" w:hAnsiTheme="minorHAnsi" w:cstheme="minorHAnsi"/>
          <w:kern w:val="0"/>
          <w:sz w:val="28"/>
          <w:szCs w:val="28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Lei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Federal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n</w:t>
      </w:r>
      <w:r w:rsidR="00E557F0"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13.979, de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0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6 de fevereiro de 2020 e a Portaria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Ministerial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nº 454, de 20 de março de 2020, expedida pelo Ministério da Saúde, declarando em todo território nacional o estado de transmissão comunitária do novo coronavírus, enquanto perdurar o estado de emergência de saúde pública de importância internacional decorrente d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>o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COVID-19;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dinâmica e celeridade necessárias no processo decisório na região do Planalto Norte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Catarinense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, sem prejuízo da observância dos princípios da precaução e prevenção sanitária e de saúde pública;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Matriz Multiescalar Territorial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do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COVID-19 e as recomendações pelo Governo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>do Estado de Santa Catarina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, avaliadas de forma regionalizada, com adoção de critérios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técnicos-científicos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para autorizar ou suspender atividades que acarretem incremento do risco sanitário à sua população, além da avaliação do risco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>e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benefício da atividade para autorizar funcionamentos e/ou restrições no seu território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Catarinense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Considerando a nota técnica orientativa n</w:t>
      </w:r>
      <w:r w:rsidR="00D709F0"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006 de 03 de setembro de 2020 da Comissão Regional para Combate e Enfrentamento a Pandemia do </w:t>
      </w:r>
      <w:r w:rsidR="0050744F"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novo coronavírus </w:t>
      </w:r>
      <w:proofErr w:type="gramStart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da Macro</w:t>
      </w:r>
      <w:proofErr w:type="gramEnd"/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Região Planalto Norte e Nordeste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Catarinense</w:t>
      </w:r>
      <w:r w:rsidR="00D709F0">
        <w:rPr>
          <w:rFonts w:asciiTheme="minorHAnsi" w:hAnsiTheme="minorHAnsi" w:cstheme="minorHAnsi"/>
          <w:kern w:val="0"/>
          <w:sz w:val="24"/>
          <w:szCs w:val="24"/>
          <w:lang w:eastAsia="zh-CN"/>
        </w:rPr>
        <w:t>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Portaria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Estadual 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>n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664 de 03 de setembro de 2020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da Secretaria de Estado da Saúde de Santa Catarina;</w:t>
      </w:r>
    </w:p>
    <w:p w:rsidR="00A21E23" w:rsidRPr="002F6644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8"/>
          <w:szCs w:val="28"/>
          <w:lang w:eastAsia="zh-CN"/>
        </w:rPr>
      </w:pPr>
    </w:p>
    <w:p w:rsidR="00A21E23" w:rsidRPr="00A21E23" w:rsidRDefault="00A21E23" w:rsidP="00A21E2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kern w:val="0"/>
          <w:sz w:val="24"/>
          <w:szCs w:val="24"/>
          <w:lang w:eastAsia="zh-CN"/>
        </w:rPr>
      </w:pP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Considerando a Portaria </w:t>
      </w:r>
      <w:r w:rsidR="0050744F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Estadual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nº</w:t>
      </w:r>
      <w:r w:rsidRPr="00A21E23">
        <w:rPr>
          <w:rFonts w:asciiTheme="minorHAnsi" w:hAnsiTheme="minorHAnsi" w:cstheme="minorHAnsi"/>
          <w:kern w:val="0"/>
          <w:sz w:val="24"/>
          <w:szCs w:val="24"/>
          <w:lang w:eastAsia="zh-CN"/>
        </w:rPr>
        <w:t xml:space="preserve"> 658 de 28 de agosto de 2020 </w:t>
      </w:r>
      <w:r>
        <w:rPr>
          <w:rFonts w:asciiTheme="minorHAnsi" w:hAnsiTheme="minorHAnsi" w:cstheme="minorHAnsi"/>
          <w:kern w:val="0"/>
          <w:sz w:val="24"/>
          <w:szCs w:val="24"/>
          <w:lang w:eastAsia="zh-CN"/>
        </w:rPr>
        <w:t>da Secretaria de Estado da Saúde de Santa Catarina;</w:t>
      </w:r>
    </w:p>
    <w:p w:rsidR="00A21E23" w:rsidRPr="002F6644" w:rsidRDefault="00A21E23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BE68AC" w:rsidRPr="003407A1" w:rsidRDefault="00BE68AC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</w:rPr>
      </w:pPr>
      <w:r w:rsidRPr="003407A1">
        <w:rPr>
          <w:rFonts w:asciiTheme="minorHAnsi" w:hAnsiTheme="minorHAnsi" w:cstheme="minorHAnsi"/>
          <w:b w:val="0"/>
        </w:rPr>
        <w:t xml:space="preserve">Considerando a Resolução nº </w:t>
      </w:r>
      <w:r w:rsidR="00116539" w:rsidRPr="003407A1">
        <w:rPr>
          <w:rFonts w:asciiTheme="minorHAnsi" w:hAnsiTheme="minorHAnsi" w:cstheme="minorHAnsi"/>
          <w:b w:val="0"/>
        </w:rPr>
        <w:t>1</w:t>
      </w:r>
      <w:r w:rsidR="002F6644">
        <w:rPr>
          <w:rFonts w:asciiTheme="minorHAnsi" w:hAnsiTheme="minorHAnsi" w:cstheme="minorHAnsi"/>
          <w:b w:val="0"/>
        </w:rPr>
        <w:t>2</w:t>
      </w:r>
      <w:r w:rsidRPr="003407A1">
        <w:rPr>
          <w:rFonts w:asciiTheme="minorHAnsi" w:hAnsiTheme="minorHAnsi" w:cstheme="minorHAnsi"/>
          <w:b w:val="0"/>
        </w:rPr>
        <w:t>/2020 da Comissão Intergestores Regional de Saúde do Planalto Norte Catarinense;</w:t>
      </w:r>
    </w:p>
    <w:p w:rsidR="00A21E23" w:rsidRPr="002F6644" w:rsidRDefault="00A21E23" w:rsidP="003407A1">
      <w:pPr>
        <w:pStyle w:val="Ttulo11"/>
        <w:ind w:left="0" w:firstLine="0"/>
        <w:jc w:val="both"/>
        <w:rPr>
          <w:rFonts w:asciiTheme="minorHAnsi" w:hAnsiTheme="minorHAnsi" w:cstheme="minorHAnsi"/>
          <w:b w:val="0"/>
          <w:sz w:val="28"/>
          <w:szCs w:val="28"/>
        </w:rPr>
      </w:pPr>
    </w:p>
    <w:p w:rsidR="00AE527B" w:rsidRPr="00995958" w:rsidRDefault="00BE68AC" w:rsidP="00BE68AC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995958">
        <w:rPr>
          <w:rFonts w:asciiTheme="minorHAnsi" w:hAnsiTheme="minorHAnsi" w:cstheme="minorHAnsi"/>
          <w:bCs/>
          <w:sz w:val="24"/>
          <w:szCs w:val="24"/>
        </w:rPr>
        <w:t xml:space="preserve">O Prefeito do Município de Campo Alegre, Estado de Santa Catarina, </w:t>
      </w:r>
      <w:r w:rsidRPr="00995958">
        <w:rPr>
          <w:rFonts w:asciiTheme="minorHAnsi" w:hAnsiTheme="minorHAnsi" w:cstheme="minorHAnsi"/>
          <w:sz w:val="24"/>
          <w:szCs w:val="24"/>
        </w:rPr>
        <w:t xml:space="preserve">no uso de suas atribuições legais, que lhe são conferidas, em especial o inciso VII do artigo 71 da Lei Orgânica Municipal; </w:t>
      </w:r>
      <w:r w:rsidRPr="00995958">
        <w:rPr>
          <w:rFonts w:asciiTheme="minorHAnsi" w:hAnsiTheme="minorHAnsi" w:cstheme="minorHAnsi"/>
          <w:b/>
          <w:sz w:val="24"/>
          <w:szCs w:val="24"/>
        </w:rPr>
        <w:t>Decreta:</w:t>
      </w:r>
    </w:p>
    <w:p w:rsidR="00297712" w:rsidRPr="005D11D3" w:rsidRDefault="00297712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eastAsia="Calibri" w:hAnsiTheme="minorHAnsi" w:cstheme="minorHAnsi"/>
          <w:sz w:val="28"/>
          <w:szCs w:val="28"/>
        </w:rPr>
      </w:pPr>
    </w:p>
    <w:p w:rsidR="00AE527B" w:rsidRDefault="000762D5" w:rsidP="00995958">
      <w:pPr>
        <w:pStyle w:val="Corpodetexto"/>
        <w:jc w:val="both"/>
        <w:rPr>
          <w:rFonts w:ascii="Calibri" w:hAnsi="Calibri" w:cs="Calibri"/>
        </w:rPr>
      </w:pPr>
      <w:r w:rsidRPr="00DB74FA">
        <w:rPr>
          <w:rFonts w:ascii="Calibri" w:hAnsi="Calibri" w:cs="Calibri"/>
        </w:rPr>
        <w:t>Art. 1º</w:t>
      </w:r>
      <w:r w:rsidRPr="00995958">
        <w:rPr>
          <w:rFonts w:ascii="Calibri" w:hAnsi="Calibri" w:cs="Calibri"/>
        </w:rPr>
        <w:t xml:space="preserve"> Ficam </w:t>
      </w:r>
      <w:r w:rsidR="002F6644">
        <w:rPr>
          <w:rFonts w:ascii="Calibri" w:hAnsi="Calibri" w:cs="Calibri"/>
        </w:rPr>
        <w:t xml:space="preserve">prorrogadas </w:t>
      </w:r>
      <w:r w:rsidR="002F6644" w:rsidRPr="00995958">
        <w:rPr>
          <w:rFonts w:ascii="Calibri" w:hAnsi="Calibri" w:cs="Calibri"/>
        </w:rPr>
        <w:t>t</w:t>
      </w:r>
      <w:r w:rsidR="002F6644">
        <w:rPr>
          <w:rFonts w:ascii="Calibri" w:hAnsi="Calibri" w:cs="Calibri"/>
        </w:rPr>
        <w:t>o</w:t>
      </w:r>
      <w:r w:rsidR="002F6644" w:rsidRPr="00995958">
        <w:rPr>
          <w:rFonts w:ascii="Calibri" w:hAnsi="Calibri" w:cs="Calibri"/>
        </w:rPr>
        <w:t xml:space="preserve">das </w:t>
      </w:r>
      <w:r w:rsidRPr="00995958">
        <w:rPr>
          <w:rFonts w:ascii="Calibri" w:hAnsi="Calibri" w:cs="Calibri"/>
        </w:rPr>
        <w:t>as medidas,</w:t>
      </w:r>
      <w:r w:rsidR="002F6644">
        <w:rPr>
          <w:rFonts w:ascii="Calibri" w:hAnsi="Calibri" w:cs="Calibri"/>
        </w:rPr>
        <w:t xml:space="preserve"> constantes no Decreto nº 13.0</w:t>
      </w:r>
      <w:r w:rsidR="0050744F">
        <w:rPr>
          <w:rFonts w:ascii="Calibri" w:hAnsi="Calibri" w:cs="Calibri"/>
        </w:rPr>
        <w:t>90</w:t>
      </w:r>
      <w:r w:rsidR="002F6644">
        <w:rPr>
          <w:rFonts w:ascii="Calibri" w:hAnsi="Calibri" w:cs="Calibri"/>
        </w:rPr>
        <w:t xml:space="preserve"> de </w:t>
      </w:r>
      <w:r w:rsidR="0050744F">
        <w:rPr>
          <w:rFonts w:ascii="Calibri" w:hAnsi="Calibri" w:cs="Calibri"/>
        </w:rPr>
        <w:t>18</w:t>
      </w:r>
      <w:r w:rsidR="002F6644">
        <w:rPr>
          <w:rFonts w:ascii="Calibri" w:hAnsi="Calibri" w:cs="Calibri"/>
        </w:rPr>
        <w:t xml:space="preserve"> de setembro de 2020, até a data de 0</w:t>
      </w:r>
      <w:r w:rsidR="0050744F">
        <w:rPr>
          <w:rFonts w:ascii="Calibri" w:hAnsi="Calibri" w:cs="Calibri"/>
        </w:rPr>
        <w:t>9</w:t>
      </w:r>
      <w:r w:rsidR="002F6644">
        <w:rPr>
          <w:rFonts w:ascii="Calibri" w:hAnsi="Calibri" w:cs="Calibri"/>
        </w:rPr>
        <w:t xml:space="preserve"> de outubro de 2020.</w:t>
      </w:r>
    </w:p>
    <w:p w:rsidR="002F6644" w:rsidRPr="005D11D3" w:rsidRDefault="002F6644" w:rsidP="00995958">
      <w:pPr>
        <w:pStyle w:val="Corpodetexto"/>
        <w:jc w:val="both"/>
        <w:rPr>
          <w:rFonts w:ascii="Calibri" w:hAnsi="Calibri" w:cs="Calibri"/>
          <w:sz w:val="28"/>
          <w:szCs w:val="28"/>
        </w:rPr>
      </w:pPr>
    </w:p>
    <w:p w:rsidR="0050744F" w:rsidRDefault="002F6644" w:rsidP="002F6644">
      <w:pPr>
        <w:pStyle w:val="Corpodetex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Art. 2º Este </w:t>
      </w:r>
      <w:r w:rsidR="00EE0A0C">
        <w:rPr>
          <w:rFonts w:ascii="Calibri" w:hAnsi="Calibri" w:cs="Calibri"/>
        </w:rPr>
        <w:t xml:space="preserve">Decreto </w:t>
      </w:r>
      <w:r>
        <w:rPr>
          <w:rFonts w:ascii="Calibri" w:hAnsi="Calibri" w:cs="Calibri"/>
        </w:rPr>
        <w:t xml:space="preserve">entra em vigor nada data de sua publicação, produzindo seus efeitos </w:t>
      </w:r>
      <w:proofErr w:type="gramStart"/>
      <w:r>
        <w:rPr>
          <w:rFonts w:ascii="Calibri" w:hAnsi="Calibri" w:cs="Calibri"/>
        </w:rPr>
        <w:t>a</w:t>
      </w:r>
      <w:proofErr w:type="gramEnd"/>
      <w:r>
        <w:rPr>
          <w:rFonts w:ascii="Calibri" w:hAnsi="Calibri" w:cs="Calibri"/>
        </w:rPr>
        <w:t xml:space="preserve"> </w:t>
      </w:r>
    </w:p>
    <w:p w:rsidR="0050744F" w:rsidRDefault="0050744F" w:rsidP="002F6644">
      <w:pPr>
        <w:pStyle w:val="Corpodetexto"/>
        <w:jc w:val="both"/>
        <w:rPr>
          <w:rFonts w:ascii="Calibri" w:hAnsi="Calibri" w:cs="Calibri"/>
        </w:rPr>
      </w:pPr>
    </w:p>
    <w:p w:rsidR="002F6644" w:rsidRPr="000D0678" w:rsidRDefault="002F6644" w:rsidP="002F6644">
      <w:pPr>
        <w:pStyle w:val="Corpodetexto"/>
        <w:jc w:val="both"/>
        <w:rPr>
          <w:rFonts w:cs="Calibri"/>
        </w:rPr>
      </w:pPr>
      <w:proofErr w:type="gramStart"/>
      <w:r>
        <w:rPr>
          <w:rFonts w:ascii="Calibri" w:hAnsi="Calibri" w:cs="Calibri"/>
        </w:rPr>
        <w:t>partir</w:t>
      </w:r>
      <w:proofErr w:type="gramEnd"/>
      <w:r>
        <w:rPr>
          <w:rFonts w:ascii="Calibri" w:hAnsi="Calibri" w:cs="Calibri"/>
        </w:rPr>
        <w:t xml:space="preserve"> de </w:t>
      </w:r>
      <w:r w:rsidR="0050744F">
        <w:rPr>
          <w:rFonts w:ascii="Calibri" w:hAnsi="Calibri" w:cs="Calibri"/>
        </w:rPr>
        <w:t>03</w:t>
      </w:r>
      <w:r>
        <w:rPr>
          <w:rFonts w:ascii="Calibri" w:hAnsi="Calibri" w:cs="Calibri"/>
        </w:rPr>
        <w:t xml:space="preserve"> de </w:t>
      </w:r>
      <w:r w:rsidR="0050744F">
        <w:rPr>
          <w:rFonts w:ascii="Calibri" w:hAnsi="Calibri" w:cs="Calibri"/>
        </w:rPr>
        <w:t xml:space="preserve">outubro </w:t>
      </w:r>
      <w:r>
        <w:rPr>
          <w:rFonts w:ascii="Calibri" w:hAnsi="Calibri" w:cs="Calibri"/>
        </w:rPr>
        <w:t>de 2020.</w:t>
      </w:r>
    </w:p>
    <w:p w:rsidR="005D11D3" w:rsidRPr="0050744F" w:rsidRDefault="005D11D3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cs="Calibri"/>
          <w:bCs/>
          <w:sz w:val="24"/>
          <w:szCs w:val="24"/>
          <w:lang w:val="pt-PT"/>
        </w:rPr>
      </w:pPr>
    </w:p>
    <w:p w:rsidR="00BE68AC" w:rsidRPr="000D0678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0678">
        <w:rPr>
          <w:rFonts w:cs="Calibri"/>
          <w:bCs/>
          <w:sz w:val="24"/>
          <w:szCs w:val="24"/>
        </w:rPr>
        <w:t xml:space="preserve">Art. </w:t>
      </w:r>
      <w:r w:rsidR="002F6644">
        <w:rPr>
          <w:rFonts w:cs="Calibri"/>
          <w:bCs/>
          <w:sz w:val="24"/>
          <w:szCs w:val="24"/>
        </w:rPr>
        <w:t>3º</w:t>
      </w:r>
      <w:r w:rsidRPr="000D0678">
        <w:rPr>
          <w:rFonts w:cs="Calibri"/>
          <w:bCs/>
          <w:sz w:val="24"/>
          <w:szCs w:val="24"/>
        </w:rPr>
        <w:t xml:space="preserve"> Revogadas as demais disposições contrário.</w:t>
      </w:r>
    </w:p>
    <w:p w:rsidR="00BE68AC" w:rsidRPr="005D11D3" w:rsidRDefault="00BE68AC" w:rsidP="00AE527B">
      <w:pPr>
        <w:pStyle w:val="Standard"/>
        <w:widowControl w:val="0"/>
        <w:tabs>
          <w:tab w:val="left" w:pos="1224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297712" w:rsidRPr="00297712" w:rsidRDefault="00297712" w:rsidP="00297712">
      <w:pPr>
        <w:tabs>
          <w:tab w:val="right" w:pos="9000"/>
        </w:tabs>
        <w:spacing w:after="0" w:line="240" w:lineRule="auto"/>
        <w:rPr>
          <w:sz w:val="24"/>
          <w:szCs w:val="24"/>
        </w:rPr>
      </w:pPr>
      <w:r w:rsidRPr="00297712">
        <w:rPr>
          <w:sz w:val="24"/>
          <w:szCs w:val="24"/>
        </w:rPr>
        <w:t xml:space="preserve">Gabinete do Prefeito do Município Campo Alegre/SC., </w:t>
      </w:r>
      <w:r w:rsidR="0050744F">
        <w:rPr>
          <w:sz w:val="24"/>
          <w:szCs w:val="24"/>
        </w:rPr>
        <w:t>02</w:t>
      </w:r>
      <w:r w:rsidRPr="00297712">
        <w:rPr>
          <w:sz w:val="24"/>
          <w:szCs w:val="24"/>
        </w:rPr>
        <w:t xml:space="preserve"> de </w:t>
      </w:r>
      <w:r w:rsidR="0050744F">
        <w:rPr>
          <w:sz w:val="24"/>
          <w:szCs w:val="24"/>
        </w:rPr>
        <w:t>outu</w:t>
      </w:r>
      <w:r w:rsidR="00114790">
        <w:rPr>
          <w:sz w:val="24"/>
          <w:szCs w:val="24"/>
        </w:rPr>
        <w:t>br</w:t>
      </w:r>
      <w:r w:rsidR="005228BD">
        <w:rPr>
          <w:sz w:val="24"/>
          <w:szCs w:val="24"/>
        </w:rPr>
        <w:t>o</w:t>
      </w:r>
      <w:r w:rsidRPr="00297712">
        <w:rPr>
          <w:sz w:val="24"/>
          <w:szCs w:val="24"/>
        </w:rPr>
        <w:t xml:space="preserve"> de 2020.</w:t>
      </w:r>
    </w:p>
    <w:p w:rsidR="00297712" w:rsidRPr="005D11D3" w:rsidRDefault="00297712" w:rsidP="005D11D3">
      <w:pPr>
        <w:tabs>
          <w:tab w:val="left" w:pos="2085"/>
        </w:tabs>
        <w:spacing w:after="0" w:line="240" w:lineRule="auto"/>
        <w:jc w:val="center"/>
        <w:rPr>
          <w:sz w:val="96"/>
          <w:szCs w:val="96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RUBENS BLASZKOWSKI</w:t>
      </w: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Prefeito Municipal</w:t>
      </w:r>
    </w:p>
    <w:p w:rsidR="00297712" w:rsidRPr="005D11D3" w:rsidRDefault="00297712" w:rsidP="00297712">
      <w:pPr>
        <w:spacing w:after="0" w:line="240" w:lineRule="auto"/>
        <w:jc w:val="center"/>
        <w:rPr>
          <w:bCs/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297712">
        <w:rPr>
          <w:b/>
          <w:bCs/>
          <w:sz w:val="24"/>
          <w:szCs w:val="24"/>
        </w:rPr>
        <w:t>LUCILAINE MÓKFA SCHWARZ</w:t>
      </w:r>
    </w:p>
    <w:p w:rsidR="00297712" w:rsidRPr="00297712" w:rsidRDefault="00297712" w:rsidP="00297712">
      <w:pPr>
        <w:pStyle w:val="Ttulo1"/>
        <w:spacing w:before="0" w:line="240" w:lineRule="auto"/>
        <w:jc w:val="center"/>
        <w:rPr>
          <w:rFonts w:ascii="Calibri" w:hAnsi="Calibri"/>
          <w:color w:val="auto"/>
          <w:sz w:val="24"/>
          <w:szCs w:val="24"/>
        </w:rPr>
      </w:pPr>
      <w:r w:rsidRPr="00297712">
        <w:rPr>
          <w:rFonts w:ascii="Calibri" w:hAnsi="Calibri"/>
          <w:color w:val="auto"/>
          <w:sz w:val="24"/>
          <w:szCs w:val="24"/>
        </w:rPr>
        <w:t>Secretária Municipal de Administração</w:t>
      </w:r>
    </w:p>
    <w:p w:rsidR="00297712" w:rsidRPr="005D11D3" w:rsidRDefault="00297712" w:rsidP="005D11D3">
      <w:pPr>
        <w:tabs>
          <w:tab w:val="left" w:pos="0"/>
        </w:tabs>
        <w:spacing w:after="0" w:line="240" w:lineRule="auto"/>
        <w:jc w:val="both"/>
        <w:rPr>
          <w:rFonts w:cs="Calibri"/>
          <w:sz w:val="28"/>
          <w:szCs w:val="28"/>
        </w:rPr>
      </w:pPr>
      <w:bookmarkStart w:id="0" w:name="_GoBack"/>
      <w:bookmarkEnd w:id="0"/>
    </w:p>
    <w:p w:rsidR="00297712" w:rsidRPr="00E236A0" w:rsidRDefault="00297712" w:rsidP="00297712">
      <w:pPr>
        <w:spacing w:after="0" w:line="240" w:lineRule="auto"/>
        <w:jc w:val="both"/>
        <w:rPr>
          <w:i/>
          <w:color w:val="333333"/>
          <w:sz w:val="32"/>
          <w:szCs w:val="32"/>
          <w:shd w:val="clear" w:color="auto" w:fill="FFFFFF"/>
        </w:rPr>
      </w:pPr>
      <w:r>
        <w:t xml:space="preserve">Publicada na forma das Leis Municipais nº 2.416 e 3.386 no endereço eletrônico: </w:t>
      </w:r>
      <w:hyperlink r:id="rId8" w:history="1">
        <w:r>
          <w:rPr>
            <w:rStyle w:val="Hyperlink"/>
            <w:rFonts w:eastAsia="Arial Unicode MS"/>
            <w:shd w:val="clear" w:color="auto" w:fill="FFFFFF"/>
          </w:rPr>
          <w:t>www.diariomunicipal.sc.gov.br</w:t>
        </w:r>
      </w:hyperlink>
      <w:r>
        <w:rPr>
          <w:color w:val="333333"/>
          <w:shd w:val="clear" w:color="auto" w:fill="FFFFFF"/>
        </w:rPr>
        <w:t xml:space="preserve"> </w:t>
      </w:r>
      <w:r>
        <w:t xml:space="preserve">em data de: </w:t>
      </w:r>
      <w:r w:rsidR="0050744F">
        <w:rPr>
          <w:b/>
          <w:bCs/>
          <w:sz w:val="32"/>
          <w:szCs w:val="32"/>
        </w:rPr>
        <w:t>05</w:t>
      </w:r>
      <w:r w:rsidRPr="00E236A0">
        <w:rPr>
          <w:b/>
          <w:bCs/>
          <w:sz w:val="32"/>
          <w:szCs w:val="32"/>
        </w:rPr>
        <w:t>/</w:t>
      </w:r>
      <w:r w:rsidR="0050744F">
        <w:rPr>
          <w:b/>
          <w:bCs/>
          <w:sz w:val="32"/>
          <w:szCs w:val="32"/>
        </w:rPr>
        <w:t>1</w:t>
      </w:r>
      <w:r w:rsidRPr="00E236A0">
        <w:rPr>
          <w:b/>
          <w:bCs/>
          <w:sz w:val="32"/>
          <w:szCs w:val="32"/>
        </w:rPr>
        <w:t>0/2020.</w:t>
      </w:r>
    </w:p>
    <w:p w:rsidR="00297712" w:rsidRPr="005D11D3" w:rsidRDefault="00297712" w:rsidP="00297712">
      <w:pPr>
        <w:spacing w:after="0" w:line="240" w:lineRule="auto"/>
        <w:jc w:val="center"/>
        <w:rPr>
          <w:sz w:val="72"/>
          <w:szCs w:val="72"/>
        </w:rPr>
      </w:pPr>
    </w:p>
    <w:p w:rsidR="00297712" w:rsidRPr="00297712" w:rsidRDefault="00297712" w:rsidP="00297712">
      <w:pPr>
        <w:spacing w:after="0" w:line="240" w:lineRule="auto"/>
        <w:jc w:val="center"/>
        <w:rPr>
          <w:b/>
          <w:sz w:val="24"/>
          <w:szCs w:val="24"/>
        </w:rPr>
      </w:pPr>
      <w:r w:rsidRPr="00297712">
        <w:rPr>
          <w:b/>
          <w:sz w:val="24"/>
          <w:szCs w:val="24"/>
        </w:rPr>
        <w:t>HIDALGO FERNANDO MARTINS</w:t>
      </w:r>
    </w:p>
    <w:p w:rsidR="00297712" w:rsidRPr="00297712" w:rsidRDefault="00297712" w:rsidP="00297712">
      <w:pPr>
        <w:spacing w:after="0" w:line="240" w:lineRule="auto"/>
        <w:jc w:val="center"/>
        <w:rPr>
          <w:sz w:val="24"/>
          <w:szCs w:val="24"/>
        </w:rPr>
      </w:pPr>
      <w:r w:rsidRPr="00297712">
        <w:rPr>
          <w:b/>
          <w:sz w:val="24"/>
          <w:szCs w:val="24"/>
        </w:rPr>
        <w:t>Chefe de Gabinete do Prefeito</w:t>
      </w:r>
    </w:p>
    <w:sectPr w:rsidR="00297712" w:rsidRPr="00297712" w:rsidSect="005D11D3">
      <w:headerReference w:type="default" r:id="rId9"/>
      <w:footerReference w:type="default" r:id="rId10"/>
      <w:pgSz w:w="11906" w:h="16838"/>
      <w:pgMar w:top="1276" w:right="1133" w:bottom="851" w:left="1701" w:header="1283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ACB" w:rsidRDefault="00CE5ACB" w:rsidP="00297712">
      <w:pPr>
        <w:spacing w:after="0" w:line="240" w:lineRule="auto"/>
      </w:pPr>
      <w:r>
        <w:separator/>
      </w:r>
    </w:p>
  </w:endnote>
  <w:endnote w:type="continuationSeparator" w:id="0">
    <w:p w:rsidR="00CE5ACB" w:rsidRDefault="00CE5ACB" w:rsidP="0029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022629"/>
      <w:docPartObj>
        <w:docPartGallery w:val="Page Numbers (Bottom of Page)"/>
        <w:docPartUnique/>
      </w:docPartObj>
    </w:sdtPr>
    <w:sdtEndPr>
      <w:rPr>
        <w:b/>
      </w:rPr>
    </w:sdtEndPr>
    <w:sdtContent>
      <w:p w:rsidR="00E236A0" w:rsidRPr="00E236A0" w:rsidRDefault="00E236A0">
        <w:pPr>
          <w:pStyle w:val="Rodap"/>
          <w:jc w:val="right"/>
          <w:rPr>
            <w:b/>
          </w:rPr>
        </w:pPr>
        <w:r w:rsidRPr="00E236A0">
          <w:rPr>
            <w:b/>
          </w:rPr>
          <w:fldChar w:fldCharType="begin"/>
        </w:r>
        <w:r w:rsidRPr="00E236A0">
          <w:rPr>
            <w:b/>
          </w:rPr>
          <w:instrText>PAGE   \* MERGEFORMAT</w:instrText>
        </w:r>
        <w:r w:rsidRPr="00E236A0">
          <w:rPr>
            <w:b/>
          </w:rPr>
          <w:fldChar w:fldCharType="separate"/>
        </w:r>
        <w:r w:rsidR="0050744F">
          <w:rPr>
            <w:b/>
            <w:noProof/>
          </w:rPr>
          <w:t>2</w:t>
        </w:r>
        <w:r w:rsidRPr="00E236A0">
          <w:rPr>
            <w:b/>
          </w:rPr>
          <w:fldChar w:fldCharType="end"/>
        </w:r>
      </w:p>
    </w:sdtContent>
  </w:sdt>
  <w:p w:rsidR="00E236A0" w:rsidRDefault="00E23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ACB" w:rsidRDefault="00CE5ACB" w:rsidP="00297712">
      <w:pPr>
        <w:spacing w:after="0" w:line="240" w:lineRule="auto"/>
      </w:pPr>
      <w:r>
        <w:separator/>
      </w:r>
    </w:p>
  </w:footnote>
  <w:footnote w:type="continuationSeparator" w:id="0">
    <w:p w:rsidR="00CE5ACB" w:rsidRDefault="00CE5ACB" w:rsidP="0029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12" w:rsidRPr="00CB7A0A" w:rsidRDefault="00297712" w:rsidP="00297712">
    <w:pPr>
      <w:pStyle w:val="Cabealho"/>
      <w:jc w:val="center"/>
      <w:rPr>
        <w:rFonts w:asciiTheme="minorHAnsi" w:hAnsiTheme="minorHAnsi" w:cstheme="minorHAnsi"/>
        <w:b/>
        <w:i/>
        <w:sz w:val="32"/>
        <w:szCs w:val="32"/>
      </w:rPr>
    </w:pPr>
    <w:r w:rsidRPr="00CB7A0A">
      <w:rPr>
        <w:rFonts w:asciiTheme="minorHAnsi" w:hAnsiTheme="minorHAnsi" w:cstheme="minorHAnsi"/>
        <w:b/>
        <w:i/>
        <w:sz w:val="32"/>
        <w:szCs w:val="32"/>
      </w:rPr>
      <w:t>GABINETE DO PREFEITO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7B"/>
    <w:rsid w:val="00023688"/>
    <w:rsid w:val="0003765B"/>
    <w:rsid w:val="000762D5"/>
    <w:rsid w:val="000B094B"/>
    <w:rsid w:val="000D0678"/>
    <w:rsid w:val="00114790"/>
    <w:rsid w:val="00116539"/>
    <w:rsid w:val="001765E6"/>
    <w:rsid w:val="00177A86"/>
    <w:rsid w:val="001C0116"/>
    <w:rsid w:val="001C5867"/>
    <w:rsid w:val="002664CE"/>
    <w:rsid w:val="002945E4"/>
    <w:rsid w:val="00297712"/>
    <w:rsid w:val="002F6644"/>
    <w:rsid w:val="00302B53"/>
    <w:rsid w:val="003067DD"/>
    <w:rsid w:val="003076D3"/>
    <w:rsid w:val="003407A1"/>
    <w:rsid w:val="003875E1"/>
    <w:rsid w:val="003A38D9"/>
    <w:rsid w:val="00403FC9"/>
    <w:rsid w:val="00464961"/>
    <w:rsid w:val="00485D85"/>
    <w:rsid w:val="00494585"/>
    <w:rsid w:val="004A0833"/>
    <w:rsid w:val="004E7B31"/>
    <w:rsid w:val="00501269"/>
    <w:rsid w:val="0050744F"/>
    <w:rsid w:val="005228BD"/>
    <w:rsid w:val="00530373"/>
    <w:rsid w:val="00554822"/>
    <w:rsid w:val="0056402A"/>
    <w:rsid w:val="005D11D3"/>
    <w:rsid w:val="00602BE7"/>
    <w:rsid w:val="00693A36"/>
    <w:rsid w:val="00724C89"/>
    <w:rsid w:val="00777C7C"/>
    <w:rsid w:val="007F3FCD"/>
    <w:rsid w:val="00827783"/>
    <w:rsid w:val="0085630A"/>
    <w:rsid w:val="008A013C"/>
    <w:rsid w:val="008D0B62"/>
    <w:rsid w:val="009426F8"/>
    <w:rsid w:val="00995958"/>
    <w:rsid w:val="00995F41"/>
    <w:rsid w:val="009A06F8"/>
    <w:rsid w:val="009C0D46"/>
    <w:rsid w:val="00A21E23"/>
    <w:rsid w:val="00A404B1"/>
    <w:rsid w:val="00A617B4"/>
    <w:rsid w:val="00AB777E"/>
    <w:rsid w:val="00AC0268"/>
    <w:rsid w:val="00AE527B"/>
    <w:rsid w:val="00B34C6E"/>
    <w:rsid w:val="00B352D5"/>
    <w:rsid w:val="00BE68AC"/>
    <w:rsid w:val="00BF0A69"/>
    <w:rsid w:val="00C310B8"/>
    <w:rsid w:val="00C32E85"/>
    <w:rsid w:val="00C50F8D"/>
    <w:rsid w:val="00C72712"/>
    <w:rsid w:val="00CD56B0"/>
    <w:rsid w:val="00CE5ACB"/>
    <w:rsid w:val="00D1061E"/>
    <w:rsid w:val="00D23CDC"/>
    <w:rsid w:val="00D305AC"/>
    <w:rsid w:val="00D54685"/>
    <w:rsid w:val="00D62F6D"/>
    <w:rsid w:val="00D709F0"/>
    <w:rsid w:val="00DB74FA"/>
    <w:rsid w:val="00E236A0"/>
    <w:rsid w:val="00E557F0"/>
    <w:rsid w:val="00EE0A0C"/>
    <w:rsid w:val="00F71AA5"/>
    <w:rsid w:val="00F950B1"/>
    <w:rsid w:val="00FC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527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Ttulo1">
    <w:name w:val="heading 1"/>
    <w:basedOn w:val="Normal"/>
    <w:next w:val="Normal"/>
    <w:link w:val="Ttulo1Char"/>
    <w:uiPriority w:val="9"/>
    <w:qFormat/>
    <w:rsid w:val="00827783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7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827783"/>
    <w:pPr>
      <w:spacing w:after="0" w:line="240" w:lineRule="auto"/>
    </w:pPr>
  </w:style>
  <w:style w:type="paragraph" w:customStyle="1" w:styleId="Standard">
    <w:name w:val="Standard"/>
    <w:rsid w:val="00AE527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yperlink">
    <w:name w:val="Hyperlink"/>
    <w:basedOn w:val="Fontepargpadro"/>
    <w:uiPriority w:val="99"/>
    <w:unhideWhenUsed/>
    <w:rsid w:val="00AE527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7712"/>
    <w:rPr>
      <w:rFonts w:ascii="Calibri" w:eastAsia="SimSun" w:hAnsi="Calibri" w:cs="F"/>
      <w:kern w:val="3"/>
    </w:rPr>
  </w:style>
  <w:style w:type="paragraph" w:styleId="Rodap">
    <w:name w:val="footer"/>
    <w:basedOn w:val="Normal"/>
    <w:link w:val="RodapChar"/>
    <w:uiPriority w:val="99"/>
    <w:unhideWhenUsed/>
    <w:rsid w:val="002977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7712"/>
    <w:rPr>
      <w:rFonts w:ascii="Calibri" w:eastAsia="SimSun" w:hAnsi="Calibri" w:cs="F"/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7712"/>
    <w:rPr>
      <w:rFonts w:ascii="Tahoma" w:eastAsia="SimSun" w:hAnsi="Tahoma" w:cs="Tahoma"/>
      <w:kern w:val="3"/>
      <w:sz w:val="16"/>
      <w:szCs w:val="16"/>
    </w:rPr>
  </w:style>
  <w:style w:type="paragraph" w:styleId="Subttulo">
    <w:name w:val="Subtitle"/>
    <w:basedOn w:val="Normal"/>
    <w:link w:val="SubttuloChar"/>
    <w:qFormat/>
    <w:rsid w:val="00297712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29771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customStyle="1" w:styleId="Default">
    <w:name w:val="Default"/>
    <w:rsid w:val="00297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BE68AC"/>
    <w:pPr>
      <w:suppressAutoHyphens w:val="0"/>
      <w:autoSpaceDE w:val="0"/>
      <w:spacing w:after="0" w:line="240" w:lineRule="auto"/>
      <w:ind w:left="382" w:hanging="270"/>
      <w:textAlignment w:val="auto"/>
      <w:outlineLvl w:val="1"/>
    </w:pPr>
    <w:rPr>
      <w:rFonts w:ascii="Arial" w:eastAsia="Arial" w:hAnsi="Arial" w:cs="Arial"/>
      <w:b/>
      <w:bCs/>
      <w:kern w:val="0"/>
      <w:sz w:val="24"/>
      <w:szCs w:val="24"/>
      <w:lang w:val="pt-PT"/>
    </w:rPr>
  </w:style>
  <w:style w:type="character" w:styleId="nfase">
    <w:name w:val="Emphasis"/>
    <w:uiPriority w:val="20"/>
    <w:qFormat/>
    <w:rsid w:val="00BE68A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0762D5"/>
    <w:pPr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62D5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riomunicipal.sc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48C4-0EC9-44F4-AD02-C3190A7B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PMCA-PC</dc:creator>
  <cp:lastModifiedBy>PMCA-PC</cp:lastModifiedBy>
  <cp:revision>3</cp:revision>
  <cp:lastPrinted>2020-09-19T00:25:00Z</cp:lastPrinted>
  <dcterms:created xsi:type="dcterms:W3CDTF">2020-10-02T17:17:00Z</dcterms:created>
  <dcterms:modified xsi:type="dcterms:W3CDTF">2020-10-02T17:24:00Z</dcterms:modified>
</cp:coreProperties>
</file>