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92" w:rsidRPr="00C33F22" w:rsidRDefault="00444792" w:rsidP="00A41D2F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:rsidR="00A41D2F" w:rsidRPr="00C33F22" w:rsidRDefault="00105FBE" w:rsidP="00A41D2F">
      <w:pPr>
        <w:jc w:val="center"/>
        <w:rPr>
          <w:rFonts w:asciiTheme="minorHAnsi" w:hAnsiTheme="minorHAnsi" w:cstheme="minorHAnsi"/>
          <w:b/>
          <w:bCs/>
        </w:rPr>
      </w:pPr>
      <w:r w:rsidRPr="00C33F22">
        <w:rPr>
          <w:rFonts w:asciiTheme="minorHAnsi" w:hAnsiTheme="minorHAnsi" w:cstheme="minorHAnsi"/>
          <w:b/>
          <w:bCs/>
        </w:rPr>
        <w:t xml:space="preserve">DECRETO </w:t>
      </w:r>
      <w:r w:rsidR="00A41D2F" w:rsidRPr="00C33F22">
        <w:rPr>
          <w:rFonts w:asciiTheme="minorHAnsi" w:hAnsiTheme="minorHAnsi" w:cstheme="minorHAnsi"/>
          <w:b/>
          <w:bCs/>
        </w:rPr>
        <w:t xml:space="preserve">Nº </w:t>
      </w:r>
      <w:r w:rsidRPr="00C33F22">
        <w:rPr>
          <w:rFonts w:asciiTheme="minorHAnsi" w:hAnsiTheme="minorHAnsi" w:cstheme="minorHAnsi"/>
          <w:b/>
          <w:bCs/>
        </w:rPr>
        <w:t>12.</w:t>
      </w:r>
      <w:r w:rsidR="003479EA" w:rsidRPr="00C33F22">
        <w:rPr>
          <w:rFonts w:asciiTheme="minorHAnsi" w:hAnsiTheme="minorHAnsi" w:cstheme="minorHAnsi"/>
          <w:b/>
          <w:bCs/>
        </w:rPr>
        <w:t>7</w:t>
      </w:r>
      <w:r w:rsidR="002B069A" w:rsidRPr="00C33F22">
        <w:rPr>
          <w:rFonts w:asciiTheme="minorHAnsi" w:hAnsiTheme="minorHAnsi" w:cstheme="minorHAnsi"/>
          <w:b/>
          <w:bCs/>
        </w:rPr>
        <w:t>4</w:t>
      </w:r>
      <w:r w:rsidR="009F5170" w:rsidRPr="00C33F22">
        <w:rPr>
          <w:rFonts w:asciiTheme="minorHAnsi" w:hAnsiTheme="minorHAnsi" w:cstheme="minorHAnsi"/>
          <w:b/>
          <w:bCs/>
        </w:rPr>
        <w:t>7</w:t>
      </w:r>
      <w:r w:rsidR="00C70114" w:rsidRPr="00C33F22">
        <w:rPr>
          <w:rFonts w:asciiTheme="minorHAnsi" w:hAnsiTheme="minorHAnsi" w:cstheme="minorHAnsi"/>
          <w:b/>
          <w:bCs/>
        </w:rPr>
        <w:t xml:space="preserve"> </w:t>
      </w:r>
      <w:r w:rsidR="00A41D2F" w:rsidRPr="00C33F22">
        <w:rPr>
          <w:rFonts w:asciiTheme="minorHAnsi" w:hAnsiTheme="minorHAnsi" w:cstheme="minorHAnsi"/>
          <w:b/>
          <w:bCs/>
        </w:rPr>
        <w:t xml:space="preserve">DE </w:t>
      </w:r>
      <w:r w:rsidR="009F5170" w:rsidRPr="00C33F22">
        <w:rPr>
          <w:rFonts w:asciiTheme="minorHAnsi" w:hAnsiTheme="minorHAnsi" w:cstheme="minorHAnsi"/>
          <w:b/>
          <w:bCs/>
        </w:rPr>
        <w:t>30</w:t>
      </w:r>
      <w:r w:rsidR="00A41D2F" w:rsidRPr="00C33F22">
        <w:rPr>
          <w:rFonts w:asciiTheme="minorHAnsi" w:hAnsiTheme="minorHAnsi" w:cstheme="minorHAnsi"/>
          <w:b/>
          <w:bCs/>
        </w:rPr>
        <w:t xml:space="preserve"> DE </w:t>
      </w:r>
      <w:r w:rsidR="003479EA" w:rsidRPr="00C33F22">
        <w:rPr>
          <w:rFonts w:asciiTheme="minorHAnsi" w:hAnsiTheme="minorHAnsi" w:cstheme="minorHAnsi"/>
          <w:b/>
          <w:bCs/>
        </w:rPr>
        <w:t>MARÇ</w:t>
      </w:r>
      <w:r w:rsidR="00D724BF" w:rsidRPr="00C33F22">
        <w:rPr>
          <w:rFonts w:asciiTheme="minorHAnsi" w:hAnsiTheme="minorHAnsi" w:cstheme="minorHAnsi"/>
          <w:b/>
          <w:bCs/>
        </w:rPr>
        <w:t>O</w:t>
      </w:r>
      <w:r w:rsidR="00444792" w:rsidRPr="00C33F22">
        <w:rPr>
          <w:rFonts w:asciiTheme="minorHAnsi" w:hAnsiTheme="minorHAnsi" w:cstheme="minorHAnsi"/>
          <w:b/>
          <w:bCs/>
        </w:rPr>
        <w:t xml:space="preserve"> </w:t>
      </w:r>
      <w:r w:rsidR="00A41D2F" w:rsidRPr="00C33F22">
        <w:rPr>
          <w:rFonts w:asciiTheme="minorHAnsi" w:hAnsiTheme="minorHAnsi" w:cstheme="minorHAnsi"/>
          <w:b/>
          <w:bCs/>
        </w:rPr>
        <w:t>DE 20</w:t>
      </w:r>
      <w:r w:rsidR="00D724BF" w:rsidRPr="00C33F22">
        <w:rPr>
          <w:rFonts w:asciiTheme="minorHAnsi" w:hAnsiTheme="minorHAnsi" w:cstheme="minorHAnsi"/>
          <w:b/>
          <w:bCs/>
        </w:rPr>
        <w:t>20</w:t>
      </w:r>
    </w:p>
    <w:p w:rsidR="00A41D2F" w:rsidRPr="00C33F22" w:rsidRDefault="00A41D2F" w:rsidP="002B069A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:rsidR="00A41D2F" w:rsidRPr="00C33F22" w:rsidRDefault="00A41D2F" w:rsidP="00552F5B">
      <w:pPr>
        <w:ind w:left="5103"/>
        <w:jc w:val="both"/>
        <w:rPr>
          <w:rFonts w:asciiTheme="minorHAnsi" w:hAnsiTheme="minorHAnsi" w:cstheme="minorHAnsi"/>
          <w:b/>
          <w:bCs/>
        </w:rPr>
      </w:pPr>
      <w:r w:rsidRPr="00C33F22">
        <w:rPr>
          <w:rFonts w:asciiTheme="minorHAnsi" w:hAnsiTheme="minorHAnsi" w:cstheme="minorHAnsi"/>
          <w:b/>
          <w:bCs/>
        </w:rPr>
        <w:t xml:space="preserve">ABRE CRÉDITO SUPLEMENTAR POR CONTA </w:t>
      </w:r>
      <w:r w:rsidR="00901F4F" w:rsidRPr="00C33F22">
        <w:rPr>
          <w:rFonts w:asciiTheme="minorHAnsi" w:hAnsiTheme="minorHAnsi" w:cstheme="minorHAnsi"/>
          <w:b/>
          <w:bCs/>
        </w:rPr>
        <w:t xml:space="preserve">DA RESERVA DE CONTINGÊNCIA </w:t>
      </w:r>
      <w:r w:rsidR="00417CB2" w:rsidRPr="00C33F22">
        <w:rPr>
          <w:rFonts w:asciiTheme="minorHAnsi" w:hAnsiTheme="minorHAnsi" w:cstheme="minorHAnsi"/>
          <w:b/>
          <w:bCs/>
        </w:rPr>
        <w:t xml:space="preserve">E </w:t>
      </w:r>
      <w:r w:rsidR="009F5170" w:rsidRPr="00C33F22">
        <w:rPr>
          <w:rFonts w:asciiTheme="minorHAnsi" w:hAnsiTheme="minorHAnsi" w:cstheme="minorHAnsi"/>
          <w:b/>
          <w:bCs/>
        </w:rPr>
        <w:t>ESTABELECE OUTRAS PROVIDÊNCIAS.</w:t>
      </w:r>
      <w:r w:rsidRPr="00C33F22">
        <w:rPr>
          <w:rFonts w:asciiTheme="minorHAnsi" w:hAnsiTheme="minorHAnsi" w:cstheme="minorHAnsi"/>
          <w:b/>
          <w:bCs/>
        </w:rPr>
        <w:t xml:space="preserve"> </w:t>
      </w:r>
    </w:p>
    <w:p w:rsidR="00A41D2F" w:rsidRPr="00C33F22" w:rsidRDefault="00A41D2F" w:rsidP="00A41D2F">
      <w:pPr>
        <w:ind w:left="4500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901F4F" w:rsidRPr="00552F5B" w:rsidRDefault="00901F4F" w:rsidP="00C33F22">
      <w:pPr>
        <w:pStyle w:val="Default"/>
        <w:ind w:firstLine="1134"/>
        <w:jc w:val="both"/>
        <w:rPr>
          <w:rFonts w:asciiTheme="minorHAnsi" w:hAnsiTheme="minorHAnsi" w:cstheme="minorHAnsi"/>
        </w:rPr>
      </w:pPr>
      <w:r w:rsidRPr="00552F5B">
        <w:rPr>
          <w:rFonts w:asciiTheme="minorHAnsi" w:hAnsiTheme="minorHAnsi" w:cstheme="minorHAnsi"/>
          <w:b/>
          <w:color w:val="auto"/>
        </w:rPr>
        <w:t>CONSIDERANDO</w:t>
      </w:r>
      <w:r w:rsidRPr="00552F5B">
        <w:rPr>
          <w:rFonts w:asciiTheme="minorHAnsi" w:hAnsiTheme="minorHAnsi" w:cstheme="minorHAnsi"/>
        </w:rPr>
        <w:t xml:space="preserve"> que a Organização Mundial de Saúde (OMS) declarou, em 11 de março de 2020, que a disseminação comunitária do COVID-19 em todos os Continentes caracteriza pandemia; </w:t>
      </w:r>
    </w:p>
    <w:p w:rsidR="00901F4F" w:rsidRPr="00552F5B" w:rsidRDefault="00901F4F" w:rsidP="00C33F22">
      <w:pPr>
        <w:pStyle w:val="western"/>
        <w:tabs>
          <w:tab w:val="left" w:pos="4554"/>
        </w:tabs>
        <w:spacing w:before="0" w:beforeAutospacing="0" w:after="0"/>
        <w:ind w:left="2835" w:firstLine="1134"/>
        <w:jc w:val="both"/>
        <w:rPr>
          <w:rFonts w:asciiTheme="minorHAnsi" w:hAnsiTheme="minorHAnsi" w:cstheme="minorHAnsi"/>
          <w:sz w:val="24"/>
          <w:szCs w:val="24"/>
        </w:rPr>
      </w:pPr>
    </w:p>
    <w:p w:rsidR="00901F4F" w:rsidRPr="00552F5B" w:rsidRDefault="00901F4F" w:rsidP="00C33F22">
      <w:pPr>
        <w:ind w:firstLine="1134"/>
        <w:jc w:val="both"/>
        <w:rPr>
          <w:rFonts w:asciiTheme="minorHAnsi" w:hAnsiTheme="minorHAnsi" w:cstheme="minorHAnsi"/>
          <w:color w:val="000000"/>
        </w:rPr>
      </w:pPr>
      <w:r w:rsidRPr="00552F5B">
        <w:rPr>
          <w:rFonts w:asciiTheme="minorHAnsi" w:hAnsiTheme="minorHAnsi" w:cstheme="minorHAnsi"/>
          <w:b/>
        </w:rPr>
        <w:t>CONSIDERANDO</w:t>
      </w:r>
      <w:r w:rsidRPr="00552F5B">
        <w:rPr>
          <w:rFonts w:asciiTheme="minorHAnsi" w:hAnsiTheme="minorHAnsi" w:cstheme="minorHAnsi"/>
          <w:color w:val="000000"/>
        </w:rPr>
        <w:t>, ainda, que a edição dos</w:t>
      </w:r>
      <w:r w:rsidRPr="00552F5B">
        <w:rPr>
          <w:rFonts w:asciiTheme="minorHAnsi" w:hAnsiTheme="minorHAnsi" w:cstheme="minorHAnsi"/>
          <w:b/>
        </w:rPr>
        <w:t xml:space="preserve"> Decretos Estaduais nº 507, 509, 515 e 525 de 2020</w:t>
      </w:r>
      <w:r w:rsidRPr="00552F5B">
        <w:rPr>
          <w:rFonts w:asciiTheme="minorHAnsi" w:hAnsiTheme="minorHAnsi" w:cstheme="minorHAnsi"/>
          <w:i/>
          <w:iCs/>
          <w:color w:val="000000"/>
        </w:rPr>
        <w:t xml:space="preserve">, </w:t>
      </w:r>
      <w:r w:rsidRPr="00552F5B">
        <w:rPr>
          <w:rFonts w:asciiTheme="minorHAnsi" w:hAnsiTheme="minorHAnsi" w:cstheme="minorHAnsi"/>
          <w:color w:val="000000"/>
        </w:rPr>
        <w:t xml:space="preserve">que dispõem sobre as medidas de prevenção e combate ao contágio pelo coronavírus (COVID-19) nos órgãos e nas entidades da Administração Pública </w:t>
      </w:r>
      <w:r w:rsidR="00552F5B" w:rsidRPr="00552F5B">
        <w:rPr>
          <w:rFonts w:asciiTheme="minorHAnsi" w:hAnsiTheme="minorHAnsi" w:cstheme="minorHAnsi"/>
          <w:color w:val="000000"/>
        </w:rPr>
        <w:t xml:space="preserve">Estadual </w:t>
      </w:r>
      <w:r w:rsidRPr="00552F5B">
        <w:rPr>
          <w:rFonts w:asciiTheme="minorHAnsi" w:hAnsiTheme="minorHAnsi" w:cstheme="minorHAnsi"/>
          <w:color w:val="000000"/>
        </w:rPr>
        <w:t xml:space="preserve">e estabelece outras providências; </w:t>
      </w:r>
    </w:p>
    <w:p w:rsidR="00901F4F" w:rsidRPr="00552F5B" w:rsidRDefault="00901F4F" w:rsidP="00552F5B">
      <w:pPr>
        <w:pStyle w:val="western"/>
        <w:tabs>
          <w:tab w:val="left" w:pos="4554"/>
        </w:tabs>
        <w:spacing w:before="0" w:beforeAutospacing="0"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01F4F" w:rsidRPr="00552F5B" w:rsidRDefault="00901F4F" w:rsidP="00C33F22">
      <w:pPr>
        <w:pStyle w:val="Default"/>
        <w:ind w:firstLine="1134"/>
        <w:jc w:val="both"/>
        <w:rPr>
          <w:rFonts w:asciiTheme="minorHAnsi" w:hAnsiTheme="minorHAnsi" w:cstheme="minorHAnsi"/>
        </w:rPr>
      </w:pPr>
      <w:r w:rsidRPr="00552F5B">
        <w:rPr>
          <w:rFonts w:asciiTheme="minorHAnsi" w:hAnsiTheme="minorHAnsi" w:cstheme="minorHAnsi"/>
          <w:b/>
          <w:color w:val="auto"/>
        </w:rPr>
        <w:t xml:space="preserve">CONSIDERANDO </w:t>
      </w:r>
      <w:r w:rsidRPr="00552F5B">
        <w:rPr>
          <w:rFonts w:asciiTheme="minorHAnsi" w:hAnsiTheme="minorHAnsi" w:cstheme="minorHAnsi"/>
        </w:rPr>
        <w:t xml:space="preserve">o </w:t>
      </w:r>
      <w:r w:rsidRPr="00552F5B">
        <w:rPr>
          <w:rFonts w:asciiTheme="minorHAnsi" w:hAnsiTheme="minorHAnsi" w:cstheme="minorHAnsi"/>
          <w:b/>
          <w:color w:val="auto"/>
        </w:rPr>
        <w:t>Decreto Municipal 12.741 de 23 de março de 2020</w:t>
      </w:r>
      <w:r w:rsidRPr="00552F5B">
        <w:rPr>
          <w:rFonts w:asciiTheme="minorHAnsi" w:hAnsiTheme="minorHAnsi" w:cstheme="minorHAnsi"/>
        </w:rPr>
        <w:t xml:space="preserve"> que declarou </w:t>
      </w:r>
      <w:r w:rsidRPr="00552F5B">
        <w:rPr>
          <w:rFonts w:asciiTheme="minorHAnsi" w:hAnsiTheme="minorHAnsi" w:cstheme="minorHAnsi"/>
          <w:b/>
        </w:rPr>
        <w:t>SITUAÇÃO DE EMERGÊNCIA</w:t>
      </w:r>
      <w:r w:rsidRPr="00552F5B">
        <w:rPr>
          <w:rFonts w:asciiTheme="minorHAnsi" w:hAnsiTheme="minorHAnsi" w:cstheme="minorHAnsi"/>
        </w:rPr>
        <w:t xml:space="preserve"> no Município de Campo Alegre/SC;</w:t>
      </w:r>
    </w:p>
    <w:p w:rsidR="00901F4F" w:rsidRPr="00552F5B" w:rsidRDefault="00901F4F" w:rsidP="00552F5B">
      <w:pPr>
        <w:jc w:val="both"/>
        <w:rPr>
          <w:rFonts w:asciiTheme="minorHAnsi" w:hAnsiTheme="minorHAnsi" w:cstheme="minorHAnsi"/>
        </w:rPr>
      </w:pPr>
    </w:p>
    <w:p w:rsidR="00901F4F" w:rsidRPr="00552F5B" w:rsidRDefault="00901F4F" w:rsidP="00C33F22">
      <w:pPr>
        <w:ind w:firstLine="1134"/>
        <w:jc w:val="both"/>
        <w:rPr>
          <w:rFonts w:asciiTheme="minorHAnsi" w:hAnsiTheme="minorHAnsi" w:cstheme="minorHAnsi"/>
          <w:color w:val="000000"/>
        </w:rPr>
      </w:pPr>
      <w:r w:rsidRPr="00552F5B">
        <w:rPr>
          <w:rFonts w:asciiTheme="minorHAnsi" w:hAnsiTheme="minorHAnsi" w:cstheme="minorHAnsi"/>
          <w:b/>
        </w:rPr>
        <w:t>CONSIDERANDO</w:t>
      </w:r>
      <w:r w:rsidRPr="00552F5B">
        <w:rPr>
          <w:rFonts w:asciiTheme="minorHAnsi" w:hAnsiTheme="minorHAnsi" w:cstheme="minorHAnsi"/>
          <w:color w:val="000000"/>
        </w:rPr>
        <w:t xml:space="preserve"> o disposto no Anexo de Riscos Fiscos Fiscais e providências da </w:t>
      </w:r>
      <w:r w:rsidR="00552F5B">
        <w:rPr>
          <w:rFonts w:asciiTheme="minorHAnsi" w:hAnsiTheme="minorHAnsi" w:cstheme="minorHAnsi"/>
          <w:color w:val="000000"/>
        </w:rPr>
        <w:t>Lei de Diretrizes Orçamentárias – L</w:t>
      </w:r>
      <w:r w:rsidRPr="00552F5B">
        <w:rPr>
          <w:rFonts w:asciiTheme="minorHAnsi" w:hAnsiTheme="minorHAnsi" w:cstheme="minorHAnsi"/>
          <w:color w:val="000000"/>
        </w:rPr>
        <w:t xml:space="preserve">DO </w:t>
      </w:r>
      <w:r w:rsidR="00552F5B">
        <w:rPr>
          <w:rFonts w:asciiTheme="minorHAnsi" w:hAnsiTheme="minorHAnsi" w:cstheme="minorHAnsi"/>
          <w:color w:val="000000"/>
        </w:rPr>
        <w:t xml:space="preserve">para o exercício de </w:t>
      </w:r>
      <w:r w:rsidRPr="00552F5B">
        <w:rPr>
          <w:rFonts w:asciiTheme="minorHAnsi" w:hAnsiTheme="minorHAnsi" w:cstheme="minorHAnsi"/>
          <w:color w:val="000000"/>
        </w:rPr>
        <w:t xml:space="preserve">2020, Lei </w:t>
      </w:r>
      <w:r w:rsidR="00552F5B">
        <w:rPr>
          <w:rFonts w:asciiTheme="minorHAnsi" w:hAnsiTheme="minorHAnsi" w:cstheme="minorHAnsi"/>
          <w:color w:val="000000"/>
        </w:rPr>
        <w:t xml:space="preserve">Municipal </w:t>
      </w:r>
      <w:r w:rsidRPr="00552F5B">
        <w:rPr>
          <w:rFonts w:asciiTheme="minorHAnsi" w:hAnsiTheme="minorHAnsi" w:cstheme="minorHAnsi"/>
          <w:color w:val="000000"/>
        </w:rPr>
        <w:t>nº 4.823, de 30 de outubro de 2019;</w:t>
      </w:r>
    </w:p>
    <w:p w:rsidR="00901F4F" w:rsidRPr="00552F5B" w:rsidRDefault="00901F4F" w:rsidP="00552F5B">
      <w:pPr>
        <w:jc w:val="both"/>
        <w:rPr>
          <w:rFonts w:asciiTheme="minorHAnsi" w:hAnsiTheme="minorHAnsi" w:cstheme="minorHAnsi"/>
          <w:color w:val="000000"/>
        </w:rPr>
      </w:pPr>
    </w:p>
    <w:p w:rsidR="00901F4F" w:rsidRPr="00552F5B" w:rsidRDefault="00901F4F" w:rsidP="00C33F22">
      <w:pPr>
        <w:ind w:firstLine="1134"/>
        <w:jc w:val="both"/>
        <w:rPr>
          <w:rFonts w:asciiTheme="minorHAnsi" w:hAnsiTheme="minorHAnsi" w:cstheme="minorHAnsi"/>
          <w:color w:val="000000"/>
        </w:rPr>
      </w:pPr>
      <w:r w:rsidRPr="00552F5B">
        <w:rPr>
          <w:rFonts w:asciiTheme="minorHAnsi" w:hAnsiTheme="minorHAnsi" w:cstheme="minorHAnsi"/>
          <w:b/>
        </w:rPr>
        <w:t>CONSIDERANDO</w:t>
      </w:r>
      <w:r w:rsidRPr="00552F5B">
        <w:rPr>
          <w:rFonts w:asciiTheme="minorHAnsi" w:hAnsiTheme="minorHAnsi" w:cstheme="minorHAnsi"/>
          <w:color w:val="000000"/>
        </w:rPr>
        <w:t xml:space="preserve"> o montante de </w:t>
      </w:r>
      <w:r w:rsidR="00552F5B" w:rsidRPr="00552F5B">
        <w:rPr>
          <w:rFonts w:asciiTheme="minorHAnsi" w:hAnsiTheme="minorHAnsi" w:cstheme="minorHAnsi"/>
          <w:color w:val="000000"/>
        </w:rPr>
        <w:t xml:space="preserve">Reserva </w:t>
      </w:r>
      <w:r w:rsidRPr="00552F5B">
        <w:rPr>
          <w:rFonts w:asciiTheme="minorHAnsi" w:hAnsiTheme="minorHAnsi" w:cstheme="minorHAnsi"/>
          <w:color w:val="000000"/>
        </w:rPr>
        <w:t xml:space="preserve">de </w:t>
      </w:r>
      <w:r w:rsidR="00552F5B" w:rsidRPr="00552F5B">
        <w:rPr>
          <w:rFonts w:asciiTheme="minorHAnsi" w:hAnsiTheme="minorHAnsi" w:cstheme="minorHAnsi"/>
          <w:color w:val="000000"/>
        </w:rPr>
        <w:t xml:space="preserve">Contingência </w:t>
      </w:r>
      <w:r w:rsidRPr="00552F5B">
        <w:rPr>
          <w:rFonts w:asciiTheme="minorHAnsi" w:hAnsiTheme="minorHAnsi" w:cstheme="minorHAnsi"/>
          <w:color w:val="000000"/>
        </w:rPr>
        <w:t>estabelecido pelo art. 22 da</w:t>
      </w:r>
      <w:r w:rsidR="00552F5B">
        <w:rPr>
          <w:rFonts w:asciiTheme="minorHAnsi" w:hAnsiTheme="minorHAnsi" w:cstheme="minorHAnsi"/>
          <w:color w:val="000000"/>
        </w:rPr>
        <w:t xml:space="preserve"> Lei de Diretrizes Orçamentárias – L</w:t>
      </w:r>
      <w:r w:rsidR="00552F5B" w:rsidRPr="00552F5B">
        <w:rPr>
          <w:rFonts w:asciiTheme="minorHAnsi" w:hAnsiTheme="minorHAnsi" w:cstheme="minorHAnsi"/>
          <w:color w:val="000000"/>
        </w:rPr>
        <w:t xml:space="preserve">DO </w:t>
      </w:r>
      <w:r w:rsidR="00552F5B">
        <w:rPr>
          <w:rFonts w:asciiTheme="minorHAnsi" w:hAnsiTheme="minorHAnsi" w:cstheme="minorHAnsi"/>
          <w:color w:val="000000"/>
        </w:rPr>
        <w:t>para o exercício de</w:t>
      </w:r>
      <w:r w:rsidRPr="00552F5B">
        <w:rPr>
          <w:rFonts w:asciiTheme="minorHAnsi" w:hAnsiTheme="minorHAnsi" w:cstheme="minorHAnsi"/>
          <w:color w:val="000000"/>
        </w:rPr>
        <w:t xml:space="preserve"> 2020</w:t>
      </w:r>
      <w:r w:rsidR="00552F5B">
        <w:rPr>
          <w:rFonts w:asciiTheme="minorHAnsi" w:hAnsiTheme="minorHAnsi" w:cstheme="minorHAnsi"/>
          <w:color w:val="000000"/>
        </w:rPr>
        <w:t>;</w:t>
      </w:r>
    </w:p>
    <w:p w:rsidR="00901F4F" w:rsidRPr="00552F5B" w:rsidRDefault="00901F4F" w:rsidP="00552F5B">
      <w:pPr>
        <w:jc w:val="both"/>
        <w:rPr>
          <w:rFonts w:asciiTheme="minorHAnsi" w:hAnsiTheme="minorHAnsi" w:cstheme="minorHAnsi"/>
        </w:rPr>
      </w:pPr>
    </w:p>
    <w:p w:rsidR="00901F4F" w:rsidRPr="00552F5B" w:rsidRDefault="00901F4F" w:rsidP="00C33F22">
      <w:pPr>
        <w:ind w:firstLine="1134"/>
        <w:jc w:val="both"/>
        <w:rPr>
          <w:rFonts w:asciiTheme="minorHAnsi" w:hAnsiTheme="minorHAnsi" w:cstheme="minorHAnsi"/>
          <w:color w:val="000000"/>
        </w:rPr>
      </w:pPr>
      <w:r w:rsidRPr="00552F5B">
        <w:rPr>
          <w:rFonts w:asciiTheme="minorHAnsi" w:hAnsiTheme="minorHAnsi" w:cstheme="minorHAnsi"/>
          <w:b/>
        </w:rPr>
        <w:t>CONSIDERANDO</w:t>
      </w:r>
      <w:r w:rsidRPr="00552F5B">
        <w:rPr>
          <w:rFonts w:asciiTheme="minorHAnsi" w:hAnsiTheme="minorHAnsi" w:cstheme="minorHAnsi"/>
          <w:color w:val="000000"/>
        </w:rPr>
        <w:t xml:space="preserve"> que a situação demanda o emprego urgente de medidas de prevenção, controle e contenção de riscos, danos e agravos à saúde pública, a fim de evitar a disseminação da doença no Município de Campo Alegre</w:t>
      </w:r>
      <w:r w:rsidR="00552F5B">
        <w:rPr>
          <w:rFonts w:asciiTheme="minorHAnsi" w:hAnsiTheme="minorHAnsi" w:cstheme="minorHAnsi"/>
          <w:color w:val="000000"/>
        </w:rPr>
        <w:t>/</w:t>
      </w:r>
      <w:r w:rsidRPr="00552F5B">
        <w:rPr>
          <w:rFonts w:asciiTheme="minorHAnsi" w:hAnsiTheme="minorHAnsi" w:cstheme="minorHAnsi"/>
          <w:color w:val="000000"/>
        </w:rPr>
        <w:t>SC</w:t>
      </w:r>
      <w:r w:rsidR="00552F5B">
        <w:rPr>
          <w:rFonts w:asciiTheme="minorHAnsi" w:hAnsiTheme="minorHAnsi" w:cstheme="minorHAnsi"/>
          <w:color w:val="000000"/>
        </w:rPr>
        <w:t>,</w:t>
      </w:r>
      <w:r w:rsidRPr="00552F5B">
        <w:rPr>
          <w:rFonts w:asciiTheme="minorHAnsi" w:hAnsiTheme="minorHAnsi" w:cstheme="minorHAnsi"/>
          <w:color w:val="000000"/>
        </w:rPr>
        <w:t xml:space="preserve"> que geram gastos orçamentários e dispêndios financeiros</w:t>
      </w:r>
      <w:r w:rsidR="00552F5B">
        <w:rPr>
          <w:rFonts w:asciiTheme="minorHAnsi" w:hAnsiTheme="minorHAnsi" w:cstheme="minorHAnsi"/>
          <w:color w:val="000000"/>
        </w:rPr>
        <w:t xml:space="preserve">; </w:t>
      </w:r>
    </w:p>
    <w:p w:rsidR="00901F4F" w:rsidRPr="00552F5B" w:rsidRDefault="00901F4F" w:rsidP="00552F5B">
      <w:pPr>
        <w:jc w:val="both"/>
        <w:rPr>
          <w:rFonts w:asciiTheme="minorHAnsi" w:hAnsiTheme="minorHAnsi" w:cstheme="minorHAnsi"/>
        </w:rPr>
      </w:pPr>
    </w:p>
    <w:p w:rsidR="00552F5B" w:rsidRDefault="00552F5B" w:rsidP="00552F5B">
      <w:pPr>
        <w:ind w:firstLine="108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52F5B">
        <w:rPr>
          <w:rFonts w:asciiTheme="minorHAnsi" w:hAnsiTheme="minorHAnsi" w:cstheme="minorHAnsi"/>
        </w:rPr>
        <w:t xml:space="preserve">O Prefeito Municipal de Campo Alegre, Estado de Santa Catarina, no uso das atribuições que lhe são conferidas por Lei, </w:t>
      </w:r>
      <w:r w:rsidR="005013A1">
        <w:rPr>
          <w:rFonts w:asciiTheme="minorHAnsi" w:hAnsiTheme="minorHAnsi" w:cstheme="minorHAnsi"/>
        </w:rPr>
        <w:t>em especial ao § 1º do art.</w:t>
      </w:r>
      <w:r w:rsidRPr="00552F5B">
        <w:rPr>
          <w:rFonts w:asciiTheme="minorHAnsi" w:hAnsiTheme="minorHAnsi" w:cstheme="minorHAnsi"/>
        </w:rPr>
        <w:t xml:space="preserve"> </w:t>
      </w:r>
      <w:r w:rsidR="005013A1">
        <w:rPr>
          <w:rFonts w:asciiTheme="minorHAnsi" w:hAnsiTheme="minorHAnsi" w:cstheme="minorHAnsi"/>
        </w:rPr>
        <w:t>9º</w:t>
      </w:r>
      <w:r w:rsidRPr="00552F5B">
        <w:rPr>
          <w:rFonts w:asciiTheme="minorHAnsi" w:hAnsiTheme="minorHAnsi" w:cstheme="minorHAnsi"/>
        </w:rPr>
        <w:t xml:space="preserve"> da Lei Municipal nº 4.835 de 10 de dezembro de 2019; </w:t>
      </w:r>
      <w:r w:rsidRPr="00552F5B">
        <w:rPr>
          <w:rFonts w:asciiTheme="minorHAnsi" w:hAnsiTheme="minorHAnsi" w:cstheme="minorHAnsi"/>
          <w:b/>
          <w:sz w:val="28"/>
          <w:szCs w:val="28"/>
        </w:rPr>
        <w:t>Decreta:</w:t>
      </w:r>
    </w:p>
    <w:p w:rsidR="00552F5B" w:rsidRPr="00552F5B" w:rsidRDefault="00552F5B" w:rsidP="00552F5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41D2F" w:rsidRDefault="00A41D2F" w:rsidP="00552F5B">
      <w:pPr>
        <w:tabs>
          <w:tab w:val="left" w:pos="1134"/>
        </w:tabs>
        <w:ind w:firstLine="1134"/>
        <w:jc w:val="both"/>
        <w:rPr>
          <w:rFonts w:asciiTheme="minorHAnsi" w:hAnsiTheme="minorHAnsi" w:cstheme="minorHAnsi"/>
        </w:rPr>
      </w:pPr>
      <w:r w:rsidRPr="00552F5B">
        <w:rPr>
          <w:rFonts w:asciiTheme="minorHAnsi" w:hAnsiTheme="minorHAnsi" w:cstheme="minorHAnsi"/>
        </w:rPr>
        <w:t xml:space="preserve">Art. 1º </w:t>
      </w:r>
      <w:r w:rsidR="00105FBE" w:rsidRPr="00552F5B">
        <w:rPr>
          <w:rFonts w:asciiTheme="minorHAnsi" w:hAnsiTheme="minorHAnsi" w:cstheme="minorHAnsi"/>
        </w:rPr>
        <w:t xml:space="preserve">Abre </w:t>
      </w:r>
      <w:r w:rsidRPr="00552F5B">
        <w:rPr>
          <w:rFonts w:asciiTheme="minorHAnsi" w:hAnsiTheme="minorHAnsi" w:cstheme="minorHAnsi"/>
        </w:rPr>
        <w:t>Crédito suplementar no valor de R$</w:t>
      </w:r>
      <w:r w:rsidR="00901F4F" w:rsidRPr="00552F5B">
        <w:rPr>
          <w:rFonts w:asciiTheme="minorHAnsi" w:hAnsiTheme="minorHAnsi" w:cstheme="minorHAnsi"/>
        </w:rPr>
        <w:t xml:space="preserve"> 122.000,00</w:t>
      </w:r>
      <w:r w:rsidRPr="00552F5B">
        <w:rPr>
          <w:rFonts w:asciiTheme="minorHAnsi" w:hAnsiTheme="minorHAnsi" w:cstheme="minorHAnsi"/>
        </w:rPr>
        <w:t xml:space="preserve"> (</w:t>
      </w:r>
      <w:r w:rsidR="00901F4F" w:rsidRPr="00552F5B">
        <w:rPr>
          <w:rFonts w:asciiTheme="minorHAnsi" w:hAnsiTheme="minorHAnsi" w:cstheme="minorHAnsi"/>
        </w:rPr>
        <w:t>cento e vinte e dois mil reais</w:t>
      </w:r>
      <w:r w:rsidRPr="00552F5B">
        <w:rPr>
          <w:rFonts w:asciiTheme="minorHAnsi" w:hAnsiTheme="minorHAnsi" w:cstheme="minorHAnsi"/>
        </w:rPr>
        <w:t xml:space="preserve">), </w:t>
      </w:r>
      <w:r w:rsidR="00AD6B59" w:rsidRPr="00552F5B">
        <w:rPr>
          <w:rFonts w:asciiTheme="minorHAnsi" w:hAnsiTheme="minorHAnsi" w:cstheme="minorHAnsi"/>
        </w:rPr>
        <w:t xml:space="preserve">no seguinte Elemento de Despesa da </w:t>
      </w:r>
      <w:r w:rsidRPr="00552F5B">
        <w:rPr>
          <w:rFonts w:asciiTheme="minorHAnsi" w:hAnsiTheme="minorHAnsi" w:cstheme="minorHAnsi"/>
        </w:rPr>
        <w:t>Dotaç</w:t>
      </w:r>
      <w:r w:rsidR="00440399" w:rsidRPr="00552F5B">
        <w:rPr>
          <w:rFonts w:asciiTheme="minorHAnsi" w:hAnsiTheme="minorHAnsi" w:cstheme="minorHAnsi"/>
        </w:rPr>
        <w:t>ão</w:t>
      </w:r>
      <w:r w:rsidRPr="00552F5B">
        <w:rPr>
          <w:rFonts w:asciiTheme="minorHAnsi" w:hAnsiTheme="minorHAnsi" w:cstheme="minorHAnsi"/>
        </w:rPr>
        <w:t xml:space="preserve"> do Orçamento vigente</w:t>
      </w:r>
      <w:r w:rsidR="00AD6B59" w:rsidRPr="00552F5B">
        <w:rPr>
          <w:rFonts w:asciiTheme="minorHAnsi" w:hAnsiTheme="minorHAnsi" w:cstheme="minorHAnsi"/>
        </w:rPr>
        <w:t xml:space="preserve">, do </w:t>
      </w:r>
      <w:r w:rsidR="00105FBE" w:rsidRPr="00552F5B">
        <w:rPr>
          <w:rFonts w:asciiTheme="minorHAnsi" w:hAnsiTheme="minorHAnsi" w:cstheme="minorHAnsi"/>
        </w:rPr>
        <w:t>Fundo Municipal de Saúde do Município de Campo Alegre/SC.</w:t>
      </w:r>
    </w:p>
    <w:p w:rsidR="00552F5B" w:rsidRPr="00552F5B" w:rsidRDefault="00552F5B" w:rsidP="00552F5B">
      <w:pPr>
        <w:tabs>
          <w:tab w:val="left" w:pos="1134"/>
        </w:tabs>
        <w:jc w:val="both"/>
        <w:rPr>
          <w:rFonts w:asciiTheme="minorHAnsi" w:hAnsiTheme="minorHAnsi" w:cstheme="minorHAnsi"/>
        </w:rPr>
      </w:pP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5234"/>
        <w:gridCol w:w="853"/>
        <w:gridCol w:w="576"/>
        <w:gridCol w:w="283"/>
      </w:tblGrid>
      <w:tr w:rsidR="00A41D2F" w:rsidRPr="00552F5B" w:rsidTr="00C27876">
        <w:trPr>
          <w:trHeight w:val="265"/>
        </w:trPr>
        <w:tc>
          <w:tcPr>
            <w:tcW w:w="2198" w:type="dxa"/>
            <w:hideMark/>
          </w:tcPr>
          <w:p w:rsidR="00A41D2F" w:rsidRPr="00552F5B" w:rsidRDefault="00A41D2F" w:rsidP="00C70114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A47B49" w:rsidRPr="00552F5B">
              <w:rPr>
                <w:rFonts w:asciiTheme="minorHAnsi" w:hAnsiTheme="minorHAnsi" w:cstheme="minorHAnsi"/>
                <w:lang w:eastAsia="en-US"/>
              </w:rPr>
              <w:t>9</w:t>
            </w:r>
            <w:r w:rsidR="00440399" w:rsidRPr="00552F5B">
              <w:rPr>
                <w:rFonts w:asciiTheme="minorHAnsi" w:hAnsiTheme="minorHAnsi" w:cstheme="minorHAnsi"/>
                <w:lang w:eastAsia="en-US"/>
              </w:rPr>
              <w:t>1</w:t>
            </w:r>
            <w:r w:rsidRPr="00552F5B">
              <w:rPr>
                <w:rFonts w:asciiTheme="minorHAnsi" w:hAnsiTheme="minorHAnsi" w:cstheme="minorHAnsi"/>
                <w:lang w:eastAsia="en-US"/>
              </w:rPr>
              <w:t>.00 -</w:t>
            </w:r>
          </w:p>
        </w:tc>
        <w:tc>
          <w:tcPr>
            <w:tcW w:w="6087" w:type="dxa"/>
            <w:gridSpan w:val="2"/>
            <w:hideMark/>
          </w:tcPr>
          <w:p w:rsidR="00A41D2F" w:rsidRPr="00552F5B" w:rsidRDefault="00A47B49" w:rsidP="00C7011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Fundo Municipal de Saúde</w:t>
            </w:r>
          </w:p>
        </w:tc>
        <w:tc>
          <w:tcPr>
            <w:tcW w:w="859" w:type="dxa"/>
            <w:gridSpan w:val="2"/>
          </w:tcPr>
          <w:p w:rsidR="00A41D2F" w:rsidRPr="00552F5B" w:rsidRDefault="00A41D2F" w:rsidP="00C70114">
            <w:pPr>
              <w:pStyle w:val="Corpodetex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41D2F" w:rsidRPr="00552F5B" w:rsidTr="00C27876">
        <w:trPr>
          <w:trHeight w:val="265"/>
        </w:trPr>
        <w:tc>
          <w:tcPr>
            <w:tcW w:w="2198" w:type="dxa"/>
            <w:hideMark/>
          </w:tcPr>
          <w:p w:rsidR="00A41D2F" w:rsidRPr="00552F5B" w:rsidRDefault="00A47B49" w:rsidP="00C70114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9</w:t>
            </w:r>
            <w:r w:rsidR="00440399" w:rsidRPr="00552F5B">
              <w:rPr>
                <w:rFonts w:asciiTheme="minorHAnsi" w:hAnsiTheme="minorHAnsi" w:cstheme="minorHAnsi"/>
                <w:lang w:eastAsia="en-US"/>
              </w:rPr>
              <w:t>1</w:t>
            </w:r>
            <w:r w:rsidR="00A41D2F" w:rsidRPr="00552F5B">
              <w:rPr>
                <w:rFonts w:asciiTheme="minorHAnsi" w:hAnsiTheme="minorHAnsi" w:cstheme="minorHAnsi"/>
                <w:lang w:eastAsia="en-US"/>
              </w:rPr>
              <w:t>.0</w:t>
            </w:r>
            <w:r w:rsidRPr="00552F5B">
              <w:rPr>
                <w:rFonts w:asciiTheme="minorHAnsi" w:hAnsiTheme="minorHAnsi" w:cstheme="minorHAnsi"/>
                <w:lang w:eastAsia="en-US"/>
              </w:rPr>
              <w:t>1</w:t>
            </w:r>
            <w:r w:rsidR="00A41D2F" w:rsidRPr="00552F5B">
              <w:rPr>
                <w:rFonts w:asciiTheme="minorHAnsi" w:hAnsiTheme="minorHAnsi" w:cstheme="minorHAnsi"/>
                <w:lang w:eastAsia="en-US"/>
              </w:rPr>
              <w:t xml:space="preserve"> - </w:t>
            </w:r>
          </w:p>
        </w:tc>
        <w:tc>
          <w:tcPr>
            <w:tcW w:w="5234" w:type="dxa"/>
            <w:hideMark/>
          </w:tcPr>
          <w:p w:rsidR="00A41D2F" w:rsidRPr="00552F5B" w:rsidRDefault="00A47B49" w:rsidP="00C7011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Manutenção das Atividades Administrativas</w:t>
            </w:r>
          </w:p>
        </w:tc>
        <w:tc>
          <w:tcPr>
            <w:tcW w:w="1712" w:type="dxa"/>
            <w:gridSpan w:val="3"/>
          </w:tcPr>
          <w:p w:rsidR="00A41D2F" w:rsidRPr="00552F5B" w:rsidRDefault="00A41D2F" w:rsidP="00C70114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41D2F" w:rsidRPr="00552F5B" w:rsidTr="00C27876">
        <w:trPr>
          <w:trHeight w:val="265"/>
        </w:trPr>
        <w:tc>
          <w:tcPr>
            <w:tcW w:w="2198" w:type="dxa"/>
            <w:hideMark/>
          </w:tcPr>
          <w:p w:rsidR="00A41D2F" w:rsidRPr="00552F5B" w:rsidRDefault="00A47B49" w:rsidP="00C70114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10.301.0052.2.114</w:t>
            </w:r>
            <w:r w:rsidR="00A41D2F" w:rsidRPr="00552F5B">
              <w:rPr>
                <w:rFonts w:asciiTheme="minorHAnsi" w:hAnsiTheme="minorHAnsi" w:cstheme="minorHAnsi"/>
                <w:lang w:eastAsia="en-US"/>
              </w:rPr>
              <w:t xml:space="preserve"> -</w:t>
            </w:r>
          </w:p>
        </w:tc>
        <w:tc>
          <w:tcPr>
            <w:tcW w:w="6663" w:type="dxa"/>
            <w:gridSpan w:val="3"/>
            <w:hideMark/>
          </w:tcPr>
          <w:p w:rsidR="00A41D2F" w:rsidRPr="00552F5B" w:rsidRDefault="00A47B49" w:rsidP="00C7011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Manuten</w:t>
            </w:r>
            <w:r w:rsidR="00A41D2F" w:rsidRPr="00552F5B">
              <w:rPr>
                <w:rFonts w:asciiTheme="minorHAnsi" w:hAnsiTheme="minorHAnsi" w:cstheme="minorHAnsi"/>
                <w:lang w:eastAsia="en-US"/>
              </w:rPr>
              <w:t>ção</w:t>
            </w:r>
            <w:r w:rsidRPr="00552F5B">
              <w:rPr>
                <w:rFonts w:asciiTheme="minorHAnsi" w:hAnsiTheme="minorHAnsi" w:cstheme="minorHAnsi"/>
                <w:lang w:eastAsia="en-US"/>
              </w:rPr>
              <w:t xml:space="preserve"> e Coordenação das Atividades da Secretaria de Saúde</w:t>
            </w:r>
          </w:p>
        </w:tc>
        <w:tc>
          <w:tcPr>
            <w:tcW w:w="283" w:type="dxa"/>
          </w:tcPr>
          <w:p w:rsidR="00A41D2F" w:rsidRPr="00552F5B" w:rsidRDefault="00A41D2F" w:rsidP="00C70114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41D2F" w:rsidRPr="00552F5B" w:rsidTr="00C27876">
        <w:trPr>
          <w:trHeight w:val="265"/>
        </w:trPr>
        <w:tc>
          <w:tcPr>
            <w:tcW w:w="2198" w:type="dxa"/>
            <w:hideMark/>
          </w:tcPr>
          <w:p w:rsidR="00A41D2F" w:rsidRPr="00552F5B" w:rsidRDefault="00893109" w:rsidP="00F376B1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3</w:t>
            </w:r>
            <w:r w:rsidR="00A41D2F" w:rsidRPr="00552F5B">
              <w:rPr>
                <w:rFonts w:asciiTheme="minorHAnsi" w:hAnsiTheme="minorHAnsi" w:cstheme="minorHAnsi"/>
                <w:lang w:eastAsia="en-US"/>
              </w:rPr>
              <w:t>00000.00.</w:t>
            </w:r>
            <w:r w:rsidR="00F376B1" w:rsidRPr="00552F5B">
              <w:rPr>
                <w:rFonts w:asciiTheme="minorHAnsi" w:hAnsiTheme="minorHAnsi" w:cstheme="minorHAnsi"/>
                <w:lang w:eastAsia="en-US"/>
              </w:rPr>
              <w:t>119</w:t>
            </w:r>
            <w:r w:rsidR="00A41D2F" w:rsidRPr="00552F5B">
              <w:rPr>
                <w:rFonts w:asciiTheme="minorHAnsi" w:hAnsiTheme="minorHAnsi" w:cstheme="minorHAnsi"/>
                <w:lang w:eastAsia="en-US"/>
              </w:rPr>
              <w:t xml:space="preserve"> -</w:t>
            </w:r>
          </w:p>
        </w:tc>
        <w:tc>
          <w:tcPr>
            <w:tcW w:w="5234" w:type="dxa"/>
            <w:hideMark/>
          </w:tcPr>
          <w:p w:rsidR="00A41D2F" w:rsidRPr="00552F5B" w:rsidRDefault="00A41D2F" w:rsidP="008859EC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 xml:space="preserve">Despesas </w:t>
            </w:r>
            <w:r w:rsidR="008859EC" w:rsidRPr="00552F5B">
              <w:rPr>
                <w:rFonts w:asciiTheme="minorHAnsi" w:hAnsiTheme="minorHAnsi" w:cstheme="minorHAnsi"/>
                <w:lang w:eastAsia="en-US"/>
              </w:rPr>
              <w:t>Correntes</w:t>
            </w:r>
          </w:p>
        </w:tc>
        <w:tc>
          <w:tcPr>
            <w:tcW w:w="1712" w:type="dxa"/>
            <w:gridSpan w:val="3"/>
          </w:tcPr>
          <w:p w:rsidR="00A41D2F" w:rsidRPr="00552F5B" w:rsidRDefault="00A41D2F" w:rsidP="00C70114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93109" w:rsidRPr="00552F5B" w:rsidTr="00C27876">
        <w:trPr>
          <w:trHeight w:val="265"/>
        </w:trPr>
        <w:tc>
          <w:tcPr>
            <w:tcW w:w="2198" w:type="dxa"/>
          </w:tcPr>
          <w:p w:rsidR="00893109" w:rsidRPr="00552F5B" w:rsidRDefault="00F376B1" w:rsidP="002B069A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330000.00.119</w:t>
            </w:r>
            <w:r w:rsidR="00893109" w:rsidRPr="00552F5B">
              <w:rPr>
                <w:rFonts w:asciiTheme="minorHAnsi" w:hAnsiTheme="minorHAnsi" w:cstheme="minorHAnsi"/>
                <w:lang w:eastAsia="en-US"/>
              </w:rPr>
              <w:t xml:space="preserve"> -</w:t>
            </w:r>
          </w:p>
        </w:tc>
        <w:tc>
          <w:tcPr>
            <w:tcW w:w="5234" w:type="dxa"/>
          </w:tcPr>
          <w:p w:rsidR="00893109" w:rsidRPr="00552F5B" w:rsidRDefault="00893109" w:rsidP="00E61F4E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Outras Despesas Correntes</w:t>
            </w:r>
          </w:p>
        </w:tc>
        <w:tc>
          <w:tcPr>
            <w:tcW w:w="1712" w:type="dxa"/>
            <w:gridSpan w:val="3"/>
          </w:tcPr>
          <w:p w:rsidR="00893109" w:rsidRPr="00552F5B" w:rsidRDefault="00893109" w:rsidP="00C70114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93109" w:rsidRPr="00552F5B" w:rsidTr="00C27876">
        <w:trPr>
          <w:trHeight w:val="265"/>
        </w:trPr>
        <w:tc>
          <w:tcPr>
            <w:tcW w:w="2198" w:type="dxa"/>
            <w:hideMark/>
          </w:tcPr>
          <w:p w:rsidR="00893109" w:rsidRPr="00552F5B" w:rsidRDefault="00F376B1" w:rsidP="002B069A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339000.00.119</w:t>
            </w:r>
            <w:r w:rsidR="00893109" w:rsidRPr="00552F5B">
              <w:rPr>
                <w:rFonts w:asciiTheme="minorHAnsi" w:hAnsiTheme="minorHAnsi" w:cstheme="minorHAnsi"/>
                <w:lang w:eastAsia="en-US"/>
              </w:rPr>
              <w:t xml:space="preserve"> -</w:t>
            </w:r>
          </w:p>
        </w:tc>
        <w:tc>
          <w:tcPr>
            <w:tcW w:w="5234" w:type="dxa"/>
            <w:hideMark/>
          </w:tcPr>
          <w:p w:rsidR="00893109" w:rsidRPr="00552F5B" w:rsidRDefault="00893109" w:rsidP="00C70114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Aplicações Diretas</w:t>
            </w:r>
          </w:p>
        </w:tc>
        <w:tc>
          <w:tcPr>
            <w:tcW w:w="1712" w:type="dxa"/>
            <w:gridSpan w:val="3"/>
          </w:tcPr>
          <w:p w:rsidR="00893109" w:rsidRPr="00552F5B" w:rsidRDefault="00893109" w:rsidP="00C70114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893109" w:rsidRPr="00552F5B" w:rsidTr="00C27876">
        <w:trPr>
          <w:trHeight w:val="265"/>
        </w:trPr>
        <w:tc>
          <w:tcPr>
            <w:tcW w:w="2198" w:type="dxa"/>
            <w:hideMark/>
          </w:tcPr>
          <w:p w:rsidR="00893109" w:rsidRPr="00552F5B" w:rsidRDefault="00893109" w:rsidP="002B069A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3390</w:t>
            </w:r>
            <w:r w:rsidR="002B069A" w:rsidRPr="00552F5B">
              <w:rPr>
                <w:rFonts w:asciiTheme="minorHAnsi" w:hAnsiTheme="minorHAnsi" w:cstheme="minorHAnsi"/>
                <w:lang w:eastAsia="en-US"/>
              </w:rPr>
              <w:t>30</w:t>
            </w:r>
            <w:r w:rsidR="00F376B1" w:rsidRPr="00552F5B">
              <w:rPr>
                <w:rFonts w:asciiTheme="minorHAnsi" w:hAnsiTheme="minorHAnsi" w:cstheme="minorHAnsi"/>
                <w:lang w:eastAsia="en-US"/>
              </w:rPr>
              <w:t>.00.119</w:t>
            </w:r>
            <w:r w:rsidRPr="00552F5B">
              <w:rPr>
                <w:rFonts w:asciiTheme="minorHAnsi" w:hAnsiTheme="minorHAnsi" w:cstheme="minorHAnsi"/>
                <w:lang w:eastAsia="en-US"/>
              </w:rPr>
              <w:t xml:space="preserve"> -</w:t>
            </w:r>
          </w:p>
        </w:tc>
        <w:tc>
          <w:tcPr>
            <w:tcW w:w="5234" w:type="dxa"/>
            <w:hideMark/>
          </w:tcPr>
          <w:p w:rsidR="00893109" w:rsidRPr="00552F5B" w:rsidRDefault="002B069A" w:rsidP="00BE6A70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Material de Consumo</w:t>
            </w:r>
          </w:p>
        </w:tc>
        <w:tc>
          <w:tcPr>
            <w:tcW w:w="1712" w:type="dxa"/>
            <w:gridSpan w:val="3"/>
            <w:hideMark/>
          </w:tcPr>
          <w:p w:rsidR="00893109" w:rsidRPr="00552F5B" w:rsidRDefault="00F376B1" w:rsidP="002B069A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R$ 122.000,00</w:t>
            </w:r>
          </w:p>
        </w:tc>
      </w:tr>
    </w:tbl>
    <w:p w:rsidR="00552F5B" w:rsidRDefault="00552F5B" w:rsidP="00552F5B">
      <w:pPr>
        <w:jc w:val="both"/>
        <w:rPr>
          <w:rFonts w:asciiTheme="minorHAnsi" w:hAnsiTheme="minorHAnsi" w:cstheme="minorHAnsi"/>
        </w:rPr>
      </w:pPr>
    </w:p>
    <w:p w:rsidR="00A41D2F" w:rsidRDefault="00A41D2F" w:rsidP="00105FBE">
      <w:pPr>
        <w:ind w:firstLine="1134"/>
        <w:jc w:val="both"/>
        <w:rPr>
          <w:rFonts w:asciiTheme="minorHAnsi" w:hAnsiTheme="minorHAnsi" w:cstheme="minorHAnsi"/>
        </w:rPr>
      </w:pPr>
      <w:r w:rsidRPr="00552F5B">
        <w:rPr>
          <w:rFonts w:asciiTheme="minorHAnsi" w:hAnsiTheme="minorHAnsi" w:cstheme="minorHAnsi"/>
        </w:rPr>
        <w:t>Art. 2º O crédito a que se refere o Artigo primeiro deste</w:t>
      </w:r>
      <w:r w:rsidR="00105FBE" w:rsidRPr="00552F5B">
        <w:rPr>
          <w:rFonts w:asciiTheme="minorHAnsi" w:hAnsiTheme="minorHAnsi" w:cstheme="minorHAnsi"/>
        </w:rPr>
        <w:t xml:space="preserve"> Decreto</w:t>
      </w:r>
      <w:r w:rsidRPr="00552F5B">
        <w:rPr>
          <w:rFonts w:asciiTheme="minorHAnsi" w:hAnsiTheme="minorHAnsi" w:cstheme="minorHAnsi"/>
        </w:rPr>
        <w:t>, correr</w:t>
      </w:r>
      <w:r w:rsidR="00444792" w:rsidRPr="00552F5B">
        <w:rPr>
          <w:rFonts w:asciiTheme="minorHAnsi" w:hAnsiTheme="minorHAnsi" w:cstheme="minorHAnsi"/>
        </w:rPr>
        <w:t>á</w:t>
      </w:r>
      <w:r w:rsidR="00F376B1" w:rsidRPr="00552F5B">
        <w:rPr>
          <w:rFonts w:asciiTheme="minorHAnsi" w:hAnsiTheme="minorHAnsi" w:cstheme="minorHAnsi"/>
        </w:rPr>
        <w:t xml:space="preserve"> por conta da Reserva de Contingencia </w:t>
      </w:r>
      <w:r w:rsidR="00552F5B">
        <w:rPr>
          <w:rFonts w:asciiTheme="minorHAnsi" w:hAnsiTheme="minorHAnsi" w:cstheme="minorHAnsi"/>
        </w:rPr>
        <w:t xml:space="preserve">do Orçamento vigente </w:t>
      </w:r>
      <w:r w:rsidR="00F376B1" w:rsidRPr="00552F5B">
        <w:rPr>
          <w:rFonts w:asciiTheme="minorHAnsi" w:hAnsiTheme="minorHAnsi" w:cstheme="minorHAnsi"/>
        </w:rPr>
        <w:t>do Município de Campo Alegre/SC</w:t>
      </w:r>
      <w:r w:rsidR="00552F5B">
        <w:rPr>
          <w:rFonts w:asciiTheme="minorHAnsi" w:hAnsiTheme="minorHAnsi" w:cstheme="minorHAnsi"/>
        </w:rPr>
        <w:t>.</w:t>
      </w:r>
    </w:p>
    <w:p w:rsidR="00552F5B" w:rsidRDefault="00552F5B" w:rsidP="00105FBE">
      <w:pPr>
        <w:ind w:firstLine="1134"/>
        <w:jc w:val="both"/>
        <w:rPr>
          <w:rFonts w:asciiTheme="minorHAnsi" w:hAnsiTheme="minorHAnsi" w:cstheme="minorHAnsi"/>
        </w:rPr>
      </w:pPr>
    </w:p>
    <w:p w:rsidR="00552F5B" w:rsidRPr="00552F5B" w:rsidRDefault="00552F5B" w:rsidP="00105FBE">
      <w:pPr>
        <w:ind w:firstLine="1134"/>
        <w:jc w:val="both"/>
        <w:rPr>
          <w:rFonts w:asciiTheme="minorHAnsi" w:hAnsiTheme="minorHAnsi" w:cstheme="minorHAnsi"/>
        </w:rPr>
      </w:pPr>
    </w:p>
    <w:tbl>
      <w:tblPr>
        <w:tblW w:w="9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5234"/>
        <w:gridCol w:w="853"/>
        <w:gridCol w:w="576"/>
        <w:gridCol w:w="283"/>
      </w:tblGrid>
      <w:tr w:rsidR="002B069A" w:rsidRPr="00552F5B" w:rsidTr="001568BD">
        <w:trPr>
          <w:trHeight w:val="265"/>
        </w:trPr>
        <w:tc>
          <w:tcPr>
            <w:tcW w:w="2198" w:type="dxa"/>
            <w:hideMark/>
          </w:tcPr>
          <w:p w:rsidR="002B069A" w:rsidRPr="00552F5B" w:rsidRDefault="00F376B1" w:rsidP="001568BD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90</w:t>
            </w:r>
            <w:r w:rsidR="002B069A" w:rsidRPr="00552F5B">
              <w:rPr>
                <w:rFonts w:asciiTheme="minorHAnsi" w:hAnsiTheme="minorHAnsi" w:cstheme="minorHAnsi"/>
                <w:lang w:eastAsia="en-US"/>
              </w:rPr>
              <w:t>.00 -</w:t>
            </w:r>
          </w:p>
        </w:tc>
        <w:tc>
          <w:tcPr>
            <w:tcW w:w="6087" w:type="dxa"/>
            <w:gridSpan w:val="2"/>
            <w:hideMark/>
          </w:tcPr>
          <w:p w:rsidR="002B069A" w:rsidRPr="00552F5B" w:rsidRDefault="00F376B1" w:rsidP="00F376B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 xml:space="preserve">Reserva de Contingência </w:t>
            </w:r>
          </w:p>
        </w:tc>
        <w:tc>
          <w:tcPr>
            <w:tcW w:w="859" w:type="dxa"/>
            <w:gridSpan w:val="2"/>
          </w:tcPr>
          <w:p w:rsidR="002B069A" w:rsidRPr="00552F5B" w:rsidRDefault="002B069A" w:rsidP="001568BD">
            <w:pPr>
              <w:pStyle w:val="Corpodetexto"/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376B1" w:rsidRPr="00552F5B" w:rsidTr="001568BD">
        <w:trPr>
          <w:trHeight w:val="265"/>
        </w:trPr>
        <w:tc>
          <w:tcPr>
            <w:tcW w:w="2198" w:type="dxa"/>
            <w:hideMark/>
          </w:tcPr>
          <w:p w:rsidR="00F376B1" w:rsidRPr="00552F5B" w:rsidRDefault="00F376B1" w:rsidP="001568BD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 xml:space="preserve">90.99 - </w:t>
            </w:r>
          </w:p>
        </w:tc>
        <w:tc>
          <w:tcPr>
            <w:tcW w:w="5234" w:type="dxa"/>
            <w:hideMark/>
          </w:tcPr>
          <w:p w:rsidR="00F376B1" w:rsidRPr="00552F5B" w:rsidRDefault="00F376B1" w:rsidP="0056048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 xml:space="preserve">Reserva de Contingência </w:t>
            </w:r>
          </w:p>
        </w:tc>
        <w:tc>
          <w:tcPr>
            <w:tcW w:w="1712" w:type="dxa"/>
            <w:gridSpan w:val="3"/>
          </w:tcPr>
          <w:p w:rsidR="00F376B1" w:rsidRPr="00552F5B" w:rsidRDefault="00F376B1" w:rsidP="001568BD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B069A" w:rsidRPr="00552F5B" w:rsidTr="001568BD">
        <w:trPr>
          <w:trHeight w:val="265"/>
        </w:trPr>
        <w:tc>
          <w:tcPr>
            <w:tcW w:w="2198" w:type="dxa"/>
            <w:hideMark/>
          </w:tcPr>
          <w:p w:rsidR="002B069A" w:rsidRPr="00552F5B" w:rsidRDefault="00F376B1" w:rsidP="00F376B1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99</w:t>
            </w:r>
            <w:r w:rsidR="002B069A" w:rsidRPr="00552F5B">
              <w:rPr>
                <w:rFonts w:asciiTheme="minorHAnsi" w:hAnsiTheme="minorHAnsi" w:cstheme="minorHAnsi"/>
                <w:lang w:eastAsia="en-US"/>
              </w:rPr>
              <w:t>.</w:t>
            </w:r>
            <w:r w:rsidRPr="00552F5B">
              <w:rPr>
                <w:rFonts w:asciiTheme="minorHAnsi" w:hAnsiTheme="minorHAnsi" w:cstheme="minorHAnsi"/>
                <w:lang w:eastAsia="en-US"/>
              </w:rPr>
              <w:t>999</w:t>
            </w:r>
            <w:r w:rsidR="002B069A" w:rsidRPr="00552F5B">
              <w:rPr>
                <w:rFonts w:asciiTheme="minorHAnsi" w:hAnsiTheme="minorHAnsi" w:cstheme="minorHAnsi"/>
                <w:lang w:eastAsia="en-US"/>
              </w:rPr>
              <w:t>.005</w:t>
            </w:r>
            <w:r w:rsidRPr="00552F5B">
              <w:rPr>
                <w:rFonts w:asciiTheme="minorHAnsi" w:hAnsiTheme="minorHAnsi" w:cstheme="minorHAnsi"/>
                <w:lang w:eastAsia="en-US"/>
              </w:rPr>
              <w:t>1</w:t>
            </w:r>
            <w:r w:rsidR="002B069A" w:rsidRPr="00552F5B">
              <w:rPr>
                <w:rFonts w:asciiTheme="minorHAnsi" w:hAnsiTheme="minorHAnsi" w:cstheme="minorHAnsi"/>
                <w:lang w:eastAsia="en-US"/>
              </w:rPr>
              <w:t>.2.</w:t>
            </w:r>
            <w:r w:rsidRPr="00552F5B">
              <w:rPr>
                <w:rFonts w:asciiTheme="minorHAnsi" w:hAnsiTheme="minorHAnsi" w:cstheme="minorHAnsi"/>
                <w:lang w:eastAsia="en-US"/>
              </w:rPr>
              <w:t>027</w:t>
            </w:r>
            <w:r w:rsidR="002B069A" w:rsidRPr="00552F5B">
              <w:rPr>
                <w:rFonts w:asciiTheme="minorHAnsi" w:hAnsiTheme="minorHAnsi" w:cstheme="minorHAnsi"/>
                <w:lang w:eastAsia="en-US"/>
              </w:rPr>
              <w:t xml:space="preserve"> -</w:t>
            </w:r>
          </w:p>
        </w:tc>
        <w:tc>
          <w:tcPr>
            <w:tcW w:w="6663" w:type="dxa"/>
            <w:gridSpan w:val="3"/>
            <w:hideMark/>
          </w:tcPr>
          <w:p w:rsidR="002B069A" w:rsidRPr="00552F5B" w:rsidRDefault="00F376B1" w:rsidP="001568BD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Reserva de Contingência</w:t>
            </w:r>
          </w:p>
        </w:tc>
        <w:tc>
          <w:tcPr>
            <w:tcW w:w="283" w:type="dxa"/>
          </w:tcPr>
          <w:p w:rsidR="002B069A" w:rsidRPr="00552F5B" w:rsidRDefault="002B069A" w:rsidP="001568BD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B069A" w:rsidRPr="00552F5B" w:rsidTr="001568BD">
        <w:trPr>
          <w:trHeight w:val="265"/>
        </w:trPr>
        <w:tc>
          <w:tcPr>
            <w:tcW w:w="2198" w:type="dxa"/>
            <w:hideMark/>
          </w:tcPr>
          <w:p w:rsidR="002B069A" w:rsidRPr="00552F5B" w:rsidRDefault="00F376B1" w:rsidP="001568BD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900000.00.896</w:t>
            </w:r>
            <w:r w:rsidR="002B069A" w:rsidRPr="00552F5B">
              <w:rPr>
                <w:rFonts w:asciiTheme="minorHAnsi" w:hAnsiTheme="minorHAnsi" w:cstheme="minorHAnsi"/>
                <w:lang w:eastAsia="en-US"/>
              </w:rPr>
              <w:t xml:space="preserve"> -</w:t>
            </w:r>
          </w:p>
        </w:tc>
        <w:tc>
          <w:tcPr>
            <w:tcW w:w="5234" w:type="dxa"/>
            <w:hideMark/>
          </w:tcPr>
          <w:p w:rsidR="002B069A" w:rsidRPr="00552F5B" w:rsidRDefault="00F376B1" w:rsidP="001568BD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Reserva de Contingência</w:t>
            </w:r>
          </w:p>
        </w:tc>
        <w:tc>
          <w:tcPr>
            <w:tcW w:w="1712" w:type="dxa"/>
            <w:gridSpan w:val="3"/>
          </w:tcPr>
          <w:p w:rsidR="002B069A" w:rsidRPr="00552F5B" w:rsidRDefault="002B069A" w:rsidP="001568B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B069A" w:rsidRPr="00552F5B" w:rsidTr="001568BD">
        <w:trPr>
          <w:trHeight w:val="265"/>
        </w:trPr>
        <w:tc>
          <w:tcPr>
            <w:tcW w:w="2198" w:type="dxa"/>
          </w:tcPr>
          <w:p w:rsidR="002B069A" w:rsidRPr="00552F5B" w:rsidRDefault="00F376B1" w:rsidP="00F376B1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990</w:t>
            </w:r>
            <w:r w:rsidR="002B069A" w:rsidRPr="00552F5B">
              <w:rPr>
                <w:rFonts w:asciiTheme="minorHAnsi" w:hAnsiTheme="minorHAnsi" w:cstheme="minorHAnsi"/>
                <w:lang w:eastAsia="en-US"/>
              </w:rPr>
              <w:t>000.00.</w:t>
            </w:r>
            <w:r w:rsidRPr="00552F5B">
              <w:rPr>
                <w:rFonts w:asciiTheme="minorHAnsi" w:hAnsiTheme="minorHAnsi" w:cstheme="minorHAnsi"/>
                <w:lang w:eastAsia="en-US"/>
              </w:rPr>
              <w:t>896</w:t>
            </w:r>
            <w:r w:rsidR="002B069A" w:rsidRPr="00552F5B">
              <w:rPr>
                <w:rFonts w:asciiTheme="minorHAnsi" w:hAnsiTheme="minorHAnsi" w:cstheme="minorHAnsi"/>
                <w:lang w:eastAsia="en-US"/>
              </w:rPr>
              <w:t xml:space="preserve"> -</w:t>
            </w:r>
          </w:p>
        </w:tc>
        <w:tc>
          <w:tcPr>
            <w:tcW w:w="5234" w:type="dxa"/>
          </w:tcPr>
          <w:p w:rsidR="002B069A" w:rsidRPr="00552F5B" w:rsidRDefault="00F376B1" w:rsidP="00F376B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 xml:space="preserve">Reserva de Contingência </w:t>
            </w:r>
          </w:p>
        </w:tc>
        <w:tc>
          <w:tcPr>
            <w:tcW w:w="1712" w:type="dxa"/>
            <w:gridSpan w:val="3"/>
          </w:tcPr>
          <w:p w:rsidR="002B069A" w:rsidRPr="00552F5B" w:rsidRDefault="002B069A" w:rsidP="001568B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B069A" w:rsidRPr="00552F5B" w:rsidTr="001568BD">
        <w:trPr>
          <w:trHeight w:val="265"/>
        </w:trPr>
        <w:tc>
          <w:tcPr>
            <w:tcW w:w="2198" w:type="dxa"/>
            <w:hideMark/>
          </w:tcPr>
          <w:p w:rsidR="002B069A" w:rsidRPr="00552F5B" w:rsidRDefault="00F376B1" w:rsidP="001568BD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999000.00.896</w:t>
            </w:r>
            <w:r w:rsidR="002B069A" w:rsidRPr="00552F5B">
              <w:rPr>
                <w:rFonts w:asciiTheme="minorHAnsi" w:hAnsiTheme="minorHAnsi" w:cstheme="minorHAnsi"/>
                <w:lang w:eastAsia="en-US"/>
              </w:rPr>
              <w:t xml:space="preserve"> -</w:t>
            </w:r>
          </w:p>
        </w:tc>
        <w:tc>
          <w:tcPr>
            <w:tcW w:w="5234" w:type="dxa"/>
            <w:hideMark/>
          </w:tcPr>
          <w:p w:rsidR="002B069A" w:rsidRPr="00552F5B" w:rsidRDefault="00F376B1" w:rsidP="00F376B1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 xml:space="preserve">Reserva de Contingência </w:t>
            </w:r>
          </w:p>
        </w:tc>
        <w:tc>
          <w:tcPr>
            <w:tcW w:w="1712" w:type="dxa"/>
            <w:gridSpan w:val="3"/>
          </w:tcPr>
          <w:p w:rsidR="002B069A" w:rsidRPr="00552F5B" w:rsidRDefault="002B069A" w:rsidP="001568BD">
            <w:pPr>
              <w:autoSpaceDE w:val="0"/>
              <w:autoSpaceDN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B069A" w:rsidRPr="00552F5B" w:rsidTr="001568BD">
        <w:trPr>
          <w:trHeight w:val="265"/>
        </w:trPr>
        <w:tc>
          <w:tcPr>
            <w:tcW w:w="2198" w:type="dxa"/>
            <w:hideMark/>
          </w:tcPr>
          <w:p w:rsidR="002B069A" w:rsidRPr="00552F5B" w:rsidRDefault="00F376B1" w:rsidP="002B069A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999999.00.896</w:t>
            </w:r>
            <w:r w:rsidR="002B069A" w:rsidRPr="00552F5B">
              <w:rPr>
                <w:rFonts w:asciiTheme="minorHAnsi" w:hAnsiTheme="minorHAnsi" w:cstheme="minorHAnsi"/>
                <w:lang w:eastAsia="en-US"/>
              </w:rPr>
              <w:t xml:space="preserve"> -</w:t>
            </w:r>
          </w:p>
        </w:tc>
        <w:tc>
          <w:tcPr>
            <w:tcW w:w="5234" w:type="dxa"/>
            <w:hideMark/>
          </w:tcPr>
          <w:p w:rsidR="002B069A" w:rsidRPr="00552F5B" w:rsidRDefault="00F376B1" w:rsidP="002B069A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Reserva de Contingência</w:t>
            </w:r>
          </w:p>
        </w:tc>
        <w:tc>
          <w:tcPr>
            <w:tcW w:w="1712" w:type="dxa"/>
            <w:gridSpan w:val="3"/>
            <w:hideMark/>
          </w:tcPr>
          <w:p w:rsidR="002B069A" w:rsidRPr="00552F5B" w:rsidRDefault="00F376B1" w:rsidP="001568BD">
            <w:pPr>
              <w:jc w:val="right"/>
              <w:rPr>
                <w:rFonts w:asciiTheme="minorHAnsi" w:hAnsiTheme="minorHAnsi" w:cstheme="minorHAnsi"/>
                <w:lang w:eastAsia="en-US"/>
              </w:rPr>
            </w:pPr>
            <w:r w:rsidRPr="00552F5B">
              <w:rPr>
                <w:rFonts w:asciiTheme="minorHAnsi" w:hAnsiTheme="minorHAnsi" w:cstheme="minorHAnsi"/>
                <w:lang w:eastAsia="en-US"/>
              </w:rPr>
              <w:t>R$ 122.000,00</w:t>
            </w:r>
          </w:p>
        </w:tc>
      </w:tr>
    </w:tbl>
    <w:p w:rsidR="00552F5B" w:rsidRDefault="00552F5B" w:rsidP="00552F5B">
      <w:pPr>
        <w:jc w:val="both"/>
        <w:rPr>
          <w:rFonts w:asciiTheme="minorHAnsi" w:hAnsiTheme="minorHAnsi" w:cstheme="minorHAnsi"/>
        </w:rPr>
      </w:pPr>
    </w:p>
    <w:p w:rsidR="00A41D2F" w:rsidRPr="00552F5B" w:rsidRDefault="00A41D2F" w:rsidP="00A41D2F">
      <w:pPr>
        <w:ind w:firstLine="1080"/>
        <w:jc w:val="both"/>
        <w:rPr>
          <w:rFonts w:asciiTheme="minorHAnsi" w:hAnsiTheme="minorHAnsi" w:cstheme="minorHAnsi"/>
        </w:rPr>
      </w:pPr>
      <w:r w:rsidRPr="00552F5B">
        <w:rPr>
          <w:rFonts w:asciiTheme="minorHAnsi" w:hAnsiTheme="minorHAnsi" w:cstheme="minorHAnsi"/>
        </w:rPr>
        <w:t>Art. 3º Est</w:t>
      </w:r>
      <w:r w:rsidR="00105FBE" w:rsidRPr="00552F5B">
        <w:rPr>
          <w:rFonts w:asciiTheme="minorHAnsi" w:hAnsiTheme="minorHAnsi" w:cstheme="minorHAnsi"/>
        </w:rPr>
        <w:t>e Decreto</w:t>
      </w:r>
      <w:r w:rsidRPr="00552F5B">
        <w:rPr>
          <w:rFonts w:asciiTheme="minorHAnsi" w:hAnsiTheme="minorHAnsi" w:cstheme="minorHAnsi"/>
        </w:rPr>
        <w:t xml:space="preserve"> entra em vigor na data de sua publicação.</w:t>
      </w:r>
    </w:p>
    <w:p w:rsidR="00A41D2F" w:rsidRPr="00552F5B" w:rsidRDefault="00BE6A70" w:rsidP="00552F5B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552F5B">
        <w:rPr>
          <w:rFonts w:asciiTheme="minorHAnsi" w:hAnsiTheme="minorHAnsi" w:cstheme="minorHAnsi"/>
        </w:rPr>
        <w:tab/>
      </w:r>
    </w:p>
    <w:p w:rsidR="00C70114" w:rsidRPr="00552F5B" w:rsidRDefault="00C70114" w:rsidP="00C70114">
      <w:pPr>
        <w:pStyle w:val="Recuodecorpodetexto"/>
        <w:spacing w:after="0"/>
        <w:ind w:left="0" w:right="-425"/>
        <w:jc w:val="both"/>
        <w:rPr>
          <w:rFonts w:asciiTheme="minorHAnsi" w:hAnsiTheme="minorHAnsi" w:cstheme="minorHAnsi"/>
        </w:rPr>
      </w:pPr>
      <w:r w:rsidRPr="00552F5B">
        <w:rPr>
          <w:rFonts w:asciiTheme="minorHAnsi" w:hAnsiTheme="minorHAnsi" w:cstheme="minorHAnsi"/>
        </w:rPr>
        <w:t xml:space="preserve">Gabinete do Prefeito do Município de Campo Alegre/SC., </w:t>
      </w:r>
      <w:r w:rsidR="0066727D">
        <w:rPr>
          <w:rFonts w:asciiTheme="minorHAnsi" w:hAnsiTheme="minorHAnsi" w:cstheme="minorHAnsi"/>
        </w:rPr>
        <w:t>30</w:t>
      </w:r>
      <w:bookmarkStart w:id="0" w:name="_GoBack"/>
      <w:bookmarkEnd w:id="0"/>
      <w:r w:rsidR="00ED548D" w:rsidRPr="00552F5B">
        <w:rPr>
          <w:rFonts w:asciiTheme="minorHAnsi" w:hAnsiTheme="minorHAnsi" w:cstheme="minorHAnsi"/>
        </w:rPr>
        <w:t xml:space="preserve"> </w:t>
      </w:r>
      <w:r w:rsidRPr="00552F5B">
        <w:rPr>
          <w:rFonts w:asciiTheme="minorHAnsi" w:hAnsiTheme="minorHAnsi" w:cstheme="minorHAnsi"/>
        </w:rPr>
        <w:t xml:space="preserve">de </w:t>
      </w:r>
      <w:r w:rsidR="00371D31" w:rsidRPr="00552F5B">
        <w:rPr>
          <w:rFonts w:asciiTheme="minorHAnsi" w:hAnsiTheme="minorHAnsi" w:cstheme="minorHAnsi"/>
        </w:rPr>
        <w:t>março</w:t>
      </w:r>
      <w:r w:rsidRPr="00552F5B">
        <w:rPr>
          <w:rFonts w:asciiTheme="minorHAnsi" w:hAnsiTheme="minorHAnsi" w:cstheme="minorHAnsi"/>
        </w:rPr>
        <w:t xml:space="preserve"> de 20</w:t>
      </w:r>
      <w:r w:rsidR="00D724BF" w:rsidRPr="00552F5B">
        <w:rPr>
          <w:rFonts w:asciiTheme="minorHAnsi" w:hAnsiTheme="minorHAnsi" w:cstheme="minorHAnsi"/>
        </w:rPr>
        <w:t>20</w:t>
      </w:r>
      <w:r w:rsidRPr="00552F5B">
        <w:rPr>
          <w:rFonts w:asciiTheme="minorHAnsi" w:hAnsiTheme="minorHAnsi" w:cstheme="minorHAnsi"/>
        </w:rPr>
        <w:t>.</w:t>
      </w:r>
    </w:p>
    <w:p w:rsidR="00C70114" w:rsidRPr="00C33F22" w:rsidRDefault="00C70114" w:rsidP="00C70114">
      <w:pPr>
        <w:jc w:val="center"/>
        <w:rPr>
          <w:rFonts w:asciiTheme="minorHAnsi" w:hAnsiTheme="minorHAnsi" w:cstheme="minorHAnsi"/>
          <w:sz w:val="96"/>
          <w:szCs w:val="96"/>
        </w:rPr>
      </w:pPr>
    </w:p>
    <w:p w:rsidR="00C70114" w:rsidRPr="00C33F22" w:rsidRDefault="00B838CE" w:rsidP="00C70114">
      <w:pPr>
        <w:jc w:val="center"/>
        <w:rPr>
          <w:rFonts w:asciiTheme="minorHAnsi" w:hAnsiTheme="minorHAnsi" w:cstheme="minorHAnsi"/>
          <w:b/>
          <w:bCs/>
        </w:rPr>
      </w:pPr>
      <w:r w:rsidRPr="00C33F22">
        <w:rPr>
          <w:rFonts w:asciiTheme="minorHAnsi" w:hAnsiTheme="minorHAnsi" w:cstheme="minorHAnsi"/>
          <w:b/>
          <w:bCs/>
        </w:rPr>
        <w:t>RUBENS BLASZKOWSK</w:t>
      </w:r>
      <w:r w:rsidR="00800A8D" w:rsidRPr="00C33F22">
        <w:rPr>
          <w:rFonts w:asciiTheme="minorHAnsi" w:hAnsiTheme="minorHAnsi" w:cstheme="minorHAnsi"/>
          <w:b/>
          <w:bCs/>
        </w:rPr>
        <w:t>I</w:t>
      </w:r>
    </w:p>
    <w:p w:rsidR="00C70114" w:rsidRPr="00C33F22" w:rsidRDefault="00C70114" w:rsidP="00C70114">
      <w:pPr>
        <w:jc w:val="center"/>
        <w:rPr>
          <w:rFonts w:asciiTheme="minorHAnsi" w:hAnsiTheme="minorHAnsi" w:cstheme="minorHAnsi"/>
          <w:b/>
          <w:bCs/>
        </w:rPr>
      </w:pPr>
      <w:r w:rsidRPr="00C33F22">
        <w:rPr>
          <w:rFonts w:asciiTheme="minorHAnsi" w:hAnsiTheme="minorHAnsi" w:cstheme="minorHAnsi"/>
          <w:b/>
          <w:bCs/>
        </w:rPr>
        <w:t>Prefeito Municipal</w:t>
      </w:r>
    </w:p>
    <w:p w:rsidR="00C70114" w:rsidRPr="00552F5B" w:rsidRDefault="00C70114" w:rsidP="00C70114">
      <w:pPr>
        <w:jc w:val="center"/>
        <w:rPr>
          <w:rFonts w:asciiTheme="minorHAnsi" w:hAnsiTheme="minorHAnsi" w:cstheme="minorHAnsi"/>
          <w:bCs/>
          <w:sz w:val="72"/>
          <w:szCs w:val="72"/>
        </w:rPr>
      </w:pPr>
    </w:p>
    <w:p w:rsidR="00C70114" w:rsidRPr="00C33F22" w:rsidRDefault="00C70114" w:rsidP="00C70114">
      <w:pPr>
        <w:jc w:val="center"/>
        <w:rPr>
          <w:rFonts w:asciiTheme="minorHAnsi" w:hAnsiTheme="minorHAnsi" w:cstheme="minorHAnsi"/>
          <w:b/>
          <w:bCs/>
        </w:rPr>
      </w:pPr>
      <w:r w:rsidRPr="00C33F22">
        <w:rPr>
          <w:rFonts w:asciiTheme="minorHAnsi" w:hAnsiTheme="minorHAnsi" w:cstheme="minorHAnsi"/>
          <w:b/>
          <w:bCs/>
        </w:rPr>
        <w:t>LUCILAINE MÓKFA SCHWARZ</w:t>
      </w:r>
    </w:p>
    <w:p w:rsidR="00C70114" w:rsidRPr="00C33F22" w:rsidRDefault="00C70114" w:rsidP="00C70114">
      <w:pPr>
        <w:pStyle w:val="Ttulo1"/>
        <w:jc w:val="center"/>
        <w:rPr>
          <w:rFonts w:asciiTheme="minorHAnsi" w:hAnsiTheme="minorHAnsi" w:cstheme="minorHAnsi"/>
          <w:szCs w:val="24"/>
        </w:rPr>
      </w:pPr>
      <w:r w:rsidRPr="00C33F22">
        <w:rPr>
          <w:rFonts w:asciiTheme="minorHAnsi" w:hAnsiTheme="minorHAnsi" w:cstheme="minorHAnsi"/>
          <w:szCs w:val="24"/>
        </w:rPr>
        <w:t>Secretária Municipal de Administração</w:t>
      </w:r>
    </w:p>
    <w:p w:rsidR="00C70114" w:rsidRPr="00552F5B" w:rsidRDefault="00C70114" w:rsidP="00C70114">
      <w:pPr>
        <w:rPr>
          <w:rFonts w:asciiTheme="minorHAnsi" w:hAnsiTheme="minorHAnsi" w:cstheme="minorHAnsi"/>
        </w:rPr>
      </w:pPr>
    </w:p>
    <w:p w:rsidR="00C70114" w:rsidRPr="00C33F22" w:rsidRDefault="00C70114" w:rsidP="00C70114">
      <w:pPr>
        <w:jc w:val="both"/>
        <w:rPr>
          <w:rFonts w:asciiTheme="minorHAnsi" w:hAnsiTheme="minorHAnsi" w:cstheme="minorHAnsi"/>
          <w:color w:val="333333"/>
          <w:shd w:val="clear" w:color="auto" w:fill="FFFFFF"/>
        </w:rPr>
      </w:pPr>
      <w:r w:rsidRPr="00C33F22">
        <w:rPr>
          <w:rFonts w:asciiTheme="minorHAnsi" w:hAnsiTheme="minorHAnsi" w:cstheme="minorHAnsi"/>
        </w:rPr>
        <w:t>Publicad</w:t>
      </w:r>
      <w:r w:rsidR="00105FBE" w:rsidRPr="00C33F22">
        <w:rPr>
          <w:rFonts w:asciiTheme="minorHAnsi" w:hAnsiTheme="minorHAnsi" w:cstheme="minorHAnsi"/>
        </w:rPr>
        <w:t>o</w:t>
      </w:r>
      <w:r w:rsidRPr="00C33F22">
        <w:rPr>
          <w:rFonts w:asciiTheme="minorHAnsi" w:hAnsiTheme="minorHAnsi" w:cstheme="minorHAnsi"/>
        </w:rPr>
        <w:t xml:space="preserve"> na forma das Leis Municipais nº 2.416 e 3.386 nos endereços eletrônicos: </w:t>
      </w:r>
      <w:hyperlink r:id="rId7" w:history="1">
        <w:r w:rsidRPr="00C33F22">
          <w:rPr>
            <w:rStyle w:val="Hyperlink"/>
            <w:rFonts w:asciiTheme="minorHAnsi" w:hAnsiTheme="minorHAnsi" w:cstheme="minorHAnsi"/>
          </w:rPr>
          <w:t>www.leismunicipais.com.br</w:t>
        </w:r>
      </w:hyperlink>
      <w:r w:rsidRPr="00C33F22">
        <w:rPr>
          <w:rFonts w:asciiTheme="minorHAnsi" w:hAnsiTheme="minorHAnsi" w:cstheme="minorHAnsi"/>
        </w:rPr>
        <w:t xml:space="preserve"> e </w:t>
      </w:r>
      <w:hyperlink r:id="rId8" w:history="1">
        <w:r w:rsidRPr="00C33F22">
          <w:rPr>
            <w:rStyle w:val="Hyperlink"/>
            <w:rFonts w:asciiTheme="minorHAnsi" w:hAnsiTheme="minorHAnsi" w:cstheme="minorHAnsi"/>
            <w:shd w:val="clear" w:color="auto" w:fill="FFFFFF"/>
          </w:rPr>
          <w:t>www.diariomunicipal.sc.gov.br</w:t>
        </w:r>
      </w:hyperlink>
      <w:r w:rsidRPr="00C33F22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C33F22">
        <w:rPr>
          <w:rFonts w:asciiTheme="minorHAnsi" w:hAnsiTheme="minorHAnsi" w:cstheme="minorHAnsi"/>
        </w:rPr>
        <w:t xml:space="preserve">em data de: </w:t>
      </w:r>
      <w:r w:rsidR="00552F5B">
        <w:rPr>
          <w:rFonts w:asciiTheme="minorHAnsi" w:hAnsiTheme="minorHAnsi" w:cstheme="minorHAnsi"/>
          <w:b/>
          <w:bCs/>
          <w:sz w:val="32"/>
          <w:szCs w:val="32"/>
        </w:rPr>
        <w:t>31</w:t>
      </w:r>
      <w:r w:rsidRPr="00C33F22">
        <w:rPr>
          <w:rFonts w:asciiTheme="minorHAnsi" w:hAnsiTheme="minorHAnsi" w:cstheme="minorHAnsi"/>
          <w:b/>
          <w:bCs/>
          <w:sz w:val="32"/>
          <w:szCs w:val="32"/>
        </w:rPr>
        <w:t>/</w:t>
      </w:r>
      <w:r w:rsidR="00D724BF" w:rsidRPr="00C33F22">
        <w:rPr>
          <w:rFonts w:asciiTheme="minorHAnsi" w:hAnsiTheme="minorHAnsi" w:cstheme="minorHAnsi"/>
          <w:b/>
          <w:bCs/>
          <w:sz w:val="32"/>
          <w:szCs w:val="32"/>
        </w:rPr>
        <w:t>0</w:t>
      </w:r>
      <w:r w:rsidR="00371D31" w:rsidRPr="00C33F22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C33F22">
        <w:rPr>
          <w:rFonts w:asciiTheme="minorHAnsi" w:hAnsiTheme="minorHAnsi" w:cstheme="minorHAnsi"/>
          <w:b/>
          <w:bCs/>
          <w:sz w:val="32"/>
          <w:szCs w:val="32"/>
        </w:rPr>
        <w:t>/20</w:t>
      </w:r>
      <w:r w:rsidR="00D724BF" w:rsidRPr="00C33F22">
        <w:rPr>
          <w:rFonts w:asciiTheme="minorHAnsi" w:hAnsiTheme="minorHAnsi" w:cstheme="minorHAnsi"/>
          <w:b/>
          <w:bCs/>
          <w:sz w:val="32"/>
          <w:szCs w:val="32"/>
        </w:rPr>
        <w:t>20</w:t>
      </w:r>
      <w:r w:rsidRPr="00C33F22"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C70114" w:rsidRPr="00552F5B" w:rsidRDefault="00C70114" w:rsidP="00C70114">
      <w:pPr>
        <w:jc w:val="center"/>
        <w:rPr>
          <w:rFonts w:asciiTheme="minorHAnsi" w:hAnsiTheme="minorHAnsi" w:cstheme="minorHAnsi"/>
          <w:sz w:val="72"/>
          <w:szCs w:val="72"/>
        </w:rPr>
      </w:pPr>
    </w:p>
    <w:p w:rsidR="00C70114" w:rsidRPr="00C33F22" w:rsidRDefault="00C70114" w:rsidP="00C70114">
      <w:pPr>
        <w:jc w:val="center"/>
        <w:rPr>
          <w:rFonts w:asciiTheme="minorHAnsi" w:hAnsiTheme="minorHAnsi" w:cstheme="minorHAnsi"/>
          <w:b/>
        </w:rPr>
      </w:pPr>
      <w:r w:rsidRPr="00C33F22">
        <w:rPr>
          <w:rFonts w:asciiTheme="minorHAnsi" w:hAnsiTheme="minorHAnsi" w:cstheme="minorHAnsi"/>
          <w:b/>
        </w:rPr>
        <w:t>JEFFERSON TADEU AMORIM CUNHA</w:t>
      </w:r>
    </w:p>
    <w:p w:rsidR="0084167B" w:rsidRPr="00C33F22" w:rsidRDefault="00C70114" w:rsidP="00C70114">
      <w:pPr>
        <w:jc w:val="center"/>
        <w:rPr>
          <w:rFonts w:asciiTheme="minorHAnsi" w:hAnsiTheme="minorHAnsi" w:cstheme="minorHAnsi"/>
          <w:b/>
          <w:bCs/>
        </w:rPr>
      </w:pPr>
      <w:r w:rsidRPr="00C33F22">
        <w:rPr>
          <w:rFonts w:asciiTheme="minorHAnsi" w:hAnsiTheme="minorHAnsi" w:cstheme="minorHAnsi"/>
          <w:b/>
        </w:rPr>
        <w:t>Chefe de Gabinete do Prefeito</w:t>
      </w:r>
    </w:p>
    <w:sectPr w:rsidR="0084167B" w:rsidRPr="00C33F22" w:rsidSect="00C70114">
      <w:headerReference w:type="default" r:id="rId9"/>
      <w:pgSz w:w="11906" w:h="16838"/>
      <w:pgMar w:top="1276" w:right="1133" w:bottom="709" w:left="1701" w:header="1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E3" w:rsidRDefault="00100BE3" w:rsidP="00A62C10">
      <w:r>
        <w:separator/>
      </w:r>
    </w:p>
  </w:endnote>
  <w:endnote w:type="continuationSeparator" w:id="0">
    <w:p w:rsidR="00100BE3" w:rsidRDefault="00100BE3" w:rsidP="00A6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E3" w:rsidRDefault="00100BE3" w:rsidP="00A62C10">
      <w:r>
        <w:separator/>
      </w:r>
    </w:p>
  </w:footnote>
  <w:footnote w:type="continuationSeparator" w:id="0">
    <w:p w:rsidR="00100BE3" w:rsidRDefault="00100BE3" w:rsidP="00A6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10" w:rsidRPr="00A62C10" w:rsidRDefault="00A62C10" w:rsidP="00A62C10">
    <w:pPr>
      <w:pStyle w:val="Cabealho"/>
      <w:jc w:val="center"/>
      <w:rPr>
        <w:rFonts w:asciiTheme="minorHAnsi" w:hAnsiTheme="minorHAnsi" w:cstheme="minorHAnsi"/>
        <w:sz w:val="16"/>
        <w:szCs w:val="16"/>
      </w:rPr>
    </w:pPr>
    <w:r w:rsidRPr="00A62C10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2F"/>
    <w:rsid w:val="0001220C"/>
    <w:rsid w:val="000A7882"/>
    <w:rsid w:val="000C0050"/>
    <w:rsid w:val="000C35FE"/>
    <w:rsid w:val="000D7F3B"/>
    <w:rsid w:val="00100BE3"/>
    <w:rsid w:val="00105FBE"/>
    <w:rsid w:val="001D049F"/>
    <w:rsid w:val="001D4FFB"/>
    <w:rsid w:val="002901D8"/>
    <w:rsid w:val="002B069A"/>
    <w:rsid w:val="002D3046"/>
    <w:rsid w:val="002D5535"/>
    <w:rsid w:val="003479EA"/>
    <w:rsid w:val="00371D31"/>
    <w:rsid w:val="00394682"/>
    <w:rsid w:val="00417CB2"/>
    <w:rsid w:val="00420EF2"/>
    <w:rsid w:val="00437134"/>
    <w:rsid w:val="00440399"/>
    <w:rsid w:val="00444792"/>
    <w:rsid w:val="00493AC2"/>
    <w:rsid w:val="004C472B"/>
    <w:rsid w:val="005013A1"/>
    <w:rsid w:val="00505D7C"/>
    <w:rsid w:val="005130D4"/>
    <w:rsid w:val="005232D0"/>
    <w:rsid w:val="00535CF8"/>
    <w:rsid w:val="00552F5B"/>
    <w:rsid w:val="005B3905"/>
    <w:rsid w:val="005E07CA"/>
    <w:rsid w:val="006341A7"/>
    <w:rsid w:val="0066727D"/>
    <w:rsid w:val="006A5C5C"/>
    <w:rsid w:val="006A6DAC"/>
    <w:rsid w:val="007C0428"/>
    <w:rsid w:val="00800A8D"/>
    <w:rsid w:val="008034D8"/>
    <w:rsid w:val="0084167B"/>
    <w:rsid w:val="008859EC"/>
    <w:rsid w:val="00893109"/>
    <w:rsid w:val="00901F4F"/>
    <w:rsid w:val="0097023B"/>
    <w:rsid w:val="009856D2"/>
    <w:rsid w:val="009E2DE6"/>
    <w:rsid w:val="009F3E2B"/>
    <w:rsid w:val="009F5170"/>
    <w:rsid w:val="00A266F4"/>
    <w:rsid w:val="00A41D2F"/>
    <w:rsid w:val="00A47B49"/>
    <w:rsid w:val="00A5480D"/>
    <w:rsid w:val="00A62C10"/>
    <w:rsid w:val="00AD6B59"/>
    <w:rsid w:val="00B026A7"/>
    <w:rsid w:val="00B838CE"/>
    <w:rsid w:val="00B916E9"/>
    <w:rsid w:val="00B97AE2"/>
    <w:rsid w:val="00BE6A70"/>
    <w:rsid w:val="00C33F22"/>
    <w:rsid w:val="00C612F3"/>
    <w:rsid w:val="00C70114"/>
    <w:rsid w:val="00CB11A6"/>
    <w:rsid w:val="00CD79F2"/>
    <w:rsid w:val="00D623B8"/>
    <w:rsid w:val="00D724BF"/>
    <w:rsid w:val="00D85C5A"/>
    <w:rsid w:val="00D86B02"/>
    <w:rsid w:val="00E37FF1"/>
    <w:rsid w:val="00E45458"/>
    <w:rsid w:val="00E47E59"/>
    <w:rsid w:val="00E72F4D"/>
    <w:rsid w:val="00ED548D"/>
    <w:rsid w:val="00F376B1"/>
    <w:rsid w:val="00F45FC5"/>
    <w:rsid w:val="00F551C3"/>
    <w:rsid w:val="00F914EC"/>
    <w:rsid w:val="00FC4171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2F"/>
    <w:pPr>
      <w:widowControl w:val="0"/>
      <w:overflowPunct w:val="0"/>
      <w:adjustRightInd w:val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70114"/>
    <w:pPr>
      <w:keepNext/>
      <w:widowControl/>
      <w:overflowPunct/>
      <w:adjustRightInd/>
      <w:outlineLvl w:val="0"/>
    </w:pPr>
    <w:rPr>
      <w:b/>
      <w:kern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41D2F"/>
    <w:pPr>
      <w:widowControl/>
      <w:overflowPunct/>
      <w:adjustRightInd/>
      <w:jc w:val="both"/>
    </w:pPr>
    <w:rPr>
      <w:kern w:val="0"/>
    </w:rPr>
  </w:style>
  <w:style w:type="character" w:customStyle="1" w:styleId="CorpodetextoChar">
    <w:name w:val="Corpo de texto Char"/>
    <w:basedOn w:val="Fontepargpadro"/>
    <w:link w:val="Corpodetexto"/>
    <w:rsid w:val="00A41D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1D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1D2F"/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2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C10"/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C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C10"/>
    <w:rPr>
      <w:rFonts w:ascii="Tahoma" w:eastAsia="Times New Roman" w:hAnsi="Tahoma" w:cs="Tahoma"/>
      <w:kern w:val="28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C7011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7011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C70114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01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901F4F"/>
    <w:pPr>
      <w:widowControl/>
      <w:overflowPunct/>
      <w:adjustRightInd/>
      <w:spacing w:before="100" w:beforeAutospacing="1" w:after="119"/>
    </w:pPr>
    <w:rPr>
      <w:color w:val="000000"/>
      <w:kern w:val="0"/>
      <w:sz w:val="20"/>
      <w:szCs w:val="20"/>
    </w:rPr>
  </w:style>
  <w:style w:type="paragraph" w:customStyle="1" w:styleId="Default">
    <w:name w:val="Default"/>
    <w:rsid w:val="00901F4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2F"/>
    <w:pPr>
      <w:widowControl w:val="0"/>
      <w:overflowPunct w:val="0"/>
      <w:adjustRightInd w:val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C70114"/>
    <w:pPr>
      <w:keepNext/>
      <w:widowControl/>
      <w:overflowPunct/>
      <w:adjustRightInd/>
      <w:outlineLvl w:val="0"/>
    </w:pPr>
    <w:rPr>
      <w:b/>
      <w:kern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41D2F"/>
    <w:pPr>
      <w:widowControl/>
      <w:overflowPunct/>
      <w:adjustRightInd/>
      <w:jc w:val="both"/>
    </w:pPr>
    <w:rPr>
      <w:kern w:val="0"/>
    </w:rPr>
  </w:style>
  <w:style w:type="character" w:customStyle="1" w:styleId="CorpodetextoChar">
    <w:name w:val="Corpo de texto Char"/>
    <w:basedOn w:val="Fontepargpadro"/>
    <w:link w:val="Corpodetexto"/>
    <w:rsid w:val="00A41D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41D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1D2F"/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2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2C10"/>
    <w:rPr>
      <w:rFonts w:ascii="Times New Roman" w:eastAsia="Times New Roman" w:hAnsi="Times New Roman" w:cs="Times New Roman"/>
      <w:kern w:val="28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C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C10"/>
    <w:rPr>
      <w:rFonts w:ascii="Tahoma" w:eastAsia="Times New Roman" w:hAnsi="Tahoma" w:cs="Tahoma"/>
      <w:kern w:val="28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C7011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7011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C70114"/>
    <w:pPr>
      <w:widowControl/>
      <w:overflowPunct/>
      <w:adjustRightInd/>
      <w:spacing w:after="120"/>
      <w:ind w:left="283"/>
    </w:pPr>
    <w:rPr>
      <w:kern w:val="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01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901F4F"/>
    <w:pPr>
      <w:widowControl/>
      <w:overflowPunct/>
      <w:adjustRightInd/>
      <w:spacing w:before="100" w:beforeAutospacing="1" w:after="119"/>
    </w:pPr>
    <w:rPr>
      <w:color w:val="000000"/>
      <w:kern w:val="0"/>
      <w:sz w:val="20"/>
      <w:szCs w:val="20"/>
    </w:rPr>
  </w:style>
  <w:style w:type="paragraph" w:customStyle="1" w:styleId="Default">
    <w:name w:val="Default"/>
    <w:rsid w:val="00901F4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ismunicipais.com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PMCA-PC</cp:lastModifiedBy>
  <cp:revision>7</cp:revision>
  <cp:lastPrinted>2020-03-30T20:53:00Z</cp:lastPrinted>
  <dcterms:created xsi:type="dcterms:W3CDTF">2020-03-30T19:00:00Z</dcterms:created>
  <dcterms:modified xsi:type="dcterms:W3CDTF">2020-03-30T20:53:00Z</dcterms:modified>
</cp:coreProperties>
</file>