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DE" w:rsidRDefault="00EC0DDE" w:rsidP="00EC0DDE">
      <w:pPr>
        <w:pStyle w:val="Ttulo"/>
        <w:rPr>
          <w:rFonts w:asciiTheme="minorHAnsi" w:hAnsiTheme="minorHAnsi" w:cstheme="minorHAnsi"/>
          <w:i w:val="0"/>
          <w:szCs w:val="32"/>
        </w:rPr>
      </w:pPr>
      <w:r>
        <w:rPr>
          <w:rFonts w:asciiTheme="minorHAnsi" w:hAnsiTheme="minorHAnsi" w:cstheme="minorHAnsi"/>
          <w:szCs w:val="32"/>
        </w:rPr>
        <w:t>GABINETE DO PREFEITO</w:t>
      </w:r>
    </w:p>
    <w:p w:rsidR="00EC0DDE" w:rsidRPr="00D4142E" w:rsidRDefault="00EC0DDE" w:rsidP="00EC0DDE">
      <w:pPr>
        <w:pStyle w:val="Ttulo"/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:rsidR="00EC0DDE" w:rsidRPr="00EC0DDE" w:rsidRDefault="00EC0DDE" w:rsidP="00EC0DDE">
      <w:pPr>
        <w:pStyle w:val="Ttulo"/>
        <w:rPr>
          <w:rFonts w:asciiTheme="minorHAnsi" w:hAnsiTheme="minorHAnsi" w:cstheme="minorHAnsi"/>
          <w:i w:val="0"/>
          <w:sz w:val="24"/>
        </w:rPr>
      </w:pPr>
      <w:r w:rsidRPr="00EC0DDE">
        <w:rPr>
          <w:rFonts w:asciiTheme="minorHAnsi" w:hAnsiTheme="minorHAnsi" w:cstheme="minorHAnsi"/>
          <w:i w:val="0"/>
          <w:sz w:val="24"/>
        </w:rPr>
        <w:t xml:space="preserve">DECRETO Nº </w:t>
      </w:r>
      <w:r w:rsidR="0013395D">
        <w:rPr>
          <w:rFonts w:asciiTheme="minorHAnsi" w:hAnsiTheme="minorHAnsi" w:cstheme="minorHAnsi"/>
          <w:i w:val="0"/>
          <w:sz w:val="24"/>
        </w:rPr>
        <w:t>12.763</w:t>
      </w:r>
      <w:r>
        <w:rPr>
          <w:rFonts w:asciiTheme="minorHAnsi" w:hAnsiTheme="minorHAnsi" w:cstheme="minorHAnsi"/>
          <w:i w:val="0"/>
          <w:sz w:val="24"/>
        </w:rPr>
        <w:t xml:space="preserve"> </w:t>
      </w:r>
      <w:r w:rsidRPr="00EC0DDE">
        <w:rPr>
          <w:rFonts w:asciiTheme="minorHAnsi" w:hAnsiTheme="minorHAnsi" w:cstheme="minorHAnsi"/>
          <w:i w:val="0"/>
          <w:sz w:val="24"/>
        </w:rPr>
        <w:t xml:space="preserve">DE </w:t>
      </w:r>
      <w:r w:rsidR="0013395D">
        <w:rPr>
          <w:rFonts w:asciiTheme="minorHAnsi" w:hAnsiTheme="minorHAnsi" w:cstheme="minorHAnsi"/>
          <w:i w:val="0"/>
          <w:sz w:val="24"/>
        </w:rPr>
        <w:t>0</w:t>
      </w:r>
      <w:r w:rsidR="00D4142E">
        <w:rPr>
          <w:rFonts w:asciiTheme="minorHAnsi" w:hAnsiTheme="minorHAnsi" w:cstheme="minorHAnsi"/>
          <w:i w:val="0"/>
          <w:sz w:val="24"/>
        </w:rPr>
        <w:t>8</w:t>
      </w:r>
      <w:r w:rsidRPr="00EC0DDE">
        <w:rPr>
          <w:rFonts w:asciiTheme="minorHAnsi" w:hAnsiTheme="minorHAnsi" w:cstheme="minorHAnsi"/>
          <w:i w:val="0"/>
          <w:sz w:val="24"/>
        </w:rPr>
        <w:t xml:space="preserve"> DE </w:t>
      </w:r>
      <w:r w:rsidR="0013395D" w:rsidRPr="00EC0DDE">
        <w:rPr>
          <w:rFonts w:asciiTheme="minorHAnsi" w:hAnsiTheme="minorHAnsi" w:cstheme="minorHAnsi"/>
          <w:i w:val="0"/>
          <w:sz w:val="24"/>
        </w:rPr>
        <w:t>A</w:t>
      </w:r>
      <w:r w:rsidR="0013395D">
        <w:rPr>
          <w:rFonts w:asciiTheme="minorHAnsi" w:hAnsiTheme="minorHAnsi" w:cstheme="minorHAnsi"/>
          <w:i w:val="0"/>
          <w:sz w:val="24"/>
        </w:rPr>
        <w:t xml:space="preserve">BRIL </w:t>
      </w:r>
      <w:r w:rsidRPr="00EC0DDE">
        <w:rPr>
          <w:rFonts w:asciiTheme="minorHAnsi" w:hAnsiTheme="minorHAnsi" w:cstheme="minorHAnsi"/>
          <w:i w:val="0"/>
          <w:sz w:val="24"/>
        </w:rPr>
        <w:t>DE 20</w:t>
      </w:r>
      <w:r w:rsidR="0013395D">
        <w:rPr>
          <w:rFonts w:asciiTheme="minorHAnsi" w:hAnsiTheme="minorHAnsi" w:cstheme="minorHAnsi"/>
          <w:i w:val="0"/>
          <w:sz w:val="24"/>
        </w:rPr>
        <w:t>20</w:t>
      </w:r>
    </w:p>
    <w:p w:rsidR="00EC0DDE" w:rsidRPr="00812C27" w:rsidRDefault="00EC0DDE" w:rsidP="00EC0DDE">
      <w:pPr>
        <w:ind w:right="-27"/>
        <w:jc w:val="center"/>
        <w:rPr>
          <w:rFonts w:ascii="Calibri" w:hAnsi="Calibri"/>
          <w:bCs/>
          <w:sz w:val="28"/>
          <w:szCs w:val="28"/>
        </w:rPr>
      </w:pPr>
    </w:p>
    <w:p w:rsidR="00EC0DDE" w:rsidRPr="006F3436" w:rsidRDefault="00EC0DDE" w:rsidP="00FF4F4A">
      <w:pPr>
        <w:pStyle w:val="Corpodetexto"/>
        <w:tabs>
          <w:tab w:val="clear" w:pos="1134"/>
        </w:tabs>
        <w:spacing w:line="240" w:lineRule="auto"/>
        <w:ind w:left="5954"/>
        <w:rPr>
          <w:rFonts w:ascii="Calibri" w:hAnsi="Calibri" w:cs="Times New Roman"/>
          <w:b/>
        </w:rPr>
      </w:pPr>
      <w:r w:rsidRPr="006F3436">
        <w:rPr>
          <w:rFonts w:ascii="Calibri" w:hAnsi="Calibri" w:cs="Times New Roman"/>
          <w:b/>
        </w:rPr>
        <w:t xml:space="preserve">HOMOLOGA </w:t>
      </w:r>
      <w:r w:rsidR="0013395D" w:rsidRPr="006F3436">
        <w:rPr>
          <w:rFonts w:ascii="Calibri" w:hAnsi="Calibri" w:cs="Times New Roman"/>
          <w:b/>
        </w:rPr>
        <w:t>RESOLUÇ</w:t>
      </w:r>
      <w:r w:rsidR="0013395D">
        <w:rPr>
          <w:rFonts w:ascii="Calibri" w:hAnsi="Calibri" w:cs="Times New Roman"/>
          <w:b/>
        </w:rPr>
        <w:t xml:space="preserve">ÃO </w:t>
      </w:r>
      <w:r w:rsidRPr="006F3436">
        <w:rPr>
          <w:rFonts w:ascii="Calibri" w:hAnsi="Calibri" w:cs="Times New Roman"/>
          <w:b/>
        </w:rPr>
        <w:t xml:space="preserve">DO CONSELHO MUNICIPAL DE </w:t>
      </w:r>
      <w:r>
        <w:rPr>
          <w:rFonts w:ascii="Calibri" w:hAnsi="Calibri" w:cs="Times New Roman"/>
          <w:b/>
        </w:rPr>
        <w:t>EDUCAÇÃO – CMECA</w:t>
      </w:r>
      <w:r w:rsidRPr="006F3436">
        <w:rPr>
          <w:rFonts w:ascii="Calibri" w:hAnsi="Calibri" w:cs="Times New Roman"/>
          <w:b/>
        </w:rPr>
        <w:t>.</w:t>
      </w:r>
    </w:p>
    <w:p w:rsidR="00EC0DDE" w:rsidRDefault="00EC0DDE" w:rsidP="00EC0DDE">
      <w:pPr>
        <w:ind w:right="-27"/>
        <w:jc w:val="center"/>
        <w:rPr>
          <w:rFonts w:ascii="Calibri" w:hAnsi="Calibri"/>
          <w:bCs/>
          <w:sz w:val="28"/>
          <w:szCs w:val="28"/>
        </w:rPr>
      </w:pPr>
    </w:p>
    <w:p w:rsidR="00E44448" w:rsidRDefault="008C65F8" w:rsidP="00EC0DDE">
      <w:pPr>
        <w:ind w:right="-18" w:firstLine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E44448">
        <w:rPr>
          <w:rFonts w:asciiTheme="minorHAnsi" w:hAnsiTheme="minorHAnsi" w:cstheme="minorHAnsi"/>
        </w:rPr>
        <w:t>o ofício expedido pel</w:t>
      </w:r>
      <w:r w:rsidR="0013395D">
        <w:rPr>
          <w:rFonts w:asciiTheme="minorHAnsi" w:hAnsiTheme="minorHAnsi" w:cstheme="minorHAnsi"/>
        </w:rPr>
        <w:t>a</w:t>
      </w:r>
      <w:r w:rsidR="00E44448">
        <w:rPr>
          <w:rFonts w:asciiTheme="minorHAnsi" w:hAnsiTheme="minorHAnsi" w:cstheme="minorHAnsi"/>
        </w:rPr>
        <w:t xml:space="preserve"> </w:t>
      </w:r>
      <w:r w:rsidR="0013395D">
        <w:rPr>
          <w:rFonts w:asciiTheme="minorHAnsi" w:hAnsiTheme="minorHAnsi" w:cstheme="minorHAnsi"/>
        </w:rPr>
        <w:t xml:space="preserve">Secretaria </w:t>
      </w:r>
      <w:r w:rsidR="00E44448">
        <w:rPr>
          <w:rFonts w:asciiTheme="minorHAnsi" w:hAnsiTheme="minorHAnsi" w:cstheme="minorHAnsi"/>
        </w:rPr>
        <w:t>Municipal de Educação do Município de Campo Alegre</w:t>
      </w:r>
      <w:r w:rsidR="0013395D">
        <w:rPr>
          <w:rFonts w:asciiTheme="minorHAnsi" w:hAnsiTheme="minorHAnsi" w:cstheme="minorHAnsi"/>
        </w:rPr>
        <w:t>/SC.,</w:t>
      </w:r>
      <w:r w:rsidR="00E44448">
        <w:rPr>
          <w:rFonts w:asciiTheme="minorHAnsi" w:hAnsiTheme="minorHAnsi" w:cstheme="minorHAnsi"/>
        </w:rPr>
        <w:t xml:space="preserve"> nº 0</w:t>
      </w:r>
      <w:r w:rsidR="0013395D">
        <w:rPr>
          <w:rFonts w:asciiTheme="minorHAnsi" w:hAnsiTheme="minorHAnsi" w:cstheme="minorHAnsi"/>
        </w:rPr>
        <w:t>86</w:t>
      </w:r>
      <w:r w:rsidR="00E44448">
        <w:rPr>
          <w:rFonts w:asciiTheme="minorHAnsi" w:hAnsiTheme="minorHAnsi" w:cstheme="minorHAnsi"/>
        </w:rPr>
        <w:t>/</w:t>
      </w:r>
      <w:r w:rsidR="0013395D">
        <w:rPr>
          <w:rFonts w:asciiTheme="minorHAnsi" w:hAnsiTheme="minorHAnsi" w:cstheme="minorHAnsi"/>
        </w:rPr>
        <w:t>SEDUC/</w:t>
      </w:r>
      <w:r w:rsidR="00E44448">
        <w:rPr>
          <w:rFonts w:asciiTheme="minorHAnsi" w:hAnsiTheme="minorHAnsi" w:cstheme="minorHAnsi"/>
        </w:rPr>
        <w:t>20</w:t>
      </w:r>
      <w:r w:rsidR="0013395D">
        <w:rPr>
          <w:rFonts w:asciiTheme="minorHAnsi" w:hAnsiTheme="minorHAnsi" w:cstheme="minorHAnsi"/>
        </w:rPr>
        <w:t>20</w:t>
      </w:r>
      <w:r w:rsidR="00E44448">
        <w:rPr>
          <w:rFonts w:asciiTheme="minorHAnsi" w:hAnsiTheme="minorHAnsi" w:cstheme="minorHAnsi"/>
        </w:rPr>
        <w:t xml:space="preserve"> de </w:t>
      </w:r>
      <w:r w:rsidR="0013395D">
        <w:rPr>
          <w:rFonts w:asciiTheme="minorHAnsi" w:hAnsiTheme="minorHAnsi" w:cstheme="minorHAnsi"/>
        </w:rPr>
        <w:t>08</w:t>
      </w:r>
      <w:r w:rsidR="00E44448">
        <w:rPr>
          <w:rFonts w:asciiTheme="minorHAnsi" w:hAnsiTheme="minorHAnsi" w:cstheme="minorHAnsi"/>
        </w:rPr>
        <w:t xml:space="preserve"> de </w:t>
      </w:r>
      <w:r w:rsidR="0013395D">
        <w:rPr>
          <w:rFonts w:asciiTheme="minorHAnsi" w:hAnsiTheme="minorHAnsi" w:cstheme="minorHAnsi"/>
        </w:rPr>
        <w:t>abril</w:t>
      </w:r>
      <w:r w:rsidR="00E44448">
        <w:rPr>
          <w:rFonts w:asciiTheme="minorHAnsi" w:hAnsiTheme="minorHAnsi" w:cstheme="minorHAnsi"/>
        </w:rPr>
        <w:t xml:space="preserve"> de 20</w:t>
      </w:r>
      <w:r w:rsidR="0013395D">
        <w:rPr>
          <w:rFonts w:asciiTheme="minorHAnsi" w:hAnsiTheme="minorHAnsi" w:cstheme="minorHAnsi"/>
        </w:rPr>
        <w:t>20</w:t>
      </w:r>
      <w:r w:rsidR="00E44448">
        <w:rPr>
          <w:rFonts w:asciiTheme="minorHAnsi" w:hAnsiTheme="minorHAnsi" w:cstheme="minorHAnsi"/>
        </w:rPr>
        <w:t xml:space="preserve">, devidamente protocolizado pelo Serviço de Protocolo do Poder Executivo Municipal </w:t>
      </w:r>
      <w:r w:rsidR="0013395D">
        <w:rPr>
          <w:rFonts w:asciiTheme="minorHAnsi" w:hAnsiTheme="minorHAnsi" w:cstheme="minorHAnsi"/>
        </w:rPr>
        <w:t xml:space="preserve">em data de 08 de abril de 12020, </w:t>
      </w:r>
      <w:r w:rsidR="00E44448">
        <w:rPr>
          <w:rFonts w:asciiTheme="minorHAnsi" w:hAnsiTheme="minorHAnsi" w:cstheme="minorHAnsi"/>
        </w:rPr>
        <w:t>sob nº 00</w:t>
      </w:r>
      <w:r w:rsidR="0013395D">
        <w:rPr>
          <w:rFonts w:asciiTheme="minorHAnsi" w:hAnsiTheme="minorHAnsi" w:cstheme="minorHAnsi"/>
        </w:rPr>
        <w:t>0808</w:t>
      </w:r>
      <w:r w:rsidR="00E44448">
        <w:rPr>
          <w:rFonts w:asciiTheme="minorHAnsi" w:hAnsiTheme="minorHAnsi" w:cstheme="minorHAnsi"/>
        </w:rPr>
        <w:t>;</w:t>
      </w:r>
    </w:p>
    <w:p w:rsidR="008C65F8" w:rsidRDefault="00E44448" w:rsidP="00E44448">
      <w:pPr>
        <w:ind w:right="-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EC0DDE" w:rsidRPr="0013395D" w:rsidRDefault="00EC0DDE" w:rsidP="00EC0DDE">
      <w:pPr>
        <w:ind w:right="-18" w:firstLine="1080"/>
        <w:jc w:val="both"/>
        <w:rPr>
          <w:rFonts w:ascii="Calibri" w:hAnsi="Calibri"/>
          <w:b/>
        </w:rPr>
      </w:pPr>
      <w:r>
        <w:rPr>
          <w:rFonts w:asciiTheme="minorHAnsi" w:hAnsiTheme="minorHAnsi" w:cstheme="minorHAnsi"/>
        </w:rPr>
        <w:t xml:space="preserve">O Prefeito do Município </w:t>
      </w:r>
      <w:r w:rsidRPr="002502CB">
        <w:rPr>
          <w:rFonts w:ascii="Calibri" w:hAnsi="Calibri"/>
        </w:rPr>
        <w:t>de Campo Alegre, Estado de Santa Catarina, no uso das atribuições legais</w:t>
      </w:r>
      <w:r w:rsidR="0013395D">
        <w:rPr>
          <w:rFonts w:ascii="Calibri" w:hAnsi="Calibri"/>
        </w:rPr>
        <w:t>,</w:t>
      </w:r>
      <w:r w:rsidRPr="002502CB">
        <w:rPr>
          <w:rFonts w:ascii="Calibri" w:hAnsi="Calibri"/>
        </w:rPr>
        <w:t xml:space="preserve"> em especial o inc</w:t>
      </w:r>
      <w:r>
        <w:rPr>
          <w:rFonts w:ascii="Calibri" w:hAnsi="Calibri"/>
        </w:rPr>
        <w:t>i</w:t>
      </w:r>
      <w:r w:rsidRPr="002502CB">
        <w:rPr>
          <w:rFonts w:ascii="Calibri" w:hAnsi="Calibri"/>
        </w:rPr>
        <w:t>so VII</w:t>
      </w:r>
      <w:r>
        <w:rPr>
          <w:rFonts w:ascii="Calibri" w:hAnsi="Calibri"/>
        </w:rPr>
        <w:t xml:space="preserve"> do</w:t>
      </w:r>
      <w:r w:rsidRPr="002502CB">
        <w:rPr>
          <w:rFonts w:ascii="Calibri" w:hAnsi="Calibri"/>
        </w:rPr>
        <w:t xml:space="preserve"> artigo 71 da Lei Orgânica Municipal; </w:t>
      </w:r>
      <w:r w:rsidRPr="0013395D">
        <w:rPr>
          <w:rFonts w:ascii="Calibri" w:hAnsi="Calibri"/>
          <w:b/>
        </w:rPr>
        <w:t>Decreta:</w:t>
      </w:r>
    </w:p>
    <w:p w:rsidR="00EC0DDE" w:rsidRPr="00E44448" w:rsidRDefault="00EC0DDE" w:rsidP="00EC0DDE">
      <w:pPr>
        <w:ind w:right="-18"/>
        <w:jc w:val="both"/>
        <w:rPr>
          <w:rFonts w:ascii="Calibri" w:hAnsi="Calibri"/>
        </w:rPr>
      </w:pPr>
    </w:p>
    <w:p w:rsidR="00EC0DDE" w:rsidRPr="002502CB" w:rsidRDefault="00EC0DDE" w:rsidP="00EC0DDE">
      <w:pPr>
        <w:pStyle w:val="Corpodetexto2"/>
        <w:spacing w:after="0" w:line="240" w:lineRule="auto"/>
        <w:ind w:right="-18" w:firstLine="1080"/>
        <w:jc w:val="both"/>
        <w:rPr>
          <w:rFonts w:ascii="Calibri" w:hAnsi="Calibri"/>
        </w:rPr>
      </w:pPr>
      <w:r w:rsidRPr="002502CB">
        <w:rPr>
          <w:rFonts w:ascii="Calibri" w:hAnsi="Calibri"/>
        </w:rPr>
        <w:t>Art.</w:t>
      </w:r>
      <w:r>
        <w:rPr>
          <w:rFonts w:ascii="Calibri" w:hAnsi="Calibri"/>
        </w:rPr>
        <w:t xml:space="preserve"> </w:t>
      </w:r>
      <w:r w:rsidRPr="002502CB">
        <w:rPr>
          <w:rFonts w:ascii="Calibri" w:hAnsi="Calibri"/>
        </w:rPr>
        <w:t>1</w:t>
      </w:r>
      <w:r>
        <w:rPr>
          <w:rFonts w:ascii="Calibri" w:hAnsi="Calibri"/>
        </w:rPr>
        <w:t>º</w:t>
      </w:r>
      <w:r w:rsidRPr="002502CB">
        <w:rPr>
          <w:rFonts w:ascii="Calibri" w:hAnsi="Calibri"/>
        </w:rPr>
        <w:t xml:space="preserve"> Homologar </w:t>
      </w:r>
      <w:r w:rsidR="00434AC3" w:rsidRPr="002502CB">
        <w:rPr>
          <w:rFonts w:ascii="Calibri" w:hAnsi="Calibri"/>
        </w:rPr>
        <w:t>Resoluç</w:t>
      </w:r>
      <w:r w:rsidR="0013395D">
        <w:rPr>
          <w:rFonts w:ascii="Calibri" w:hAnsi="Calibri"/>
        </w:rPr>
        <w:t>ão</w:t>
      </w:r>
      <w:r w:rsidR="00434AC3">
        <w:rPr>
          <w:rFonts w:ascii="Calibri" w:hAnsi="Calibri"/>
        </w:rPr>
        <w:t xml:space="preserve"> </w:t>
      </w:r>
      <w:r w:rsidRPr="002502CB">
        <w:rPr>
          <w:rFonts w:ascii="Calibri" w:hAnsi="Calibri"/>
        </w:rPr>
        <w:t>nº 01</w:t>
      </w:r>
      <w:r w:rsidR="00434AC3">
        <w:rPr>
          <w:rFonts w:ascii="Calibri" w:hAnsi="Calibri"/>
        </w:rPr>
        <w:t xml:space="preserve">, </w:t>
      </w:r>
      <w:r w:rsidRPr="002502CB">
        <w:rPr>
          <w:rFonts w:ascii="Calibri" w:hAnsi="Calibri"/>
        </w:rPr>
        <w:t xml:space="preserve">do Conselho Municipal de </w:t>
      </w:r>
      <w:r>
        <w:rPr>
          <w:rFonts w:ascii="Calibri" w:hAnsi="Calibri"/>
        </w:rPr>
        <w:t>Educação</w:t>
      </w:r>
      <w:r w:rsidR="0013395D">
        <w:rPr>
          <w:rFonts w:ascii="Calibri" w:hAnsi="Calibri"/>
        </w:rPr>
        <w:t xml:space="preserve"> – </w:t>
      </w:r>
      <w:r>
        <w:rPr>
          <w:rFonts w:ascii="Calibri" w:hAnsi="Calibri"/>
        </w:rPr>
        <w:t>CMECA</w:t>
      </w:r>
      <w:r w:rsidRPr="002502CB">
        <w:rPr>
          <w:rFonts w:ascii="Calibri" w:hAnsi="Calibri"/>
        </w:rPr>
        <w:t>, Resoluç</w:t>
      </w:r>
      <w:r w:rsidR="0013395D">
        <w:rPr>
          <w:rFonts w:ascii="Calibri" w:hAnsi="Calibri"/>
        </w:rPr>
        <w:t xml:space="preserve">ão </w:t>
      </w:r>
      <w:r w:rsidRPr="002502CB">
        <w:rPr>
          <w:rFonts w:ascii="Calibri" w:hAnsi="Calibri"/>
        </w:rPr>
        <w:t>anexa, parte integrante deste Decreto.</w:t>
      </w:r>
    </w:p>
    <w:p w:rsidR="00EC0DDE" w:rsidRPr="00E44448" w:rsidRDefault="00EC0DDE" w:rsidP="00EC0DDE">
      <w:pPr>
        <w:ind w:right="-18"/>
        <w:jc w:val="both"/>
        <w:rPr>
          <w:rFonts w:ascii="Calibri" w:hAnsi="Calibri"/>
        </w:rPr>
      </w:pPr>
    </w:p>
    <w:p w:rsidR="00EC0DDE" w:rsidRDefault="00EC0DDE" w:rsidP="00EC0DDE">
      <w:pPr>
        <w:ind w:right="-18" w:firstLine="1080"/>
        <w:jc w:val="both"/>
        <w:rPr>
          <w:rFonts w:ascii="Calibri" w:hAnsi="Calibri"/>
        </w:rPr>
      </w:pPr>
      <w:r w:rsidRPr="002502CB">
        <w:rPr>
          <w:rFonts w:ascii="Calibri" w:hAnsi="Calibri"/>
        </w:rPr>
        <w:t>Art.</w:t>
      </w:r>
      <w:r>
        <w:rPr>
          <w:rFonts w:ascii="Calibri" w:hAnsi="Calibri"/>
        </w:rPr>
        <w:t xml:space="preserve"> </w:t>
      </w:r>
      <w:r w:rsidRPr="002502CB">
        <w:rPr>
          <w:rFonts w:ascii="Calibri" w:hAnsi="Calibri"/>
        </w:rPr>
        <w:t>2</w:t>
      </w:r>
      <w:r>
        <w:rPr>
          <w:rFonts w:ascii="Calibri" w:hAnsi="Calibri"/>
        </w:rPr>
        <w:t>º</w:t>
      </w:r>
      <w:r w:rsidRPr="002502CB">
        <w:rPr>
          <w:rFonts w:ascii="Calibri" w:hAnsi="Calibri"/>
        </w:rPr>
        <w:t xml:space="preserve"> Este Decreto entra em vigor na data de sua publicação.</w:t>
      </w:r>
    </w:p>
    <w:p w:rsidR="00EC0DDE" w:rsidRPr="00FF4F4A" w:rsidRDefault="00EC0DDE" w:rsidP="00EC0DDE">
      <w:pPr>
        <w:ind w:right="-18"/>
        <w:jc w:val="both"/>
        <w:rPr>
          <w:rFonts w:ascii="Calibri" w:hAnsi="Calibri"/>
          <w:sz w:val="28"/>
          <w:szCs w:val="28"/>
        </w:rPr>
      </w:pPr>
    </w:p>
    <w:p w:rsidR="00EC0DDE" w:rsidRDefault="00EC0DDE" w:rsidP="00EC0DDE">
      <w:pPr>
        <w:rPr>
          <w:rFonts w:ascii="Calibri" w:hAnsi="Calibri"/>
        </w:rPr>
      </w:pPr>
      <w:r>
        <w:rPr>
          <w:rFonts w:ascii="Calibri" w:hAnsi="Calibri"/>
        </w:rPr>
        <w:t xml:space="preserve">Gabinete do Prefeito em Exercício do Município de Campo Alegre/SC., </w:t>
      </w:r>
      <w:r w:rsidR="0013395D">
        <w:rPr>
          <w:rFonts w:ascii="Calibri" w:hAnsi="Calibri"/>
        </w:rPr>
        <w:t>0</w:t>
      </w:r>
      <w:r w:rsidR="00D4142E">
        <w:rPr>
          <w:rFonts w:ascii="Calibri" w:hAnsi="Calibri"/>
        </w:rPr>
        <w:t>8</w:t>
      </w:r>
      <w:r>
        <w:rPr>
          <w:rFonts w:ascii="Calibri" w:hAnsi="Calibri"/>
        </w:rPr>
        <w:t xml:space="preserve"> de a</w:t>
      </w:r>
      <w:r w:rsidR="0013395D">
        <w:rPr>
          <w:rFonts w:ascii="Calibri" w:hAnsi="Calibri"/>
        </w:rPr>
        <w:t xml:space="preserve">bril </w:t>
      </w:r>
      <w:r>
        <w:rPr>
          <w:rFonts w:ascii="Calibri" w:hAnsi="Calibri"/>
        </w:rPr>
        <w:t>de 20</w:t>
      </w:r>
      <w:r w:rsidR="0013395D">
        <w:rPr>
          <w:rFonts w:ascii="Calibri" w:hAnsi="Calibri"/>
        </w:rPr>
        <w:t>20</w:t>
      </w:r>
      <w:r>
        <w:rPr>
          <w:rFonts w:ascii="Calibri" w:hAnsi="Calibri"/>
        </w:rPr>
        <w:t>.</w:t>
      </w:r>
    </w:p>
    <w:p w:rsidR="00EC0DDE" w:rsidRDefault="00EC0DDE" w:rsidP="00EC0DDE">
      <w:pPr>
        <w:jc w:val="center"/>
        <w:rPr>
          <w:rFonts w:ascii="Calibri" w:hAnsi="Calibri"/>
          <w:sz w:val="96"/>
          <w:szCs w:val="96"/>
        </w:rPr>
      </w:pPr>
    </w:p>
    <w:p w:rsidR="00EC0DDE" w:rsidRDefault="0013395D" w:rsidP="00EC0DD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RUBENS BLASZKOWSKI</w:t>
      </w:r>
    </w:p>
    <w:p w:rsidR="00EC0DDE" w:rsidRDefault="00EC0DDE" w:rsidP="00EC0DD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Prefeito Municipal</w:t>
      </w:r>
    </w:p>
    <w:p w:rsidR="00EC0DDE" w:rsidRDefault="00EC0DDE" w:rsidP="00EC0DDE">
      <w:pPr>
        <w:jc w:val="center"/>
        <w:rPr>
          <w:rFonts w:ascii="Calibri" w:hAnsi="Calibri"/>
          <w:sz w:val="72"/>
          <w:szCs w:val="72"/>
        </w:rPr>
      </w:pPr>
    </w:p>
    <w:p w:rsidR="00EC0DDE" w:rsidRDefault="00EC0DDE" w:rsidP="00EC0DD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LUCILAINE MÓKFA SCHWARZ</w:t>
      </w:r>
    </w:p>
    <w:p w:rsidR="00EC0DDE" w:rsidRDefault="00EC0DDE" w:rsidP="00EC0DDE">
      <w:pPr>
        <w:pStyle w:val="Ttulo1"/>
        <w:spacing w:befor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Secretária Municipal de Administração</w:t>
      </w:r>
    </w:p>
    <w:p w:rsidR="00EC0DDE" w:rsidRPr="00FF4F4A" w:rsidRDefault="00EC0DDE" w:rsidP="00EC0DDE">
      <w:pPr>
        <w:jc w:val="both"/>
        <w:rPr>
          <w:rFonts w:ascii="Calibri" w:hAnsi="Calibri"/>
          <w:sz w:val="28"/>
          <w:szCs w:val="28"/>
        </w:rPr>
      </w:pPr>
    </w:p>
    <w:p w:rsidR="00EC0DDE" w:rsidRDefault="00EC0DDE" w:rsidP="00EC0DDE">
      <w:pPr>
        <w:jc w:val="both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</w:rPr>
        <w:t xml:space="preserve">Publicado na forma das Leis Municipais nº 2.416 e 3.386 nos endereços eletrônicos: </w:t>
      </w:r>
      <w:hyperlink r:id="rId8" w:history="1">
        <w:r>
          <w:rPr>
            <w:rStyle w:val="Hyperlink"/>
            <w:rFonts w:ascii="Calibri" w:eastAsiaTheme="majorEastAsia" w:hAnsi="Calibri"/>
          </w:rPr>
          <w:t>www.leismunicipais.com.br</w:t>
        </w:r>
      </w:hyperlink>
      <w:r>
        <w:rPr>
          <w:rFonts w:ascii="Calibri" w:hAnsi="Calibri"/>
        </w:rPr>
        <w:t xml:space="preserve"> e </w:t>
      </w:r>
      <w:hyperlink r:id="rId9" w:history="1">
        <w:r>
          <w:rPr>
            <w:rStyle w:val="Hyperlink"/>
            <w:rFonts w:ascii="Calibri" w:eastAsiaTheme="majorEastAsia" w:hAnsi="Calibri"/>
            <w:shd w:val="clear" w:color="auto" w:fill="FFFFFF"/>
          </w:rPr>
          <w:t>www.diariomunicipal.sc.gov.br</w:t>
        </w:r>
      </w:hyperlink>
      <w:r>
        <w:rPr>
          <w:rFonts w:ascii="Calibri" w:hAnsi="Calibri"/>
          <w:color w:val="333333"/>
          <w:shd w:val="clear" w:color="auto" w:fill="FFFFFF"/>
        </w:rPr>
        <w:t xml:space="preserve"> </w:t>
      </w:r>
      <w:r>
        <w:rPr>
          <w:rFonts w:ascii="Calibri" w:hAnsi="Calibri"/>
        </w:rPr>
        <w:t xml:space="preserve">em data de: </w:t>
      </w:r>
      <w:r w:rsidR="0013395D">
        <w:rPr>
          <w:rFonts w:ascii="Calibri" w:hAnsi="Calibri"/>
          <w:b/>
          <w:bCs/>
          <w:sz w:val="32"/>
          <w:szCs w:val="32"/>
        </w:rPr>
        <w:t>0</w:t>
      </w:r>
      <w:r w:rsidR="00D4142E">
        <w:rPr>
          <w:rFonts w:ascii="Calibri" w:hAnsi="Calibri"/>
          <w:b/>
          <w:bCs/>
          <w:sz w:val="32"/>
          <w:szCs w:val="32"/>
        </w:rPr>
        <w:t>9</w:t>
      </w:r>
      <w:r>
        <w:rPr>
          <w:rFonts w:ascii="Calibri" w:hAnsi="Calibri"/>
          <w:b/>
          <w:bCs/>
          <w:sz w:val="32"/>
          <w:szCs w:val="32"/>
        </w:rPr>
        <w:t>/0</w:t>
      </w:r>
      <w:r w:rsidR="0013395D">
        <w:rPr>
          <w:rFonts w:ascii="Calibri" w:hAnsi="Calibri"/>
          <w:b/>
          <w:bCs/>
          <w:sz w:val="32"/>
          <w:szCs w:val="32"/>
        </w:rPr>
        <w:t>4</w:t>
      </w:r>
      <w:r>
        <w:rPr>
          <w:rFonts w:ascii="Calibri" w:hAnsi="Calibri"/>
          <w:b/>
          <w:bCs/>
          <w:sz w:val="32"/>
          <w:szCs w:val="32"/>
        </w:rPr>
        <w:t>/20</w:t>
      </w:r>
      <w:r w:rsidR="0013395D">
        <w:rPr>
          <w:rFonts w:ascii="Calibri" w:hAnsi="Calibri"/>
          <w:b/>
          <w:bCs/>
          <w:sz w:val="32"/>
          <w:szCs w:val="32"/>
        </w:rPr>
        <w:t>20</w:t>
      </w:r>
      <w:r>
        <w:rPr>
          <w:rFonts w:ascii="Calibri" w:hAnsi="Calibri"/>
          <w:b/>
          <w:bCs/>
          <w:sz w:val="32"/>
          <w:szCs w:val="32"/>
        </w:rPr>
        <w:t>.</w:t>
      </w:r>
    </w:p>
    <w:p w:rsidR="00EC0DDE" w:rsidRPr="00D4142E" w:rsidRDefault="00EC0DDE" w:rsidP="00EC0DDE">
      <w:pPr>
        <w:jc w:val="center"/>
        <w:rPr>
          <w:rFonts w:ascii="Calibri" w:hAnsi="Calibri"/>
          <w:sz w:val="72"/>
          <w:szCs w:val="72"/>
        </w:rPr>
      </w:pPr>
    </w:p>
    <w:p w:rsidR="00EC0DDE" w:rsidRDefault="00EC0DDE" w:rsidP="00EC0DD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JEFFERSON TADEU AMORIM CUNHA</w:t>
      </w:r>
    </w:p>
    <w:p w:rsidR="00EC0DDE" w:rsidRDefault="00EC0DDE" w:rsidP="00EC0DD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Chefe do Gabinete do Prefeito</w:t>
      </w:r>
    </w:p>
    <w:p w:rsidR="00B05DF9" w:rsidRDefault="00B05DF9" w:rsidP="00EC0DDE">
      <w:pPr>
        <w:jc w:val="center"/>
        <w:rPr>
          <w:rFonts w:ascii="Calibri" w:hAnsi="Calibri"/>
          <w:b/>
        </w:rPr>
      </w:pPr>
    </w:p>
    <w:p w:rsidR="00B05DF9" w:rsidRDefault="00B05DF9" w:rsidP="00EC0DDE">
      <w:pPr>
        <w:jc w:val="center"/>
        <w:rPr>
          <w:rFonts w:ascii="Calibri" w:hAnsi="Calibri"/>
          <w:b/>
        </w:rPr>
      </w:pPr>
    </w:p>
    <w:p w:rsidR="00B05DF9" w:rsidRDefault="00B05DF9" w:rsidP="00EC0DDE">
      <w:pPr>
        <w:jc w:val="center"/>
        <w:rPr>
          <w:rFonts w:ascii="Calibri" w:hAnsi="Calibri"/>
          <w:b/>
        </w:rPr>
      </w:pPr>
    </w:p>
    <w:p w:rsidR="00B05DF9" w:rsidRDefault="00B05DF9" w:rsidP="00EC0DDE">
      <w:pPr>
        <w:jc w:val="center"/>
        <w:rPr>
          <w:rFonts w:ascii="Calibri" w:hAnsi="Calibri"/>
          <w:b/>
        </w:rPr>
      </w:pPr>
    </w:p>
    <w:p w:rsidR="00B05DF9" w:rsidRDefault="00B05DF9" w:rsidP="00EC0DDE">
      <w:pPr>
        <w:jc w:val="center"/>
        <w:rPr>
          <w:rFonts w:ascii="Calibri" w:hAnsi="Calibri"/>
          <w:b/>
        </w:rPr>
      </w:pPr>
    </w:p>
    <w:p w:rsidR="00B05DF9" w:rsidRDefault="00B05DF9" w:rsidP="00EC0DDE">
      <w:pPr>
        <w:jc w:val="center"/>
        <w:rPr>
          <w:rFonts w:ascii="Calibri" w:hAnsi="Calibri"/>
          <w:b/>
        </w:rPr>
      </w:pPr>
    </w:p>
    <w:p w:rsidR="00FF4F4A" w:rsidRDefault="00FF4F4A" w:rsidP="00EC0DDE">
      <w:pPr>
        <w:jc w:val="center"/>
        <w:rPr>
          <w:rFonts w:ascii="Calibri" w:hAnsi="Calibri"/>
          <w:b/>
        </w:rPr>
      </w:pPr>
    </w:p>
    <w:p w:rsidR="00FF4F4A" w:rsidRDefault="00FF4F4A" w:rsidP="00EC0DDE">
      <w:pPr>
        <w:jc w:val="center"/>
        <w:rPr>
          <w:rFonts w:ascii="Calibri" w:hAnsi="Calibri"/>
          <w:b/>
        </w:rPr>
      </w:pP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b/>
          <w:i/>
          <w:kern w:val="1"/>
          <w:sz w:val="32"/>
          <w:szCs w:val="32"/>
          <w:lang w:eastAsia="zh-CN" w:bidi="hi-IN"/>
        </w:rPr>
      </w:pPr>
      <w:bookmarkStart w:id="0" w:name="_GoBack"/>
      <w:r w:rsidRPr="005F2F75">
        <w:rPr>
          <w:rFonts w:ascii="Calibri" w:eastAsia="SimSun" w:hAnsi="Calibri" w:cs="Calibri"/>
          <w:b/>
          <w:i/>
          <w:kern w:val="1"/>
          <w:sz w:val="32"/>
          <w:szCs w:val="32"/>
          <w:lang w:eastAsia="zh-CN" w:bidi="hi-IN"/>
        </w:rPr>
        <w:lastRenderedPageBreak/>
        <w:t>ESTADO DE SANTA CATARINA</w:t>
      </w: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Calibri" w:hAnsi="Calibri" w:cs="Calibri"/>
          <w:b/>
          <w:i/>
          <w:kern w:val="1"/>
          <w:sz w:val="32"/>
          <w:szCs w:val="32"/>
          <w:lang w:eastAsia="zh-CN" w:bidi="hi-IN"/>
        </w:rPr>
      </w:pPr>
      <w:r w:rsidRPr="005F2F75">
        <w:rPr>
          <w:rFonts w:ascii="Calibri" w:eastAsia="SimSun" w:hAnsi="Calibri" w:cs="Calibri"/>
          <w:b/>
          <w:i/>
          <w:kern w:val="1"/>
          <w:sz w:val="32"/>
          <w:szCs w:val="32"/>
          <w:lang w:eastAsia="zh-CN" w:bidi="hi-IN"/>
        </w:rPr>
        <w:t>CONSELHO MUNICIPAL DE EDUCAÇÃO DO</w:t>
      </w: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kern w:val="1"/>
          <w:sz w:val="20"/>
          <w:lang w:eastAsia="zh-CN" w:bidi="hi-IN"/>
        </w:rPr>
      </w:pPr>
      <w:r w:rsidRPr="005F2F75">
        <w:rPr>
          <w:rFonts w:ascii="Calibri" w:eastAsia="Calibri" w:hAnsi="Calibri" w:cs="Calibri"/>
          <w:b/>
          <w:i/>
          <w:kern w:val="1"/>
          <w:sz w:val="32"/>
          <w:szCs w:val="32"/>
          <w:lang w:eastAsia="zh-CN" w:bidi="hi-IN"/>
        </w:rPr>
        <w:t xml:space="preserve"> </w:t>
      </w:r>
      <w:r w:rsidRPr="005F2F75">
        <w:rPr>
          <w:rFonts w:ascii="Calibri" w:eastAsia="SimSun" w:hAnsi="Calibri" w:cs="Calibri"/>
          <w:b/>
          <w:i/>
          <w:kern w:val="1"/>
          <w:sz w:val="32"/>
          <w:szCs w:val="32"/>
          <w:lang w:eastAsia="zh-CN" w:bidi="hi-IN"/>
        </w:rPr>
        <w:t>MUNICÍPIO DE CAMPO ALEGRE – CMECA</w:t>
      </w: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kern w:val="1"/>
          <w:sz w:val="20"/>
          <w:lang w:eastAsia="zh-CN" w:bidi="hi-IN"/>
        </w:rPr>
      </w:pPr>
      <w:r w:rsidRPr="005F2F75">
        <w:rPr>
          <w:rFonts w:ascii="Calibri" w:eastAsia="SimSun" w:hAnsi="Calibri" w:cs="Calibri"/>
          <w:kern w:val="1"/>
          <w:sz w:val="20"/>
          <w:lang w:eastAsia="zh-CN" w:bidi="hi-IN"/>
        </w:rPr>
        <w:t>Criado pela Lei Municipal nº 1.613/92</w:t>
      </w: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kern w:val="1"/>
          <w:sz w:val="20"/>
          <w:lang w:eastAsia="zh-CN" w:bidi="hi-IN"/>
        </w:rPr>
      </w:pPr>
      <w:r w:rsidRPr="005F2F75">
        <w:rPr>
          <w:rFonts w:ascii="Calibri" w:eastAsia="SimSun" w:hAnsi="Calibri" w:cs="Calibri"/>
          <w:kern w:val="1"/>
          <w:sz w:val="20"/>
          <w:lang w:eastAsia="zh-CN" w:bidi="hi-IN"/>
        </w:rPr>
        <w:t>Regulamentado pela Lei Municipal nº 3.897/12</w:t>
      </w: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kern w:val="1"/>
          <w:lang w:eastAsia="zh-CN" w:bidi="hi-IN"/>
        </w:rPr>
      </w:pPr>
      <w:r w:rsidRPr="005F2F75">
        <w:rPr>
          <w:rFonts w:ascii="Calibri" w:eastAsia="SimSun" w:hAnsi="Calibri" w:cs="Calibri"/>
          <w:kern w:val="1"/>
          <w:sz w:val="20"/>
          <w:lang w:eastAsia="zh-CN" w:bidi="hi-IN"/>
        </w:rPr>
        <w:t>Fone 47 3632-2420</w:t>
      </w: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kern w:val="1"/>
          <w:sz w:val="16"/>
          <w:szCs w:val="16"/>
          <w:lang w:eastAsia="zh-CN" w:bidi="hi-IN"/>
        </w:rPr>
      </w:pP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bCs/>
          <w:kern w:val="1"/>
          <w:lang w:eastAsia="zh-CN" w:bidi="hi-IN"/>
        </w:rPr>
      </w:pPr>
      <w:r w:rsidRPr="005F2F75">
        <w:rPr>
          <w:rFonts w:ascii="Calibri" w:eastAsia="SimSun" w:hAnsi="Calibri" w:cs="Calibri"/>
          <w:b/>
          <w:bCs/>
          <w:iCs/>
          <w:kern w:val="1"/>
          <w:lang w:eastAsia="zh-CN" w:bidi="hi-IN"/>
        </w:rPr>
        <w:t xml:space="preserve">RESOLUÇÃO Nº 01 </w:t>
      </w:r>
      <w:r w:rsidRPr="005F2F75">
        <w:rPr>
          <w:rFonts w:ascii="Calibri" w:eastAsia="SimSun" w:hAnsi="Calibri" w:cs="Calibri"/>
          <w:b/>
          <w:bCs/>
          <w:kern w:val="1"/>
          <w:lang w:eastAsia="zh-CN" w:bidi="hi-IN"/>
        </w:rPr>
        <w:t xml:space="preserve">DE 06 DE ABRIL DE </w:t>
      </w:r>
      <w:r w:rsidRPr="005F2F75">
        <w:rPr>
          <w:rFonts w:ascii="Calibri" w:eastAsia="SimSun" w:hAnsi="Calibri" w:cs="Calibri"/>
          <w:b/>
          <w:bCs/>
          <w:iCs/>
          <w:kern w:val="1"/>
          <w:lang w:eastAsia="zh-CN" w:bidi="hi-IN"/>
        </w:rPr>
        <w:t>2020</w:t>
      </w: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bCs/>
          <w:kern w:val="1"/>
          <w:sz w:val="16"/>
          <w:szCs w:val="16"/>
          <w:lang w:eastAsia="zh-CN" w:bidi="hi-IN"/>
        </w:rPr>
      </w:pPr>
    </w:p>
    <w:p w:rsidR="005F2F75" w:rsidRPr="005F2F75" w:rsidRDefault="005F2F75" w:rsidP="005F2F75">
      <w:pPr>
        <w:widowControl w:val="0"/>
        <w:suppressAutoHyphens/>
        <w:ind w:left="4962"/>
        <w:jc w:val="both"/>
        <w:rPr>
          <w:rFonts w:ascii="Calibri" w:eastAsia="SimSun" w:hAnsi="Calibri" w:cs="Calibri"/>
          <w:kern w:val="1"/>
          <w:lang w:val="x-none" w:eastAsia="zh-CN" w:bidi="hi-IN"/>
        </w:rPr>
      </w:pPr>
      <w:r w:rsidRPr="005F2F75">
        <w:rPr>
          <w:rFonts w:ascii="Calibri" w:eastAsia="SimSun" w:hAnsi="Calibri" w:cs="Calibri"/>
          <w:b/>
          <w:kern w:val="1"/>
          <w:lang w:val="x-none" w:eastAsia="zh-CN" w:bidi="hi-IN"/>
        </w:rPr>
        <w:t xml:space="preserve">FIXA NORMAS PARA O FUNCIONAMENTO TEMPORÁRIO DE ENSINO NÃO PRESENCIAL NA EDUCAÇÃO BÁSICA ESCOLAR NO ÂMBITO DO SISTEMA MUNICIPAL DE ENSINO </w:t>
      </w:r>
      <w:r w:rsidRPr="005F2F75">
        <w:rPr>
          <w:rFonts w:ascii="Calibri" w:eastAsia="SimSun" w:hAnsi="Calibri" w:cs="Calibri"/>
          <w:b/>
          <w:kern w:val="1"/>
          <w:lang w:eastAsia="zh-CN" w:bidi="hi-IN"/>
        </w:rPr>
        <w:t xml:space="preserve">DO MUNICÍPIO </w:t>
      </w:r>
      <w:r w:rsidRPr="005F2F75">
        <w:rPr>
          <w:rFonts w:ascii="Calibri" w:eastAsia="SimSun" w:hAnsi="Calibri" w:cs="Calibri"/>
          <w:b/>
          <w:kern w:val="1"/>
          <w:lang w:val="x-none" w:eastAsia="zh-CN" w:bidi="hi-IN"/>
        </w:rPr>
        <w:t>DE CAMPO ALEGRE/SC., E ESTABELECE OUTRAS PROVIDÊNCIAS.</w:t>
      </w:r>
    </w:p>
    <w:p w:rsidR="005F2F75" w:rsidRPr="005F2F75" w:rsidRDefault="005F2F75" w:rsidP="005F2F75">
      <w:pPr>
        <w:widowControl w:val="0"/>
        <w:suppressAutoHyphens/>
        <w:rPr>
          <w:rFonts w:ascii="Calibri" w:eastAsia="SimSun" w:hAnsi="Calibri" w:cs="Calibri"/>
          <w:kern w:val="1"/>
          <w:sz w:val="16"/>
          <w:szCs w:val="16"/>
          <w:vertAlign w:val="subscript"/>
          <w:lang w:eastAsia="zh-CN" w:bidi="hi-IN"/>
        </w:rPr>
      </w:pPr>
    </w:p>
    <w:p w:rsidR="005F2F75" w:rsidRPr="005F2F75" w:rsidRDefault="005F2F75" w:rsidP="005F2F75">
      <w:pPr>
        <w:widowControl w:val="0"/>
        <w:suppressAutoHyphens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5F2F75">
        <w:rPr>
          <w:rFonts w:ascii="Calibri" w:eastAsia="SimSun" w:hAnsi="Calibri" w:cs="Calibri"/>
          <w:kern w:val="1"/>
          <w:lang w:eastAsia="zh-CN" w:bidi="hi-IN"/>
        </w:rPr>
        <w:t xml:space="preserve">O Presidente do Conselho Municipal de Educação do Município de Campo Alegre, Estado de Santa Catarina, usando da competência que lhe confere a Lei Municipal nº 3.897, de 21 de novembro de 2012, que Dispõe sobre a Regulamentação do Conselho Municipal de Educação de Campo Alegre/SC. – CMECA, e com base na Lei de Diretrizes e Bases da Educação Nacional Lei nº 9.394/96, em especial os Art’s 5º e 11, da Lei Municipal nº 3.825, de 04 de abril de 2012 e demais disposições legais; </w:t>
      </w:r>
      <w:r w:rsidRPr="005F2F75">
        <w:rPr>
          <w:rFonts w:ascii="Calibri" w:eastAsia="SimSun" w:hAnsi="Calibri" w:cs="Calibri"/>
          <w:b/>
          <w:bCs/>
          <w:kern w:val="1"/>
          <w:lang w:eastAsia="zh-CN" w:bidi="hi-IN"/>
        </w:rPr>
        <w:t>RESOLVE</w:t>
      </w:r>
      <w:r w:rsidRPr="005F2F75">
        <w:rPr>
          <w:rFonts w:ascii="Calibri" w:eastAsia="SimSun" w:hAnsi="Calibri" w:cs="Calibri"/>
          <w:kern w:val="1"/>
          <w:lang w:eastAsia="zh-CN" w:bidi="hi-IN"/>
        </w:rPr>
        <w:t>:</w:t>
      </w:r>
    </w:p>
    <w:p w:rsidR="005F2F75" w:rsidRPr="005F2F75" w:rsidRDefault="005F2F75" w:rsidP="005F2F75">
      <w:pPr>
        <w:widowControl w:val="0"/>
        <w:suppressAutoHyphens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5F2F75" w:rsidRPr="005F2F75" w:rsidRDefault="005F2F75" w:rsidP="005F2F75">
      <w:pPr>
        <w:widowControl w:val="0"/>
        <w:suppressAutoHyphens/>
        <w:jc w:val="both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5F2F75">
        <w:rPr>
          <w:rFonts w:ascii="Calibri" w:eastAsia="SimSun" w:hAnsi="Calibri" w:cs="Calibri"/>
          <w:b/>
          <w:bCs/>
          <w:kern w:val="1"/>
          <w:lang w:eastAsia="zh-CN" w:bidi="hi-IN"/>
        </w:rPr>
        <w:t xml:space="preserve">Art. 1º </w:t>
      </w:r>
      <w:r w:rsidRPr="005F2F75">
        <w:rPr>
          <w:rFonts w:ascii="Calibri" w:eastAsia="SimSun" w:hAnsi="Calibri" w:cs="Calibri"/>
          <w:bCs/>
          <w:kern w:val="1"/>
          <w:lang w:eastAsia="zh-CN" w:bidi="hi-IN"/>
        </w:rPr>
        <w:t xml:space="preserve">Regulamentar e fixar normas para a Educação Básica Escolar </w:t>
      </w:r>
      <w:r w:rsidRPr="005F2F75">
        <w:rPr>
          <w:rFonts w:ascii="Calibri" w:eastAsia="SimSun" w:hAnsi="Calibri" w:cs="Calibri"/>
          <w:kern w:val="1"/>
          <w:lang w:eastAsia="zh-CN" w:bidi="hi-IN"/>
        </w:rPr>
        <w:t xml:space="preserve">dos estabelecimentos de ensino integrantes do Sistema Municipal de Ensino. </w:t>
      </w:r>
    </w:p>
    <w:p w:rsidR="005F2F75" w:rsidRPr="005F2F75" w:rsidRDefault="005F2F75" w:rsidP="005F2F75">
      <w:pPr>
        <w:widowControl w:val="0"/>
        <w:suppressAutoHyphens/>
        <w:jc w:val="both"/>
        <w:rPr>
          <w:rFonts w:ascii="Calibri" w:eastAsia="SimSun" w:hAnsi="Calibri" w:cs="Calibri"/>
          <w:bCs/>
          <w:kern w:val="1"/>
          <w:lang w:eastAsia="zh-CN" w:bidi="hi-IN"/>
        </w:rPr>
      </w:pPr>
      <w:r w:rsidRPr="005F2F75">
        <w:rPr>
          <w:rFonts w:ascii="Calibri" w:eastAsia="SimSun" w:hAnsi="Calibri" w:cs="Calibri"/>
          <w:b/>
          <w:bCs/>
          <w:kern w:val="1"/>
          <w:lang w:eastAsia="zh-CN" w:bidi="hi-IN"/>
        </w:rPr>
        <w:t>Parágrafo único.</w:t>
      </w:r>
      <w:r w:rsidRPr="005F2F75">
        <w:rPr>
          <w:rFonts w:ascii="Calibri" w:eastAsia="SimSun" w:hAnsi="Calibri" w:cs="Calibri"/>
          <w:b/>
          <w:kern w:val="1"/>
          <w:lang w:eastAsia="zh-CN" w:bidi="hi-IN"/>
        </w:rPr>
        <w:t xml:space="preserve"> </w:t>
      </w:r>
      <w:r w:rsidRPr="005F2F75">
        <w:rPr>
          <w:rFonts w:ascii="Calibri" w:eastAsia="SimSun" w:hAnsi="Calibri" w:cs="Calibri"/>
          <w:kern w:val="1"/>
          <w:lang w:eastAsia="zh-CN" w:bidi="hi-IN"/>
        </w:rPr>
        <w:t>Para efeito desta Resolução, são integrantes do Sistema Municipal de Ensino as Instituições de Educação Infantil Públicas, Particulares e Não Governamentais localizadas no território do Município de Campo Alegre/SC, o Ensino Fundamental Regular, criado e mantido pelo Poder Público Municipal.</w:t>
      </w:r>
    </w:p>
    <w:p w:rsidR="005F2F75" w:rsidRPr="005F2F75" w:rsidRDefault="005F2F75" w:rsidP="005F2F75">
      <w:pPr>
        <w:widowControl w:val="0"/>
        <w:suppressAutoHyphens/>
        <w:rPr>
          <w:rFonts w:ascii="Calibri" w:eastAsia="SimSun" w:hAnsi="Calibri" w:cs="Calibri"/>
          <w:bCs/>
          <w:kern w:val="1"/>
          <w:lang w:eastAsia="zh-CN" w:bidi="hi-IN"/>
        </w:rPr>
      </w:pPr>
    </w:p>
    <w:p w:rsidR="005F2F75" w:rsidRPr="005F2F75" w:rsidRDefault="005F2F75" w:rsidP="005F2F75">
      <w:pPr>
        <w:widowControl w:val="0"/>
        <w:suppressAutoHyphens/>
        <w:jc w:val="both"/>
        <w:rPr>
          <w:rFonts w:ascii="Calibri" w:eastAsia="SimSun" w:hAnsi="Calibri" w:cs="Calibri"/>
          <w:bCs/>
          <w:kern w:val="1"/>
          <w:sz w:val="12"/>
          <w:szCs w:val="12"/>
          <w:lang w:eastAsia="zh-CN" w:bidi="hi-IN"/>
        </w:rPr>
      </w:pPr>
      <w:r w:rsidRPr="005F2F75">
        <w:rPr>
          <w:rFonts w:ascii="Calibri" w:eastAsia="SimSun" w:hAnsi="Calibri" w:cs="Calibri"/>
          <w:b/>
          <w:bCs/>
          <w:kern w:val="1"/>
          <w:lang w:eastAsia="zh-CN" w:bidi="hi-IN"/>
        </w:rPr>
        <w:t xml:space="preserve">Art. 2º </w:t>
      </w:r>
      <w:r w:rsidRPr="005F2F75">
        <w:rPr>
          <w:rFonts w:ascii="Calibri" w:eastAsia="SimSun" w:hAnsi="Calibri" w:cs="Calibri"/>
          <w:kern w:val="1"/>
          <w:lang w:eastAsia="zh-CN" w:bidi="hi-IN"/>
        </w:rPr>
        <w:t>O Plano de Ação da Secretaria Municipal de Educação do Município de Campo Alegre/SC, é parte integrante desta Resolução.</w:t>
      </w:r>
    </w:p>
    <w:p w:rsidR="005F2F75" w:rsidRPr="005F2F75" w:rsidRDefault="005F2F75" w:rsidP="005F2F75">
      <w:pPr>
        <w:widowControl w:val="0"/>
        <w:suppressAutoHyphens/>
        <w:jc w:val="both"/>
        <w:rPr>
          <w:rFonts w:ascii="Calibri" w:eastAsia="SimSun" w:hAnsi="Calibri" w:cs="Calibri"/>
          <w:bCs/>
          <w:kern w:val="1"/>
          <w:sz w:val="12"/>
          <w:szCs w:val="12"/>
          <w:lang w:eastAsia="zh-CN" w:bidi="hi-IN"/>
        </w:rPr>
      </w:pPr>
    </w:p>
    <w:p w:rsidR="005F2F75" w:rsidRPr="005F2F75" w:rsidRDefault="005F2F75" w:rsidP="005F2F75">
      <w:pPr>
        <w:widowControl w:val="0"/>
        <w:suppressAutoHyphens/>
        <w:jc w:val="both"/>
        <w:rPr>
          <w:rFonts w:ascii="Calibri" w:eastAsia="SimSun" w:hAnsi="Calibri" w:cs="Calibri"/>
          <w:bCs/>
          <w:kern w:val="1"/>
          <w:sz w:val="12"/>
          <w:szCs w:val="12"/>
          <w:lang w:eastAsia="zh-CN" w:bidi="hi-IN"/>
        </w:rPr>
      </w:pPr>
      <w:r w:rsidRPr="005F2F75">
        <w:rPr>
          <w:rFonts w:ascii="Calibri" w:eastAsia="SimSun" w:hAnsi="Calibri" w:cs="Calibri"/>
          <w:b/>
          <w:bCs/>
          <w:kern w:val="1"/>
          <w:lang w:eastAsia="zh-CN" w:bidi="hi-IN"/>
        </w:rPr>
        <w:t xml:space="preserve">Art. 3º </w:t>
      </w:r>
      <w:r w:rsidRPr="005F2F75">
        <w:rPr>
          <w:rFonts w:ascii="Calibri" w:eastAsia="SimSun" w:hAnsi="Calibri" w:cs="Calibri"/>
          <w:kern w:val="1"/>
          <w:lang w:eastAsia="zh-CN" w:bidi="hi-IN"/>
        </w:rPr>
        <w:t>Esta Resolução entra em vigor na data de sua publicação, com efeitos a partir de 06 de abril 2020.</w:t>
      </w:r>
    </w:p>
    <w:p w:rsidR="005F2F75" w:rsidRPr="005F2F75" w:rsidRDefault="005F2F75" w:rsidP="005F2F75">
      <w:pPr>
        <w:widowControl w:val="0"/>
        <w:suppressAutoHyphens/>
        <w:jc w:val="both"/>
        <w:rPr>
          <w:rFonts w:ascii="Calibri" w:eastAsia="SimSun" w:hAnsi="Calibri" w:cs="Calibri"/>
          <w:b/>
          <w:bCs/>
          <w:kern w:val="1"/>
          <w:lang w:eastAsia="zh-CN" w:bidi="hi-IN"/>
        </w:rPr>
      </w:pPr>
    </w:p>
    <w:p w:rsidR="005F2F75" w:rsidRPr="005F2F75" w:rsidRDefault="005F2F75" w:rsidP="005F2F75">
      <w:pPr>
        <w:widowControl w:val="0"/>
        <w:suppressAutoHyphens/>
        <w:jc w:val="both"/>
        <w:rPr>
          <w:rFonts w:ascii="Calibri" w:eastAsia="SimSun" w:hAnsi="Calibri" w:cs="Calibri"/>
          <w:bCs/>
          <w:kern w:val="1"/>
          <w:lang w:eastAsia="zh-CN" w:bidi="hi-IN"/>
        </w:rPr>
      </w:pPr>
      <w:r w:rsidRPr="005F2F75">
        <w:rPr>
          <w:rFonts w:ascii="Calibri" w:eastAsia="SimSun" w:hAnsi="Calibri" w:cs="Calibri"/>
          <w:b/>
          <w:bCs/>
          <w:kern w:val="1"/>
          <w:lang w:eastAsia="zh-CN" w:bidi="hi-IN"/>
        </w:rPr>
        <w:t xml:space="preserve">Art. 4º </w:t>
      </w:r>
      <w:r w:rsidRPr="005F2F75">
        <w:rPr>
          <w:rFonts w:ascii="Calibri" w:eastAsia="SimSun" w:hAnsi="Calibri" w:cs="Calibri"/>
          <w:bCs/>
          <w:kern w:val="1"/>
          <w:lang w:eastAsia="zh-CN" w:bidi="hi-IN"/>
        </w:rPr>
        <w:t>Revogadas as disposições em contrário.</w:t>
      </w:r>
    </w:p>
    <w:p w:rsidR="005F2F75" w:rsidRPr="005F2F75" w:rsidRDefault="005F2F75" w:rsidP="005F2F75">
      <w:pPr>
        <w:widowControl w:val="0"/>
        <w:suppressAutoHyphens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kern w:val="1"/>
          <w:sz w:val="52"/>
          <w:szCs w:val="52"/>
          <w:lang w:eastAsia="zh-CN" w:bidi="hi-IN"/>
        </w:rPr>
      </w:pPr>
      <w:r w:rsidRPr="005F2F75">
        <w:rPr>
          <w:rFonts w:ascii="Calibri" w:eastAsia="SimSun" w:hAnsi="Calibri" w:cs="Calibri"/>
          <w:kern w:val="1"/>
          <w:lang w:eastAsia="zh-CN" w:bidi="hi-IN"/>
        </w:rPr>
        <w:t>Campo Alegre/SC., 06 de abril de 2020.</w:t>
      </w: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bCs/>
          <w:kern w:val="1"/>
          <w:sz w:val="52"/>
          <w:szCs w:val="52"/>
          <w:lang w:eastAsia="zh-CN" w:bidi="hi-IN"/>
        </w:rPr>
      </w:pP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5F2F75">
        <w:rPr>
          <w:rFonts w:ascii="Calibri" w:eastAsia="SimSun" w:hAnsi="Calibri" w:cs="Calibri"/>
          <w:b/>
          <w:bCs/>
          <w:kern w:val="1"/>
          <w:lang w:eastAsia="zh-CN" w:bidi="hi-IN"/>
        </w:rPr>
        <w:t>EMERSON CHRISTIAN RIBAS</w:t>
      </w: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bCs/>
          <w:kern w:val="1"/>
          <w:lang w:eastAsia="zh-CN" w:bidi="hi-IN"/>
        </w:rPr>
      </w:pPr>
      <w:r w:rsidRPr="005F2F75">
        <w:rPr>
          <w:rFonts w:ascii="Calibri" w:eastAsia="SimSun" w:hAnsi="Calibri" w:cs="Calibri"/>
          <w:b/>
          <w:bCs/>
          <w:kern w:val="1"/>
          <w:lang w:eastAsia="zh-CN" w:bidi="hi-IN"/>
        </w:rPr>
        <w:t>Presidente do Conselho do CMECA</w:t>
      </w:r>
    </w:p>
    <w:p w:rsidR="005F2F75" w:rsidRPr="005F2F75" w:rsidRDefault="005F2F75" w:rsidP="005F2F75">
      <w:pPr>
        <w:widowControl w:val="0"/>
        <w:tabs>
          <w:tab w:val="left" w:pos="4275"/>
        </w:tabs>
        <w:suppressAutoHyphens/>
        <w:jc w:val="both"/>
        <w:rPr>
          <w:rFonts w:ascii="Calibri" w:eastAsia="SimSun" w:hAnsi="Calibri" w:cs="Calibri"/>
          <w:bCs/>
          <w:strike/>
          <w:kern w:val="1"/>
          <w:sz w:val="16"/>
          <w:szCs w:val="16"/>
          <w:lang w:eastAsia="zh-CN" w:bidi="hi-IN"/>
        </w:rPr>
      </w:pPr>
      <w:r w:rsidRPr="005F2F75">
        <w:rPr>
          <w:rFonts w:ascii="Calibri" w:eastAsia="SimSun" w:hAnsi="Calibri" w:cs="Calibri"/>
          <w:bCs/>
          <w:kern w:val="1"/>
          <w:lang w:eastAsia="zh-CN" w:bidi="hi-IN"/>
        </w:rPr>
        <w:tab/>
      </w:r>
    </w:p>
    <w:p w:rsidR="005F2F75" w:rsidRPr="005F2F75" w:rsidRDefault="005F2F75" w:rsidP="005F2F75">
      <w:pPr>
        <w:widowControl w:val="0"/>
        <w:suppressAutoHyphens/>
        <w:jc w:val="both"/>
        <w:rPr>
          <w:rFonts w:ascii="Calibri" w:hAnsi="Calibri" w:cs="Calibri"/>
          <w:kern w:val="1"/>
          <w:lang w:bidi="hi-IN"/>
        </w:rPr>
      </w:pPr>
      <w:r w:rsidRPr="005F2F75">
        <w:rPr>
          <w:rFonts w:ascii="Calibri" w:hAnsi="Calibri" w:cs="Calibri"/>
          <w:kern w:val="1"/>
          <w:lang w:bidi="hi-IN"/>
        </w:rPr>
        <w:t>Registrada e Publicada a presente Resolução aos nove dias do mês de abril do ano de dois mil e vinte.</w:t>
      </w:r>
    </w:p>
    <w:p w:rsidR="005F2F75" w:rsidRPr="005F2F75" w:rsidRDefault="005F2F75" w:rsidP="005F2F75">
      <w:pPr>
        <w:widowControl w:val="0"/>
        <w:tabs>
          <w:tab w:val="left" w:pos="0"/>
          <w:tab w:val="left" w:pos="9638"/>
        </w:tabs>
        <w:suppressAutoHyphens/>
        <w:jc w:val="center"/>
        <w:rPr>
          <w:rFonts w:ascii="Calibri" w:eastAsia="SimSun" w:hAnsi="Calibri" w:cs="Calibri"/>
          <w:bCs/>
          <w:kern w:val="1"/>
          <w:sz w:val="52"/>
          <w:szCs w:val="52"/>
          <w:lang w:eastAsia="zh-CN" w:bidi="hi-IN"/>
        </w:rPr>
      </w:pP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5F2F75">
        <w:rPr>
          <w:rFonts w:ascii="Calibri" w:eastAsia="SimSun" w:hAnsi="Calibri" w:cs="Calibri"/>
          <w:b/>
          <w:bCs/>
          <w:kern w:val="1"/>
          <w:lang w:eastAsia="zh-CN" w:bidi="hi-IN"/>
        </w:rPr>
        <w:t>JOSÉ CARLOS NENEVE CORDEIRO</w:t>
      </w: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5F2F75">
        <w:rPr>
          <w:rFonts w:ascii="Calibri" w:eastAsia="SimSun" w:hAnsi="Calibri" w:cs="Calibri"/>
          <w:b/>
          <w:bCs/>
          <w:kern w:val="1"/>
          <w:lang w:eastAsia="zh-CN" w:bidi="hi-IN"/>
        </w:rPr>
        <w:t>Secretário de Assessoria Técnica do CMECA</w:t>
      </w:r>
    </w:p>
    <w:p w:rsidR="005F2F75" w:rsidRPr="005F2F75" w:rsidRDefault="005F2F75" w:rsidP="005F2F75">
      <w:pPr>
        <w:suppressAutoHyphens/>
        <w:jc w:val="center"/>
        <w:rPr>
          <w:rFonts w:ascii="Calibri" w:eastAsia="Calibri" w:hAnsi="Calibri" w:cs="Calibri"/>
          <w:b/>
        </w:rPr>
      </w:pPr>
      <w:r w:rsidRPr="005F2F75">
        <w:rPr>
          <w:rFonts w:ascii="Calibri" w:eastAsia="Calibri" w:hAnsi="Calibri" w:cs="Calibri"/>
          <w:b/>
        </w:rPr>
        <w:lastRenderedPageBreak/>
        <w:t>ANEXO ÚNICO DA RESOLUÇÃO Nº 01 DE 06 DE ABRIL DE 2020</w:t>
      </w:r>
    </w:p>
    <w:p w:rsidR="005F2F75" w:rsidRPr="005F2F75" w:rsidRDefault="005F2F75" w:rsidP="005F2F75">
      <w:pPr>
        <w:suppressAutoHyphens/>
        <w:jc w:val="center"/>
        <w:rPr>
          <w:rFonts w:ascii="Calibri" w:eastAsia="Calibri" w:hAnsi="Calibri" w:cs="Calibri"/>
          <w:b/>
        </w:rPr>
      </w:pPr>
    </w:p>
    <w:p w:rsidR="00BA2AE8" w:rsidRDefault="005F2F75" w:rsidP="005F2F75">
      <w:pPr>
        <w:suppressAutoHyphens/>
        <w:jc w:val="center"/>
        <w:rPr>
          <w:rFonts w:ascii="Calibri" w:eastAsia="Calibri" w:hAnsi="Calibri" w:cs="Calibri"/>
          <w:b/>
        </w:rPr>
      </w:pPr>
      <w:r w:rsidRPr="005F2F75">
        <w:rPr>
          <w:rFonts w:ascii="Calibri" w:eastAsia="Calibri" w:hAnsi="Calibri" w:cs="Calibri"/>
          <w:b/>
        </w:rPr>
        <w:t xml:space="preserve">PLANO DE AÇÃO </w:t>
      </w:r>
      <w:r w:rsidR="00BA2AE8">
        <w:rPr>
          <w:rFonts w:ascii="Calibri" w:eastAsia="Calibri" w:hAnsi="Calibri" w:cs="Calibri"/>
          <w:b/>
        </w:rPr>
        <w:t xml:space="preserve">DE ENSINO NÃO PRESENCIAL </w:t>
      </w:r>
    </w:p>
    <w:p w:rsidR="005F2F75" w:rsidRPr="005F2F75" w:rsidRDefault="005F2F75" w:rsidP="005F2F75">
      <w:pPr>
        <w:suppressAutoHyphens/>
        <w:jc w:val="center"/>
        <w:rPr>
          <w:rFonts w:ascii="Calibri" w:eastAsia="Calibri" w:hAnsi="Calibri" w:cs="Calibri"/>
          <w:b/>
        </w:rPr>
      </w:pPr>
      <w:r w:rsidRPr="005F2F75">
        <w:rPr>
          <w:rFonts w:ascii="Calibri" w:eastAsia="Calibri" w:hAnsi="Calibri" w:cs="Calibri"/>
          <w:b/>
        </w:rPr>
        <w:t>SECRETARIA MUNICIPAL DE EDUCAÇÃO DO</w:t>
      </w:r>
    </w:p>
    <w:p w:rsidR="005F2F75" w:rsidRPr="005F2F75" w:rsidRDefault="005F2F75" w:rsidP="005F2F75">
      <w:pPr>
        <w:suppressAutoHyphens/>
        <w:jc w:val="center"/>
        <w:rPr>
          <w:rFonts w:ascii="Calibri" w:eastAsia="Calibri" w:hAnsi="Calibri" w:cs="Calibri"/>
          <w:b/>
        </w:rPr>
      </w:pPr>
      <w:r w:rsidRPr="005F2F75">
        <w:rPr>
          <w:rFonts w:ascii="Calibri" w:eastAsia="Calibri" w:hAnsi="Calibri" w:cs="Calibri"/>
          <w:b/>
        </w:rPr>
        <w:t>MUNICÍPIO DE CAMPO ALEGRE/SC.</w:t>
      </w:r>
    </w:p>
    <w:p w:rsidR="005F2F75" w:rsidRPr="005F2F75" w:rsidRDefault="005F2F75" w:rsidP="005F2F75">
      <w:pPr>
        <w:suppressAutoHyphens/>
        <w:jc w:val="center"/>
        <w:rPr>
          <w:rFonts w:ascii="Calibri" w:eastAsia="Calibri" w:hAnsi="Calibri" w:cs="Calibri"/>
          <w:b/>
        </w:rPr>
      </w:pPr>
    </w:p>
    <w:p w:rsidR="005F2F75" w:rsidRPr="005F2F75" w:rsidRDefault="005F2F75" w:rsidP="0051518B">
      <w:pPr>
        <w:suppressAutoHyphens/>
        <w:jc w:val="both"/>
        <w:rPr>
          <w:rFonts w:ascii="Calibri" w:eastAsia="Calibri" w:hAnsi="Calibri" w:cs="Calibri"/>
        </w:rPr>
      </w:pPr>
      <w:r w:rsidRPr="005F2F75">
        <w:rPr>
          <w:rFonts w:ascii="Calibri" w:eastAsia="Calibri" w:hAnsi="Calibri" w:cs="Calibri"/>
        </w:rPr>
        <w:t>Considerando a</w:t>
      </w:r>
      <w:r w:rsidR="008165B2">
        <w:rPr>
          <w:rFonts w:ascii="Calibri" w:eastAsia="Calibri" w:hAnsi="Calibri" w:cs="Calibri"/>
        </w:rPr>
        <w:t xml:space="preserve"> Medida Provisória –</w:t>
      </w:r>
      <w:r w:rsidRPr="005F2F75">
        <w:rPr>
          <w:rFonts w:ascii="Calibri" w:eastAsia="Calibri" w:hAnsi="Calibri" w:cs="Calibri"/>
        </w:rPr>
        <w:t xml:space="preserve"> MP nº 934/2020</w:t>
      </w:r>
      <w:r w:rsidR="008165B2">
        <w:rPr>
          <w:rFonts w:ascii="Calibri" w:eastAsia="Calibri" w:hAnsi="Calibri" w:cs="Calibri"/>
        </w:rPr>
        <w:t xml:space="preserve"> e o disposto nos </w:t>
      </w:r>
      <w:r w:rsidRPr="005F2F75">
        <w:rPr>
          <w:rFonts w:ascii="Calibri" w:eastAsia="Calibri" w:hAnsi="Calibri" w:cs="Calibri"/>
        </w:rPr>
        <w:t>Art’s. 24; 31 e 32</w:t>
      </w:r>
      <w:r w:rsidR="008165B2">
        <w:rPr>
          <w:rFonts w:ascii="Calibri" w:eastAsia="Calibri" w:hAnsi="Calibri" w:cs="Calibri"/>
        </w:rPr>
        <w:t xml:space="preserve"> da Lei de Diretrizes Básicas da Educação – LDB</w:t>
      </w:r>
      <w:r w:rsidRPr="005F2F75">
        <w:rPr>
          <w:rFonts w:ascii="Calibri" w:eastAsia="Calibri" w:hAnsi="Calibri" w:cs="Calibri"/>
        </w:rPr>
        <w:t>,</w:t>
      </w:r>
      <w:r w:rsidR="00BA2AE8">
        <w:rPr>
          <w:rFonts w:ascii="Calibri" w:eastAsia="Calibri" w:hAnsi="Calibri" w:cs="Calibri"/>
        </w:rPr>
        <w:t xml:space="preserve"> a Secretaria Municipal de Educação, apresenta o Plano de Ação para as </w:t>
      </w:r>
      <w:r w:rsidR="0051518B">
        <w:rPr>
          <w:rFonts w:ascii="Calibri" w:eastAsia="Calibri" w:hAnsi="Calibri" w:cs="Calibri"/>
        </w:rPr>
        <w:t xml:space="preserve">aulas e </w:t>
      </w:r>
      <w:r w:rsidR="00BA2AE8">
        <w:rPr>
          <w:rFonts w:ascii="Calibri" w:eastAsia="Calibri" w:hAnsi="Calibri" w:cs="Calibri"/>
        </w:rPr>
        <w:t>atividades não presenciais</w:t>
      </w:r>
      <w:r w:rsidR="0051518B">
        <w:rPr>
          <w:rFonts w:ascii="Calibri" w:eastAsia="Calibri" w:hAnsi="Calibri" w:cs="Calibri"/>
        </w:rPr>
        <w:t>;</w:t>
      </w:r>
    </w:p>
    <w:p w:rsidR="005F2F75" w:rsidRPr="005F2F75" w:rsidRDefault="005F2F75" w:rsidP="005F2F75">
      <w:pPr>
        <w:suppressAutoHyphens/>
        <w:jc w:val="both"/>
        <w:rPr>
          <w:rFonts w:ascii="Calibri" w:eastAsia="Calibri" w:hAnsi="Calibri" w:cs="Calibri"/>
        </w:rPr>
      </w:pPr>
    </w:p>
    <w:p w:rsidR="005F2F75" w:rsidRPr="00874B74" w:rsidRDefault="005F2F75" w:rsidP="00874B74">
      <w:pPr>
        <w:pStyle w:val="PargrafodaLista"/>
        <w:numPr>
          <w:ilvl w:val="0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874B74">
        <w:rPr>
          <w:rFonts w:ascii="Calibri" w:eastAsia="Calibri" w:hAnsi="Calibri" w:cs="Calibri"/>
          <w:b/>
        </w:rPr>
        <w:t>Objetivo</w:t>
      </w:r>
      <w:r w:rsidRPr="00874B74">
        <w:rPr>
          <w:rFonts w:ascii="Calibri" w:eastAsia="Calibri" w:hAnsi="Calibri" w:cs="Calibri"/>
        </w:rPr>
        <w:t>:</w:t>
      </w:r>
    </w:p>
    <w:p w:rsidR="005F2F75" w:rsidRPr="005F2F75" w:rsidRDefault="005F2F75" w:rsidP="005F2F75">
      <w:pPr>
        <w:suppressAutoHyphens/>
        <w:jc w:val="both"/>
        <w:rPr>
          <w:rFonts w:ascii="Calibri" w:eastAsia="Calibri" w:hAnsi="Calibri" w:cs="Calibri"/>
        </w:rPr>
      </w:pPr>
    </w:p>
    <w:p w:rsidR="005F2F75" w:rsidRPr="00874B74" w:rsidRDefault="005F2F75" w:rsidP="00874B74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874B74">
        <w:rPr>
          <w:rFonts w:ascii="Calibri" w:eastAsia="Calibri" w:hAnsi="Calibri" w:cs="Calibri"/>
        </w:rPr>
        <w:t xml:space="preserve">Dispor aos alunos da Educação Básica da Rede Municipal de Ensino do Município de Campo Alegre/SC, atividades não presenciais pelas soluções tecnológicas disponíveis e não tecnológicas de fácil acesso para que se realizem as atividades pedagógicas com interação de Professor e Aluno </w:t>
      </w:r>
      <w:proofErr w:type="gramStart"/>
      <w:r w:rsidRPr="00874B74">
        <w:rPr>
          <w:rFonts w:ascii="Calibri" w:eastAsia="Calibri" w:hAnsi="Calibri" w:cs="Calibri"/>
        </w:rPr>
        <w:t>necessárias para a continuação e cumprimento do Calendário Escolar do corrente ano letivo de 2020</w:t>
      </w:r>
      <w:proofErr w:type="gramEnd"/>
      <w:r w:rsidRPr="00874B74">
        <w:rPr>
          <w:rFonts w:ascii="Calibri" w:eastAsia="Calibri" w:hAnsi="Calibri" w:cs="Calibri"/>
        </w:rPr>
        <w:t>.</w:t>
      </w:r>
    </w:p>
    <w:p w:rsidR="006A57DB" w:rsidRDefault="006A57DB" w:rsidP="006A57DB">
      <w:pPr>
        <w:widowControl w:val="0"/>
        <w:suppressAutoHyphens/>
        <w:jc w:val="both"/>
        <w:rPr>
          <w:rFonts w:ascii="Calibri" w:eastAsia="Calibri" w:hAnsi="Calibri" w:cs="Calibri"/>
        </w:rPr>
      </w:pPr>
    </w:p>
    <w:p w:rsidR="006A57DB" w:rsidRPr="00874B74" w:rsidRDefault="006A57DB" w:rsidP="00874B74">
      <w:pPr>
        <w:pStyle w:val="PargrafodaLista"/>
        <w:widowControl w:val="0"/>
        <w:numPr>
          <w:ilvl w:val="0"/>
          <w:numId w:val="49"/>
        </w:numPr>
        <w:suppressAutoHyphens/>
        <w:jc w:val="both"/>
        <w:rPr>
          <w:rFonts w:ascii="Calibri" w:eastAsia="Calibri" w:hAnsi="Calibri" w:cs="Calibri"/>
          <w:b/>
        </w:rPr>
      </w:pPr>
      <w:r w:rsidRPr="00874B74">
        <w:rPr>
          <w:rFonts w:ascii="Calibri" w:eastAsia="Calibri" w:hAnsi="Calibri" w:cs="Calibri"/>
          <w:b/>
        </w:rPr>
        <w:t>Período:</w:t>
      </w:r>
    </w:p>
    <w:p w:rsidR="006A57DB" w:rsidRDefault="006A57DB" w:rsidP="0051518B">
      <w:pPr>
        <w:pStyle w:val="PargrafodaLista"/>
        <w:suppressAutoHyphens/>
        <w:jc w:val="both"/>
        <w:rPr>
          <w:rFonts w:ascii="Calibri" w:eastAsia="Calibri" w:hAnsi="Calibri" w:cs="Calibri"/>
        </w:rPr>
      </w:pPr>
    </w:p>
    <w:p w:rsidR="006A57DB" w:rsidRPr="009F48DB" w:rsidRDefault="0051518B" w:rsidP="009F48DB">
      <w:pPr>
        <w:pStyle w:val="PargrafodaLista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Início</w:t>
      </w:r>
      <w:r w:rsidR="006A57DB" w:rsidRPr="009F48DB">
        <w:rPr>
          <w:rFonts w:ascii="Calibri" w:eastAsia="Calibri" w:hAnsi="Calibri" w:cs="Calibri"/>
        </w:rPr>
        <w:t xml:space="preserve"> em data d</w:t>
      </w:r>
      <w:r w:rsidRPr="009F48DB">
        <w:rPr>
          <w:rFonts w:ascii="Calibri" w:eastAsia="Calibri" w:hAnsi="Calibri" w:cs="Calibri"/>
        </w:rPr>
        <w:t xml:space="preserve">e 13 de abril de 2020, vigente </w:t>
      </w:r>
      <w:r w:rsidR="006A57DB" w:rsidRPr="009F48DB">
        <w:rPr>
          <w:rFonts w:ascii="Calibri" w:eastAsia="Calibri" w:hAnsi="Calibri" w:cs="Calibri"/>
        </w:rPr>
        <w:t>durante o período da pandemia do Coronavirus (COVID-19).</w:t>
      </w:r>
    </w:p>
    <w:p w:rsidR="005F2F75" w:rsidRPr="005F2F75" w:rsidRDefault="005F2F75" w:rsidP="005F2F75">
      <w:pPr>
        <w:suppressAutoHyphens/>
        <w:jc w:val="both"/>
        <w:rPr>
          <w:rFonts w:ascii="Calibri" w:eastAsia="Calibri" w:hAnsi="Calibri" w:cs="Calibri"/>
        </w:rPr>
      </w:pPr>
    </w:p>
    <w:p w:rsidR="005F2F75" w:rsidRPr="009F48DB" w:rsidRDefault="005F2F75" w:rsidP="009F48DB">
      <w:pPr>
        <w:pStyle w:val="PargrafodaLista"/>
        <w:numPr>
          <w:ilvl w:val="0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  <w:b/>
        </w:rPr>
        <w:t>Estratégias</w:t>
      </w:r>
      <w:r w:rsidRPr="009F48DB">
        <w:rPr>
          <w:rFonts w:ascii="Calibri" w:eastAsia="Calibri" w:hAnsi="Calibri" w:cs="Calibri"/>
        </w:rPr>
        <w:t>:</w:t>
      </w:r>
    </w:p>
    <w:p w:rsidR="005F2F75" w:rsidRPr="005F2F75" w:rsidRDefault="005F2F75" w:rsidP="005F2F75">
      <w:pPr>
        <w:suppressAutoHyphens/>
        <w:ind w:left="360"/>
        <w:jc w:val="both"/>
        <w:rPr>
          <w:rFonts w:ascii="Calibri" w:eastAsia="Calibri" w:hAnsi="Calibri" w:cs="Calibri"/>
        </w:rPr>
      </w:pP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 xml:space="preserve">Disponibilização do Sistema Betha em ferramentas para professores proporcionarem aos pais e responsáveis visualizar e baixar atividades e conteúdos do planejamento do professor, para atender de forma não presencial a realização de atividades pedagógicas possibilitando baixar e acessar </w:t>
      </w:r>
      <w:r w:rsidR="0051518B" w:rsidRPr="009F48DB">
        <w:rPr>
          <w:rFonts w:ascii="Calibri" w:eastAsia="Calibri" w:hAnsi="Calibri" w:cs="Calibri"/>
        </w:rPr>
        <w:t xml:space="preserve">o </w:t>
      </w:r>
      <w:r w:rsidR="00F045C2" w:rsidRPr="009F48DB">
        <w:rPr>
          <w:rFonts w:ascii="Calibri" w:eastAsia="Calibri" w:hAnsi="Calibri" w:cs="Calibri"/>
        </w:rPr>
        <w:t xml:space="preserve">seguinte </w:t>
      </w:r>
      <w:r w:rsidR="0051518B" w:rsidRPr="009F48DB">
        <w:rPr>
          <w:rFonts w:ascii="Calibri" w:eastAsia="Calibri" w:hAnsi="Calibri" w:cs="Calibri"/>
        </w:rPr>
        <w:t xml:space="preserve">endereço </w:t>
      </w:r>
      <w:r w:rsidR="00F045C2" w:rsidRPr="009F48DB">
        <w:rPr>
          <w:rFonts w:ascii="Calibri" w:eastAsia="Calibri" w:hAnsi="Calibri" w:cs="Calibri"/>
        </w:rPr>
        <w:t xml:space="preserve">eletrônico: </w:t>
      </w:r>
      <w:r w:rsidRPr="009F48DB">
        <w:rPr>
          <w:rFonts w:ascii="Calibri" w:eastAsia="Calibri" w:hAnsi="Calibri" w:cs="Calibri"/>
        </w:rPr>
        <w:t xml:space="preserve"> </w:t>
      </w:r>
      <w:hyperlink r:id="rId10">
        <w:r w:rsidRPr="009F48DB">
          <w:rPr>
            <w:rFonts w:ascii="Calibri" w:eastAsia="Calibri" w:hAnsi="Calibri" w:cs="Calibri"/>
            <w:b/>
            <w:color w:val="0000FF"/>
            <w:u w:val="single"/>
          </w:rPr>
          <w:t>https://paisalunos.betha.cloud</w:t>
        </w:r>
      </w:hyperlink>
      <w:r w:rsidRPr="009F48DB">
        <w:rPr>
          <w:rFonts w:ascii="Calibri" w:eastAsia="Calibri" w:hAnsi="Calibri" w:cs="Calibri"/>
        </w:rPr>
        <w:t xml:space="preserve">, </w:t>
      </w:r>
      <w:r w:rsidR="00F045C2" w:rsidRPr="009F48DB">
        <w:rPr>
          <w:rFonts w:ascii="Calibri" w:eastAsia="Calibri" w:hAnsi="Calibri" w:cs="Calibri"/>
        </w:rPr>
        <w:t xml:space="preserve">para estudo, </w:t>
      </w:r>
      <w:r w:rsidR="00F045C2" w:rsidRPr="009F48DB">
        <w:rPr>
          <w:rFonts w:ascii="Calibri" w:eastAsia="Calibri" w:hAnsi="Calibri" w:cs="Calibri"/>
        </w:rPr>
        <w:t xml:space="preserve">onde os pais colocarão a chave de acesso do aluno (disponível nos boletins escolares de anos anteriores ou poderão solicitar na Secretaria da Escola, ou </w:t>
      </w:r>
      <w:r w:rsidR="00F045C2" w:rsidRPr="009F48DB">
        <w:rPr>
          <w:rFonts w:ascii="Calibri" w:eastAsia="Calibri" w:hAnsi="Calibri" w:cs="Calibri"/>
        </w:rPr>
        <w:t xml:space="preserve">na </w:t>
      </w:r>
      <w:r w:rsidR="00F045C2" w:rsidRPr="009F48DB">
        <w:rPr>
          <w:rFonts w:ascii="Calibri" w:eastAsia="Calibri" w:hAnsi="Calibri" w:cs="Calibri"/>
        </w:rPr>
        <w:t>Secretaria Municipal de Educação) para acessar as aulas e atividades</w:t>
      </w:r>
      <w:r w:rsidR="00F045C2" w:rsidRPr="009F48DB">
        <w:rPr>
          <w:rFonts w:ascii="Calibri" w:eastAsia="Calibri" w:hAnsi="Calibri" w:cs="Calibri"/>
        </w:rPr>
        <w:t>.</w:t>
      </w:r>
    </w:p>
    <w:p w:rsidR="009F48DB" w:rsidRDefault="00F045C2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 xml:space="preserve">O endereço eletrônico </w:t>
      </w:r>
      <w:r w:rsidR="000C4B88" w:rsidRPr="009F48DB">
        <w:rPr>
          <w:rFonts w:ascii="Calibri" w:eastAsia="Calibri" w:hAnsi="Calibri" w:cs="Calibri"/>
        </w:rPr>
        <w:t>acima citado também estará</w:t>
      </w:r>
      <w:r w:rsidRPr="009F48DB">
        <w:rPr>
          <w:rFonts w:ascii="Calibri" w:eastAsia="Calibri" w:hAnsi="Calibri" w:cs="Calibri"/>
        </w:rPr>
        <w:t xml:space="preserve"> disponível </w:t>
      </w:r>
      <w:r w:rsidR="005F2F75" w:rsidRPr="009F48DB">
        <w:rPr>
          <w:rFonts w:ascii="Calibri" w:eastAsia="Calibri" w:hAnsi="Calibri" w:cs="Calibri"/>
        </w:rPr>
        <w:t xml:space="preserve">no site </w:t>
      </w:r>
      <w:r w:rsidRPr="009F48DB">
        <w:rPr>
          <w:rFonts w:ascii="Calibri" w:eastAsia="Calibri" w:hAnsi="Calibri" w:cs="Calibri"/>
        </w:rPr>
        <w:t xml:space="preserve">do </w:t>
      </w:r>
      <w:r w:rsidR="005F2F75" w:rsidRPr="009F48DB">
        <w:rPr>
          <w:rFonts w:ascii="Calibri" w:eastAsia="Calibri" w:hAnsi="Calibri" w:cs="Calibri"/>
        </w:rPr>
        <w:t>Município de Campo Alegre/SC</w:t>
      </w:r>
      <w:r w:rsidRPr="009F48DB">
        <w:rPr>
          <w:rFonts w:ascii="Calibri" w:eastAsia="Calibri" w:hAnsi="Calibri" w:cs="Calibri"/>
        </w:rPr>
        <w:t xml:space="preserve"> (</w:t>
      </w:r>
      <w:hyperlink r:id="rId11" w:history="1">
        <w:r w:rsidRPr="009F48DB">
          <w:rPr>
            <w:rStyle w:val="Hyperlink"/>
            <w:rFonts w:ascii="Calibri" w:eastAsia="Calibri" w:hAnsi="Calibri" w:cs="Calibri"/>
            <w:b/>
          </w:rPr>
          <w:t>www.campoalegre.sc.gov.br</w:t>
        </w:r>
      </w:hyperlink>
      <w:r w:rsidRPr="009F48DB">
        <w:rPr>
          <w:rFonts w:ascii="Calibri" w:eastAsia="Calibri" w:hAnsi="Calibri" w:cs="Calibri"/>
        </w:rPr>
        <w:t>).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 xml:space="preserve">Levantamento do número de profissionais docentes com acesso à </w:t>
      </w:r>
      <w:r w:rsidRPr="009F48DB">
        <w:rPr>
          <w:rFonts w:ascii="Calibri" w:eastAsia="Calibri" w:hAnsi="Calibri" w:cs="Calibri"/>
          <w:i/>
        </w:rPr>
        <w:t>internet</w:t>
      </w:r>
      <w:r w:rsidRPr="009F48DB">
        <w:rPr>
          <w:rFonts w:ascii="Calibri" w:eastAsia="Calibri" w:hAnsi="Calibri" w:cs="Calibri"/>
        </w:rPr>
        <w:t>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 xml:space="preserve">Levantamento dos pais/responsáveis/alunos da Rede Municipal de Ensino do Município de Campo Alegre/SC, com acesso à </w:t>
      </w:r>
      <w:r w:rsidRPr="009F48DB">
        <w:rPr>
          <w:rFonts w:ascii="Calibri" w:eastAsia="Calibri" w:hAnsi="Calibri" w:cs="Calibri"/>
          <w:i/>
        </w:rPr>
        <w:t>internet</w:t>
      </w:r>
      <w:r w:rsidRPr="009F48DB">
        <w:rPr>
          <w:rFonts w:ascii="Calibri" w:eastAsia="Calibri" w:hAnsi="Calibri" w:cs="Calibri"/>
        </w:rPr>
        <w:t>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Alunos com acesso terão à disposição: “uso do Sistema Betha”</w:t>
      </w:r>
      <w:r w:rsidRPr="009F48DB">
        <w:rPr>
          <w:rFonts w:ascii="Calibri" w:eastAsia="Calibri" w:hAnsi="Calibri" w:cs="Calibri"/>
          <w:b/>
        </w:rPr>
        <w:t xml:space="preserve"> (</w:t>
      </w:r>
      <w:hyperlink r:id="rId12">
        <w:r w:rsidRPr="009F48DB">
          <w:rPr>
            <w:rFonts w:ascii="Calibri" w:eastAsia="Calibri" w:hAnsi="Calibri" w:cs="Calibri"/>
            <w:b/>
            <w:color w:val="0000FF"/>
            <w:u w:val="single"/>
          </w:rPr>
          <w:t>https://paisalunos.betha.cloud</w:t>
        </w:r>
      </w:hyperlink>
      <w:r w:rsidRPr="009F48DB">
        <w:rPr>
          <w:rFonts w:ascii="Calibri" w:eastAsia="Calibri" w:hAnsi="Calibri" w:cs="Calibri"/>
          <w:b/>
        </w:rPr>
        <w:t>)</w:t>
      </w:r>
      <w:r w:rsidRPr="009F48DB">
        <w:rPr>
          <w:rFonts w:ascii="Calibri" w:eastAsia="Calibri" w:hAnsi="Calibri" w:cs="Calibri"/>
        </w:rPr>
        <w:t xml:space="preserve"> com atividades pedagógicas do professor para o aluno e outros canais de comunicação, como e-mail, </w:t>
      </w:r>
      <w:proofErr w:type="gramStart"/>
      <w:r w:rsidRPr="009F48DB">
        <w:rPr>
          <w:rFonts w:ascii="Calibri" w:eastAsia="Calibri" w:hAnsi="Calibri" w:cs="Calibri"/>
        </w:rPr>
        <w:t>WhatsApp</w:t>
      </w:r>
      <w:proofErr w:type="gramEnd"/>
      <w:r w:rsidRPr="009F48DB">
        <w:rPr>
          <w:rFonts w:ascii="Calibri" w:eastAsia="Calibri" w:hAnsi="Calibri" w:cs="Calibri"/>
        </w:rPr>
        <w:t>, Facebook e Instagram;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 xml:space="preserve">Alunos sem acesso a </w:t>
      </w:r>
      <w:r w:rsidRPr="009F48DB">
        <w:rPr>
          <w:rFonts w:ascii="Calibri" w:eastAsia="Calibri" w:hAnsi="Calibri" w:cs="Calibri"/>
          <w:i/>
        </w:rPr>
        <w:t>internet</w:t>
      </w:r>
      <w:r w:rsidRPr="009F48DB">
        <w:rPr>
          <w:rFonts w:ascii="Calibri" w:eastAsia="Calibri" w:hAnsi="Calibri" w:cs="Calibri"/>
        </w:rPr>
        <w:t xml:space="preserve"> terão a disposição: entrega de atividades descritivas e impressas semanalmente nas Escolas Municipais/Centros Municipais de Educação Infantil ou em suas comunidades com horário pré-determinado;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 xml:space="preserve">Professor com acesso à </w:t>
      </w:r>
      <w:r w:rsidRPr="009F48DB">
        <w:rPr>
          <w:rFonts w:ascii="Calibri" w:eastAsia="Calibri" w:hAnsi="Calibri" w:cs="Calibri"/>
          <w:i/>
        </w:rPr>
        <w:t>internet</w:t>
      </w:r>
      <w:r w:rsidRPr="009F48DB">
        <w:rPr>
          <w:rFonts w:ascii="Calibri" w:eastAsia="Calibri" w:hAnsi="Calibri" w:cs="Calibri"/>
        </w:rPr>
        <w:t>: produção de aulas em casa (Home Office), alimentação do Sistema Betha com avaliações e frequência.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 xml:space="preserve">Professor sem acesso à </w:t>
      </w:r>
      <w:r w:rsidRPr="009F48DB">
        <w:rPr>
          <w:rFonts w:ascii="Calibri" w:eastAsia="Calibri" w:hAnsi="Calibri" w:cs="Calibri"/>
          <w:i/>
        </w:rPr>
        <w:t>internet</w:t>
      </w:r>
      <w:r w:rsidRPr="009F48DB">
        <w:rPr>
          <w:rFonts w:ascii="Calibri" w:eastAsia="Calibri" w:hAnsi="Calibri" w:cs="Calibri"/>
        </w:rPr>
        <w:t>: disponibilização da Escola/CMEI para utilização dos meios tecnológicos disponíveis com datas e horários pré-estabelecidos em locais restritos;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lastRenderedPageBreak/>
        <w:t>Material utilizado em ambos os casos: livro integrado Aprende Brasil, complementação com indicação de sites, ou outras ferramentas tecnológicas, plataforma ON, livros didáticos e material impresso para alunos sem nenhum acesso à internet.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tabs>
          <w:tab w:val="left" w:pos="851"/>
        </w:tabs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Todas as formas de atividades produzidas pelos professores serão avaliativas (textos, relatórios, prova, resolução de questões da apostila, etc.) necessitando de devolutiva dos alunos através de e-mail, Whatsapp, Instagram ou entrega de impressos;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tabs>
          <w:tab w:val="left" w:pos="851"/>
        </w:tabs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Estabelecer o Cronograma semanal das aulas com Língua Portuguesa e Matemática com dois planejamentos semanais (dois planejamentos que contemplem todas as aulas previstas por semana) e as outras disciplinas um planejamento semanal (contemplando o total de aulas semanais na turma) para que se cumpra a carga horária da matriz curricular vigente;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tabs>
          <w:tab w:val="left" w:pos="851"/>
        </w:tabs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 xml:space="preserve">Utilizar como sugestões para difusão da dinâmica das aulas – Rádio Comunitária, </w:t>
      </w:r>
      <w:proofErr w:type="gramStart"/>
      <w:r w:rsidRPr="009F48DB">
        <w:rPr>
          <w:rFonts w:ascii="Calibri" w:eastAsia="Calibri" w:hAnsi="Calibri" w:cs="Calibri"/>
        </w:rPr>
        <w:t>WhatsApp</w:t>
      </w:r>
      <w:proofErr w:type="gramEnd"/>
      <w:r w:rsidRPr="009F48DB">
        <w:rPr>
          <w:rFonts w:ascii="Calibri" w:eastAsia="Calibri" w:hAnsi="Calibri" w:cs="Calibri"/>
        </w:rPr>
        <w:t>;</w:t>
      </w:r>
    </w:p>
    <w:p w:rsidR="005F2F75" w:rsidRPr="009F48DB" w:rsidRDefault="005F2F75" w:rsidP="009F48DB">
      <w:pPr>
        <w:pStyle w:val="PargrafodaLista"/>
        <w:widowControl w:val="0"/>
        <w:numPr>
          <w:ilvl w:val="1"/>
          <w:numId w:val="49"/>
        </w:numPr>
        <w:tabs>
          <w:tab w:val="left" w:pos="851"/>
          <w:tab w:val="left" w:pos="993"/>
        </w:tabs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 xml:space="preserve">Iniciar a </w:t>
      </w:r>
      <w:proofErr w:type="gramStart"/>
      <w:r w:rsidRPr="009F48DB">
        <w:rPr>
          <w:rFonts w:ascii="Calibri" w:eastAsia="Calibri" w:hAnsi="Calibri" w:cs="Calibri"/>
        </w:rPr>
        <w:t>sistemática dia</w:t>
      </w:r>
      <w:proofErr w:type="gramEnd"/>
      <w:r w:rsidRPr="009F48DB">
        <w:rPr>
          <w:rFonts w:ascii="Calibri" w:eastAsia="Calibri" w:hAnsi="Calibri" w:cs="Calibri"/>
        </w:rPr>
        <w:t xml:space="preserve"> dois de abril do ano de 2020, com pesquisa de acesso pelos responsáveis pelos alunos da Rede Municipal de Ensino do Município de Campo Alegre/SC.</w:t>
      </w:r>
    </w:p>
    <w:p w:rsidR="005F2F75" w:rsidRPr="005F2F75" w:rsidRDefault="005F2F75" w:rsidP="005F2F75">
      <w:pPr>
        <w:suppressAutoHyphens/>
        <w:ind w:left="360"/>
        <w:jc w:val="both"/>
        <w:rPr>
          <w:rFonts w:ascii="Calibri" w:eastAsia="Calibri" w:hAnsi="Calibri" w:cs="Calibri"/>
        </w:rPr>
      </w:pPr>
    </w:p>
    <w:p w:rsidR="005F2F75" w:rsidRPr="009F48DB" w:rsidRDefault="005F2F75" w:rsidP="009F48DB">
      <w:pPr>
        <w:pStyle w:val="PargrafodaLista"/>
        <w:numPr>
          <w:ilvl w:val="0"/>
          <w:numId w:val="49"/>
        </w:numPr>
        <w:suppressAutoHyphens/>
        <w:jc w:val="both"/>
        <w:rPr>
          <w:rFonts w:ascii="Calibri" w:eastAsia="Calibri" w:hAnsi="Calibri" w:cs="Calibri"/>
          <w:b/>
        </w:rPr>
      </w:pPr>
      <w:r w:rsidRPr="009F48DB">
        <w:rPr>
          <w:rFonts w:ascii="Calibri" w:eastAsia="Calibri" w:hAnsi="Calibri" w:cs="Calibri"/>
          <w:b/>
        </w:rPr>
        <w:t>Compete a Secretaria Municipal de Educação – SME:</w:t>
      </w:r>
    </w:p>
    <w:p w:rsidR="005F2F75" w:rsidRPr="005F2F75" w:rsidRDefault="005F2F75" w:rsidP="005F2F75">
      <w:pPr>
        <w:suppressAutoHyphens/>
        <w:ind w:left="360"/>
        <w:jc w:val="both"/>
        <w:rPr>
          <w:rFonts w:ascii="Calibri" w:eastAsia="Calibri" w:hAnsi="Calibri" w:cs="Calibri"/>
        </w:rPr>
      </w:pP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Propor o Plano de Ação à Rede Municipal de Ensino do Município de Campo Alegre;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Orientar Gestores e Coordenadores Pedagógicos;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Orientar Pais e ou Responsáveis e Professores;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Dispor de meios tecnológicos disponíveis (Sistema Betha), descritivos e impressos para utilização de pais e professores;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Capacitar Diretores, Coordenadores e Professores para utilização e adaptação as mudanças criadas no Sistema Betha;</w:t>
      </w:r>
    </w:p>
    <w:p w:rsidR="005F2F75" w:rsidRP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Avaliar e monitorar constantemente o Processo de Ensino não Presencial.</w:t>
      </w:r>
    </w:p>
    <w:p w:rsidR="005F2F75" w:rsidRPr="005F2F75" w:rsidRDefault="005F2F75" w:rsidP="005F2F75">
      <w:pPr>
        <w:suppressAutoHyphens/>
        <w:ind w:left="360"/>
        <w:jc w:val="both"/>
        <w:rPr>
          <w:rFonts w:ascii="Calibri" w:eastAsia="Calibri" w:hAnsi="Calibri" w:cs="Calibri"/>
        </w:rPr>
      </w:pPr>
    </w:p>
    <w:p w:rsidR="005F2F75" w:rsidRPr="009F48DB" w:rsidRDefault="005F2F75" w:rsidP="009F48DB">
      <w:pPr>
        <w:pStyle w:val="PargrafodaLista"/>
        <w:numPr>
          <w:ilvl w:val="0"/>
          <w:numId w:val="49"/>
        </w:numPr>
        <w:suppressAutoHyphens/>
        <w:jc w:val="both"/>
        <w:rPr>
          <w:rFonts w:ascii="Calibri" w:eastAsia="Calibri" w:hAnsi="Calibri" w:cs="Calibri"/>
          <w:b/>
        </w:rPr>
      </w:pPr>
      <w:proofErr w:type="gramStart"/>
      <w:r w:rsidRPr="009F48DB">
        <w:rPr>
          <w:rFonts w:ascii="Calibri" w:eastAsia="Calibri" w:hAnsi="Calibri" w:cs="Calibri"/>
          <w:b/>
        </w:rPr>
        <w:t>Compete</w:t>
      </w:r>
      <w:proofErr w:type="gramEnd"/>
      <w:r w:rsidRPr="009F48DB">
        <w:rPr>
          <w:rFonts w:ascii="Calibri" w:eastAsia="Calibri" w:hAnsi="Calibri" w:cs="Calibri"/>
          <w:b/>
        </w:rPr>
        <w:t xml:space="preserve"> as Escolas e Centros Municipais de Educação Infantil – CMEI:</w:t>
      </w:r>
    </w:p>
    <w:p w:rsidR="005F2F75" w:rsidRPr="005F2F75" w:rsidRDefault="005F2F75" w:rsidP="005F2F75">
      <w:pPr>
        <w:suppressAutoHyphens/>
        <w:ind w:left="360"/>
        <w:jc w:val="both"/>
        <w:rPr>
          <w:rFonts w:ascii="Calibri" w:eastAsia="Calibri" w:hAnsi="Calibri" w:cs="Calibri"/>
        </w:rPr>
      </w:pP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Produzir um plano de ação dentro da unidade escolar, considerando suas peculiaridades;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 xml:space="preserve">Reorganização dos projetos políticos pedagógicos, visando as mudanças em decorrência da pandemia </w:t>
      </w:r>
      <w:proofErr w:type="gramStart"/>
      <w:r w:rsidRPr="009F48DB">
        <w:rPr>
          <w:rFonts w:ascii="Calibri" w:eastAsia="Calibri" w:hAnsi="Calibri" w:cs="Calibri"/>
        </w:rPr>
        <w:t>do corona</w:t>
      </w:r>
      <w:proofErr w:type="gramEnd"/>
      <w:r w:rsidRPr="009F48DB">
        <w:rPr>
          <w:rFonts w:ascii="Calibri" w:eastAsia="Calibri" w:hAnsi="Calibri" w:cs="Calibri"/>
        </w:rPr>
        <w:t xml:space="preserve"> vírus;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Orientar e articular o plano de ação entre professores, pais e alunos;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 xml:space="preserve">Divulgar ações para alunos com ou sem acesso à </w:t>
      </w:r>
      <w:r w:rsidRPr="009F48DB">
        <w:rPr>
          <w:rFonts w:ascii="Calibri" w:eastAsia="Calibri" w:hAnsi="Calibri" w:cs="Calibri"/>
          <w:i/>
        </w:rPr>
        <w:t>Internet</w:t>
      </w:r>
      <w:r w:rsidRPr="009F48DB">
        <w:rPr>
          <w:rFonts w:ascii="Calibri" w:eastAsia="Calibri" w:hAnsi="Calibri" w:cs="Calibri"/>
        </w:rPr>
        <w:t>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 xml:space="preserve">Dispor de ferramentas tecnológicas disponíveis capazes de suprir necessidades dos docentes sem </w:t>
      </w:r>
      <w:r w:rsidRPr="009F48DB">
        <w:rPr>
          <w:rFonts w:ascii="Calibri" w:eastAsia="Calibri" w:hAnsi="Calibri" w:cs="Calibri"/>
          <w:i/>
        </w:rPr>
        <w:t>internet</w:t>
      </w:r>
      <w:r w:rsidRPr="009F48DB">
        <w:rPr>
          <w:rFonts w:ascii="Calibri" w:eastAsia="Calibri" w:hAnsi="Calibri" w:cs="Calibri"/>
        </w:rPr>
        <w:t>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 xml:space="preserve">Entregar e receber atividades de alunos para os pais ou responsáveis com calendário </w:t>
      </w:r>
      <w:proofErr w:type="gramStart"/>
      <w:r w:rsidRPr="009F48DB">
        <w:rPr>
          <w:rFonts w:ascii="Calibri" w:eastAsia="Calibri" w:hAnsi="Calibri" w:cs="Calibri"/>
        </w:rPr>
        <w:t>pré determinado</w:t>
      </w:r>
      <w:proofErr w:type="gramEnd"/>
      <w:r w:rsidRPr="009F48DB">
        <w:rPr>
          <w:rFonts w:ascii="Calibri" w:eastAsia="Calibri" w:hAnsi="Calibri" w:cs="Calibri"/>
        </w:rPr>
        <w:t>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Identificar alunos que não estão respondendo ao acesso ou não às vídeos/áudio aulas (busca ativa), cumprindo as determinações do Ministério da Saúde não havendo aglomerações;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Viabilizar outras ações para alunos que não se encaixem em nenhuma das situações citadas;</w:t>
      </w:r>
    </w:p>
    <w:p w:rsid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Acompanhar e supervisionar o planejamento dos professores;</w:t>
      </w:r>
    </w:p>
    <w:p w:rsidR="005F2F75" w:rsidRPr="009F48DB" w:rsidRDefault="005F2F75" w:rsidP="009F48DB">
      <w:pPr>
        <w:pStyle w:val="PargrafodaLista"/>
        <w:widowControl w:val="0"/>
        <w:numPr>
          <w:ilvl w:val="1"/>
          <w:numId w:val="49"/>
        </w:numPr>
        <w:tabs>
          <w:tab w:val="left" w:pos="851"/>
        </w:tabs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Buscar o fortalecimento das dimensões afetivas e socioemocionais.</w:t>
      </w:r>
    </w:p>
    <w:p w:rsidR="000C4B88" w:rsidRPr="005F2F75" w:rsidRDefault="000C4B88" w:rsidP="000C4B88">
      <w:pPr>
        <w:widowControl w:val="0"/>
        <w:suppressAutoHyphens/>
        <w:jc w:val="both"/>
        <w:rPr>
          <w:rFonts w:ascii="Calibri" w:eastAsia="Calibri" w:hAnsi="Calibri" w:cs="Calibri"/>
        </w:rPr>
      </w:pPr>
    </w:p>
    <w:p w:rsidR="005F2F75" w:rsidRPr="005F2F75" w:rsidRDefault="005F2F75" w:rsidP="005F2F75">
      <w:pPr>
        <w:suppressAutoHyphens/>
        <w:ind w:left="360"/>
        <w:jc w:val="both"/>
        <w:rPr>
          <w:rFonts w:ascii="Calibri" w:eastAsia="Calibri" w:hAnsi="Calibri" w:cs="Calibri"/>
        </w:rPr>
      </w:pPr>
    </w:p>
    <w:p w:rsidR="005F2F75" w:rsidRPr="009F48DB" w:rsidRDefault="009F48DB" w:rsidP="009F48DB">
      <w:pPr>
        <w:pStyle w:val="PargrafodaLista"/>
        <w:numPr>
          <w:ilvl w:val="0"/>
          <w:numId w:val="49"/>
        </w:numPr>
        <w:suppressAutoHyphens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 aos Professores:</w:t>
      </w:r>
    </w:p>
    <w:p w:rsidR="005F2F75" w:rsidRPr="005F2F75" w:rsidRDefault="005F2F75" w:rsidP="005F2F75">
      <w:pPr>
        <w:suppressAutoHyphens/>
        <w:ind w:left="360"/>
        <w:jc w:val="both"/>
        <w:rPr>
          <w:rFonts w:ascii="Calibri" w:eastAsia="Calibri" w:hAnsi="Calibri" w:cs="Calibri"/>
        </w:rPr>
      </w:pPr>
    </w:p>
    <w:p w:rsidR="005F2F75" w:rsidRP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Semanalmente, planejar aulas não presenciais com qualidade para os alunos a partir do livro integrado Aprende Brasil tendo possibilidade de disponibilizar vídeos explicativos, atividades, links de avaliações e conteúdos, livros, etc.</w:t>
      </w:r>
    </w:p>
    <w:p w:rsidR="005F2F75" w:rsidRP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>Aulas online, pelo Sistema Betha (</w:t>
      </w:r>
      <w:hyperlink>
        <w:r w:rsidRPr="009F48DB">
          <w:rPr>
            <w:rFonts w:ascii="Calibri" w:eastAsia="Calibri" w:hAnsi="Calibri" w:cs="Calibri"/>
            <w:b/>
            <w:color w:val="0000FF"/>
            <w:u w:val="single"/>
          </w:rPr>
          <w:t>https://paisalunos.betha.cloud</w:t>
        </w:r>
      </w:hyperlink>
      <w:r w:rsidRPr="009F48DB">
        <w:rPr>
          <w:rFonts w:ascii="Calibri" w:eastAsia="Calibri" w:hAnsi="Calibri" w:cs="Calibri"/>
        </w:rPr>
        <w:t xml:space="preserve">), descritivas e impressas para abranger 100% do público alvo, alunos com acesso e sem acesso à </w:t>
      </w:r>
      <w:r w:rsidRPr="009F48DB">
        <w:rPr>
          <w:rFonts w:ascii="Calibri" w:eastAsia="Calibri" w:hAnsi="Calibri" w:cs="Calibri"/>
          <w:i/>
        </w:rPr>
        <w:t>internet</w:t>
      </w:r>
      <w:r w:rsidRPr="009F48DB">
        <w:rPr>
          <w:rFonts w:ascii="Calibri" w:eastAsia="Calibri" w:hAnsi="Calibri" w:cs="Calibri"/>
        </w:rPr>
        <w:t>;</w:t>
      </w:r>
    </w:p>
    <w:p w:rsidR="005F2F75" w:rsidRPr="005F2F75" w:rsidRDefault="005F2F75" w:rsidP="009F48DB">
      <w:pPr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5F2F75">
        <w:rPr>
          <w:rFonts w:ascii="Calibri" w:eastAsia="Calibri" w:hAnsi="Calibri" w:cs="Calibri"/>
        </w:rPr>
        <w:t>Propor avaliações, alimentar o sistema com notas e frequência conforme interação com o aluno;</w:t>
      </w:r>
    </w:p>
    <w:p w:rsidR="005F2F75" w:rsidRPr="005F2F75" w:rsidRDefault="005F2F75" w:rsidP="009F48DB">
      <w:pPr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5F2F75">
        <w:rPr>
          <w:rFonts w:ascii="Calibri" w:eastAsia="Calibri" w:hAnsi="Calibri" w:cs="Calibri"/>
        </w:rPr>
        <w:t>Informar a direção da escola sobre os alunos que não estão fazendo a devolutiva das atividades para devidas providências;</w:t>
      </w:r>
    </w:p>
    <w:p w:rsidR="005F2F75" w:rsidRPr="005F2F75" w:rsidRDefault="005F2F75" w:rsidP="009F48DB">
      <w:pPr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5F2F75">
        <w:rPr>
          <w:rFonts w:ascii="Calibri" w:eastAsia="Calibri" w:hAnsi="Calibri" w:cs="Calibri"/>
        </w:rPr>
        <w:t>Usar metodologias diferenciadas para que a aula seja dinâmica e agradável.</w:t>
      </w:r>
    </w:p>
    <w:p w:rsidR="005F2F75" w:rsidRDefault="005F2F75" w:rsidP="009F48DB">
      <w:pPr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5F2F75">
        <w:rPr>
          <w:rFonts w:ascii="Calibri" w:eastAsia="Calibri" w:hAnsi="Calibri" w:cs="Calibri"/>
        </w:rPr>
        <w:t>Realizar devolutiva semanal à direção expondo opiniões, críticas, sugestões, etc.</w:t>
      </w:r>
    </w:p>
    <w:p w:rsidR="00874B74" w:rsidRPr="005F2F75" w:rsidRDefault="00874B74" w:rsidP="00874B74">
      <w:pPr>
        <w:widowControl w:val="0"/>
        <w:suppressAutoHyphens/>
        <w:jc w:val="both"/>
        <w:rPr>
          <w:rFonts w:ascii="Calibri" w:eastAsia="Calibri" w:hAnsi="Calibri" w:cs="Calibri"/>
        </w:rPr>
      </w:pPr>
    </w:p>
    <w:p w:rsidR="005F2F75" w:rsidRPr="009F48DB" w:rsidRDefault="005F2F75" w:rsidP="009F48DB">
      <w:pPr>
        <w:pStyle w:val="PargrafodaLista"/>
        <w:numPr>
          <w:ilvl w:val="0"/>
          <w:numId w:val="49"/>
        </w:numPr>
        <w:suppressAutoHyphens/>
        <w:jc w:val="both"/>
        <w:rPr>
          <w:rFonts w:ascii="Calibri" w:eastAsia="Calibri" w:hAnsi="Calibri" w:cs="Calibri"/>
          <w:b/>
        </w:rPr>
      </w:pPr>
      <w:r w:rsidRPr="009F48DB">
        <w:rPr>
          <w:rFonts w:ascii="Calibri" w:eastAsia="Calibri" w:hAnsi="Calibri" w:cs="Calibri"/>
          <w:b/>
        </w:rPr>
        <w:t>Compete a Família</w:t>
      </w:r>
      <w:r w:rsidR="009F48DB">
        <w:rPr>
          <w:rFonts w:ascii="Calibri" w:eastAsia="Calibri" w:hAnsi="Calibri" w:cs="Calibri"/>
          <w:b/>
        </w:rPr>
        <w:t>:</w:t>
      </w:r>
    </w:p>
    <w:p w:rsidR="005F2F75" w:rsidRPr="005F2F75" w:rsidRDefault="005F2F75" w:rsidP="005F2F75">
      <w:pPr>
        <w:suppressAutoHyphens/>
        <w:ind w:left="360"/>
        <w:jc w:val="both"/>
        <w:rPr>
          <w:rFonts w:ascii="Calibri" w:eastAsia="Calibri" w:hAnsi="Calibri" w:cs="Calibri"/>
        </w:rPr>
      </w:pPr>
    </w:p>
    <w:p w:rsidR="005F2F75" w:rsidRPr="009F48DB" w:rsidRDefault="005F2F75" w:rsidP="009F48DB">
      <w:pPr>
        <w:pStyle w:val="PargrafodaLista"/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9F48DB">
        <w:rPr>
          <w:rFonts w:ascii="Calibri" w:eastAsia="Calibri" w:hAnsi="Calibri" w:cs="Calibri"/>
        </w:rPr>
        <w:t xml:space="preserve">É responsabilidade da família, incentivar o filho a ler, realizar e entregar (via e-mail ou </w:t>
      </w:r>
      <w:proofErr w:type="gramStart"/>
      <w:r w:rsidRPr="009F48DB">
        <w:rPr>
          <w:rFonts w:ascii="Calibri" w:eastAsia="Calibri" w:hAnsi="Calibri" w:cs="Calibri"/>
        </w:rPr>
        <w:t>WhatsApp</w:t>
      </w:r>
      <w:proofErr w:type="gramEnd"/>
      <w:r w:rsidRPr="009F48DB">
        <w:rPr>
          <w:rFonts w:ascii="Calibri" w:eastAsia="Calibri" w:hAnsi="Calibri" w:cs="Calibri"/>
        </w:rPr>
        <w:t xml:space="preserve"> ou impressas) as atividades propostas pelos professores, implicando nas médias bimestrais;</w:t>
      </w:r>
    </w:p>
    <w:p w:rsidR="005F2F75" w:rsidRPr="005F2F75" w:rsidRDefault="005F2F75" w:rsidP="009F48DB">
      <w:pPr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5F2F75">
        <w:rPr>
          <w:rFonts w:ascii="Calibri" w:eastAsia="Calibri" w:hAnsi="Calibri" w:cs="Calibri"/>
        </w:rPr>
        <w:t>Entrar no Sistema Betha (</w:t>
      </w:r>
      <w:hyperlink r:id="rId13">
        <w:r w:rsidRPr="005F2F75">
          <w:rPr>
            <w:rFonts w:ascii="Calibri" w:eastAsia="Calibri" w:hAnsi="Calibri" w:cs="Calibri"/>
            <w:b/>
            <w:color w:val="0000FF"/>
            <w:u w:val="single"/>
          </w:rPr>
          <w:t>https://paisalunos.betha.cloud</w:t>
        </w:r>
      </w:hyperlink>
      <w:r w:rsidRPr="005F2F75">
        <w:rPr>
          <w:rFonts w:ascii="Calibri" w:eastAsia="Calibri" w:hAnsi="Calibri" w:cs="Calibri"/>
          <w:b/>
        </w:rPr>
        <w:t>)</w:t>
      </w:r>
      <w:r w:rsidRPr="005F2F75">
        <w:rPr>
          <w:rFonts w:ascii="Calibri" w:eastAsia="Calibri" w:hAnsi="Calibri" w:cs="Calibri"/>
        </w:rPr>
        <w:t xml:space="preserve"> e verificar as aulas e atividades propostas pelos professores;</w:t>
      </w:r>
    </w:p>
    <w:p w:rsidR="005F2F75" w:rsidRPr="005F2F75" w:rsidRDefault="005F2F75" w:rsidP="009F48DB">
      <w:pPr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5F2F75">
        <w:rPr>
          <w:rFonts w:ascii="Calibri" w:eastAsia="Calibri" w:hAnsi="Calibri" w:cs="Calibri"/>
        </w:rPr>
        <w:t xml:space="preserve">Buscar material e atividades em dias pré-agendados na escola ou comunidade mais próxima para aqueles alunos que não tem acesso a internet; </w:t>
      </w:r>
    </w:p>
    <w:p w:rsidR="005F2F75" w:rsidRPr="005F2F75" w:rsidRDefault="005F2F75" w:rsidP="009F48DB">
      <w:pPr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5F2F75">
        <w:rPr>
          <w:rFonts w:ascii="Calibri" w:eastAsia="Calibri" w:hAnsi="Calibri" w:cs="Calibri"/>
        </w:rPr>
        <w:t>Acompanhamento do aluno na realização das atividades;</w:t>
      </w:r>
    </w:p>
    <w:p w:rsidR="005F2F75" w:rsidRPr="005F2F75" w:rsidRDefault="005F2F75" w:rsidP="009F48DB">
      <w:pPr>
        <w:widowControl w:val="0"/>
        <w:numPr>
          <w:ilvl w:val="1"/>
          <w:numId w:val="49"/>
        </w:numPr>
        <w:suppressAutoHyphens/>
        <w:jc w:val="both"/>
        <w:rPr>
          <w:rFonts w:ascii="Calibri" w:eastAsia="Calibri" w:hAnsi="Calibri" w:cs="Calibri"/>
        </w:rPr>
      </w:pPr>
      <w:r w:rsidRPr="005F2F75">
        <w:rPr>
          <w:rFonts w:ascii="Calibri" w:eastAsia="Calibri" w:hAnsi="Calibri" w:cs="Calibri"/>
        </w:rPr>
        <w:t xml:space="preserve">Solicitar orientações à escola/creches para a realização das atividades via </w:t>
      </w:r>
      <w:proofErr w:type="gramStart"/>
      <w:r w:rsidRPr="005F2F75">
        <w:rPr>
          <w:rFonts w:ascii="Calibri" w:eastAsia="Calibri" w:hAnsi="Calibri" w:cs="Calibri"/>
        </w:rPr>
        <w:t>WhatsApp</w:t>
      </w:r>
      <w:proofErr w:type="gramEnd"/>
      <w:r w:rsidRPr="005F2F75">
        <w:rPr>
          <w:rFonts w:ascii="Calibri" w:eastAsia="Calibri" w:hAnsi="Calibri" w:cs="Calibri"/>
        </w:rPr>
        <w:t xml:space="preserve"> ou descrição por papel ou ainda pelo telefone da escola do aluno;</w:t>
      </w:r>
    </w:p>
    <w:p w:rsidR="005F2F75" w:rsidRPr="005F2F75" w:rsidRDefault="005F2F75" w:rsidP="005F2F75">
      <w:pPr>
        <w:tabs>
          <w:tab w:val="left" w:pos="0"/>
        </w:tabs>
        <w:suppressAutoHyphens/>
        <w:jc w:val="both"/>
        <w:rPr>
          <w:rFonts w:ascii="Calibri" w:eastAsia="Calibri" w:hAnsi="Calibri" w:cs="Calibri"/>
        </w:rPr>
      </w:pPr>
      <w:r w:rsidRPr="005F2F75">
        <w:rPr>
          <w:rFonts w:ascii="Calibri" w:eastAsia="Calibri" w:hAnsi="Calibri" w:cs="Calibri"/>
        </w:rPr>
        <w:tab/>
      </w:r>
    </w:p>
    <w:p w:rsidR="005F2F75" w:rsidRPr="005F2F75" w:rsidRDefault="005F2F75" w:rsidP="005F2F75">
      <w:pPr>
        <w:suppressAutoHyphens/>
        <w:ind w:firstLine="567"/>
        <w:jc w:val="both"/>
        <w:rPr>
          <w:rFonts w:ascii="Calibri" w:eastAsia="Calibri" w:hAnsi="Calibri" w:cs="Calibri"/>
        </w:rPr>
      </w:pPr>
      <w:r w:rsidRPr="005F2F75">
        <w:rPr>
          <w:rFonts w:ascii="Calibri" w:eastAsia="Calibri" w:hAnsi="Calibri" w:cs="Calibri"/>
          <w:b/>
        </w:rPr>
        <w:t>Cronograma</w:t>
      </w:r>
      <w:r w:rsidRPr="005F2F75">
        <w:rPr>
          <w:rFonts w:ascii="Calibri" w:eastAsia="Calibri" w:hAnsi="Calibri" w:cs="Calibri"/>
        </w:rPr>
        <w:t xml:space="preserve">: </w:t>
      </w:r>
      <w:r w:rsidRPr="005F2F75">
        <w:rPr>
          <w:rFonts w:ascii="Calibri" w:eastAsia="Calibri" w:hAnsi="Calibri" w:cs="Calibri"/>
          <w:b/>
        </w:rPr>
        <w:t>02/04</w:t>
      </w:r>
      <w:r w:rsidR="00874B74">
        <w:rPr>
          <w:rFonts w:ascii="Calibri" w:eastAsia="Calibri" w:hAnsi="Calibri" w:cs="Calibri"/>
          <w:b/>
        </w:rPr>
        <w:t xml:space="preserve">/2020 </w:t>
      </w:r>
      <w:r w:rsidR="00874B74" w:rsidRPr="00E239D0">
        <w:rPr>
          <w:rFonts w:ascii="Calibri" w:eastAsia="Calibri" w:hAnsi="Calibri" w:cs="Calibri"/>
        </w:rPr>
        <w:t xml:space="preserve">– </w:t>
      </w:r>
      <w:r w:rsidRPr="00E239D0">
        <w:rPr>
          <w:rFonts w:ascii="Calibri" w:eastAsia="Calibri" w:hAnsi="Calibri" w:cs="Calibri"/>
        </w:rPr>
        <w:t>Levantamento</w:t>
      </w:r>
      <w:r w:rsidRPr="005F2F75">
        <w:rPr>
          <w:rFonts w:ascii="Calibri" w:eastAsia="Calibri" w:hAnsi="Calibri" w:cs="Calibri"/>
        </w:rPr>
        <w:t xml:space="preserve"> do número de profissionais docentes com acesso à </w:t>
      </w:r>
      <w:r w:rsidRPr="005F2F75">
        <w:rPr>
          <w:rFonts w:ascii="Calibri" w:eastAsia="Calibri" w:hAnsi="Calibri" w:cs="Calibri"/>
          <w:i/>
        </w:rPr>
        <w:t>internet</w:t>
      </w:r>
      <w:r w:rsidRPr="005F2F75">
        <w:rPr>
          <w:rFonts w:ascii="Calibri" w:eastAsia="Calibri" w:hAnsi="Calibri" w:cs="Calibri"/>
        </w:rPr>
        <w:t>;</w:t>
      </w:r>
    </w:p>
    <w:p w:rsidR="005F2F75" w:rsidRPr="005F2F75" w:rsidRDefault="005F2F75" w:rsidP="005F2F75">
      <w:pPr>
        <w:suppressAutoHyphens/>
        <w:ind w:firstLine="567"/>
        <w:jc w:val="both"/>
        <w:rPr>
          <w:rFonts w:ascii="Calibri" w:eastAsia="Calibri" w:hAnsi="Calibri" w:cs="Calibri"/>
        </w:rPr>
      </w:pPr>
      <w:r w:rsidRPr="005F2F75">
        <w:rPr>
          <w:rFonts w:ascii="Calibri" w:eastAsia="Calibri" w:hAnsi="Calibri" w:cs="Calibri"/>
        </w:rPr>
        <w:t xml:space="preserve">Levantamento dos pais/responsáveis/alunos da Rede Municipal de Ensino do Município de Campo Alegre/SC, com acesso à </w:t>
      </w:r>
      <w:r w:rsidRPr="005F2F75">
        <w:rPr>
          <w:rFonts w:ascii="Calibri" w:eastAsia="Calibri" w:hAnsi="Calibri" w:cs="Calibri"/>
          <w:i/>
        </w:rPr>
        <w:t>internet</w:t>
      </w:r>
      <w:r w:rsidRPr="005F2F75">
        <w:rPr>
          <w:rFonts w:ascii="Calibri" w:eastAsia="Calibri" w:hAnsi="Calibri" w:cs="Calibri"/>
        </w:rPr>
        <w:t>;</w:t>
      </w:r>
    </w:p>
    <w:p w:rsidR="005F2F75" w:rsidRPr="005F2F75" w:rsidRDefault="005F2F75" w:rsidP="005F2F75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</w:p>
    <w:p w:rsidR="005F2F75" w:rsidRPr="005F2F75" w:rsidRDefault="005F2F75" w:rsidP="005F2F75">
      <w:pPr>
        <w:suppressAutoHyphens/>
        <w:ind w:firstLine="567"/>
        <w:jc w:val="both"/>
        <w:rPr>
          <w:rFonts w:ascii="Calibri" w:eastAsia="Calibri" w:hAnsi="Calibri" w:cs="Calibri"/>
        </w:rPr>
      </w:pPr>
      <w:r w:rsidRPr="005F2F75">
        <w:rPr>
          <w:rFonts w:ascii="Calibri" w:eastAsia="Calibri" w:hAnsi="Calibri" w:cs="Calibri"/>
          <w:b/>
        </w:rPr>
        <w:t>06/04</w:t>
      </w:r>
      <w:r w:rsidR="00E239D0">
        <w:rPr>
          <w:rFonts w:ascii="Calibri" w:eastAsia="Calibri" w:hAnsi="Calibri" w:cs="Calibri"/>
          <w:b/>
        </w:rPr>
        <w:t xml:space="preserve">/2020 </w:t>
      </w:r>
      <w:r w:rsidR="00E239D0" w:rsidRPr="00E239D0">
        <w:rPr>
          <w:rFonts w:ascii="Calibri" w:eastAsia="Calibri" w:hAnsi="Calibri" w:cs="Calibri"/>
        </w:rPr>
        <w:t>–</w:t>
      </w:r>
      <w:r w:rsidR="00E239D0">
        <w:rPr>
          <w:rFonts w:ascii="Calibri" w:eastAsia="Calibri" w:hAnsi="Calibri" w:cs="Calibri"/>
        </w:rPr>
        <w:t xml:space="preserve"> </w:t>
      </w:r>
      <w:r w:rsidRPr="005F2F75">
        <w:rPr>
          <w:rFonts w:ascii="Calibri" w:eastAsia="Calibri" w:hAnsi="Calibri" w:cs="Calibri"/>
        </w:rPr>
        <w:t>Tabulação de dados pelas Escolas/treinamento e verificação da funcionalidade do sistema;</w:t>
      </w:r>
    </w:p>
    <w:p w:rsidR="005F2F75" w:rsidRPr="005F2F75" w:rsidRDefault="005F2F75" w:rsidP="005F2F75">
      <w:pPr>
        <w:suppressAutoHyphens/>
        <w:ind w:firstLine="567"/>
        <w:jc w:val="both"/>
        <w:rPr>
          <w:rFonts w:ascii="Calibri" w:eastAsia="Calibri" w:hAnsi="Calibri" w:cs="Calibri"/>
        </w:rPr>
      </w:pPr>
      <w:r w:rsidRPr="005F2F75">
        <w:rPr>
          <w:rFonts w:ascii="Calibri" w:eastAsia="Calibri" w:hAnsi="Calibri" w:cs="Calibri"/>
          <w:b/>
        </w:rPr>
        <w:t>07/04</w:t>
      </w:r>
      <w:r w:rsidR="00E239D0">
        <w:rPr>
          <w:rFonts w:ascii="Calibri" w:eastAsia="Calibri" w:hAnsi="Calibri" w:cs="Calibri"/>
          <w:b/>
        </w:rPr>
        <w:t xml:space="preserve">/2020 </w:t>
      </w:r>
      <w:r w:rsidR="00E239D0" w:rsidRPr="00E239D0">
        <w:rPr>
          <w:rFonts w:ascii="Calibri" w:eastAsia="Calibri" w:hAnsi="Calibri" w:cs="Calibri"/>
        </w:rPr>
        <w:t>–</w:t>
      </w:r>
      <w:r w:rsidRPr="005F2F75">
        <w:rPr>
          <w:rFonts w:ascii="Calibri" w:eastAsia="Calibri" w:hAnsi="Calibri" w:cs="Calibri"/>
        </w:rPr>
        <w:t xml:space="preserve"> Treinamento e orientação de Diretores, Coordenadores e Professores;</w:t>
      </w:r>
    </w:p>
    <w:p w:rsidR="005F2F75" w:rsidRPr="005F2F75" w:rsidRDefault="005F2F75" w:rsidP="005F2F75">
      <w:pPr>
        <w:suppressAutoHyphens/>
        <w:ind w:firstLine="567"/>
        <w:jc w:val="both"/>
        <w:rPr>
          <w:rFonts w:ascii="Calibri" w:eastAsia="Calibri" w:hAnsi="Calibri" w:cs="Calibri"/>
        </w:rPr>
      </w:pPr>
      <w:r w:rsidRPr="005F2F75">
        <w:rPr>
          <w:rFonts w:ascii="Calibri" w:eastAsia="Calibri" w:hAnsi="Calibri" w:cs="Calibri"/>
          <w:b/>
        </w:rPr>
        <w:t>13/04</w:t>
      </w:r>
      <w:r w:rsidR="00E239D0">
        <w:rPr>
          <w:rFonts w:ascii="Calibri" w:eastAsia="Calibri" w:hAnsi="Calibri" w:cs="Calibri"/>
          <w:b/>
        </w:rPr>
        <w:t xml:space="preserve">/2020 </w:t>
      </w:r>
      <w:r w:rsidR="00E239D0" w:rsidRPr="00E239D0">
        <w:rPr>
          <w:rFonts w:ascii="Calibri" w:eastAsia="Calibri" w:hAnsi="Calibri" w:cs="Calibri"/>
        </w:rPr>
        <w:t>–</w:t>
      </w:r>
      <w:r w:rsidRPr="005F2F75">
        <w:rPr>
          <w:rFonts w:ascii="Calibri" w:eastAsia="Calibri" w:hAnsi="Calibri" w:cs="Calibri"/>
          <w:b/>
        </w:rPr>
        <w:t xml:space="preserve"> </w:t>
      </w:r>
      <w:r w:rsidRPr="005F2F75">
        <w:rPr>
          <w:rFonts w:ascii="Calibri" w:eastAsia="Calibri" w:hAnsi="Calibri" w:cs="Calibri"/>
        </w:rPr>
        <w:t>Início das aulas não presenciais.</w:t>
      </w: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bCs/>
          <w:kern w:val="1"/>
          <w:sz w:val="52"/>
          <w:szCs w:val="52"/>
          <w:lang w:eastAsia="zh-CN" w:bidi="hi-IN"/>
        </w:rPr>
      </w:pP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kern w:val="1"/>
          <w:sz w:val="52"/>
          <w:szCs w:val="52"/>
          <w:lang w:eastAsia="zh-CN" w:bidi="hi-IN"/>
        </w:rPr>
      </w:pPr>
      <w:r w:rsidRPr="005F2F75">
        <w:rPr>
          <w:rFonts w:ascii="Calibri" w:eastAsia="SimSun" w:hAnsi="Calibri" w:cs="Calibri"/>
          <w:kern w:val="1"/>
          <w:lang w:eastAsia="zh-CN" w:bidi="hi-IN"/>
        </w:rPr>
        <w:t>Campo Alegre/SC., 06 de abril de 2020.</w:t>
      </w: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kern w:val="1"/>
          <w:sz w:val="96"/>
          <w:szCs w:val="96"/>
          <w:lang w:eastAsia="zh-CN" w:bidi="hi-IN"/>
        </w:rPr>
      </w:pP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b/>
          <w:kern w:val="1"/>
          <w:lang w:eastAsia="zh-CN" w:bidi="hi-IN"/>
        </w:rPr>
      </w:pPr>
      <w:r w:rsidRPr="005F2F75">
        <w:rPr>
          <w:rFonts w:ascii="Calibri" w:eastAsia="SimSun" w:hAnsi="Calibri" w:cs="Calibri"/>
          <w:b/>
          <w:kern w:val="1"/>
          <w:lang w:eastAsia="zh-CN" w:bidi="hi-IN"/>
        </w:rPr>
        <w:t>ROSA REGINA DZIEDZIC</w:t>
      </w: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5F2F75"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  <w:t>Secretária Municipal de Educação</w:t>
      </w:r>
    </w:p>
    <w:p w:rsidR="005F2F75" w:rsidRPr="005F2F75" w:rsidRDefault="005F2F75" w:rsidP="005F2F75">
      <w:pPr>
        <w:widowControl w:val="0"/>
        <w:suppressAutoHyphens/>
        <w:jc w:val="center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5F2F75"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  <w:t>Município de Campo Alegre/SC.</w:t>
      </w:r>
    </w:p>
    <w:bookmarkEnd w:id="0"/>
    <w:p w:rsidR="008C65F8" w:rsidRPr="008E5DBF" w:rsidRDefault="008C65F8" w:rsidP="005F2F75">
      <w:pPr>
        <w:jc w:val="center"/>
        <w:rPr>
          <w:rFonts w:ascii="Calibri" w:hAnsi="Calibri" w:cs="Calibri"/>
          <w:b/>
          <w:bCs/>
        </w:rPr>
      </w:pPr>
    </w:p>
    <w:sectPr w:rsidR="008C65F8" w:rsidRPr="008E5DBF" w:rsidSect="00D4142E">
      <w:pgSz w:w="11906" w:h="16838"/>
      <w:pgMar w:top="1417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D5" w:rsidRDefault="00EB28D5" w:rsidP="005F2F75">
      <w:r>
        <w:separator/>
      </w:r>
    </w:p>
  </w:endnote>
  <w:endnote w:type="continuationSeparator" w:id="0">
    <w:p w:rsidR="00EB28D5" w:rsidRDefault="00EB28D5" w:rsidP="005F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D5" w:rsidRDefault="00EB28D5" w:rsidP="005F2F75">
      <w:r>
        <w:separator/>
      </w:r>
    </w:p>
  </w:footnote>
  <w:footnote w:type="continuationSeparator" w:id="0">
    <w:p w:rsidR="00EB28D5" w:rsidRDefault="00EB28D5" w:rsidP="005F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112"/>
    <w:multiLevelType w:val="hybridMultilevel"/>
    <w:tmpl w:val="30D22E46"/>
    <w:lvl w:ilvl="0" w:tplc="7A301C7A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theme="minorHAnsi" w:hint="default"/>
        <w:b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C94A88"/>
    <w:multiLevelType w:val="hybridMultilevel"/>
    <w:tmpl w:val="6E3EB42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32E54"/>
    <w:multiLevelType w:val="hybridMultilevel"/>
    <w:tmpl w:val="751069A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26C7A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05BB4"/>
    <w:multiLevelType w:val="hybridMultilevel"/>
    <w:tmpl w:val="9ABEFE24"/>
    <w:lvl w:ilvl="0" w:tplc="35BA6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32D05"/>
    <w:multiLevelType w:val="singleLevel"/>
    <w:tmpl w:val="A3AEEF3E"/>
    <w:lvl w:ilvl="0">
      <w:start w:val="1"/>
      <w:numFmt w:val="upperRoman"/>
      <w:pStyle w:val="Ttulo9"/>
      <w:lvlText w:val="%1 -"/>
      <w:lvlJc w:val="left"/>
      <w:pPr>
        <w:tabs>
          <w:tab w:val="num" w:pos="720"/>
        </w:tabs>
        <w:ind w:left="720" w:hanging="720"/>
      </w:pPr>
    </w:lvl>
  </w:abstractNum>
  <w:abstractNum w:abstractNumId="5">
    <w:nsid w:val="0E910570"/>
    <w:multiLevelType w:val="hybridMultilevel"/>
    <w:tmpl w:val="171C0B82"/>
    <w:lvl w:ilvl="0" w:tplc="DB1EAB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D6DA1"/>
    <w:multiLevelType w:val="hybridMultilevel"/>
    <w:tmpl w:val="B9EAD306"/>
    <w:lvl w:ilvl="0" w:tplc="ABBCF4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920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375B5"/>
    <w:multiLevelType w:val="hybridMultilevel"/>
    <w:tmpl w:val="E326D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60EC1"/>
    <w:multiLevelType w:val="hybridMultilevel"/>
    <w:tmpl w:val="3B26AADC"/>
    <w:lvl w:ilvl="0" w:tplc="65B2F7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31219"/>
    <w:multiLevelType w:val="hybridMultilevel"/>
    <w:tmpl w:val="19FC59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A555F"/>
    <w:multiLevelType w:val="multilevel"/>
    <w:tmpl w:val="64A6CDAE"/>
    <w:lvl w:ilvl="0">
      <w:start w:val="1"/>
      <w:numFmt w:val="decimal"/>
      <w:lvlText w:val="%1 -"/>
      <w:lvlJc w:val="left"/>
      <w:pPr>
        <w:ind w:left="720" w:hanging="360"/>
      </w:pPr>
      <w:rPr>
        <w:rFonts w:hint="default"/>
        <w:b/>
        <w:position w:val="0"/>
        <w:sz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position w:val="0"/>
        <w:sz w:val="22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position w:val="0"/>
        <w:sz w:val="22"/>
        <w:vertAlign w:val="baseli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position w:val="0"/>
        <w:sz w:val="22"/>
        <w:vertAlign w:val="baseli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position w:val="0"/>
        <w:sz w:val="22"/>
        <w:vertAlign w:val="baseli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position w:val="0"/>
        <w:sz w:val="22"/>
        <w:vertAlign w:val="baseli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position w:val="0"/>
        <w:sz w:val="22"/>
        <w:vertAlign w:val="baseli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position w:val="0"/>
        <w:sz w:val="22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position w:val="0"/>
        <w:sz w:val="22"/>
        <w:vertAlign w:val="baseline"/>
      </w:rPr>
    </w:lvl>
  </w:abstractNum>
  <w:abstractNum w:abstractNumId="11">
    <w:nsid w:val="1F0A6E13"/>
    <w:multiLevelType w:val="hybridMultilevel"/>
    <w:tmpl w:val="AAAAC8DE"/>
    <w:lvl w:ilvl="0" w:tplc="921E24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B52A5"/>
    <w:multiLevelType w:val="hybridMultilevel"/>
    <w:tmpl w:val="D152CFA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A167DC"/>
    <w:multiLevelType w:val="hybridMultilevel"/>
    <w:tmpl w:val="1E38A344"/>
    <w:lvl w:ilvl="0" w:tplc="F46ECB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96D20"/>
    <w:multiLevelType w:val="hybridMultilevel"/>
    <w:tmpl w:val="882A5BD4"/>
    <w:lvl w:ilvl="0" w:tplc="4482A0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E1BE6"/>
    <w:multiLevelType w:val="hybridMultilevel"/>
    <w:tmpl w:val="DDF465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D537F"/>
    <w:multiLevelType w:val="hybridMultilevel"/>
    <w:tmpl w:val="5712B820"/>
    <w:lvl w:ilvl="0" w:tplc="3B2C8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704FA"/>
    <w:multiLevelType w:val="hybridMultilevel"/>
    <w:tmpl w:val="00446C96"/>
    <w:lvl w:ilvl="0" w:tplc="481CC5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A3033"/>
    <w:multiLevelType w:val="hybridMultilevel"/>
    <w:tmpl w:val="010C676C"/>
    <w:lvl w:ilvl="0" w:tplc="04160013">
      <w:start w:val="1"/>
      <w:numFmt w:val="upperRoman"/>
      <w:lvlText w:val="%1."/>
      <w:lvlJc w:val="right"/>
      <w:pPr>
        <w:tabs>
          <w:tab w:val="num" w:pos="2420"/>
        </w:tabs>
        <w:ind w:left="2420" w:hanging="180"/>
      </w:pPr>
    </w:lvl>
    <w:lvl w:ilvl="1" w:tplc="FE443FBE">
      <w:start w:val="1"/>
      <w:numFmt w:val="decimal"/>
      <w:lvlText w:val="%2)"/>
      <w:lvlJc w:val="left"/>
      <w:pPr>
        <w:tabs>
          <w:tab w:val="num" w:pos="3485"/>
        </w:tabs>
        <w:ind w:left="34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9">
    <w:nsid w:val="30480111"/>
    <w:multiLevelType w:val="hybridMultilevel"/>
    <w:tmpl w:val="6E2C31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3D0A05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83039"/>
    <w:multiLevelType w:val="hybridMultilevel"/>
    <w:tmpl w:val="AD344B3C"/>
    <w:lvl w:ilvl="0" w:tplc="B96018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C21AE"/>
    <w:multiLevelType w:val="multilevel"/>
    <w:tmpl w:val="64A6CDAE"/>
    <w:lvl w:ilvl="0">
      <w:start w:val="1"/>
      <w:numFmt w:val="decimal"/>
      <w:lvlText w:val="%1 -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8833859"/>
    <w:multiLevelType w:val="hybridMultilevel"/>
    <w:tmpl w:val="859E9D6E"/>
    <w:lvl w:ilvl="0" w:tplc="27043B18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E53F2C"/>
    <w:multiLevelType w:val="hybridMultilevel"/>
    <w:tmpl w:val="03869138"/>
    <w:lvl w:ilvl="0" w:tplc="AB101B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676B9"/>
    <w:multiLevelType w:val="hybridMultilevel"/>
    <w:tmpl w:val="3F2AA0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3D427B"/>
    <w:multiLevelType w:val="hybridMultilevel"/>
    <w:tmpl w:val="09BA97AC"/>
    <w:lvl w:ilvl="0" w:tplc="ABA673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A4084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20293"/>
    <w:multiLevelType w:val="hybridMultilevel"/>
    <w:tmpl w:val="93B6305E"/>
    <w:lvl w:ilvl="0" w:tplc="E95C1914">
      <w:start w:val="1"/>
      <w:numFmt w:val="upperRoman"/>
      <w:lvlText w:val="%1."/>
      <w:lvlJc w:val="right"/>
      <w:pPr>
        <w:tabs>
          <w:tab w:val="num" w:pos="2420"/>
        </w:tabs>
        <w:ind w:left="24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27">
    <w:nsid w:val="41FC30DB"/>
    <w:multiLevelType w:val="hybridMultilevel"/>
    <w:tmpl w:val="F30A718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337FDB"/>
    <w:multiLevelType w:val="hybridMultilevel"/>
    <w:tmpl w:val="3806A66C"/>
    <w:lvl w:ilvl="0" w:tplc="F8CC5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49179F"/>
    <w:multiLevelType w:val="multilevel"/>
    <w:tmpl w:val="92EE3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0">
    <w:nsid w:val="4D993C4B"/>
    <w:multiLevelType w:val="hybridMultilevel"/>
    <w:tmpl w:val="ED1019E6"/>
    <w:lvl w:ilvl="0" w:tplc="DB8410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96E03"/>
    <w:multiLevelType w:val="hybridMultilevel"/>
    <w:tmpl w:val="D276AAE6"/>
    <w:lvl w:ilvl="0" w:tplc="B94417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C69BA"/>
    <w:multiLevelType w:val="hybridMultilevel"/>
    <w:tmpl w:val="9892A74C"/>
    <w:lvl w:ilvl="0" w:tplc="8EB43B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B02D6"/>
    <w:multiLevelType w:val="hybridMultilevel"/>
    <w:tmpl w:val="3F5637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845C338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37CAC"/>
    <w:multiLevelType w:val="hybridMultilevel"/>
    <w:tmpl w:val="D76CF6BC"/>
    <w:lvl w:ilvl="0" w:tplc="0F84BD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1481D"/>
    <w:multiLevelType w:val="hybridMultilevel"/>
    <w:tmpl w:val="A1C46CD8"/>
    <w:lvl w:ilvl="0" w:tplc="241CB9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1476D"/>
    <w:multiLevelType w:val="hybridMultilevel"/>
    <w:tmpl w:val="AE50A04A"/>
    <w:lvl w:ilvl="0" w:tplc="B1FA55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1719E"/>
    <w:multiLevelType w:val="hybridMultilevel"/>
    <w:tmpl w:val="7394628E"/>
    <w:lvl w:ilvl="0" w:tplc="4524FE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A0278"/>
    <w:multiLevelType w:val="multilevel"/>
    <w:tmpl w:val="AF94445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9">
    <w:nsid w:val="6E2D12CC"/>
    <w:multiLevelType w:val="hybridMultilevel"/>
    <w:tmpl w:val="96DE6D3E"/>
    <w:lvl w:ilvl="0" w:tplc="778234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1549D"/>
    <w:multiLevelType w:val="hybridMultilevel"/>
    <w:tmpl w:val="0E368DF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3A5BBE"/>
    <w:multiLevelType w:val="hybridMultilevel"/>
    <w:tmpl w:val="11F4033E"/>
    <w:lvl w:ilvl="0" w:tplc="D5E6886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Theme="minorHAnsi" w:eastAsia="Times New Roman" w:hAnsiTheme="minorHAnsi" w:cstheme="minorHAnsi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2">
    <w:nsid w:val="73F716A1"/>
    <w:multiLevelType w:val="hybridMultilevel"/>
    <w:tmpl w:val="C19897F6"/>
    <w:lvl w:ilvl="0" w:tplc="4B6866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27630"/>
    <w:multiLevelType w:val="hybridMultilevel"/>
    <w:tmpl w:val="99D65642"/>
    <w:lvl w:ilvl="0" w:tplc="90EC44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659C7"/>
    <w:multiLevelType w:val="hybridMultilevel"/>
    <w:tmpl w:val="E292C0B2"/>
    <w:lvl w:ilvl="0" w:tplc="F34645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650DC"/>
    <w:multiLevelType w:val="hybridMultilevel"/>
    <w:tmpl w:val="7EE0FCB8"/>
    <w:lvl w:ilvl="0" w:tplc="DCE012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1579A"/>
    <w:multiLevelType w:val="hybridMultilevel"/>
    <w:tmpl w:val="B4AA6DC4"/>
    <w:lvl w:ilvl="0" w:tplc="7B3059FC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135A8"/>
    <w:multiLevelType w:val="hybridMultilevel"/>
    <w:tmpl w:val="77CC3258"/>
    <w:lvl w:ilvl="0" w:tplc="EAB01F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E38E7"/>
    <w:multiLevelType w:val="hybridMultilevel"/>
    <w:tmpl w:val="77F44B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184837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40"/>
  </w:num>
  <w:num w:numId="4">
    <w:abstractNumId w:val="47"/>
  </w:num>
  <w:num w:numId="5">
    <w:abstractNumId w:val="14"/>
  </w:num>
  <w:num w:numId="6">
    <w:abstractNumId w:val="9"/>
  </w:num>
  <w:num w:numId="7">
    <w:abstractNumId w:val="24"/>
  </w:num>
  <w:num w:numId="8">
    <w:abstractNumId w:val="12"/>
  </w:num>
  <w:num w:numId="9">
    <w:abstractNumId w:val="1"/>
  </w:num>
  <w:num w:numId="10">
    <w:abstractNumId w:val="27"/>
  </w:num>
  <w:num w:numId="11">
    <w:abstractNumId w:val="7"/>
  </w:num>
  <w:num w:numId="12">
    <w:abstractNumId w:val="15"/>
  </w:num>
  <w:num w:numId="13">
    <w:abstractNumId w:val="32"/>
  </w:num>
  <w:num w:numId="14">
    <w:abstractNumId w:val="28"/>
  </w:num>
  <w:num w:numId="15">
    <w:abstractNumId w:val="22"/>
  </w:num>
  <w:num w:numId="16">
    <w:abstractNumId w:val="0"/>
  </w:num>
  <w:num w:numId="17">
    <w:abstractNumId w:val="41"/>
  </w:num>
  <w:num w:numId="18">
    <w:abstractNumId w:val="30"/>
  </w:num>
  <w:num w:numId="19">
    <w:abstractNumId w:val="31"/>
  </w:num>
  <w:num w:numId="20">
    <w:abstractNumId w:val="42"/>
  </w:num>
  <w:num w:numId="21">
    <w:abstractNumId w:val="48"/>
  </w:num>
  <w:num w:numId="22">
    <w:abstractNumId w:val="11"/>
  </w:num>
  <w:num w:numId="23">
    <w:abstractNumId w:val="45"/>
  </w:num>
  <w:num w:numId="24">
    <w:abstractNumId w:val="37"/>
  </w:num>
  <w:num w:numId="25">
    <w:abstractNumId w:val="23"/>
  </w:num>
  <w:num w:numId="26">
    <w:abstractNumId w:val="3"/>
  </w:num>
  <w:num w:numId="27">
    <w:abstractNumId w:val="39"/>
  </w:num>
  <w:num w:numId="28">
    <w:abstractNumId w:val="8"/>
  </w:num>
  <w:num w:numId="29">
    <w:abstractNumId w:val="17"/>
  </w:num>
  <w:num w:numId="30">
    <w:abstractNumId w:val="16"/>
  </w:num>
  <w:num w:numId="31">
    <w:abstractNumId w:val="33"/>
  </w:num>
  <w:num w:numId="32">
    <w:abstractNumId w:val="25"/>
  </w:num>
  <w:num w:numId="33">
    <w:abstractNumId w:val="44"/>
  </w:num>
  <w:num w:numId="34">
    <w:abstractNumId w:val="34"/>
  </w:num>
  <w:num w:numId="35">
    <w:abstractNumId w:val="35"/>
  </w:num>
  <w:num w:numId="36">
    <w:abstractNumId w:val="6"/>
  </w:num>
  <w:num w:numId="37">
    <w:abstractNumId w:val="43"/>
  </w:num>
  <w:num w:numId="38">
    <w:abstractNumId w:val="19"/>
  </w:num>
  <w:num w:numId="39">
    <w:abstractNumId w:val="20"/>
  </w:num>
  <w:num w:numId="40">
    <w:abstractNumId w:val="36"/>
  </w:num>
  <w:num w:numId="41">
    <w:abstractNumId w:val="5"/>
  </w:num>
  <w:num w:numId="42">
    <w:abstractNumId w:val="13"/>
  </w:num>
  <w:num w:numId="43">
    <w:abstractNumId w:val="4"/>
  </w:num>
  <w:num w:numId="44">
    <w:abstractNumId w:val="18"/>
  </w:num>
  <w:num w:numId="45">
    <w:abstractNumId w:val="46"/>
  </w:num>
  <w:num w:numId="46">
    <w:abstractNumId w:val="38"/>
  </w:num>
  <w:num w:numId="47">
    <w:abstractNumId w:val="10"/>
  </w:num>
  <w:num w:numId="48">
    <w:abstractNumId w:val="2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DE"/>
    <w:rsid w:val="000C4B88"/>
    <w:rsid w:val="0013395D"/>
    <w:rsid w:val="001A474C"/>
    <w:rsid w:val="00262F7B"/>
    <w:rsid w:val="00263EB2"/>
    <w:rsid w:val="00361B86"/>
    <w:rsid w:val="00434AC3"/>
    <w:rsid w:val="00456E5C"/>
    <w:rsid w:val="0051518B"/>
    <w:rsid w:val="005F1987"/>
    <w:rsid w:val="005F2F75"/>
    <w:rsid w:val="006337E0"/>
    <w:rsid w:val="006A57DB"/>
    <w:rsid w:val="00770767"/>
    <w:rsid w:val="007A361D"/>
    <w:rsid w:val="008063DD"/>
    <w:rsid w:val="008165B2"/>
    <w:rsid w:val="0084167B"/>
    <w:rsid w:val="00874B74"/>
    <w:rsid w:val="008848F1"/>
    <w:rsid w:val="008C65F8"/>
    <w:rsid w:val="008E0C87"/>
    <w:rsid w:val="008F0117"/>
    <w:rsid w:val="009048B3"/>
    <w:rsid w:val="009565C7"/>
    <w:rsid w:val="009566BD"/>
    <w:rsid w:val="009612C7"/>
    <w:rsid w:val="009C3165"/>
    <w:rsid w:val="009F48DB"/>
    <w:rsid w:val="00A7139B"/>
    <w:rsid w:val="00AA1A52"/>
    <w:rsid w:val="00B05DF9"/>
    <w:rsid w:val="00B36BD8"/>
    <w:rsid w:val="00B76341"/>
    <w:rsid w:val="00BA2AE8"/>
    <w:rsid w:val="00BD4FA9"/>
    <w:rsid w:val="00BE1D11"/>
    <w:rsid w:val="00D4142E"/>
    <w:rsid w:val="00D623B8"/>
    <w:rsid w:val="00E239D0"/>
    <w:rsid w:val="00E44448"/>
    <w:rsid w:val="00E74C53"/>
    <w:rsid w:val="00EB28D5"/>
    <w:rsid w:val="00EC0DDE"/>
    <w:rsid w:val="00F045C2"/>
    <w:rsid w:val="00F25335"/>
    <w:rsid w:val="00F81FB2"/>
    <w:rsid w:val="00FC51E1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0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D41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41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D414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C65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D414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8C65F8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8C65F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8C65F8"/>
    <w:pPr>
      <w:keepNext/>
      <w:numPr>
        <w:numId w:val="43"/>
      </w:numPr>
      <w:spacing w:after="240"/>
      <w:ind w:firstLine="273"/>
      <w:jc w:val="both"/>
      <w:outlineLvl w:val="8"/>
    </w:pPr>
    <w:rPr>
      <w:rFonts w:ascii="Arial" w:hAnsi="Arial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0DDE"/>
    <w:p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EC0DDE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C0D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0D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C0DDE"/>
    <w:pPr>
      <w:ind w:left="284" w:hanging="14"/>
      <w:jc w:val="center"/>
    </w:pPr>
    <w:rPr>
      <w:b/>
      <w:i/>
      <w:iCs/>
      <w:sz w:val="32"/>
    </w:rPr>
  </w:style>
  <w:style w:type="character" w:customStyle="1" w:styleId="TtuloChar">
    <w:name w:val="Título Char"/>
    <w:basedOn w:val="Fontepargpadro"/>
    <w:link w:val="Ttulo"/>
    <w:rsid w:val="00EC0DDE"/>
    <w:rPr>
      <w:rFonts w:ascii="Times New Roman" w:eastAsia="Times New Roman" w:hAnsi="Times New Roman" w:cs="Times New Roman"/>
      <w:b/>
      <w:i/>
      <w:iCs/>
      <w:sz w:val="32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C0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nhideWhenUsed/>
    <w:rsid w:val="00EC0DD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A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AC3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D414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414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414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4142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D41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D414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414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414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C65F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8C65F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C65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C65F8"/>
    <w:rPr>
      <w:rFonts w:ascii="Arial" w:eastAsia="Times New Roman" w:hAnsi="Arial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65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65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6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65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A5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0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D41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41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D414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C65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D414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8C65F8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8C65F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8C65F8"/>
    <w:pPr>
      <w:keepNext/>
      <w:numPr>
        <w:numId w:val="43"/>
      </w:numPr>
      <w:spacing w:after="240"/>
      <w:ind w:firstLine="273"/>
      <w:jc w:val="both"/>
      <w:outlineLvl w:val="8"/>
    </w:pPr>
    <w:rPr>
      <w:rFonts w:ascii="Arial" w:hAnsi="Arial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0DDE"/>
    <w:p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EC0DDE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C0D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0D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C0DDE"/>
    <w:pPr>
      <w:ind w:left="284" w:hanging="14"/>
      <w:jc w:val="center"/>
    </w:pPr>
    <w:rPr>
      <w:b/>
      <w:i/>
      <w:iCs/>
      <w:sz w:val="32"/>
    </w:rPr>
  </w:style>
  <w:style w:type="character" w:customStyle="1" w:styleId="TtuloChar">
    <w:name w:val="Título Char"/>
    <w:basedOn w:val="Fontepargpadro"/>
    <w:link w:val="Ttulo"/>
    <w:rsid w:val="00EC0DDE"/>
    <w:rPr>
      <w:rFonts w:ascii="Times New Roman" w:eastAsia="Times New Roman" w:hAnsi="Times New Roman" w:cs="Times New Roman"/>
      <w:b/>
      <w:i/>
      <w:iCs/>
      <w:sz w:val="32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C0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nhideWhenUsed/>
    <w:rsid w:val="00EC0DD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A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AC3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D414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414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414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4142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D41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D414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414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414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C65F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8C65F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C65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C65F8"/>
    <w:rPr>
      <w:rFonts w:ascii="Arial" w:eastAsia="Times New Roman" w:hAnsi="Arial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65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65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6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65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A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municipais.com.br" TargetMode="External"/><Relationship Id="rId13" Type="http://schemas.openxmlformats.org/officeDocument/2006/relationships/hyperlink" Target="https://paisalunos.betha.clou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isalunos.betha.clou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mpoalegre.sc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isalunos.betha.clou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riomunicipal.sc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1678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PMCA-PC</cp:lastModifiedBy>
  <cp:revision>13</cp:revision>
  <cp:lastPrinted>2020-04-08T20:06:00Z</cp:lastPrinted>
  <dcterms:created xsi:type="dcterms:W3CDTF">2020-04-08T19:58:00Z</dcterms:created>
  <dcterms:modified xsi:type="dcterms:W3CDTF">2020-04-08T21:29:00Z</dcterms:modified>
</cp:coreProperties>
</file>