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1785" w14:textId="77777777" w:rsidR="004C70DA" w:rsidRPr="000D6C24" w:rsidRDefault="004C70DA" w:rsidP="004C70DA">
      <w:pPr>
        <w:widowControl w:val="0"/>
        <w:autoSpaceDE w:val="0"/>
        <w:autoSpaceDN w:val="0"/>
        <w:adjustRightInd w:val="0"/>
        <w:spacing w:after="0" w:line="240" w:lineRule="auto"/>
        <w:ind w:right="-20"/>
        <w:jc w:val="center"/>
        <w:rPr>
          <w:b/>
          <w:bCs/>
          <w:iCs/>
          <w:color w:val="000000" w:themeColor="text1"/>
          <w:position w:val="-1"/>
          <w:sz w:val="24"/>
          <w:szCs w:val="24"/>
        </w:rPr>
      </w:pPr>
      <w:r w:rsidRPr="000D6C24">
        <w:rPr>
          <w:b/>
          <w:bCs/>
          <w:iCs/>
          <w:color w:val="000000" w:themeColor="text1"/>
          <w:position w:val="-1"/>
          <w:sz w:val="24"/>
          <w:szCs w:val="24"/>
        </w:rPr>
        <w:t>EDITAL DE CHAMAME</w:t>
      </w:r>
      <w:r w:rsidRPr="000D6C24">
        <w:rPr>
          <w:b/>
          <w:bCs/>
          <w:iCs/>
          <w:color w:val="000000" w:themeColor="text1"/>
          <w:spacing w:val="-1"/>
          <w:position w:val="-1"/>
          <w:sz w:val="24"/>
          <w:szCs w:val="24"/>
        </w:rPr>
        <w:t>NT</w:t>
      </w:r>
      <w:r w:rsidRPr="000D6C24">
        <w:rPr>
          <w:b/>
          <w:bCs/>
          <w:iCs/>
          <w:color w:val="000000" w:themeColor="text1"/>
          <w:position w:val="-1"/>
          <w:sz w:val="24"/>
          <w:szCs w:val="24"/>
        </w:rPr>
        <w:t>O</w:t>
      </w:r>
      <w:r w:rsidRPr="000D6C24">
        <w:rPr>
          <w:b/>
          <w:bCs/>
          <w:iCs/>
          <w:color w:val="000000" w:themeColor="text1"/>
          <w:spacing w:val="-1"/>
          <w:position w:val="-1"/>
          <w:sz w:val="24"/>
          <w:szCs w:val="24"/>
        </w:rPr>
        <w:t xml:space="preserve"> </w:t>
      </w:r>
      <w:r w:rsidRPr="000D6C24">
        <w:rPr>
          <w:b/>
          <w:bCs/>
          <w:iCs/>
          <w:color w:val="000000" w:themeColor="text1"/>
          <w:spacing w:val="-2"/>
          <w:position w:val="-1"/>
          <w:sz w:val="24"/>
          <w:szCs w:val="24"/>
        </w:rPr>
        <w:t>P</w:t>
      </w:r>
      <w:r w:rsidRPr="000D6C24">
        <w:rPr>
          <w:b/>
          <w:bCs/>
          <w:iCs/>
          <w:color w:val="000000" w:themeColor="text1"/>
          <w:spacing w:val="-1"/>
          <w:position w:val="-1"/>
          <w:sz w:val="24"/>
          <w:szCs w:val="24"/>
        </w:rPr>
        <w:t>Ú</w:t>
      </w:r>
      <w:r w:rsidRPr="000D6C24">
        <w:rPr>
          <w:b/>
          <w:bCs/>
          <w:iCs/>
          <w:color w:val="000000" w:themeColor="text1"/>
          <w:position w:val="-1"/>
          <w:sz w:val="24"/>
          <w:szCs w:val="24"/>
        </w:rPr>
        <w:t>B</w:t>
      </w:r>
      <w:r w:rsidRPr="000D6C24">
        <w:rPr>
          <w:b/>
          <w:bCs/>
          <w:iCs/>
          <w:color w:val="000000" w:themeColor="text1"/>
          <w:spacing w:val="-1"/>
          <w:position w:val="-1"/>
          <w:sz w:val="24"/>
          <w:szCs w:val="24"/>
        </w:rPr>
        <w:t>L</w:t>
      </w:r>
      <w:r w:rsidRPr="000D6C24">
        <w:rPr>
          <w:b/>
          <w:bCs/>
          <w:iCs/>
          <w:color w:val="000000" w:themeColor="text1"/>
          <w:spacing w:val="1"/>
          <w:position w:val="-1"/>
          <w:sz w:val="24"/>
          <w:szCs w:val="24"/>
        </w:rPr>
        <w:t>I</w:t>
      </w:r>
      <w:r w:rsidRPr="000D6C24">
        <w:rPr>
          <w:b/>
          <w:bCs/>
          <w:iCs/>
          <w:color w:val="000000" w:themeColor="text1"/>
          <w:position w:val="-1"/>
          <w:sz w:val="24"/>
          <w:szCs w:val="24"/>
        </w:rPr>
        <w:t>CO</w:t>
      </w:r>
    </w:p>
    <w:p w14:paraId="2294F9CC" w14:textId="558786ED" w:rsidR="004C70DA" w:rsidRPr="000D6C24" w:rsidRDefault="004C70DA" w:rsidP="004C70DA">
      <w:pPr>
        <w:widowControl w:val="0"/>
        <w:autoSpaceDE w:val="0"/>
        <w:autoSpaceDN w:val="0"/>
        <w:adjustRightInd w:val="0"/>
        <w:spacing w:after="0" w:line="240" w:lineRule="auto"/>
        <w:ind w:right="-20"/>
        <w:jc w:val="center"/>
        <w:rPr>
          <w:b/>
          <w:color w:val="000000" w:themeColor="text1"/>
          <w:sz w:val="24"/>
          <w:szCs w:val="24"/>
        </w:rPr>
      </w:pPr>
      <w:r w:rsidRPr="000D6C24">
        <w:rPr>
          <w:b/>
          <w:bCs/>
          <w:iCs/>
          <w:color w:val="000000" w:themeColor="text1"/>
          <w:position w:val="-1"/>
          <w:sz w:val="24"/>
          <w:szCs w:val="24"/>
        </w:rPr>
        <w:t>Nº 0</w:t>
      </w:r>
      <w:r w:rsidR="00B4637A" w:rsidRPr="000D6C24">
        <w:rPr>
          <w:b/>
          <w:bCs/>
          <w:iCs/>
          <w:color w:val="000000" w:themeColor="text1"/>
          <w:position w:val="-1"/>
          <w:sz w:val="24"/>
          <w:szCs w:val="24"/>
        </w:rPr>
        <w:t>2</w:t>
      </w:r>
      <w:r w:rsidRPr="000D6C24">
        <w:rPr>
          <w:b/>
          <w:bCs/>
          <w:iCs/>
          <w:color w:val="000000" w:themeColor="text1"/>
          <w:position w:val="-1"/>
          <w:sz w:val="24"/>
          <w:szCs w:val="24"/>
        </w:rPr>
        <w:t>/2018</w:t>
      </w:r>
    </w:p>
    <w:p w14:paraId="483FCE97" w14:textId="77777777" w:rsidR="004C70DA" w:rsidRPr="000D6C24" w:rsidRDefault="004C70DA" w:rsidP="004C70DA">
      <w:pPr>
        <w:widowControl w:val="0"/>
        <w:autoSpaceDE w:val="0"/>
        <w:autoSpaceDN w:val="0"/>
        <w:adjustRightInd w:val="0"/>
        <w:spacing w:after="0" w:line="240" w:lineRule="auto"/>
        <w:ind w:right="-20"/>
        <w:jc w:val="both"/>
        <w:rPr>
          <w:color w:val="000000" w:themeColor="text1"/>
          <w:sz w:val="24"/>
          <w:szCs w:val="24"/>
        </w:rPr>
      </w:pPr>
    </w:p>
    <w:p w14:paraId="52E55BA2" w14:textId="77777777" w:rsidR="004C70DA" w:rsidRPr="000D6C24" w:rsidRDefault="004C70DA" w:rsidP="004C70DA">
      <w:pPr>
        <w:widowControl w:val="0"/>
        <w:autoSpaceDE w:val="0"/>
        <w:autoSpaceDN w:val="0"/>
        <w:adjustRightInd w:val="0"/>
        <w:spacing w:after="0" w:line="240" w:lineRule="auto"/>
        <w:ind w:right="-20"/>
        <w:jc w:val="both"/>
        <w:rPr>
          <w:color w:val="000000" w:themeColor="text1"/>
          <w:sz w:val="24"/>
          <w:szCs w:val="24"/>
        </w:rPr>
      </w:pPr>
    </w:p>
    <w:p w14:paraId="43F93B74" w14:textId="621A1EC0" w:rsidR="004C70DA" w:rsidRPr="000D6C24" w:rsidRDefault="004C70DA" w:rsidP="004C70DA">
      <w:pPr>
        <w:widowControl w:val="0"/>
        <w:autoSpaceDE w:val="0"/>
        <w:autoSpaceDN w:val="0"/>
        <w:adjustRightInd w:val="0"/>
        <w:spacing w:after="0" w:line="240" w:lineRule="auto"/>
        <w:ind w:right="-20"/>
        <w:jc w:val="both"/>
        <w:rPr>
          <w:color w:val="000000" w:themeColor="text1"/>
          <w:sz w:val="24"/>
          <w:szCs w:val="24"/>
        </w:rPr>
      </w:pPr>
      <w:r w:rsidRPr="000D6C24">
        <w:rPr>
          <w:color w:val="000000" w:themeColor="text1"/>
          <w:sz w:val="24"/>
          <w:szCs w:val="24"/>
        </w:rPr>
        <w:t>O MUNICÍPIO DE CAMPO ALEGRE, Estado de Santa Catarina, inscrito no CNPJ sob nº 83.102.749/0001-77, através d</w:t>
      </w:r>
      <w:r w:rsidR="00B4637A" w:rsidRPr="000D6C24">
        <w:rPr>
          <w:color w:val="000000" w:themeColor="text1"/>
          <w:sz w:val="24"/>
          <w:szCs w:val="24"/>
        </w:rPr>
        <w:t>a</w:t>
      </w:r>
      <w:r w:rsidRPr="000D6C24">
        <w:rPr>
          <w:color w:val="000000" w:themeColor="text1"/>
          <w:sz w:val="24"/>
          <w:szCs w:val="24"/>
        </w:rPr>
        <w:t xml:space="preserve"> Secretaria Municipal de </w:t>
      </w:r>
      <w:r w:rsidR="009F1608" w:rsidRPr="000D6C24">
        <w:rPr>
          <w:color w:val="000000" w:themeColor="text1"/>
          <w:sz w:val="24"/>
          <w:szCs w:val="24"/>
        </w:rPr>
        <w:t>Administração</w:t>
      </w:r>
      <w:r w:rsidRPr="000D6C24">
        <w:rPr>
          <w:color w:val="000000" w:themeColor="text1"/>
          <w:sz w:val="24"/>
          <w:szCs w:val="24"/>
        </w:rPr>
        <w:t xml:space="preserve">, no uso de suas atribuições legais, e </w:t>
      </w:r>
      <w:r w:rsidRPr="000D6C24">
        <w:rPr>
          <w:color w:val="000000" w:themeColor="text1"/>
          <w:spacing w:val="-1"/>
          <w:sz w:val="24"/>
          <w:szCs w:val="24"/>
        </w:rPr>
        <w:t>c</w:t>
      </w:r>
      <w:r w:rsidRPr="000D6C24">
        <w:rPr>
          <w:color w:val="000000" w:themeColor="text1"/>
          <w:sz w:val="24"/>
          <w:szCs w:val="24"/>
        </w:rPr>
        <w:t>onsid</w:t>
      </w:r>
      <w:r w:rsidRPr="000D6C24">
        <w:rPr>
          <w:color w:val="000000" w:themeColor="text1"/>
          <w:spacing w:val="-1"/>
          <w:sz w:val="24"/>
          <w:szCs w:val="24"/>
        </w:rPr>
        <w:t>e</w:t>
      </w:r>
      <w:r w:rsidRPr="000D6C24">
        <w:rPr>
          <w:color w:val="000000" w:themeColor="text1"/>
          <w:spacing w:val="1"/>
          <w:sz w:val="24"/>
          <w:szCs w:val="24"/>
        </w:rPr>
        <w:t>r</w:t>
      </w:r>
      <w:r w:rsidRPr="000D6C24">
        <w:rPr>
          <w:color w:val="000000" w:themeColor="text1"/>
          <w:spacing w:val="-1"/>
          <w:sz w:val="24"/>
          <w:szCs w:val="24"/>
        </w:rPr>
        <w:t>a</w:t>
      </w:r>
      <w:r w:rsidRPr="000D6C24">
        <w:rPr>
          <w:color w:val="000000" w:themeColor="text1"/>
          <w:sz w:val="24"/>
          <w:szCs w:val="24"/>
        </w:rPr>
        <w:t>ndo</w:t>
      </w:r>
      <w:r w:rsidRPr="000D6C24">
        <w:rPr>
          <w:color w:val="000000" w:themeColor="text1"/>
          <w:spacing w:val="1"/>
          <w:sz w:val="24"/>
          <w:szCs w:val="24"/>
        </w:rPr>
        <w:t xml:space="preserve"> </w:t>
      </w:r>
      <w:r w:rsidRPr="000D6C24">
        <w:rPr>
          <w:color w:val="000000" w:themeColor="text1"/>
          <w:sz w:val="24"/>
          <w:szCs w:val="24"/>
        </w:rPr>
        <w:t>o</w:t>
      </w:r>
      <w:r w:rsidRPr="000D6C24">
        <w:rPr>
          <w:color w:val="000000" w:themeColor="text1"/>
          <w:spacing w:val="1"/>
          <w:sz w:val="24"/>
          <w:szCs w:val="24"/>
        </w:rPr>
        <w:t xml:space="preserve"> </w:t>
      </w:r>
      <w:r w:rsidRPr="000D6C24">
        <w:rPr>
          <w:color w:val="000000" w:themeColor="text1"/>
          <w:sz w:val="24"/>
          <w:szCs w:val="24"/>
        </w:rPr>
        <w:t>disposto</w:t>
      </w:r>
      <w:r w:rsidRPr="000D6C24">
        <w:rPr>
          <w:color w:val="000000" w:themeColor="text1"/>
          <w:spacing w:val="2"/>
          <w:sz w:val="24"/>
          <w:szCs w:val="24"/>
        </w:rPr>
        <w:t xml:space="preserve"> </w:t>
      </w:r>
      <w:r w:rsidRPr="000D6C24">
        <w:rPr>
          <w:color w:val="000000" w:themeColor="text1"/>
          <w:sz w:val="24"/>
          <w:szCs w:val="24"/>
        </w:rPr>
        <w:t>n</w:t>
      </w:r>
      <w:r w:rsidRPr="000D6C24">
        <w:rPr>
          <w:color w:val="000000" w:themeColor="text1"/>
          <w:spacing w:val="-1"/>
          <w:sz w:val="24"/>
          <w:szCs w:val="24"/>
        </w:rPr>
        <w:t>a</w:t>
      </w:r>
      <w:r w:rsidRPr="000D6C24">
        <w:rPr>
          <w:color w:val="000000" w:themeColor="text1"/>
          <w:sz w:val="24"/>
          <w:szCs w:val="24"/>
        </w:rPr>
        <w:t xml:space="preserve"> </w:t>
      </w:r>
      <w:r w:rsidRPr="000D6C24">
        <w:rPr>
          <w:color w:val="000000" w:themeColor="text1"/>
          <w:spacing w:val="-3"/>
          <w:sz w:val="24"/>
          <w:szCs w:val="24"/>
        </w:rPr>
        <w:t>L</w:t>
      </w:r>
      <w:r w:rsidRPr="000D6C24">
        <w:rPr>
          <w:color w:val="000000" w:themeColor="text1"/>
          <w:spacing w:val="-1"/>
          <w:sz w:val="24"/>
          <w:szCs w:val="24"/>
        </w:rPr>
        <w:t>e</w:t>
      </w:r>
      <w:r w:rsidRPr="000D6C24">
        <w:rPr>
          <w:color w:val="000000" w:themeColor="text1"/>
          <w:sz w:val="24"/>
          <w:szCs w:val="24"/>
        </w:rPr>
        <w:t>i Federal nº</w:t>
      </w:r>
      <w:r w:rsidRPr="000D6C24">
        <w:rPr>
          <w:color w:val="000000" w:themeColor="text1"/>
          <w:spacing w:val="1"/>
          <w:sz w:val="24"/>
          <w:szCs w:val="24"/>
        </w:rPr>
        <w:t xml:space="preserve"> </w:t>
      </w:r>
      <w:r w:rsidRPr="000D6C24">
        <w:rPr>
          <w:color w:val="000000" w:themeColor="text1"/>
          <w:sz w:val="24"/>
          <w:szCs w:val="24"/>
        </w:rPr>
        <w:t>13.019, de 31 de julho de 2014 e suas alterações, e o Decreto Municipal nº 10.330, de 08 de fevereiro de 2017,</w:t>
      </w:r>
      <w:r w:rsidRPr="000D6C24">
        <w:rPr>
          <w:color w:val="000000" w:themeColor="text1"/>
          <w:spacing w:val="2"/>
          <w:sz w:val="24"/>
          <w:szCs w:val="24"/>
        </w:rPr>
        <w:t xml:space="preserve"> </w:t>
      </w:r>
      <w:r w:rsidRPr="000D6C24">
        <w:rPr>
          <w:color w:val="000000" w:themeColor="text1"/>
          <w:sz w:val="24"/>
          <w:szCs w:val="24"/>
        </w:rPr>
        <w:t>torna públ</w:t>
      </w:r>
      <w:r w:rsidRPr="000D6C24">
        <w:rPr>
          <w:color w:val="000000" w:themeColor="text1"/>
          <w:spacing w:val="1"/>
          <w:sz w:val="24"/>
          <w:szCs w:val="24"/>
        </w:rPr>
        <w:t>i</w:t>
      </w:r>
      <w:r w:rsidRPr="000D6C24">
        <w:rPr>
          <w:color w:val="000000" w:themeColor="text1"/>
          <w:spacing w:val="-1"/>
          <w:sz w:val="24"/>
          <w:szCs w:val="24"/>
        </w:rPr>
        <w:t>c</w:t>
      </w:r>
      <w:r w:rsidRPr="000D6C24">
        <w:rPr>
          <w:color w:val="000000" w:themeColor="text1"/>
          <w:sz w:val="24"/>
          <w:szCs w:val="24"/>
        </w:rPr>
        <w:t>o</w:t>
      </w:r>
      <w:r w:rsidRPr="000D6C24">
        <w:rPr>
          <w:color w:val="000000" w:themeColor="text1"/>
          <w:spacing w:val="4"/>
          <w:sz w:val="24"/>
          <w:szCs w:val="24"/>
        </w:rPr>
        <w:t xml:space="preserve"> </w:t>
      </w:r>
      <w:r w:rsidRPr="000D6C24">
        <w:rPr>
          <w:color w:val="000000" w:themeColor="text1"/>
          <w:spacing w:val="-1"/>
          <w:sz w:val="24"/>
          <w:szCs w:val="24"/>
        </w:rPr>
        <w:t xml:space="preserve">o presente </w:t>
      </w:r>
      <w:r w:rsidRPr="000D6C24">
        <w:rPr>
          <w:b/>
          <w:bCs/>
          <w:color w:val="000000" w:themeColor="text1"/>
          <w:sz w:val="24"/>
          <w:szCs w:val="24"/>
        </w:rPr>
        <w:t>CHA</w:t>
      </w:r>
      <w:r w:rsidRPr="000D6C24">
        <w:rPr>
          <w:b/>
          <w:bCs/>
          <w:color w:val="000000" w:themeColor="text1"/>
          <w:spacing w:val="-3"/>
          <w:sz w:val="24"/>
          <w:szCs w:val="24"/>
        </w:rPr>
        <w:t>M</w:t>
      </w:r>
      <w:r w:rsidRPr="000D6C24">
        <w:rPr>
          <w:b/>
          <w:bCs/>
          <w:color w:val="000000" w:themeColor="text1"/>
          <w:spacing w:val="2"/>
          <w:sz w:val="24"/>
          <w:szCs w:val="24"/>
        </w:rPr>
        <w:t>A</w:t>
      </w:r>
      <w:r w:rsidRPr="000D6C24">
        <w:rPr>
          <w:b/>
          <w:bCs/>
          <w:color w:val="000000" w:themeColor="text1"/>
          <w:spacing w:val="-1"/>
          <w:sz w:val="24"/>
          <w:szCs w:val="24"/>
        </w:rPr>
        <w:t>ME</w:t>
      </w:r>
      <w:r w:rsidRPr="000D6C24">
        <w:rPr>
          <w:b/>
          <w:bCs/>
          <w:color w:val="000000" w:themeColor="text1"/>
          <w:spacing w:val="1"/>
          <w:sz w:val="24"/>
          <w:szCs w:val="24"/>
        </w:rPr>
        <w:t>N</w:t>
      </w:r>
      <w:r w:rsidRPr="000D6C24">
        <w:rPr>
          <w:b/>
          <w:bCs/>
          <w:color w:val="000000" w:themeColor="text1"/>
          <w:sz w:val="24"/>
          <w:szCs w:val="24"/>
        </w:rPr>
        <w:t>TO</w:t>
      </w:r>
      <w:r w:rsidRPr="000D6C24">
        <w:rPr>
          <w:b/>
          <w:bCs/>
          <w:color w:val="000000" w:themeColor="text1"/>
          <w:spacing w:val="2"/>
          <w:sz w:val="24"/>
          <w:szCs w:val="24"/>
        </w:rPr>
        <w:t xml:space="preserve"> </w:t>
      </w:r>
      <w:r w:rsidRPr="000D6C24">
        <w:rPr>
          <w:b/>
          <w:bCs/>
          <w:color w:val="000000" w:themeColor="text1"/>
          <w:spacing w:val="-3"/>
          <w:sz w:val="24"/>
          <w:szCs w:val="24"/>
        </w:rPr>
        <w:t>P</w:t>
      </w:r>
      <w:r w:rsidRPr="000D6C24">
        <w:rPr>
          <w:b/>
          <w:bCs/>
          <w:color w:val="000000" w:themeColor="text1"/>
          <w:spacing w:val="1"/>
          <w:sz w:val="24"/>
          <w:szCs w:val="24"/>
        </w:rPr>
        <w:t>ÚB</w:t>
      </w:r>
      <w:r w:rsidRPr="000D6C24">
        <w:rPr>
          <w:b/>
          <w:bCs/>
          <w:color w:val="000000" w:themeColor="text1"/>
          <w:sz w:val="24"/>
          <w:szCs w:val="24"/>
        </w:rPr>
        <w:t>L</w:t>
      </w:r>
      <w:r w:rsidRPr="000D6C24">
        <w:rPr>
          <w:b/>
          <w:bCs/>
          <w:color w:val="000000" w:themeColor="text1"/>
          <w:spacing w:val="1"/>
          <w:sz w:val="24"/>
          <w:szCs w:val="24"/>
        </w:rPr>
        <w:t>I</w:t>
      </w:r>
      <w:r w:rsidRPr="000D6C24">
        <w:rPr>
          <w:b/>
          <w:bCs/>
          <w:color w:val="000000" w:themeColor="text1"/>
          <w:spacing w:val="-1"/>
          <w:sz w:val="24"/>
          <w:szCs w:val="24"/>
        </w:rPr>
        <w:t>C</w:t>
      </w:r>
      <w:r w:rsidRPr="000D6C24">
        <w:rPr>
          <w:b/>
          <w:bCs/>
          <w:color w:val="000000" w:themeColor="text1"/>
          <w:spacing w:val="2"/>
          <w:sz w:val="24"/>
          <w:szCs w:val="24"/>
        </w:rPr>
        <w:t>O</w:t>
      </w:r>
      <w:r w:rsidRPr="000D6C24">
        <w:rPr>
          <w:color w:val="000000" w:themeColor="text1"/>
          <w:sz w:val="24"/>
          <w:szCs w:val="24"/>
        </w:rPr>
        <w:t>,</w:t>
      </w:r>
      <w:r w:rsidRPr="000D6C24">
        <w:rPr>
          <w:color w:val="000000" w:themeColor="text1"/>
          <w:spacing w:val="1"/>
          <w:sz w:val="24"/>
          <w:szCs w:val="24"/>
        </w:rPr>
        <w:t xml:space="preserve"> </w:t>
      </w:r>
      <w:r w:rsidRPr="000D6C24">
        <w:rPr>
          <w:color w:val="000000" w:themeColor="text1"/>
          <w:sz w:val="24"/>
          <w:szCs w:val="24"/>
        </w:rPr>
        <w:t>para a s</w:t>
      </w:r>
      <w:r w:rsidRPr="000D6C24">
        <w:rPr>
          <w:color w:val="000000" w:themeColor="text1"/>
          <w:spacing w:val="-1"/>
          <w:sz w:val="24"/>
          <w:szCs w:val="24"/>
        </w:rPr>
        <w:t>e</w:t>
      </w:r>
      <w:r w:rsidRPr="000D6C24">
        <w:rPr>
          <w:color w:val="000000" w:themeColor="text1"/>
          <w:sz w:val="24"/>
          <w:szCs w:val="24"/>
        </w:rPr>
        <w:t>le</w:t>
      </w:r>
      <w:r w:rsidRPr="000D6C24">
        <w:rPr>
          <w:color w:val="000000" w:themeColor="text1"/>
          <w:spacing w:val="1"/>
          <w:sz w:val="24"/>
          <w:szCs w:val="24"/>
        </w:rPr>
        <w:t>ç</w:t>
      </w:r>
      <w:r w:rsidRPr="000D6C24">
        <w:rPr>
          <w:color w:val="000000" w:themeColor="text1"/>
          <w:spacing w:val="-1"/>
          <w:sz w:val="24"/>
          <w:szCs w:val="24"/>
        </w:rPr>
        <w:t>ã</w:t>
      </w:r>
      <w:r w:rsidRPr="000D6C24">
        <w:rPr>
          <w:color w:val="000000" w:themeColor="text1"/>
          <w:sz w:val="24"/>
          <w:szCs w:val="24"/>
        </w:rPr>
        <w:t>o</w:t>
      </w:r>
      <w:r w:rsidRPr="000D6C24">
        <w:rPr>
          <w:color w:val="000000" w:themeColor="text1"/>
          <w:spacing w:val="1"/>
          <w:sz w:val="24"/>
          <w:szCs w:val="24"/>
        </w:rPr>
        <w:t xml:space="preserve"> </w:t>
      </w:r>
      <w:r w:rsidRPr="000D6C24">
        <w:rPr>
          <w:color w:val="000000" w:themeColor="text1"/>
          <w:sz w:val="24"/>
          <w:szCs w:val="24"/>
        </w:rPr>
        <w:t>de</w:t>
      </w:r>
      <w:r w:rsidRPr="000D6C24">
        <w:rPr>
          <w:color w:val="000000" w:themeColor="text1"/>
          <w:spacing w:val="2"/>
          <w:sz w:val="24"/>
          <w:szCs w:val="24"/>
        </w:rPr>
        <w:t xml:space="preserve"> O</w:t>
      </w:r>
      <w:r w:rsidRPr="000D6C24">
        <w:rPr>
          <w:color w:val="000000" w:themeColor="text1"/>
          <w:sz w:val="24"/>
          <w:szCs w:val="24"/>
        </w:rPr>
        <w:t xml:space="preserve">rganização da Sociedade Civil (OSC) interessada em celebrar </w:t>
      </w:r>
      <w:r w:rsidRPr="000D6C24">
        <w:rPr>
          <w:b/>
          <w:color w:val="000000" w:themeColor="text1"/>
          <w:sz w:val="24"/>
          <w:szCs w:val="24"/>
        </w:rPr>
        <w:t>ACORDO DE CO</w:t>
      </w:r>
      <w:r w:rsidR="00B4637A" w:rsidRPr="000D6C24">
        <w:rPr>
          <w:b/>
          <w:color w:val="000000" w:themeColor="text1"/>
          <w:sz w:val="24"/>
          <w:szCs w:val="24"/>
        </w:rPr>
        <w:t>OPERAÇÃO</w:t>
      </w:r>
      <w:r w:rsidRPr="000D6C24">
        <w:rPr>
          <w:color w:val="000000" w:themeColor="text1"/>
          <w:sz w:val="24"/>
          <w:szCs w:val="24"/>
        </w:rPr>
        <w:t xml:space="preserve"> visando a </w:t>
      </w:r>
      <w:r w:rsidRPr="000D6C24">
        <w:rPr>
          <w:b/>
          <w:color w:val="000000" w:themeColor="text1"/>
          <w:sz w:val="24"/>
          <w:szCs w:val="24"/>
        </w:rPr>
        <w:t>CONCESSÃO DE USO DE ESPAÇO PÚBLICO DO PRÉDIO DA AGROINDÚSTRIA</w:t>
      </w:r>
      <w:r w:rsidRPr="000D6C24">
        <w:rPr>
          <w:color w:val="000000" w:themeColor="text1"/>
          <w:sz w:val="24"/>
          <w:szCs w:val="24"/>
        </w:rPr>
        <w:t xml:space="preserve">, localizado na Rua Ernesto Afonso </w:t>
      </w:r>
      <w:proofErr w:type="spellStart"/>
      <w:r w:rsidRPr="000D6C24">
        <w:rPr>
          <w:color w:val="000000" w:themeColor="text1"/>
          <w:sz w:val="24"/>
          <w:szCs w:val="24"/>
        </w:rPr>
        <w:t>Scheid</w:t>
      </w:r>
      <w:r w:rsidR="001149E2" w:rsidRPr="000D6C24">
        <w:rPr>
          <w:color w:val="000000" w:themeColor="text1"/>
          <w:sz w:val="24"/>
          <w:szCs w:val="24"/>
        </w:rPr>
        <w:t>e</w:t>
      </w:r>
      <w:proofErr w:type="spellEnd"/>
      <w:r w:rsidRPr="000D6C24">
        <w:rPr>
          <w:color w:val="000000" w:themeColor="text1"/>
          <w:sz w:val="24"/>
          <w:szCs w:val="24"/>
        </w:rPr>
        <w:t xml:space="preserve">, nº 1347, Bairro Belo Horizonte, no Município de Campo Alegre/SC, </w:t>
      </w:r>
      <w:r w:rsidR="008820A4" w:rsidRPr="000D6C24">
        <w:rPr>
          <w:color w:val="000000" w:themeColor="text1"/>
          <w:sz w:val="24"/>
          <w:szCs w:val="24"/>
        </w:rPr>
        <w:t>nas</w:t>
      </w:r>
      <w:r w:rsidRPr="000D6C24">
        <w:rPr>
          <w:color w:val="000000" w:themeColor="text1"/>
          <w:spacing w:val="-1"/>
          <w:sz w:val="24"/>
          <w:szCs w:val="24"/>
        </w:rPr>
        <w:t xml:space="preserve"> c</w:t>
      </w:r>
      <w:r w:rsidRPr="000D6C24">
        <w:rPr>
          <w:color w:val="000000" w:themeColor="text1"/>
          <w:sz w:val="24"/>
          <w:szCs w:val="24"/>
        </w:rPr>
        <w:t>ondiçõ</w:t>
      </w:r>
      <w:r w:rsidRPr="000D6C24">
        <w:rPr>
          <w:color w:val="000000" w:themeColor="text1"/>
          <w:spacing w:val="-1"/>
          <w:sz w:val="24"/>
          <w:szCs w:val="24"/>
        </w:rPr>
        <w:t>e</w:t>
      </w:r>
      <w:r w:rsidRPr="000D6C24">
        <w:rPr>
          <w:color w:val="000000" w:themeColor="text1"/>
          <w:sz w:val="24"/>
          <w:szCs w:val="24"/>
        </w:rPr>
        <w:t>s</w:t>
      </w:r>
      <w:r w:rsidRPr="000D6C24">
        <w:rPr>
          <w:color w:val="000000" w:themeColor="text1"/>
          <w:spacing w:val="2"/>
          <w:sz w:val="24"/>
          <w:szCs w:val="24"/>
        </w:rPr>
        <w:t xml:space="preserve"> </w:t>
      </w:r>
      <w:r w:rsidRPr="000D6C24">
        <w:rPr>
          <w:color w:val="000000" w:themeColor="text1"/>
          <w:spacing w:val="1"/>
          <w:sz w:val="24"/>
          <w:szCs w:val="24"/>
        </w:rPr>
        <w:t>e</w:t>
      </w:r>
      <w:r w:rsidRPr="000D6C24">
        <w:rPr>
          <w:color w:val="000000" w:themeColor="text1"/>
          <w:sz w:val="24"/>
          <w:szCs w:val="24"/>
        </w:rPr>
        <w:t>stab</w:t>
      </w:r>
      <w:r w:rsidRPr="000D6C24">
        <w:rPr>
          <w:color w:val="000000" w:themeColor="text1"/>
          <w:spacing w:val="-1"/>
          <w:sz w:val="24"/>
          <w:szCs w:val="24"/>
        </w:rPr>
        <w:t>e</w:t>
      </w:r>
      <w:r w:rsidRPr="000D6C24">
        <w:rPr>
          <w:color w:val="000000" w:themeColor="text1"/>
          <w:sz w:val="24"/>
          <w:szCs w:val="24"/>
        </w:rPr>
        <w:t>le</w:t>
      </w:r>
      <w:r w:rsidRPr="000D6C24">
        <w:rPr>
          <w:color w:val="000000" w:themeColor="text1"/>
          <w:spacing w:val="-1"/>
          <w:sz w:val="24"/>
          <w:szCs w:val="24"/>
        </w:rPr>
        <w:t>c</w:t>
      </w:r>
      <w:r w:rsidRPr="000D6C24">
        <w:rPr>
          <w:color w:val="000000" w:themeColor="text1"/>
          <w:sz w:val="24"/>
          <w:szCs w:val="24"/>
        </w:rPr>
        <w:t xml:space="preserve">idas </w:t>
      </w:r>
      <w:r w:rsidRPr="000D6C24">
        <w:rPr>
          <w:color w:val="000000" w:themeColor="text1"/>
          <w:spacing w:val="2"/>
          <w:sz w:val="24"/>
          <w:szCs w:val="24"/>
        </w:rPr>
        <w:t>n</w:t>
      </w:r>
      <w:r w:rsidRPr="000D6C24">
        <w:rPr>
          <w:color w:val="000000" w:themeColor="text1"/>
          <w:spacing w:val="-1"/>
          <w:sz w:val="24"/>
          <w:szCs w:val="24"/>
        </w:rPr>
        <w:t>e</w:t>
      </w:r>
      <w:r w:rsidRPr="000D6C24">
        <w:rPr>
          <w:color w:val="000000" w:themeColor="text1"/>
          <w:sz w:val="24"/>
          <w:szCs w:val="24"/>
        </w:rPr>
        <w:t>ste Edital.</w:t>
      </w:r>
    </w:p>
    <w:p w14:paraId="4B6AB6AB" w14:textId="77777777" w:rsidR="004C70DA" w:rsidRPr="000D6C24" w:rsidRDefault="004C70DA" w:rsidP="004C70DA">
      <w:pPr>
        <w:widowControl w:val="0"/>
        <w:autoSpaceDE w:val="0"/>
        <w:autoSpaceDN w:val="0"/>
        <w:adjustRightInd w:val="0"/>
        <w:spacing w:after="0" w:line="240" w:lineRule="auto"/>
        <w:ind w:right="-20"/>
        <w:rPr>
          <w:color w:val="000000" w:themeColor="text1"/>
          <w:sz w:val="24"/>
          <w:szCs w:val="24"/>
        </w:rPr>
      </w:pPr>
    </w:p>
    <w:p w14:paraId="57EE9CAE" w14:textId="77777777" w:rsidR="004C70DA" w:rsidRPr="000D6C24" w:rsidRDefault="004C70DA" w:rsidP="004C70DA">
      <w:pPr>
        <w:widowControl w:val="0"/>
        <w:autoSpaceDE w:val="0"/>
        <w:autoSpaceDN w:val="0"/>
        <w:adjustRightInd w:val="0"/>
        <w:spacing w:after="0" w:line="240" w:lineRule="auto"/>
        <w:ind w:right="-20"/>
        <w:jc w:val="both"/>
        <w:rPr>
          <w:b/>
          <w:color w:val="000000" w:themeColor="text1"/>
          <w:sz w:val="24"/>
          <w:szCs w:val="24"/>
        </w:rPr>
      </w:pPr>
      <w:r w:rsidRPr="000D6C24">
        <w:rPr>
          <w:b/>
          <w:bCs/>
          <w:color w:val="000000" w:themeColor="text1"/>
          <w:sz w:val="24"/>
          <w:szCs w:val="24"/>
        </w:rPr>
        <w:t>1. PROPÓSITO DO EDITAL DE CHAMAMENTO PÚBLICO</w:t>
      </w:r>
    </w:p>
    <w:p w14:paraId="77FDA1E3" w14:textId="2E9A5E0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1.1. A finalidade do presente Chamamento Público é a seleção de propostas para a celebração de parceria com o Município de Campo Alegre/SC, por intermédio da Secretaria Municipal de </w:t>
      </w:r>
      <w:r w:rsidR="00700A8E" w:rsidRPr="000D6C24">
        <w:rPr>
          <w:color w:val="000000" w:themeColor="text1"/>
          <w:spacing w:val="-1"/>
          <w:sz w:val="24"/>
          <w:szCs w:val="24"/>
        </w:rPr>
        <w:t>Administração</w:t>
      </w:r>
      <w:r w:rsidRPr="000D6C24">
        <w:rPr>
          <w:color w:val="000000" w:themeColor="text1"/>
          <w:spacing w:val="-1"/>
          <w:sz w:val="24"/>
          <w:szCs w:val="24"/>
        </w:rPr>
        <w:t>, por meio da formalização de Acordo de C</w:t>
      </w:r>
      <w:r w:rsidR="005E32AD" w:rsidRPr="000D6C24">
        <w:rPr>
          <w:color w:val="000000" w:themeColor="text1"/>
          <w:spacing w:val="-1"/>
          <w:sz w:val="24"/>
          <w:szCs w:val="24"/>
        </w:rPr>
        <w:t>ooperação</w:t>
      </w:r>
      <w:r w:rsidRPr="000D6C24">
        <w:rPr>
          <w:color w:val="000000" w:themeColor="text1"/>
          <w:spacing w:val="-1"/>
          <w:sz w:val="24"/>
          <w:szCs w:val="24"/>
        </w:rPr>
        <w:t>, para a formalização de celebração de parceria, para a consecução de finalidade de interesse público e recíproco, em regime de mútua cooperação e sem transferência de recursos, conforme condições estabelecidas neste Edital.</w:t>
      </w:r>
    </w:p>
    <w:p w14:paraId="58388A22" w14:textId="77777777" w:rsidR="004C70DA" w:rsidRPr="000D6C24" w:rsidRDefault="004C70DA" w:rsidP="004C70DA">
      <w:pPr>
        <w:spacing w:after="0" w:line="240" w:lineRule="auto"/>
        <w:ind w:right="-20"/>
        <w:jc w:val="both"/>
        <w:rPr>
          <w:color w:val="000000" w:themeColor="text1"/>
          <w:spacing w:val="-1"/>
          <w:sz w:val="24"/>
          <w:szCs w:val="24"/>
        </w:rPr>
      </w:pPr>
    </w:p>
    <w:p w14:paraId="0C18202F"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1.2. O procedimento de seleção reger-se-á pela Lei Federal nº 13.019/2014 e suas alterações, e demais normas aplicáveis ao caso, além das condições previstas neste Edital. </w:t>
      </w:r>
    </w:p>
    <w:p w14:paraId="149758C9" w14:textId="77777777" w:rsidR="004C70DA" w:rsidRPr="000D6C24" w:rsidRDefault="004C70DA" w:rsidP="004C70DA">
      <w:pPr>
        <w:spacing w:after="0" w:line="240" w:lineRule="auto"/>
        <w:ind w:right="-20"/>
        <w:jc w:val="both"/>
        <w:rPr>
          <w:color w:val="000000" w:themeColor="text1"/>
          <w:spacing w:val="-1"/>
          <w:sz w:val="24"/>
          <w:szCs w:val="24"/>
        </w:rPr>
      </w:pPr>
    </w:p>
    <w:p w14:paraId="0D35C2DB" w14:textId="586DBC6B"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1.3. Será selecionada uma única proposta, observada a ordem de classificação para a celebração do </w:t>
      </w:r>
      <w:r w:rsidR="003041D5" w:rsidRPr="000D6C24">
        <w:rPr>
          <w:color w:val="000000" w:themeColor="text1"/>
          <w:spacing w:val="-1"/>
          <w:sz w:val="24"/>
          <w:szCs w:val="24"/>
        </w:rPr>
        <w:t>ACORDO</w:t>
      </w:r>
      <w:r w:rsidRPr="000D6C24">
        <w:rPr>
          <w:color w:val="000000" w:themeColor="text1"/>
          <w:spacing w:val="-1"/>
          <w:sz w:val="24"/>
          <w:szCs w:val="24"/>
        </w:rPr>
        <w:t xml:space="preserve"> de </w:t>
      </w:r>
      <w:r w:rsidR="001E0C03" w:rsidRPr="000D6C24">
        <w:rPr>
          <w:color w:val="000000" w:themeColor="text1"/>
          <w:spacing w:val="-1"/>
          <w:sz w:val="24"/>
          <w:szCs w:val="24"/>
        </w:rPr>
        <w:t>C</w:t>
      </w:r>
      <w:r w:rsidRPr="000D6C24">
        <w:rPr>
          <w:color w:val="000000" w:themeColor="text1"/>
          <w:spacing w:val="-1"/>
          <w:sz w:val="24"/>
          <w:szCs w:val="24"/>
        </w:rPr>
        <w:t>o</w:t>
      </w:r>
      <w:r w:rsidR="002F1C99" w:rsidRPr="000D6C24">
        <w:rPr>
          <w:color w:val="000000" w:themeColor="text1"/>
          <w:spacing w:val="-1"/>
          <w:sz w:val="24"/>
          <w:szCs w:val="24"/>
        </w:rPr>
        <w:t>operação</w:t>
      </w:r>
      <w:r w:rsidRPr="000D6C24">
        <w:rPr>
          <w:color w:val="000000" w:themeColor="text1"/>
          <w:spacing w:val="-1"/>
          <w:sz w:val="24"/>
          <w:szCs w:val="24"/>
        </w:rPr>
        <w:t>.</w:t>
      </w:r>
    </w:p>
    <w:p w14:paraId="628108FF" w14:textId="77777777" w:rsidR="004C70DA" w:rsidRPr="000D6C24" w:rsidRDefault="004C70DA" w:rsidP="004C70DA">
      <w:pPr>
        <w:spacing w:after="0" w:line="240" w:lineRule="auto"/>
        <w:ind w:right="-20"/>
        <w:jc w:val="both"/>
        <w:rPr>
          <w:color w:val="000000" w:themeColor="text1"/>
          <w:spacing w:val="-1"/>
          <w:sz w:val="24"/>
          <w:szCs w:val="24"/>
        </w:rPr>
      </w:pPr>
    </w:p>
    <w:p w14:paraId="0B431CBF" w14:textId="45EF931E" w:rsidR="004C70DA" w:rsidRPr="000D6C24" w:rsidRDefault="004C70DA" w:rsidP="004C70DA">
      <w:pPr>
        <w:widowControl w:val="0"/>
        <w:autoSpaceDE w:val="0"/>
        <w:autoSpaceDN w:val="0"/>
        <w:adjustRightInd w:val="0"/>
        <w:spacing w:after="0" w:line="240" w:lineRule="auto"/>
        <w:ind w:right="-20"/>
        <w:jc w:val="both"/>
        <w:rPr>
          <w:b/>
          <w:color w:val="000000" w:themeColor="text1"/>
          <w:sz w:val="24"/>
          <w:szCs w:val="24"/>
        </w:rPr>
      </w:pPr>
      <w:r w:rsidRPr="000D6C24">
        <w:rPr>
          <w:b/>
          <w:bCs/>
          <w:color w:val="000000" w:themeColor="text1"/>
          <w:sz w:val="24"/>
          <w:szCs w:val="24"/>
        </w:rPr>
        <w:t xml:space="preserve">2. OBJETO DO </w:t>
      </w:r>
      <w:r w:rsidR="003041D5" w:rsidRPr="000D6C24">
        <w:rPr>
          <w:b/>
          <w:bCs/>
          <w:color w:val="000000" w:themeColor="text1"/>
          <w:sz w:val="24"/>
          <w:szCs w:val="24"/>
        </w:rPr>
        <w:t>ACORDO</w:t>
      </w:r>
      <w:r w:rsidRPr="000D6C24">
        <w:rPr>
          <w:b/>
          <w:bCs/>
          <w:color w:val="000000" w:themeColor="text1"/>
          <w:sz w:val="24"/>
          <w:szCs w:val="24"/>
        </w:rPr>
        <w:t xml:space="preserve"> DE </w:t>
      </w:r>
      <w:r w:rsidR="002F1C99" w:rsidRPr="000D6C24">
        <w:rPr>
          <w:b/>
          <w:bCs/>
          <w:color w:val="000000" w:themeColor="text1"/>
          <w:sz w:val="24"/>
          <w:szCs w:val="24"/>
        </w:rPr>
        <w:t>COOPERAÇÃO</w:t>
      </w:r>
    </w:p>
    <w:p w14:paraId="28B27366" w14:textId="2F028555"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2.1. O </w:t>
      </w:r>
      <w:r w:rsidR="003041D5" w:rsidRPr="000D6C24">
        <w:rPr>
          <w:color w:val="000000" w:themeColor="text1"/>
          <w:spacing w:val="-1"/>
          <w:sz w:val="24"/>
          <w:szCs w:val="24"/>
        </w:rPr>
        <w:t>ACORDO</w:t>
      </w:r>
      <w:r w:rsidRPr="000D6C24">
        <w:rPr>
          <w:color w:val="000000" w:themeColor="text1"/>
          <w:spacing w:val="-1"/>
          <w:sz w:val="24"/>
          <w:szCs w:val="24"/>
        </w:rPr>
        <w:t xml:space="preserve"> de </w:t>
      </w:r>
      <w:r w:rsidR="002F1C99" w:rsidRPr="000D6C24">
        <w:rPr>
          <w:color w:val="000000" w:themeColor="text1"/>
          <w:spacing w:val="-1"/>
          <w:sz w:val="24"/>
          <w:szCs w:val="24"/>
        </w:rPr>
        <w:t>Cooperação</w:t>
      </w:r>
      <w:r w:rsidRPr="000D6C24">
        <w:rPr>
          <w:color w:val="000000" w:themeColor="text1"/>
          <w:spacing w:val="-1"/>
          <w:sz w:val="24"/>
          <w:szCs w:val="24"/>
        </w:rPr>
        <w:t xml:space="preserve"> terá por objeto a </w:t>
      </w:r>
      <w:r w:rsidRPr="000D6C24">
        <w:rPr>
          <w:b/>
          <w:color w:val="000000" w:themeColor="text1"/>
          <w:spacing w:val="-1"/>
          <w:sz w:val="24"/>
          <w:szCs w:val="24"/>
        </w:rPr>
        <w:t>concessão de uso de espaço público</w:t>
      </w:r>
      <w:r w:rsidRPr="000D6C24">
        <w:rPr>
          <w:color w:val="000000" w:themeColor="text1"/>
          <w:spacing w:val="-1"/>
          <w:sz w:val="24"/>
          <w:szCs w:val="24"/>
        </w:rPr>
        <w:t>, do Prédio da AGROINDÚSTRIA (</w:t>
      </w:r>
      <w:r w:rsidR="00E72D69" w:rsidRPr="000D6C24">
        <w:rPr>
          <w:color w:val="000000" w:themeColor="text1"/>
          <w:spacing w:val="-1"/>
          <w:sz w:val="24"/>
          <w:szCs w:val="24"/>
        </w:rPr>
        <w:t xml:space="preserve">terreno com 263,64m², com </w:t>
      </w:r>
      <w:r w:rsidRPr="000D6C24">
        <w:rPr>
          <w:color w:val="000000" w:themeColor="text1"/>
          <w:spacing w:val="-1"/>
          <w:sz w:val="24"/>
          <w:szCs w:val="24"/>
        </w:rPr>
        <w:t xml:space="preserve">imóvel </w:t>
      </w:r>
      <w:r w:rsidR="00E72D69" w:rsidRPr="000D6C24">
        <w:rPr>
          <w:color w:val="000000" w:themeColor="text1"/>
          <w:spacing w:val="-1"/>
          <w:sz w:val="24"/>
          <w:szCs w:val="24"/>
        </w:rPr>
        <w:t>de</w:t>
      </w:r>
      <w:r w:rsidRPr="000D6C24">
        <w:rPr>
          <w:color w:val="000000" w:themeColor="text1"/>
          <w:spacing w:val="-1"/>
          <w:sz w:val="24"/>
          <w:szCs w:val="24"/>
        </w:rPr>
        <w:t xml:space="preserve"> 93,75m²</w:t>
      </w:r>
      <w:r w:rsidR="00E72D69" w:rsidRPr="000D6C24">
        <w:rPr>
          <w:color w:val="000000" w:themeColor="text1"/>
          <w:spacing w:val="-1"/>
          <w:sz w:val="24"/>
          <w:szCs w:val="24"/>
        </w:rPr>
        <w:t xml:space="preserve"> de área construída</w:t>
      </w:r>
      <w:r w:rsidRPr="000D6C24">
        <w:rPr>
          <w:color w:val="000000" w:themeColor="text1"/>
          <w:spacing w:val="-1"/>
          <w:sz w:val="24"/>
          <w:szCs w:val="24"/>
        </w:rPr>
        <w:t xml:space="preserve">), localizado a Rua Ernesto Afonso </w:t>
      </w:r>
      <w:proofErr w:type="spellStart"/>
      <w:r w:rsidRPr="000D6C24">
        <w:rPr>
          <w:color w:val="000000" w:themeColor="text1"/>
          <w:spacing w:val="-1"/>
          <w:sz w:val="24"/>
          <w:szCs w:val="24"/>
        </w:rPr>
        <w:t>Scheid</w:t>
      </w:r>
      <w:r w:rsidR="009B5D39" w:rsidRPr="000D6C24">
        <w:rPr>
          <w:color w:val="000000" w:themeColor="text1"/>
          <w:spacing w:val="-1"/>
          <w:sz w:val="24"/>
          <w:szCs w:val="24"/>
        </w:rPr>
        <w:t>e</w:t>
      </w:r>
      <w:proofErr w:type="spellEnd"/>
      <w:r w:rsidRPr="000D6C24">
        <w:rPr>
          <w:color w:val="000000" w:themeColor="text1"/>
          <w:spacing w:val="-1"/>
          <w:sz w:val="24"/>
          <w:szCs w:val="24"/>
        </w:rPr>
        <w:t xml:space="preserve">, nº 1347, Bairro Belo Horizonte, no Município de Campo Alegre/SC, bem como a cessão de uso de equipamentos, cuja </w:t>
      </w:r>
      <w:r w:rsidRPr="000D6C24">
        <w:rPr>
          <w:b/>
          <w:color w:val="000000" w:themeColor="text1"/>
          <w:spacing w:val="-1"/>
          <w:sz w:val="24"/>
          <w:szCs w:val="24"/>
        </w:rPr>
        <w:t>finalidade é de fomentar a comercialização e industrialização de frutas, verduras e produtos orgânicos, produzidos por produtores rurais do Município de Campo Alegre/SC.</w:t>
      </w:r>
    </w:p>
    <w:p w14:paraId="6101E9BE" w14:textId="77777777" w:rsidR="004C70DA" w:rsidRPr="000D6C24" w:rsidRDefault="004C70DA" w:rsidP="004C70DA">
      <w:pPr>
        <w:spacing w:after="0" w:line="240" w:lineRule="auto"/>
        <w:ind w:right="-20"/>
        <w:jc w:val="both"/>
        <w:rPr>
          <w:color w:val="000000" w:themeColor="text1"/>
          <w:spacing w:val="-1"/>
          <w:sz w:val="24"/>
          <w:szCs w:val="24"/>
        </w:rPr>
      </w:pPr>
    </w:p>
    <w:p w14:paraId="21710820"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2.2. No </w:t>
      </w:r>
      <w:r w:rsidRPr="000D6C24">
        <w:rPr>
          <w:b/>
          <w:color w:val="000000" w:themeColor="text1"/>
          <w:spacing w:val="-1"/>
          <w:sz w:val="24"/>
          <w:szCs w:val="24"/>
        </w:rPr>
        <w:t>Anexo I</w:t>
      </w:r>
      <w:r w:rsidRPr="000D6C24">
        <w:rPr>
          <w:color w:val="000000" w:themeColor="text1"/>
          <w:spacing w:val="-1"/>
          <w:sz w:val="24"/>
          <w:szCs w:val="24"/>
        </w:rPr>
        <w:t xml:space="preserve"> consta o croqui da área a ser concedida.</w:t>
      </w:r>
    </w:p>
    <w:p w14:paraId="08516EE6" w14:textId="77777777" w:rsidR="004C70DA" w:rsidRPr="000D6C24" w:rsidRDefault="004C70DA" w:rsidP="004C70DA">
      <w:pPr>
        <w:spacing w:after="0" w:line="240" w:lineRule="auto"/>
        <w:ind w:right="-20"/>
        <w:jc w:val="both"/>
        <w:rPr>
          <w:color w:val="000000" w:themeColor="text1"/>
          <w:spacing w:val="-1"/>
          <w:sz w:val="24"/>
          <w:szCs w:val="24"/>
        </w:rPr>
      </w:pPr>
    </w:p>
    <w:p w14:paraId="371814AB"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2.3. No </w:t>
      </w:r>
      <w:r w:rsidRPr="000D6C24">
        <w:rPr>
          <w:b/>
          <w:color w:val="000000" w:themeColor="text1"/>
          <w:spacing w:val="-1"/>
          <w:sz w:val="24"/>
          <w:szCs w:val="24"/>
        </w:rPr>
        <w:t>Anexo II</w:t>
      </w:r>
      <w:r w:rsidRPr="000D6C24">
        <w:rPr>
          <w:color w:val="000000" w:themeColor="text1"/>
          <w:spacing w:val="-1"/>
          <w:sz w:val="24"/>
          <w:szCs w:val="24"/>
        </w:rPr>
        <w:t xml:space="preserve"> consta a relação dos equipamentos a serem cedidos. </w:t>
      </w:r>
    </w:p>
    <w:p w14:paraId="31DDB6EB" w14:textId="77777777" w:rsidR="004C70DA" w:rsidRPr="000D6C24" w:rsidRDefault="004C70DA" w:rsidP="004C70DA">
      <w:pPr>
        <w:spacing w:after="0" w:line="240" w:lineRule="auto"/>
        <w:ind w:right="-20"/>
        <w:jc w:val="both"/>
        <w:rPr>
          <w:color w:val="000000" w:themeColor="text1"/>
          <w:spacing w:val="-1"/>
          <w:sz w:val="24"/>
          <w:szCs w:val="24"/>
        </w:rPr>
      </w:pPr>
    </w:p>
    <w:p w14:paraId="21BF2433" w14:textId="566DFDF1"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2.4. O prazo da concessão será de 12 (doze) meses a </w:t>
      </w:r>
      <w:r w:rsidR="00137E17" w:rsidRPr="000D6C24">
        <w:rPr>
          <w:color w:val="000000" w:themeColor="text1"/>
          <w:spacing w:val="-1"/>
          <w:sz w:val="24"/>
          <w:szCs w:val="24"/>
        </w:rPr>
        <w:t>contar</w:t>
      </w:r>
      <w:r w:rsidRPr="000D6C24">
        <w:rPr>
          <w:color w:val="000000" w:themeColor="text1"/>
          <w:spacing w:val="-1"/>
          <w:sz w:val="24"/>
          <w:szCs w:val="24"/>
        </w:rPr>
        <w:t xml:space="preserve"> na assinatura do </w:t>
      </w:r>
      <w:r w:rsidR="00137E17" w:rsidRPr="000D6C24">
        <w:rPr>
          <w:color w:val="000000" w:themeColor="text1"/>
          <w:spacing w:val="-1"/>
          <w:sz w:val="24"/>
          <w:szCs w:val="24"/>
        </w:rPr>
        <w:t>Acordo de Cooperação</w:t>
      </w:r>
      <w:r w:rsidRPr="000D6C24">
        <w:rPr>
          <w:color w:val="000000" w:themeColor="text1"/>
          <w:spacing w:val="-1"/>
          <w:sz w:val="24"/>
          <w:szCs w:val="24"/>
        </w:rPr>
        <w:t>, podendo ser prorrogado por igual período, mediante acordo bilateral, até o limite de 60 (sessenta) meses.</w:t>
      </w:r>
    </w:p>
    <w:p w14:paraId="3CDC6F4D" w14:textId="77777777" w:rsidR="004C70DA" w:rsidRPr="000D6C24" w:rsidRDefault="004C70DA" w:rsidP="004C70DA">
      <w:pPr>
        <w:spacing w:after="0" w:line="240" w:lineRule="auto"/>
        <w:ind w:right="-20"/>
        <w:jc w:val="both"/>
        <w:rPr>
          <w:color w:val="000000" w:themeColor="text1"/>
          <w:spacing w:val="-1"/>
          <w:sz w:val="24"/>
          <w:szCs w:val="24"/>
        </w:rPr>
      </w:pPr>
    </w:p>
    <w:p w14:paraId="6FA6AE58" w14:textId="77777777" w:rsidR="004C70DA" w:rsidRPr="000D6C24" w:rsidRDefault="004C70DA" w:rsidP="004C70DA">
      <w:pPr>
        <w:spacing w:after="0" w:line="240" w:lineRule="auto"/>
        <w:ind w:right="-20"/>
        <w:jc w:val="both"/>
        <w:rPr>
          <w:b/>
          <w:color w:val="000000" w:themeColor="text1"/>
          <w:spacing w:val="-1"/>
          <w:sz w:val="24"/>
          <w:szCs w:val="24"/>
        </w:rPr>
      </w:pPr>
    </w:p>
    <w:p w14:paraId="687B49D9" w14:textId="77777777" w:rsidR="004C70DA" w:rsidRPr="000D6C24" w:rsidRDefault="004C70DA" w:rsidP="004C70DA">
      <w:pPr>
        <w:spacing w:after="0" w:line="240" w:lineRule="auto"/>
        <w:ind w:right="-20"/>
        <w:jc w:val="both"/>
        <w:rPr>
          <w:b/>
          <w:color w:val="000000" w:themeColor="text1"/>
          <w:spacing w:val="-1"/>
          <w:sz w:val="24"/>
          <w:szCs w:val="24"/>
        </w:rPr>
      </w:pPr>
      <w:r w:rsidRPr="000D6C24">
        <w:rPr>
          <w:b/>
          <w:color w:val="000000" w:themeColor="text1"/>
          <w:spacing w:val="-1"/>
          <w:sz w:val="24"/>
          <w:szCs w:val="24"/>
        </w:rPr>
        <w:lastRenderedPageBreak/>
        <w:t>3. JUSTIFICATIVA</w:t>
      </w:r>
    </w:p>
    <w:p w14:paraId="5CCCE89D"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3.1. A celebração da parceria visa fomentar em local próprio a comercialização e industrialização de frutas, verduras e produtos orgânicos, </w:t>
      </w:r>
      <w:r w:rsidRPr="000D6C24">
        <w:rPr>
          <w:b/>
          <w:color w:val="000000" w:themeColor="text1"/>
          <w:spacing w:val="-1"/>
          <w:sz w:val="24"/>
          <w:szCs w:val="24"/>
        </w:rPr>
        <w:t>produzidos pelos produtores rurais do Município de Campo Alegre/SC</w:t>
      </w:r>
      <w:r w:rsidRPr="000D6C24">
        <w:rPr>
          <w:color w:val="000000" w:themeColor="text1"/>
          <w:spacing w:val="-1"/>
          <w:sz w:val="24"/>
          <w:szCs w:val="24"/>
        </w:rPr>
        <w:t>.</w:t>
      </w:r>
    </w:p>
    <w:p w14:paraId="3C04C69F" w14:textId="77777777" w:rsidR="004C70DA" w:rsidRPr="000D6C24" w:rsidRDefault="004C70DA" w:rsidP="004C70DA">
      <w:pPr>
        <w:spacing w:after="0" w:line="240" w:lineRule="auto"/>
        <w:ind w:right="-20"/>
        <w:jc w:val="both"/>
        <w:rPr>
          <w:color w:val="000000" w:themeColor="text1"/>
          <w:spacing w:val="-1"/>
          <w:sz w:val="24"/>
          <w:szCs w:val="24"/>
        </w:rPr>
      </w:pPr>
    </w:p>
    <w:p w14:paraId="1E4497B5" w14:textId="77777777" w:rsidR="004C70DA" w:rsidRPr="000D6C24" w:rsidRDefault="004C70DA" w:rsidP="004C70DA">
      <w:pPr>
        <w:spacing w:after="0" w:line="240" w:lineRule="auto"/>
        <w:ind w:right="-20"/>
        <w:jc w:val="both"/>
        <w:rPr>
          <w:b/>
          <w:color w:val="000000" w:themeColor="text1"/>
          <w:spacing w:val="-1"/>
          <w:sz w:val="24"/>
          <w:szCs w:val="24"/>
        </w:rPr>
      </w:pPr>
      <w:r w:rsidRPr="000D6C24">
        <w:rPr>
          <w:b/>
          <w:color w:val="000000" w:themeColor="text1"/>
          <w:spacing w:val="-1"/>
          <w:sz w:val="24"/>
          <w:szCs w:val="24"/>
        </w:rPr>
        <w:t>4. DOS CRITÉRIOS DE PARTICIPAÇÃO</w:t>
      </w:r>
    </w:p>
    <w:p w14:paraId="487CBB58"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4.1. Poderão participar deste Chamamento Público as Organizações da Sociedade Civil (</w:t>
      </w:r>
      <w:proofErr w:type="spellStart"/>
      <w:r w:rsidRPr="000D6C24">
        <w:rPr>
          <w:color w:val="000000" w:themeColor="text1"/>
          <w:spacing w:val="-1"/>
          <w:sz w:val="24"/>
          <w:szCs w:val="24"/>
        </w:rPr>
        <w:t>OSCs</w:t>
      </w:r>
      <w:proofErr w:type="spellEnd"/>
      <w:r w:rsidRPr="000D6C24">
        <w:rPr>
          <w:color w:val="000000" w:themeColor="text1"/>
          <w:spacing w:val="-1"/>
          <w:sz w:val="24"/>
          <w:szCs w:val="24"/>
        </w:rPr>
        <w:t xml:space="preserve">), denominadas </w:t>
      </w:r>
      <w:r w:rsidRPr="000D6C24">
        <w:rPr>
          <w:b/>
          <w:color w:val="000000" w:themeColor="text1"/>
          <w:spacing w:val="-1"/>
          <w:sz w:val="24"/>
          <w:szCs w:val="24"/>
        </w:rPr>
        <w:t>sociedades cooperativas</w:t>
      </w:r>
      <w:r w:rsidRPr="000D6C24">
        <w:rPr>
          <w:color w:val="000000" w:themeColor="text1"/>
          <w:spacing w:val="-1"/>
          <w:sz w:val="24"/>
          <w:szCs w:val="24"/>
        </w:rPr>
        <w:t>, conforme definidas pelo art. 2º, inciso I, alínea ‘b’ da Lei Federal nº 13.019/2014 (com redação dada pela Lei nº 13.204, de 14 de dezembro de 2015).</w:t>
      </w:r>
    </w:p>
    <w:p w14:paraId="742BE878"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4.2. Para participar deste Edital, a sociedade cooperativa deverá cumprir as seguintes exigências:</w:t>
      </w:r>
    </w:p>
    <w:p w14:paraId="53824B10" w14:textId="51C580AD"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4.2.1. Comprovar que sua sede está estabelecida no Município de Campo Alegre/SC, </w:t>
      </w:r>
      <w:r w:rsidR="00F07B9A" w:rsidRPr="000D6C24">
        <w:rPr>
          <w:color w:val="000000" w:themeColor="text1"/>
          <w:spacing w:val="-1"/>
          <w:sz w:val="24"/>
          <w:szCs w:val="24"/>
        </w:rPr>
        <w:t xml:space="preserve">e </w:t>
      </w:r>
      <w:r w:rsidRPr="000D6C24">
        <w:rPr>
          <w:color w:val="000000" w:themeColor="text1"/>
          <w:spacing w:val="-1"/>
          <w:sz w:val="24"/>
          <w:szCs w:val="24"/>
        </w:rPr>
        <w:t xml:space="preserve">comprovar que a maioria dos sócios </w:t>
      </w:r>
      <w:r w:rsidR="00F07B9A" w:rsidRPr="000D6C24">
        <w:rPr>
          <w:color w:val="000000" w:themeColor="text1"/>
          <w:spacing w:val="-1"/>
          <w:sz w:val="24"/>
          <w:szCs w:val="24"/>
        </w:rPr>
        <w:t xml:space="preserve">reside </w:t>
      </w:r>
      <w:r w:rsidRPr="000D6C24">
        <w:rPr>
          <w:color w:val="000000" w:themeColor="text1"/>
          <w:spacing w:val="-1"/>
          <w:sz w:val="24"/>
          <w:szCs w:val="24"/>
        </w:rPr>
        <w:t>no Município de Campo Alegre/SC (§ 2º do art. 24 da Lei Federal nº 13.019/2014).</w:t>
      </w:r>
    </w:p>
    <w:p w14:paraId="48868E3D" w14:textId="55738B74" w:rsidR="004C70DA" w:rsidRPr="000D6C24" w:rsidRDefault="004C70DA" w:rsidP="004C70DA">
      <w:pPr>
        <w:spacing w:after="0" w:line="240" w:lineRule="auto"/>
        <w:ind w:right="-20"/>
        <w:jc w:val="both"/>
        <w:rPr>
          <w:b/>
          <w:color w:val="000000" w:themeColor="text1"/>
          <w:spacing w:val="-1"/>
          <w:sz w:val="24"/>
          <w:szCs w:val="24"/>
        </w:rPr>
      </w:pPr>
      <w:r w:rsidRPr="000D6C24">
        <w:rPr>
          <w:color w:val="000000" w:themeColor="text1"/>
          <w:spacing w:val="-1"/>
          <w:sz w:val="24"/>
          <w:szCs w:val="24"/>
        </w:rPr>
        <w:t xml:space="preserve">4.2.2. Comprovar </w:t>
      </w:r>
      <w:r w:rsidRPr="000D6C24">
        <w:rPr>
          <w:b/>
          <w:color w:val="000000" w:themeColor="text1"/>
          <w:spacing w:val="-1"/>
          <w:sz w:val="24"/>
          <w:szCs w:val="24"/>
        </w:rPr>
        <w:t xml:space="preserve">que sua atividade econômica </w:t>
      </w:r>
      <w:r w:rsidR="00F4490D" w:rsidRPr="000D6C24">
        <w:rPr>
          <w:b/>
          <w:color w:val="000000" w:themeColor="text1"/>
          <w:spacing w:val="-1"/>
          <w:sz w:val="24"/>
          <w:szCs w:val="24"/>
        </w:rPr>
        <w:t>seja</w:t>
      </w:r>
      <w:r w:rsidRPr="000D6C24">
        <w:rPr>
          <w:b/>
          <w:color w:val="000000" w:themeColor="text1"/>
          <w:spacing w:val="-1"/>
          <w:sz w:val="24"/>
          <w:szCs w:val="24"/>
        </w:rPr>
        <w:t xml:space="preserve"> voltada à comercialização e industrialização de frutas</w:t>
      </w:r>
      <w:r w:rsidR="003412F4" w:rsidRPr="000D6C24">
        <w:rPr>
          <w:b/>
          <w:color w:val="000000" w:themeColor="text1"/>
          <w:spacing w:val="-1"/>
          <w:sz w:val="24"/>
          <w:szCs w:val="24"/>
        </w:rPr>
        <w:t xml:space="preserve"> ou</w:t>
      </w:r>
      <w:r w:rsidRPr="000D6C24">
        <w:rPr>
          <w:b/>
          <w:color w:val="000000" w:themeColor="text1"/>
          <w:spacing w:val="-1"/>
          <w:sz w:val="24"/>
          <w:szCs w:val="24"/>
        </w:rPr>
        <w:t xml:space="preserve"> verduras </w:t>
      </w:r>
      <w:r w:rsidR="003412F4" w:rsidRPr="000D6C24">
        <w:rPr>
          <w:b/>
          <w:color w:val="000000" w:themeColor="text1"/>
          <w:spacing w:val="-1"/>
          <w:sz w:val="24"/>
          <w:szCs w:val="24"/>
        </w:rPr>
        <w:t>ou</w:t>
      </w:r>
      <w:r w:rsidRPr="000D6C24">
        <w:rPr>
          <w:b/>
          <w:color w:val="000000" w:themeColor="text1"/>
          <w:spacing w:val="-1"/>
          <w:sz w:val="24"/>
          <w:szCs w:val="24"/>
        </w:rPr>
        <w:t xml:space="preserve"> produtos orgânicos, e que atend</w:t>
      </w:r>
      <w:r w:rsidR="003412F4" w:rsidRPr="000D6C24">
        <w:rPr>
          <w:b/>
          <w:color w:val="000000" w:themeColor="text1"/>
          <w:spacing w:val="-1"/>
          <w:sz w:val="24"/>
          <w:szCs w:val="24"/>
        </w:rPr>
        <w:t>a</w:t>
      </w:r>
      <w:r w:rsidRPr="000D6C24">
        <w:rPr>
          <w:b/>
          <w:color w:val="000000" w:themeColor="text1"/>
          <w:spacing w:val="-1"/>
          <w:sz w:val="24"/>
          <w:szCs w:val="24"/>
        </w:rPr>
        <w:t>m a todas as exigências constantes deste Edital.</w:t>
      </w:r>
    </w:p>
    <w:p w14:paraId="6D0B8370"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4.2.3. Declarar, conforme modelo constante no </w:t>
      </w:r>
      <w:r w:rsidRPr="000D6C24">
        <w:rPr>
          <w:b/>
          <w:color w:val="000000" w:themeColor="text1"/>
          <w:spacing w:val="-1"/>
          <w:sz w:val="24"/>
          <w:szCs w:val="24"/>
        </w:rPr>
        <w:t>Anexo III - Declaração de Ciência e Concordância</w:t>
      </w:r>
      <w:r w:rsidRPr="000D6C24">
        <w:rPr>
          <w:color w:val="000000" w:themeColor="text1"/>
          <w:spacing w:val="-1"/>
          <w:sz w:val="24"/>
          <w:szCs w:val="24"/>
        </w:rPr>
        <w:t>, que está ciente e concorda com as disposições previstas no Edital e seus anexos, bem como que se responsabilizam pela veracidade e legitimidade das informações e documentos apresentados durante o processo de seleção.</w:t>
      </w:r>
    </w:p>
    <w:p w14:paraId="6DBE5240" w14:textId="77777777" w:rsidR="004C70DA" w:rsidRPr="000D6C24" w:rsidRDefault="004C70DA" w:rsidP="004C70DA">
      <w:pPr>
        <w:spacing w:after="0" w:line="240" w:lineRule="auto"/>
        <w:ind w:right="-20"/>
        <w:jc w:val="both"/>
        <w:rPr>
          <w:color w:val="000000" w:themeColor="text1"/>
          <w:spacing w:val="-1"/>
          <w:sz w:val="24"/>
          <w:szCs w:val="24"/>
        </w:rPr>
      </w:pPr>
    </w:p>
    <w:p w14:paraId="3966571D" w14:textId="11ADBBFE" w:rsidR="004C70DA" w:rsidRPr="000D6C24" w:rsidRDefault="004C70DA" w:rsidP="004C70DA">
      <w:pPr>
        <w:spacing w:after="0" w:line="240" w:lineRule="auto"/>
        <w:ind w:right="-20"/>
        <w:jc w:val="both"/>
        <w:rPr>
          <w:b/>
          <w:color w:val="000000" w:themeColor="text1"/>
          <w:spacing w:val="-1"/>
          <w:sz w:val="24"/>
          <w:szCs w:val="24"/>
        </w:rPr>
      </w:pPr>
      <w:r w:rsidRPr="000D6C24">
        <w:rPr>
          <w:b/>
          <w:color w:val="000000" w:themeColor="text1"/>
          <w:spacing w:val="-1"/>
          <w:sz w:val="24"/>
          <w:szCs w:val="24"/>
        </w:rPr>
        <w:t xml:space="preserve">5. REQUISITOS E IMPEDIMENTOS PARA A CELEBRAÇÃO DO </w:t>
      </w:r>
      <w:r w:rsidR="003041D5" w:rsidRPr="000D6C24">
        <w:rPr>
          <w:b/>
          <w:color w:val="000000" w:themeColor="text1"/>
          <w:spacing w:val="-1"/>
          <w:sz w:val="24"/>
          <w:szCs w:val="24"/>
        </w:rPr>
        <w:t xml:space="preserve">ACORDO </w:t>
      </w:r>
      <w:r w:rsidRPr="000D6C24">
        <w:rPr>
          <w:b/>
          <w:color w:val="000000" w:themeColor="text1"/>
          <w:spacing w:val="-1"/>
          <w:sz w:val="24"/>
          <w:szCs w:val="24"/>
        </w:rPr>
        <w:t xml:space="preserve">DE </w:t>
      </w:r>
      <w:r w:rsidR="002F1C99" w:rsidRPr="000D6C24">
        <w:rPr>
          <w:b/>
          <w:color w:val="000000" w:themeColor="text1"/>
          <w:spacing w:val="-1"/>
          <w:sz w:val="24"/>
          <w:szCs w:val="24"/>
        </w:rPr>
        <w:t>COOPERAÇÃO</w:t>
      </w:r>
    </w:p>
    <w:p w14:paraId="2628C2BC" w14:textId="6C6FB4DA"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5.1. Para a celebração do </w:t>
      </w:r>
      <w:r w:rsidR="003041D5" w:rsidRPr="000D6C24">
        <w:rPr>
          <w:color w:val="000000" w:themeColor="text1"/>
          <w:spacing w:val="-1"/>
          <w:sz w:val="24"/>
          <w:szCs w:val="24"/>
        </w:rPr>
        <w:t>A</w:t>
      </w:r>
      <w:r w:rsidR="004777C0" w:rsidRPr="000D6C24">
        <w:rPr>
          <w:color w:val="000000" w:themeColor="text1"/>
          <w:spacing w:val="-1"/>
          <w:sz w:val="24"/>
          <w:szCs w:val="24"/>
        </w:rPr>
        <w:t xml:space="preserve">cordo </w:t>
      </w:r>
      <w:r w:rsidRPr="000D6C24">
        <w:rPr>
          <w:color w:val="000000" w:themeColor="text1"/>
          <w:spacing w:val="-1"/>
          <w:sz w:val="24"/>
          <w:szCs w:val="24"/>
        </w:rPr>
        <w:t xml:space="preserve">de </w:t>
      </w:r>
      <w:r w:rsidR="002F1C99" w:rsidRPr="000D6C24">
        <w:rPr>
          <w:color w:val="000000" w:themeColor="text1"/>
          <w:spacing w:val="-1"/>
          <w:sz w:val="24"/>
          <w:szCs w:val="24"/>
        </w:rPr>
        <w:t>Cooperação</w:t>
      </w:r>
      <w:r w:rsidRPr="000D6C24">
        <w:rPr>
          <w:color w:val="000000" w:themeColor="text1"/>
          <w:spacing w:val="-1"/>
          <w:sz w:val="24"/>
          <w:szCs w:val="24"/>
        </w:rPr>
        <w:t>, a sociedade cooperativa deverá atender aos seguintes requisitos:</w:t>
      </w:r>
    </w:p>
    <w:p w14:paraId="04C37FEA"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a) ser regida por normas de organização interna que prevejam, expressamente, escrituração de acordo com os princípios fundamentais de contabilidade e com as Normas Brasileiras de Contabilidade (art. 33, caput, inciso IV, Lei nº 13.019/2014);</w:t>
      </w:r>
    </w:p>
    <w:p w14:paraId="026BE24F" w14:textId="77777777" w:rsidR="004C70DA" w:rsidRPr="000D6C24" w:rsidRDefault="004C70DA" w:rsidP="004C70DA">
      <w:pPr>
        <w:spacing w:after="0" w:line="240" w:lineRule="auto"/>
        <w:ind w:right="-20"/>
        <w:jc w:val="both"/>
        <w:rPr>
          <w:color w:val="000000" w:themeColor="text1"/>
          <w:spacing w:val="-1"/>
          <w:sz w:val="24"/>
          <w:szCs w:val="24"/>
        </w:rPr>
      </w:pPr>
    </w:p>
    <w:p w14:paraId="7FD598A2" w14:textId="28B6C363"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5.2. Ficará impedida de celebrar o </w:t>
      </w:r>
      <w:r w:rsidR="003041D5" w:rsidRPr="000D6C24">
        <w:rPr>
          <w:color w:val="000000" w:themeColor="text1"/>
          <w:spacing w:val="-1"/>
          <w:sz w:val="24"/>
          <w:szCs w:val="24"/>
        </w:rPr>
        <w:t>ACORDO</w:t>
      </w:r>
      <w:r w:rsidRPr="000D6C24">
        <w:rPr>
          <w:color w:val="000000" w:themeColor="text1"/>
          <w:spacing w:val="-1"/>
          <w:sz w:val="24"/>
          <w:szCs w:val="24"/>
        </w:rPr>
        <w:t xml:space="preserve"> de </w:t>
      </w:r>
      <w:r w:rsidR="002F1C99" w:rsidRPr="000D6C24">
        <w:rPr>
          <w:color w:val="000000" w:themeColor="text1"/>
          <w:spacing w:val="-1"/>
          <w:sz w:val="24"/>
          <w:szCs w:val="24"/>
        </w:rPr>
        <w:t>cooperação</w:t>
      </w:r>
      <w:r w:rsidRPr="000D6C24">
        <w:rPr>
          <w:color w:val="000000" w:themeColor="text1"/>
          <w:spacing w:val="-1"/>
          <w:sz w:val="24"/>
          <w:szCs w:val="24"/>
        </w:rPr>
        <w:t xml:space="preserve"> a OSC que:</w:t>
      </w:r>
    </w:p>
    <w:p w14:paraId="404D77F0"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a) não esteja regularmente constituída ou, se estrangeira, não esteja autorizada a funcionar no território nacional (art. 39, caput, inciso I, da Lei nº 13.019/2014);</w:t>
      </w:r>
    </w:p>
    <w:p w14:paraId="76FF111E"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b) esteja omissa no dever de prestar contas de parceria anteriormente celebrada (art. 39, caput, inciso II, da Lei nº 13.019/2014);</w:t>
      </w:r>
    </w:p>
    <w:p w14:paraId="3240B16C" w14:textId="65B9ACD2"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c) tenha, em seu quadro de dirigentes, membro de Poder ou do Ministério Público, ou dirigente de órgão ou </w:t>
      </w:r>
      <w:r w:rsidR="00F00844" w:rsidRPr="000D6C24">
        <w:rPr>
          <w:color w:val="000000" w:themeColor="text1"/>
          <w:spacing w:val="-1"/>
          <w:sz w:val="24"/>
          <w:szCs w:val="24"/>
        </w:rPr>
        <w:t>OSC</w:t>
      </w:r>
      <w:r w:rsidRPr="000D6C24">
        <w:rPr>
          <w:color w:val="000000" w:themeColor="text1"/>
          <w:spacing w:val="-1"/>
          <w:sz w:val="24"/>
          <w:szCs w:val="24"/>
        </w:rPr>
        <w:t xml:space="preserve"> da administração pública federal, estendendo-se a vedação aos respectivos cônjuges, companheiros e parentes em linha reta, colateral ou por afinidade, até o segundo grau, exceto em relação às </w:t>
      </w:r>
      <w:proofErr w:type="spellStart"/>
      <w:r w:rsidR="00F00844" w:rsidRPr="000D6C24">
        <w:rPr>
          <w:color w:val="000000" w:themeColor="text1"/>
          <w:spacing w:val="-1"/>
          <w:sz w:val="24"/>
          <w:szCs w:val="24"/>
        </w:rPr>
        <w:t>OSC</w:t>
      </w:r>
      <w:r w:rsidRPr="000D6C24">
        <w:rPr>
          <w:color w:val="000000" w:themeColor="text1"/>
          <w:spacing w:val="-1"/>
          <w:sz w:val="24"/>
          <w:szCs w:val="24"/>
        </w:rPr>
        <w:t>s</w:t>
      </w:r>
      <w:proofErr w:type="spellEnd"/>
      <w:r w:rsidRPr="000D6C24">
        <w:rPr>
          <w:color w:val="000000" w:themeColor="text1"/>
          <w:spacing w:val="-1"/>
          <w:sz w:val="24"/>
          <w:szCs w:val="24"/>
        </w:rPr>
        <w:t xml:space="preserve"> que, por sua própria natureza, sejam constituídas pelas autoridades referidas. Não são considerados membros de Poder os integrantes de conselhos de direitos e de políticas públicas (art. 39, caput, inciso III e §§ 5º e 6º, da Lei nº 13.019/2014);</w:t>
      </w:r>
    </w:p>
    <w:p w14:paraId="76E34A15"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d) tenha tido as contas rejeitadas pela Administração Pública nos últimos 05 (cinco) anos, exceto se for sanada a irregularidade que motivou a rejeição e quitados os débitos eventualmente imputados, ou for reconsiderada ou revista a decisão pela rejeição, ou, ainda, </w:t>
      </w:r>
      <w:r w:rsidRPr="000D6C24">
        <w:rPr>
          <w:color w:val="000000" w:themeColor="text1"/>
          <w:spacing w:val="-1"/>
          <w:sz w:val="24"/>
          <w:szCs w:val="24"/>
        </w:rPr>
        <w:lastRenderedPageBreak/>
        <w:t>a apreciação das contas estiver pendente de decisão sobre recurso com efeito suspensivo (art. 39, caput, inciso IV, da Lei nº 13.019/2014);</w:t>
      </w:r>
    </w:p>
    <w:p w14:paraId="089DFD45"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13.019/2014, ou com a sanção prevista no inciso III do art. 73 da Lei nº 13.019/2014 (art. 39, caput, inciso V, da Lei nº 13.019/2014);</w:t>
      </w:r>
    </w:p>
    <w:p w14:paraId="09D96146"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f) tenha tido contas de parceria julgadas irregulares ou rejeitadas por Tribunal ou Conselho de Contas de qualquer esfera da Federação, em decisão irrecorrível, nos últimos 08 (oito) anos (art. 39, caput, inciso VI, da Lei nº 13.019/2014); ou</w:t>
      </w:r>
    </w:p>
    <w:p w14:paraId="737571F3"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g) tenha entre seus dirigentes pessoa cujas contas relativas a parcerias tenham sido julgadas irregulares ou rejeitadas por Tribunal ou Conselho de Contas de qualquer esfera da Federação, em decisão irrecorrível, nos últimos 08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13.019/2014).</w:t>
      </w:r>
    </w:p>
    <w:p w14:paraId="7BA167F7" w14:textId="77777777" w:rsidR="004C70DA" w:rsidRPr="000D6C24" w:rsidRDefault="004C70DA" w:rsidP="004C70DA">
      <w:pPr>
        <w:spacing w:after="0" w:line="240" w:lineRule="auto"/>
        <w:ind w:right="-20"/>
        <w:jc w:val="both"/>
        <w:rPr>
          <w:color w:val="000000" w:themeColor="text1"/>
          <w:spacing w:val="-1"/>
          <w:sz w:val="24"/>
          <w:szCs w:val="24"/>
        </w:rPr>
      </w:pPr>
    </w:p>
    <w:p w14:paraId="7A1E761F" w14:textId="77777777" w:rsidR="004C70DA" w:rsidRPr="000D6C24" w:rsidRDefault="004C70DA" w:rsidP="004C70DA">
      <w:pPr>
        <w:spacing w:after="0" w:line="240" w:lineRule="auto"/>
        <w:ind w:right="-20"/>
        <w:jc w:val="both"/>
        <w:rPr>
          <w:b/>
          <w:color w:val="000000" w:themeColor="text1"/>
          <w:spacing w:val="-1"/>
          <w:sz w:val="24"/>
          <w:szCs w:val="24"/>
        </w:rPr>
      </w:pPr>
      <w:r w:rsidRPr="000D6C24">
        <w:rPr>
          <w:b/>
          <w:color w:val="000000" w:themeColor="text1"/>
          <w:spacing w:val="-1"/>
          <w:sz w:val="24"/>
          <w:szCs w:val="24"/>
        </w:rPr>
        <w:t>6. COMISSÃO DE SELEÇÃO</w:t>
      </w:r>
    </w:p>
    <w:p w14:paraId="7DA68C27" w14:textId="05786A90"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6.1. A Comissão de Seleção é o órgão colegiado destinado a processar e julgar o presente chamamento público, tendo sido constituída na forma do Decreto Municipal n. </w:t>
      </w:r>
      <w:r w:rsidR="00AE3EB6" w:rsidRPr="000D6C24">
        <w:rPr>
          <w:color w:val="000000" w:themeColor="text1"/>
          <w:spacing w:val="-1"/>
          <w:sz w:val="24"/>
          <w:szCs w:val="24"/>
        </w:rPr>
        <w:t>11.148</w:t>
      </w:r>
      <w:r w:rsidRPr="000D6C24">
        <w:rPr>
          <w:color w:val="000000" w:themeColor="text1"/>
          <w:spacing w:val="-1"/>
          <w:sz w:val="24"/>
          <w:szCs w:val="24"/>
        </w:rPr>
        <w:t xml:space="preserve">, de </w:t>
      </w:r>
      <w:r w:rsidR="00AE3EB6" w:rsidRPr="000D6C24">
        <w:rPr>
          <w:color w:val="000000" w:themeColor="text1"/>
          <w:spacing w:val="-1"/>
          <w:sz w:val="24"/>
          <w:szCs w:val="24"/>
        </w:rPr>
        <w:t>01</w:t>
      </w:r>
      <w:r w:rsidRPr="000D6C24">
        <w:rPr>
          <w:color w:val="000000" w:themeColor="text1"/>
          <w:spacing w:val="-1"/>
          <w:sz w:val="24"/>
          <w:szCs w:val="24"/>
        </w:rPr>
        <w:t xml:space="preserve"> de </w:t>
      </w:r>
      <w:r w:rsidR="00AE3EB6" w:rsidRPr="000D6C24">
        <w:rPr>
          <w:color w:val="000000" w:themeColor="text1"/>
          <w:spacing w:val="-1"/>
          <w:sz w:val="24"/>
          <w:szCs w:val="24"/>
        </w:rPr>
        <w:t>março</w:t>
      </w:r>
      <w:r w:rsidRPr="000D6C24">
        <w:rPr>
          <w:color w:val="000000" w:themeColor="text1"/>
          <w:spacing w:val="-1"/>
          <w:sz w:val="24"/>
          <w:szCs w:val="24"/>
        </w:rPr>
        <w:t xml:space="preserve"> de 2018</w:t>
      </w:r>
      <w:r w:rsidR="00AE3EB6" w:rsidRPr="000D6C24">
        <w:rPr>
          <w:color w:val="000000" w:themeColor="text1"/>
          <w:spacing w:val="-1"/>
          <w:sz w:val="24"/>
          <w:szCs w:val="24"/>
        </w:rPr>
        <w:t>, ou outro que vier a substituí-lo</w:t>
      </w:r>
      <w:r w:rsidRPr="000D6C24">
        <w:rPr>
          <w:color w:val="000000" w:themeColor="text1"/>
          <w:spacing w:val="-1"/>
          <w:sz w:val="24"/>
          <w:szCs w:val="24"/>
        </w:rPr>
        <w:t>.</w:t>
      </w:r>
    </w:p>
    <w:p w14:paraId="795BAEF9" w14:textId="77777777" w:rsidR="004C70DA" w:rsidRPr="000D6C24" w:rsidRDefault="004C70DA" w:rsidP="004C70DA">
      <w:pPr>
        <w:spacing w:after="0" w:line="240" w:lineRule="auto"/>
        <w:ind w:right="-20"/>
        <w:jc w:val="both"/>
        <w:rPr>
          <w:color w:val="000000" w:themeColor="text1"/>
          <w:spacing w:val="-1"/>
          <w:sz w:val="24"/>
          <w:szCs w:val="24"/>
        </w:rPr>
      </w:pPr>
    </w:p>
    <w:p w14:paraId="4D547B92" w14:textId="71BEA91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6.2. Deverá se declarar impedido membro da Comissão de Seleção que tenha participado, nos últimos 05 (cinco) anos, contados da publicação do presente Edital, como associado, cooperado, dirigente, conselheiro ou empregado de qualquer OSC participante do chamamento público, ou cuja atuação no processo de seleção configure conflito de interesse, nos </w:t>
      </w:r>
      <w:proofErr w:type="spellStart"/>
      <w:r w:rsidR="003041D5" w:rsidRPr="000D6C24">
        <w:rPr>
          <w:color w:val="000000" w:themeColor="text1"/>
          <w:spacing w:val="-1"/>
          <w:sz w:val="24"/>
          <w:szCs w:val="24"/>
        </w:rPr>
        <w:t>ACORDO</w:t>
      </w:r>
      <w:r w:rsidRPr="000D6C24">
        <w:rPr>
          <w:color w:val="000000" w:themeColor="text1"/>
          <w:spacing w:val="-1"/>
          <w:sz w:val="24"/>
          <w:szCs w:val="24"/>
        </w:rPr>
        <w:t>s</w:t>
      </w:r>
      <w:proofErr w:type="spellEnd"/>
      <w:r w:rsidRPr="000D6C24">
        <w:rPr>
          <w:color w:val="000000" w:themeColor="text1"/>
          <w:spacing w:val="-1"/>
          <w:sz w:val="24"/>
          <w:szCs w:val="24"/>
        </w:rPr>
        <w:t xml:space="preserve"> da Lei nº 12.813, de 16 de maio de 2013 (art. 27, §§ 2º e 3º, da Lei nº 13.019/2014).</w:t>
      </w:r>
    </w:p>
    <w:p w14:paraId="3D156648" w14:textId="77777777" w:rsidR="004C70DA" w:rsidRPr="000D6C24" w:rsidRDefault="004C70DA" w:rsidP="004C70DA">
      <w:pPr>
        <w:spacing w:after="0" w:line="240" w:lineRule="auto"/>
        <w:ind w:right="-20"/>
        <w:jc w:val="both"/>
        <w:rPr>
          <w:color w:val="000000" w:themeColor="text1"/>
          <w:spacing w:val="-1"/>
          <w:sz w:val="24"/>
          <w:szCs w:val="24"/>
        </w:rPr>
      </w:pPr>
    </w:p>
    <w:p w14:paraId="7901B49D"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6.3.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13.019/2014).</w:t>
      </w:r>
    </w:p>
    <w:p w14:paraId="517AF0C8" w14:textId="77777777" w:rsidR="004C70DA" w:rsidRPr="000D6C24" w:rsidRDefault="004C70DA" w:rsidP="004C70DA">
      <w:pPr>
        <w:spacing w:after="0" w:line="240" w:lineRule="auto"/>
        <w:ind w:right="-20"/>
        <w:jc w:val="both"/>
        <w:rPr>
          <w:color w:val="000000" w:themeColor="text1"/>
          <w:spacing w:val="-1"/>
          <w:sz w:val="24"/>
          <w:szCs w:val="24"/>
        </w:rPr>
      </w:pPr>
    </w:p>
    <w:p w14:paraId="74740B55"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6.4. Para subsidiar seus trabalhos, a Comissão de Seleção poderá solicitar assessoramento técnico de especialista que não seja membro desse colegiado.</w:t>
      </w:r>
    </w:p>
    <w:p w14:paraId="22E3C48D" w14:textId="77777777" w:rsidR="004C70DA" w:rsidRPr="000D6C24" w:rsidRDefault="004C70DA" w:rsidP="004C70DA">
      <w:pPr>
        <w:spacing w:after="0" w:line="240" w:lineRule="auto"/>
        <w:ind w:right="-20"/>
        <w:jc w:val="both"/>
        <w:rPr>
          <w:color w:val="000000" w:themeColor="text1"/>
          <w:spacing w:val="-1"/>
          <w:sz w:val="24"/>
          <w:szCs w:val="24"/>
        </w:rPr>
      </w:pPr>
    </w:p>
    <w:p w14:paraId="16F814B1" w14:textId="56DC057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6.5. A Comissão de Seleção poderá realizar, a qualquer tempo, diligências para verificar a autenticidade das informações e documentos apresentados pelas </w:t>
      </w:r>
      <w:proofErr w:type="spellStart"/>
      <w:r w:rsidR="00F00844" w:rsidRPr="000D6C24">
        <w:rPr>
          <w:color w:val="000000" w:themeColor="text1"/>
          <w:spacing w:val="-1"/>
          <w:sz w:val="24"/>
          <w:szCs w:val="24"/>
        </w:rPr>
        <w:t>OSC</w:t>
      </w:r>
      <w:r w:rsidRPr="000D6C24">
        <w:rPr>
          <w:color w:val="000000" w:themeColor="text1"/>
          <w:spacing w:val="-1"/>
          <w:sz w:val="24"/>
          <w:szCs w:val="24"/>
        </w:rPr>
        <w:t>s</w:t>
      </w:r>
      <w:proofErr w:type="spellEnd"/>
      <w:r w:rsidRPr="000D6C24">
        <w:rPr>
          <w:color w:val="000000" w:themeColor="text1"/>
          <w:spacing w:val="-1"/>
          <w:sz w:val="24"/>
          <w:szCs w:val="24"/>
        </w:rPr>
        <w:t xml:space="preserve"> concorrentes ou para esclarecer dúvidas e omissões. </w:t>
      </w:r>
    </w:p>
    <w:p w14:paraId="463E7802"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6.5.1. Em qualquer situação, devem ser observados os princípios da isonomia, da impessoalidade e da transparência.</w:t>
      </w:r>
    </w:p>
    <w:p w14:paraId="658EB6EC" w14:textId="77777777" w:rsidR="004C70DA" w:rsidRPr="000D6C24" w:rsidRDefault="004C70DA" w:rsidP="004C70DA">
      <w:pPr>
        <w:spacing w:after="0" w:line="240" w:lineRule="auto"/>
        <w:ind w:right="-20"/>
        <w:jc w:val="both"/>
        <w:rPr>
          <w:color w:val="000000" w:themeColor="text1"/>
          <w:spacing w:val="-1"/>
          <w:sz w:val="24"/>
          <w:szCs w:val="24"/>
        </w:rPr>
      </w:pPr>
    </w:p>
    <w:p w14:paraId="2F0C5F8A" w14:textId="77777777" w:rsidR="004C70DA" w:rsidRPr="000D6C24" w:rsidRDefault="004C70DA" w:rsidP="004C70DA">
      <w:pPr>
        <w:spacing w:after="0" w:line="240" w:lineRule="auto"/>
        <w:ind w:right="-20"/>
        <w:jc w:val="both"/>
        <w:rPr>
          <w:color w:val="000000" w:themeColor="text1"/>
          <w:spacing w:val="-1"/>
          <w:sz w:val="24"/>
          <w:szCs w:val="24"/>
        </w:rPr>
      </w:pPr>
    </w:p>
    <w:p w14:paraId="08BA08E1" w14:textId="77777777" w:rsidR="004C70DA" w:rsidRPr="000D6C24" w:rsidRDefault="004C70DA" w:rsidP="004C70DA">
      <w:pPr>
        <w:widowControl w:val="0"/>
        <w:tabs>
          <w:tab w:val="left" w:pos="567"/>
        </w:tabs>
        <w:autoSpaceDE w:val="0"/>
        <w:spacing w:after="0" w:line="240" w:lineRule="auto"/>
        <w:jc w:val="both"/>
        <w:rPr>
          <w:b/>
          <w:color w:val="000000" w:themeColor="text1"/>
          <w:sz w:val="24"/>
          <w:szCs w:val="24"/>
        </w:rPr>
      </w:pPr>
      <w:r w:rsidRPr="000D6C24">
        <w:rPr>
          <w:b/>
          <w:color w:val="000000" w:themeColor="text1"/>
          <w:sz w:val="24"/>
          <w:szCs w:val="24"/>
        </w:rPr>
        <w:t>7. DA FASE DE SELEÇÃO</w:t>
      </w:r>
    </w:p>
    <w:p w14:paraId="63F347C0" w14:textId="5F1A4C87" w:rsidR="004C70DA" w:rsidRPr="000D6C24" w:rsidRDefault="004C70DA" w:rsidP="004C70DA">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7.1. A fase de seleção observará as seguintes etapas</w:t>
      </w:r>
      <w:r w:rsidR="007B7888" w:rsidRPr="000D6C24">
        <w:rPr>
          <w:color w:val="000000" w:themeColor="text1"/>
          <w:sz w:val="24"/>
          <w:szCs w:val="24"/>
        </w:rPr>
        <w:t xml:space="preserve"> (cronograma)</w:t>
      </w:r>
      <w:r w:rsidRPr="000D6C24">
        <w:rPr>
          <w:color w:val="000000" w:themeColor="text1"/>
          <w:sz w:val="24"/>
          <w:szCs w:val="24"/>
        </w:rPr>
        <w:t>:</w:t>
      </w:r>
    </w:p>
    <w:p w14:paraId="618960D6" w14:textId="77777777" w:rsidR="00DA2CC4" w:rsidRPr="000D6C24" w:rsidRDefault="00DA2CC4" w:rsidP="004C70DA">
      <w:pPr>
        <w:widowControl w:val="0"/>
        <w:tabs>
          <w:tab w:val="left" w:pos="567"/>
        </w:tabs>
        <w:autoSpaceDE w:val="0"/>
        <w:spacing w:after="0" w:line="240" w:lineRule="auto"/>
        <w:ind w:left="142"/>
        <w:jc w:val="both"/>
        <w:rPr>
          <w:b/>
          <w:color w:val="000000" w:themeColor="text1"/>
          <w:sz w:val="24"/>
          <w:szCs w:val="24"/>
        </w:rPr>
      </w:pPr>
    </w:p>
    <w:p w14:paraId="5800663C" w14:textId="7227230A" w:rsidR="004C70DA" w:rsidRPr="000D6C24" w:rsidRDefault="004C70DA" w:rsidP="004C70DA">
      <w:pPr>
        <w:widowControl w:val="0"/>
        <w:tabs>
          <w:tab w:val="left" w:pos="567"/>
        </w:tabs>
        <w:autoSpaceDE w:val="0"/>
        <w:spacing w:after="0" w:line="240" w:lineRule="auto"/>
        <w:ind w:left="142"/>
        <w:jc w:val="both"/>
        <w:rPr>
          <w:b/>
          <w:color w:val="000000" w:themeColor="text1"/>
          <w:sz w:val="24"/>
          <w:szCs w:val="24"/>
        </w:rPr>
      </w:pPr>
      <w:r w:rsidRPr="000D6C24">
        <w:rPr>
          <w:b/>
          <w:color w:val="000000" w:themeColor="text1"/>
          <w:sz w:val="24"/>
          <w:szCs w:val="24"/>
        </w:rPr>
        <w:t>Tabela 1</w:t>
      </w:r>
      <w:r w:rsidR="007B7888" w:rsidRPr="000D6C24">
        <w:rPr>
          <w:b/>
          <w:color w:val="000000" w:themeColor="text1"/>
          <w:sz w:val="24"/>
          <w:szCs w:val="24"/>
        </w:rPr>
        <w:t xml:space="preserve"> - Cronograma</w:t>
      </w:r>
    </w:p>
    <w:tbl>
      <w:tblPr>
        <w:tblW w:w="8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160"/>
        <w:gridCol w:w="2574"/>
      </w:tblGrid>
      <w:tr w:rsidR="004C70DA" w:rsidRPr="000D6C24" w14:paraId="429669CB"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tcPr>
          <w:p w14:paraId="225F00FD" w14:textId="77777777" w:rsidR="004C70DA" w:rsidRPr="000D6C24" w:rsidRDefault="004C70DA" w:rsidP="005972ED">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1B5A0AF" w14:textId="1E78E2DD" w:rsidR="004C70DA" w:rsidRPr="000D6C24" w:rsidRDefault="004C70DA" w:rsidP="005972ED">
            <w:pPr>
              <w:widowControl w:val="0"/>
              <w:tabs>
                <w:tab w:val="left" w:pos="567"/>
              </w:tabs>
              <w:autoSpaceDE w:val="0"/>
              <w:spacing w:after="0" w:line="240" w:lineRule="auto"/>
              <w:jc w:val="both"/>
              <w:rPr>
                <w:b/>
                <w:color w:val="000000" w:themeColor="text1"/>
                <w:sz w:val="24"/>
                <w:szCs w:val="24"/>
              </w:rPr>
            </w:pPr>
            <w:r w:rsidRPr="000D6C24">
              <w:rPr>
                <w:b/>
                <w:color w:val="000000" w:themeColor="text1"/>
                <w:sz w:val="24"/>
                <w:szCs w:val="24"/>
              </w:rPr>
              <w:t>DESCRIÇÃO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FE22AF3" w14:textId="77777777" w:rsidR="004C70DA" w:rsidRPr="000D6C24" w:rsidRDefault="004C70DA" w:rsidP="005972ED">
            <w:pPr>
              <w:widowControl w:val="0"/>
              <w:tabs>
                <w:tab w:val="left" w:pos="567"/>
              </w:tabs>
              <w:autoSpaceDE w:val="0"/>
              <w:spacing w:after="0" w:line="240" w:lineRule="auto"/>
              <w:jc w:val="both"/>
              <w:rPr>
                <w:b/>
                <w:color w:val="000000" w:themeColor="text1"/>
                <w:sz w:val="24"/>
                <w:szCs w:val="24"/>
              </w:rPr>
            </w:pPr>
            <w:r w:rsidRPr="000D6C24">
              <w:rPr>
                <w:b/>
                <w:color w:val="000000" w:themeColor="text1"/>
                <w:sz w:val="24"/>
                <w:szCs w:val="24"/>
              </w:rPr>
              <w:t>Datas</w:t>
            </w:r>
          </w:p>
        </w:tc>
      </w:tr>
      <w:tr w:rsidR="00D427E1" w:rsidRPr="000D6C24" w14:paraId="666FDDB5"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56F75" w14:textId="77777777" w:rsidR="00D427E1" w:rsidRPr="000D6C24" w:rsidRDefault="00D427E1"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1171A5C3" w14:textId="727CCD47"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Publicação do Edital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4FF0DD8A" w14:textId="62DAC87B"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05.06.2018</w:t>
            </w:r>
          </w:p>
        </w:tc>
      </w:tr>
      <w:tr w:rsidR="00D427E1" w:rsidRPr="000D6C24" w14:paraId="42F9AB06"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95C24" w14:textId="77777777" w:rsidR="00D427E1" w:rsidRPr="000D6C24" w:rsidRDefault="00D427E1" w:rsidP="00D427E1">
            <w:pPr>
              <w:widowControl w:val="0"/>
              <w:tabs>
                <w:tab w:val="left" w:pos="567"/>
              </w:tabs>
              <w:autoSpaceDE w:val="0"/>
              <w:spacing w:after="0" w:line="240" w:lineRule="auto"/>
              <w:jc w:val="center"/>
              <w:rPr>
                <w:b/>
                <w:color w:val="000000" w:themeColor="text1"/>
                <w:sz w:val="24"/>
                <w:szCs w:val="24"/>
              </w:rPr>
            </w:pPr>
          </w:p>
          <w:p w14:paraId="5270C6CA" w14:textId="77777777" w:rsidR="00D427E1" w:rsidRPr="000D6C24" w:rsidRDefault="00D427E1"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B871B02" w14:textId="6D8B08D1"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 xml:space="preserve">Envio das propostas pelas </w:t>
            </w:r>
            <w:proofErr w:type="spellStart"/>
            <w:r w:rsidRPr="000D6C24">
              <w:rPr>
                <w:color w:val="000000" w:themeColor="text1"/>
                <w:sz w:val="24"/>
                <w:szCs w:val="24"/>
              </w:rPr>
              <w:t>OSCs</w:t>
            </w:r>
            <w:proofErr w:type="spellEnd"/>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4C41F83" w14:textId="012D4557" w:rsidR="00D427E1" w:rsidRPr="000D6C24" w:rsidRDefault="00D427E1" w:rsidP="00647B6E">
            <w:pPr>
              <w:widowControl w:val="0"/>
              <w:tabs>
                <w:tab w:val="left" w:pos="567"/>
              </w:tabs>
              <w:autoSpaceDE w:val="0"/>
              <w:spacing w:after="0" w:line="240" w:lineRule="auto"/>
              <w:rPr>
                <w:color w:val="000000" w:themeColor="text1"/>
                <w:sz w:val="24"/>
                <w:szCs w:val="24"/>
              </w:rPr>
            </w:pPr>
            <w:r w:rsidRPr="000D6C24">
              <w:rPr>
                <w:color w:val="000000" w:themeColor="text1"/>
                <w:sz w:val="24"/>
                <w:szCs w:val="24"/>
              </w:rPr>
              <w:t>05.06.2018 a 05.07.2018</w:t>
            </w:r>
          </w:p>
        </w:tc>
      </w:tr>
      <w:tr w:rsidR="00D427E1" w:rsidRPr="000D6C24" w14:paraId="40480BBA"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2D520" w14:textId="77777777" w:rsidR="00D427E1" w:rsidRPr="000D6C24" w:rsidRDefault="00D427E1"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657258E" w14:textId="0F19F7C9"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0848BF63" w14:textId="24400722" w:rsidR="00D427E1" w:rsidRPr="000D6C24" w:rsidRDefault="00D427E1" w:rsidP="00D427E1">
            <w:pPr>
              <w:widowControl w:val="0"/>
              <w:tabs>
                <w:tab w:val="left" w:pos="567"/>
              </w:tabs>
              <w:autoSpaceDE w:val="0"/>
              <w:spacing w:after="0" w:line="240" w:lineRule="auto"/>
              <w:rPr>
                <w:color w:val="000000" w:themeColor="text1"/>
                <w:sz w:val="24"/>
                <w:szCs w:val="24"/>
              </w:rPr>
            </w:pPr>
            <w:r w:rsidRPr="000D6C24">
              <w:rPr>
                <w:color w:val="000000" w:themeColor="text1"/>
                <w:sz w:val="24"/>
                <w:szCs w:val="24"/>
              </w:rPr>
              <w:t>06.07.2018</w:t>
            </w:r>
          </w:p>
          <w:p w14:paraId="69E2E3BF" w14:textId="77777777" w:rsidR="00D427E1" w:rsidRPr="000D6C24" w:rsidRDefault="00D427E1" w:rsidP="00D427E1">
            <w:pPr>
              <w:widowControl w:val="0"/>
              <w:tabs>
                <w:tab w:val="left" w:pos="567"/>
              </w:tabs>
              <w:autoSpaceDE w:val="0"/>
              <w:spacing w:after="0" w:line="240" w:lineRule="auto"/>
              <w:rPr>
                <w:i/>
                <w:color w:val="000000" w:themeColor="text1"/>
                <w:sz w:val="24"/>
                <w:szCs w:val="24"/>
              </w:rPr>
            </w:pPr>
          </w:p>
        </w:tc>
      </w:tr>
      <w:tr w:rsidR="0093453C" w:rsidRPr="000D6C24" w14:paraId="3A318743"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044E2" w14:textId="7538492A" w:rsidR="0093453C" w:rsidRPr="000D6C24" w:rsidRDefault="00647B6E"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176F8678" w14:textId="47214717" w:rsidR="0093453C" w:rsidRPr="000D6C24" w:rsidRDefault="00E302D6"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Análise dos documentos</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C866085" w14:textId="6A114226" w:rsidR="0093453C" w:rsidRPr="000D6C24" w:rsidRDefault="00E302D6"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06.07.2018</w:t>
            </w:r>
          </w:p>
        </w:tc>
      </w:tr>
      <w:tr w:rsidR="001C752F" w:rsidRPr="000D6C24" w14:paraId="18E777CB"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34756" w14:textId="469AA321" w:rsidR="001C752F" w:rsidRPr="000D6C24" w:rsidRDefault="003D7D96"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66C490B2" w14:textId="365CFB7E" w:rsidR="001C752F" w:rsidRPr="000D6C24" w:rsidRDefault="00E302D6"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Análise do Plano de Trabalho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1DEFF06E" w14:textId="0757DF2D" w:rsidR="001C752F" w:rsidRPr="000D6C24" w:rsidRDefault="00E302D6"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06.07.2018</w:t>
            </w:r>
          </w:p>
        </w:tc>
      </w:tr>
      <w:tr w:rsidR="00D427E1" w:rsidRPr="000D6C24" w14:paraId="0065DD5E"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6A348" w14:textId="4B7B39C4" w:rsidR="00D427E1" w:rsidRPr="000D6C24" w:rsidRDefault="00E302D6"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EE2CA49" w14:textId="6ED945A0"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3D773726" w14:textId="48693D72"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09.07.2018</w:t>
            </w:r>
          </w:p>
          <w:p w14:paraId="218B8479" w14:textId="77777777"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 xml:space="preserve"> </w:t>
            </w:r>
          </w:p>
        </w:tc>
      </w:tr>
      <w:tr w:rsidR="00D427E1" w:rsidRPr="000D6C24" w14:paraId="0307E4E4"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A1698" w14:textId="04A9AB67" w:rsidR="00D427E1" w:rsidRPr="000D6C24" w:rsidRDefault="00E302D6"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571AEF1" w14:textId="5EB99805"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05514718" w14:textId="56D00D8D"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10</w:t>
            </w:r>
            <w:r w:rsidR="00EF19A6" w:rsidRPr="000D6C24">
              <w:rPr>
                <w:color w:val="000000" w:themeColor="text1"/>
                <w:sz w:val="24"/>
                <w:szCs w:val="24"/>
              </w:rPr>
              <w:t xml:space="preserve"> a</w:t>
            </w:r>
            <w:r w:rsidRPr="000D6C24">
              <w:rPr>
                <w:color w:val="000000" w:themeColor="text1"/>
                <w:sz w:val="24"/>
                <w:szCs w:val="24"/>
              </w:rPr>
              <w:t xml:space="preserve"> </w:t>
            </w:r>
            <w:r w:rsidR="00EF19A6" w:rsidRPr="000D6C24">
              <w:rPr>
                <w:color w:val="000000" w:themeColor="text1"/>
                <w:sz w:val="24"/>
                <w:szCs w:val="24"/>
              </w:rPr>
              <w:t>16.07</w:t>
            </w:r>
            <w:r w:rsidRPr="000D6C24">
              <w:rPr>
                <w:color w:val="000000" w:themeColor="text1"/>
                <w:sz w:val="24"/>
                <w:szCs w:val="24"/>
              </w:rPr>
              <w:t>.2018</w:t>
            </w:r>
          </w:p>
          <w:p w14:paraId="1A211AA5" w14:textId="77777777" w:rsidR="00D427E1" w:rsidRPr="000D6C24" w:rsidRDefault="00D427E1" w:rsidP="00D427E1">
            <w:pPr>
              <w:widowControl w:val="0"/>
              <w:tabs>
                <w:tab w:val="left" w:pos="567"/>
              </w:tabs>
              <w:autoSpaceDE w:val="0"/>
              <w:spacing w:after="0" w:line="240" w:lineRule="auto"/>
              <w:jc w:val="both"/>
              <w:rPr>
                <w:color w:val="000000" w:themeColor="text1"/>
                <w:sz w:val="24"/>
                <w:szCs w:val="24"/>
              </w:rPr>
            </w:pPr>
          </w:p>
        </w:tc>
      </w:tr>
      <w:tr w:rsidR="00D427E1" w:rsidRPr="000D6C24" w14:paraId="5D0C6FAA"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4B41A" w14:textId="20297F8D" w:rsidR="00D427E1" w:rsidRPr="000D6C24" w:rsidRDefault="00E302D6"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8</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0DE28E8" w14:textId="42197415"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25D4267F" w14:textId="7BB5CC47"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1</w:t>
            </w:r>
            <w:r w:rsidR="00EF19A6" w:rsidRPr="000D6C24">
              <w:rPr>
                <w:color w:val="000000" w:themeColor="text1"/>
                <w:sz w:val="24"/>
                <w:szCs w:val="24"/>
              </w:rPr>
              <w:t>7</w:t>
            </w:r>
            <w:r w:rsidRPr="000D6C24">
              <w:rPr>
                <w:color w:val="000000" w:themeColor="text1"/>
                <w:sz w:val="24"/>
                <w:szCs w:val="24"/>
              </w:rPr>
              <w:t>.07.2018</w:t>
            </w:r>
          </w:p>
          <w:p w14:paraId="56D5A449" w14:textId="77777777" w:rsidR="00D427E1" w:rsidRPr="000D6C24" w:rsidRDefault="00D427E1" w:rsidP="00D427E1">
            <w:pPr>
              <w:widowControl w:val="0"/>
              <w:tabs>
                <w:tab w:val="left" w:pos="567"/>
              </w:tabs>
              <w:autoSpaceDE w:val="0"/>
              <w:spacing w:after="0" w:line="240" w:lineRule="auto"/>
              <w:jc w:val="both"/>
              <w:rPr>
                <w:color w:val="000000" w:themeColor="text1"/>
                <w:sz w:val="24"/>
                <w:szCs w:val="24"/>
              </w:rPr>
            </w:pPr>
          </w:p>
        </w:tc>
      </w:tr>
      <w:tr w:rsidR="00D427E1" w:rsidRPr="000D6C24" w14:paraId="69E93F90" w14:textId="77777777" w:rsidTr="00D427E1">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4C338" w14:textId="22078B45" w:rsidR="00D427E1" w:rsidRPr="000D6C24" w:rsidRDefault="00E302D6" w:rsidP="00D427E1">
            <w:pPr>
              <w:widowControl w:val="0"/>
              <w:tabs>
                <w:tab w:val="left" w:pos="567"/>
              </w:tabs>
              <w:autoSpaceDE w:val="0"/>
              <w:spacing w:after="0" w:line="240" w:lineRule="auto"/>
              <w:jc w:val="center"/>
              <w:rPr>
                <w:b/>
                <w:color w:val="000000" w:themeColor="text1"/>
                <w:sz w:val="24"/>
                <w:szCs w:val="24"/>
              </w:rPr>
            </w:pPr>
            <w:r w:rsidRPr="000D6C24">
              <w:rPr>
                <w:b/>
                <w:color w:val="000000" w:themeColor="text1"/>
                <w:sz w:val="24"/>
                <w:szCs w:val="24"/>
              </w:rPr>
              <w:t>9</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A621BDA" w14:textId="44586486"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tcPr>
          <w:p w14:paraId="60D3523C" w14:textId="010F9A14" w:rsidR="00D427E1" w:rsidRPr="000D6C24" w:rsidRDefault="00D427E1" w:rsidP="00D427E1">
            <w:pPr>
              <w:widowControl w:val="0"/>
              <w:tabs>
                <w:tab w:val="left" w:pos="567"/>
              </w:tabs>
              <w:autoSpaceDE w:val="0"/>
              <w:spacing w:after="0" w:line="240" w:lineRule="auto"/>
              <w:jc w:val="both"/>
              <w:rPr>
                <w:color w:val="000000" w:themeColor="text1"/>
                <w:sz w:val="24"/>
                <w:szCs w:val="24"/>
              </w:rPr>
            </w:pPr>
            <w:r w:rsidRPr="000D6C24">
              <w:rPr>
                <w:color w:val="000000" w:themeColor="text1"/>
                <w:sz w:val="24"/>
                <w:szCs w:val="24"/>
              </w:rPr>
              <w:t>1</w:t>
            </w:r>
            <w:r w:rsidR="00EF19A6" w:rsidRPr="000D6C24">
              <w:rPr>
                <w:color w:val="000000" w:themeColor="text1"/>
                <w:sz w:val="24"/>
                <w:szCs w:val="24"/>
              </w:rPr>
              <w:t>8</w:t>
            </w:r>
            <w:r w:rsidRPr="000D6C24">
              <w:rPr>
                <w:color w:val="000000" w:themeColor="text1"/>
                <w:sz w:val="24"/>
                <w:szCs w:val="24"/>
              </w:rPr>
              <w:t>.07.2018</w:t>
            </w:r>
          </w:p>
          <w:p w14:paraId="2606B20C" w14:textId="77777777" w:rsidR="00D427E1" w:rsidRPr="000D6C24" w:rsidRDefault="00D427E1" w:rsidP="00D427E1">
            <w:pPr>
              <w:widowControl w:val="0"/>
              <w:tabs>
                <w:tab w:val="left" w:pos="567"/>
              </w:tabs>
              <w:autoSpaceDE w:val="0"/>
              <w:spacing w:after="0" w:line="240" w:lineRule="auto"/>
              <w:jc w:val="both"/>
              <w:rPr>
                <w:color w:val="000000" w:themeColor="text1"/>
                <w:sz w:val="24"/>
                <w:szCs w:val="24"/>
              </w:rPr>
            </w:pPr>
          </w:p>
        </w:tc>
      </w:tr>
    </w:tbl>
    <w:p w14:paraId="343862E9" w14:textId="77777777" w:rsidR="004C70DA" w:rsidRPr="000D6C24" w:rsidRDefault="004C70DA" w:rsidP="004C70DA">
      <w:pPr>
        <w:widowControl w:val="0"/>
        <w:tabs>
          <w:tab w:val="left" w:pos="567"/>
        </w:tabs>
        <w:autoSpaceDE w:val="0"/>
        <w:spacing w:after="0" w:line="240" w:lineRule="auto"/>
        <w:jc w:val="both"/>
        <w:rPr>
          <w:color w:val="000000" w:themeColor="text1"/>
          <w:sz w:val="24"/>
          <w:szCs w:val="24"/>
        </w:rPr>
      </w:pPr>
    </w:p>
    <w:p w14:paraId="0D8EED63" w14:textId="4B3802E7" w:rsidR="008D5566" w:rsidRPr="000D6C24" w:rsidRDefault="008D5566" w:rsidP="008D5566">
      <w:pPr>
        <w:overflowPunct w:val="0"/>
        <w:autoSpaceDE w:val="0"/>
        <w:autoSpaceDN w:val="0"/>
        <w:adjustRightInd w:val="0"/>
        <w:spacing w:after="0" w:line="240" w:lineRule="auto"/>
        <w:ind w:right="-20"/>
        <w:jc w:val="both"/>
        <w:rPr>
          <w:rFonts w:cs="Arial"/>
          <w:color w:val="000000" w:themeColor="text1"/>
          <w:sz w:val="24"/>
          <w:szCs w:val="24"/>
        </w:rPr>
      </w:pPr>
      <w:r w:rsidRPr="000D6C24">
        <w:rPr>
          <w:rFonts w:cs="Arial"/>
          <w:color w:val="000000" w:themeColor="text1"/>
          <w:sz w:val="24"/>
          <w:szCs w:val="24"/>
        </w:rPr>
        <w:t>7.</w:t>
      </w:r>
      <w:r w:rsidR="0030328D" w:rsidRPr="000D6C24">
        <w:rPr>
          <w:rFonts w:cs="Arial"/>
          <w:color w:val="000000" w:themeColor="text1"/>
          <w:sz w:val="24"/>
          <w:szCs w:val="24"/>
        </w:rPr>
        <w:t>2</w:t>
      </w:r>
      <w:r w:rsidRPr="000D6C24">
        <w:rPr>
          <w:rFonts w:cs="Arial"/>
          <w:color w:val="000000" w:themeColor="text1"/>
          <w:sz w:val="24"/>
          <w:szCs w:val="24"/>
        </w:rPr>
        <w:t xml:space="preserve"> O cronograma </w:t>
      </w:r>
      <w:r w:rsidRPr="000D6C24">
        <w:rPr>
          <w:rFonts w:cs="Arial"/>
          <w:b/>
          <w:color w:val="000000" w:themeColor="text1"/>
          <w:sz w:val="24"/>
          <w:szCs w:val="24"/>
        </w:rPr>
        <w:t>é uma previsão</w:t>
      </w:r>
      <w:r w:rsidRPr="000D6C24">
        <w:rPr>
          <w:rFonts w:cs="Arial"/>
          <w:color w:val="000000" w:themeColor="text1"/>
          <w:sz w:val="24"/>
          <w:szCs w:val="24"/>
        </w:rPr>
        <w:t xml:space="preserve"> e poderá sofrer alterações, sendo de total responsabilidade da OSC, acompanhar suas alterações nos meios de divulgação informados.</w:t>
      </w:r>
    </w:p>
    <w:p w14:paraId="0259825C" w14:textId="77777777" w:rsidR="008D5566" w:rsidRPr="000D6C24" w:rsidRDefault="008D5566" w:rsidP="008D5566">
      <w:pPr>
        <w:overflowPunct w:val="0"/>
        <w:autoSpaceDE w:val="0"/>
        <w:autoSpaceDN w:val="0"/>
        <w:adjustRightInd w:val="0"/>
        <w:spacing w:after="0" w:line="240" w:lineRule="auto"/>
        <w:ind w:right="-20"/>
        <w:jc w:val="both"/>
        <w:rPr>
          <w:rFonts w:cs="Arial"/>
          <w:color w:val="000000" w:themeColor="text1"/>
          <w:sz w:val="24"/>
          <w:szCs w:val="24"/>
        </w:rPr>
      </w:pPr>
    </w:p>
    <w:p w14:paraId="1F788992"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7.3. </w:t>
      </w:r>
      <w:r w:rsidRPr="000D6C24">
        <w:rPr>
          <w:b/>
          <w:color w:val="000000" w:themeColor="text1"/>
          <w:spacing w:val="-1"/>
          <w:sz w:val="24"/>
          <w:szCs w:val="24"/>
        </w:rPr>
        <w:t>Etapa 1: Publicação do Edital de Chamamento Público</w:t>
      </w:r>
      <w:r w:rsidRPr="000D6C24">
        <w:rPr>
          <w:color w:val="000000" w:themeColor="text1"/>
          <w:spacing w:val="-1"/>
          <w:sz w:val="24"/>
          <w:szCs w:val="24"/>
        </w:rPr>
        <w:t xml:space="preserve"> </w:t>
      </w:r>
    </w:p>
    <w:p w14:paraId="6E4262BA" w14:textId="3DEF5E71" w:rsidR="004C70DA" w:rsidRPr="000D6C24" w:rsidRDefault="004C70DA" w:rsidP="002E6F4A">
      <w:pPr>
        <w:pStyle w:val="Corpodetexto"/>
        <w:numPr>
          <w:ilvl w:val="1"/>
          <w:numId w:val="13"/>
        </w:numPr>
        <w:spacing w:after="0" w:line="240" w:lineRule="auto"/>
        <w:ind w:left="0" w:right="-20" w:firstLine="0"/>
        <w:jc w:val="both"/>
        <w:rPr>
          <w:color w:val="000000" w:themeColor="text1"/>
          <w:spacing w:val="-1"/>
          <w:sz w:val="24"/>
          <w:szCs w:val="24"/>
        </w:rPr>
      </w:pPr>
      <w:r w:rsidRPr="000D6C24">
        <w:rPr>
          <w:color w:val="000000" w:themeColor="text1"/>
          <w:spacing w:val="-1"/>
          <w:sz w:val="24"/>
          <w:szCs w:val="24"/>
        </w:rPr>
        <w:t>7.3.1. O presente Edital será divulgado no site do Município de Campo Alegre/SC (</w:t>
      </w:r>
      <w:hyperlink r:id="rId8" w:history="1">
        <w:r w:rsidRPr="000D6C24">
          <w:rPr>
            <w:rStyle w:val="Hyperlink"/>
            <w:rFonts w:cstheme="minorBidi"/>
            <w:color w:val="000000" w:themeColor="text1"/>
            <w:spacing w:val="-1"/>
            <w:sz w:val="24"/>
            <w:szCs w:val="24"/>
          </w:rPr>
          <w:t>www.campoalegre.sc.gov.br</w:t>
        </w:r>
      </w:hyperlink>
      <w:r w:rsidRPr="000D6C24">
        <w:rPr>
          <w:color w:val="000000" w:themeColor="text1"/>
          <w:spacing w:val="-1"/>
          <w:sz w:val="24"/>
          <w:szCs w:val="24"/>
        </w:rPr>
        <w:t xml:space="preserve">), e </w:t>
      </w:r>
      <w:r w:rsidR="00677B64" w:rsidRPr="000D6C24">
        <w:rPr>
          <w:rFonts w:ascii="Calibri" w:hAnsi="Calibri"/>
          <w:bCs/>
          <w:color w:val="000000" w:themeColor="text1"/>
          <w:szCs w:val="24"/>
        </w:rPr>
        <w:t>no Diário Oficial do Município (</w:t>
      </w:r>
      <w:hyperlink r:id="rId9" w:history="1">
        <w:r w:rsidR="00677B64" w:rsidRPr="000D6C24">
          <w:rPr>
            <w:rStyle w:val="Hyperlink"/>
            <w:rFonts w:ascii="Calibri" w:hAnsi="Calibri"/>
            <w:bCs/>
            <w:color w:val="000000" w:themeColor="text1"/>
            <w:szCs w:val="24"/>
          </w:rPr>
          <w:t>www.diariomunicipal.sc.gov.br</w:t>
        </w:r>
      </w:hyperlink>
      <w:r w:rsidR="00677B64" w:rsidRPr="000D6C24">
        <w:rPr>
          <w:rFonts w:ascii="Calibri" w:hAnsi="Calibri"/>
          <w:bCs/>
          <w:color w:val="000000" w:themeColor="text1"/>
          <w:szCs w:val="24"/>
        </w:rPr>
        <w:t>)</w:t>
      </w:r>
      <w:r w:rsidR="0032127C" w:rsidRPr="000D6C24">
        <w:rPr>
          <w:rFonts w:ascii="Calibri" w:hAnsi="Calibri"/>
          <w:bCs/>
          <w:color w:val="000000" w:themeColor="text1"/>
          <w:szCs w:val="24"/>
        </w:rPr>
        <w:t xml:space="preserve">, </w:t>
      </w:r>
      <w:r w:rsidRPr="000D6C24">
        <w:rPr>
          <w:color w:val="000000" w:themeColor="text1"/>
          <w:spacing w:val="-1"/>
          <w:sz w:val="24"/>
          <w:szCs w:val="24"/>
        </w:rPr>
        <w:t xml:space="preserve"> com prazo mínimo de 30 (trinta) dias para a apresentação das propostas, contado da data de publicação do Edital.</w:t>
      </w:r>
    </w:p>
    <w:p w14:paraId="03D27EB9" w14:textId="77777777" w:rsidR="004C70DA" w:rsidRPr="000D6C24" w:rsidRDefault="004C70DA" w:rsidP="004C70DA">
      <w:pPr>
        <w:spacing w:after="0" w:line="240" w:lineRule="auto"/>
        <w:ind w:right="-20"/>
        <w:jc w:val="both"/>
        <w:rPr>
          <w:color w:val="000000" w:themeColor="text1"/>
          <w:spacing w:val="-1"/>
          <w:sz w:val="24"/>
          <w:szCs w:val="24"/>
        </w:rPr>
      </w:pPr>
    </w:p>
    <w:p w14:paraId="3D542A24" w14:textId="070DFC82"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7.4. </w:t>
      </w:r>
      <w:r w:rsidRPr="000D6C24">
        <w:rPr>
          <w:b/>
          <w:color w:val="000000" w:themeColor="text1"/>
          <w:spacing w:val="-1"/>
          <w:sz w:val="24"/>
          <w:szCs w:val="24"/>
        </w:rPr>
        <w:t>Etapa 2: Envio das propostas</w:t>
      </w:r>
      <w:r w:rsidR="000F02B8" w:rsidRPr="000D6C24">
        <w:rPr>
          <w:b/>
          <w:color w:val="000000" w:themeColor="text1"/>
          <w:spacing w:val="-1"/>
          <w:sz w:val="24"/>
          <w:szCs w:val="24"/>
        </w:rPr>
        <w:t>/documentos</w:t>
      </w:r>
      <w:r w:rsidRPr="000D6C24">
        <w:rPr>
          <w:b/>
          <w:color w:val="000000" w:themeColor="text1"/>
          <w:spacing w:val="-1"/>
          <w:sz w:val="24"/>
          <w:szCs w:val="24"/>
        </w:rPr>
        <w:t xml:space="preserve"> pelas </w:t>
      </w:r>
      <w:proofErr w:type="spellStart"/>
      <w:r w:rsidRPr="000D6C24">
        <w:rPr>
          <w:b/>
          <w:color w:val="000000" w:themeColor="text1"/>
          <w:spacing w:val="-1"/>
          <w:sz w:val="24"/>
          <w:szCs w:val="24"/>
        </w:rPr>
        <w:t>OSCs</w:t>
      </w:r>
      <w:proofErr w:type="spellEnd"/>
    </w:p>
    <w:p w14:paraId="60E183FD" w14:textId="5F1DD5B5"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7.4.1. As propostas</w:t>
      </w:r>
      <w:r w:rsidR="000F02B8" w:rsidRPr="000D6C24">
        <w:rPr>
          <w:color w:val="000000" w:themeColor="text1"/>
          <w:spacing w:val="-1"/>
          <w:sz w:val="24"/>
          <w:szCs w:val="24"/>
        </w:rPr>
        <w:t>/documentos</w:t>
      </w:r>
      <w:r w:rsidRPr="000D6C24">
        <w:rPr>
          <w:color w:val="000000" w:themeColor="text1"/>
          <w:spacing w:val="-1"/>
          <w:sz w:val="24"/>
          <w:szCs w:val="24"/>
        </w:rPr>
        <w:t xml:space="preserve"> deverão ser encaminhadas até às </w:t>
      </w:r>
      <w:r w:rsidR="006C3FBD" w:rsidRPr="000D6C24">
        <w:rPr>
          <w:b/>
          <w:color w:val="000000" w:themeColor="text1"/>
          <w:spacing w:val="-1"/>
          <w:sz w:val="24"/>
          <w:szCs w:val="24"/>
        </w:rPr>
        <w:t xml:space="preserve">17 </w:t>
      </w:r>
      <w:r w:rsidRPr="000D6C24">
        <w:rPr>
          <w:b/>
          <w:color w:val="000000" w:themeColor="text1"/>
          <w:spacing w:val="-1"/>
          <w:sz w:val="24"/>
          <w:szCs w:val="24"/>
        </w:rPr>
        <w:t xml:space="preserve">horas do dia </w:t>
      </w:r>
      <w:r w:rsidR="00CF01A9" w:rsidRPr="000D6C24">
        <w:rPr>
          <w:b/>
          <w:color w:val="000000" w:themeColor="text1"/>
          <w:spacing w:val="-1"/>
          <w:sz w:val="24"/>
          <w:szCs w:val="24"/>
        </w:rPr>
        <w:t>05</w:t>
      </w:r>
      <w:r w:rsidRPr="000D6C24">
        <w:rPr>
          <w:b/>
          <w:color w:val="000000" w:themeColor="text1"/>
          <w:spacing w:val="-1"/>
          <w:sz w:val="24"/>
          <w:szCs w:val="24"/>
        </w:rPr>
        <w:t xml:space="preserve"> de </w:t>
      </w:r>
      <w:r w:rsidR="00CF01A9" w:rsidRPr="000D6C24">
        <w:rPr>
          <w:b/>
          <w:color w:val="000000" w:themeColor="text1"/>
          <w:spacing w:val="-1"/>
          <w:sz w:val="24"/>
          <w:szCs w:val="24"/>
        </w:rPr>
        <w:t>julho</w:t>
      </w:r>
      <w:r w:rsidRPr="000D6C24">
        <w:rPr>
          <w:b/>
          <w:color w:val="000000" w:themeColor="text1"/>
          <w:spacing w:val="-1"/>
          <w:sz w:val="24"/>
          <w:szCs w:val="24"/>
        </w:rPr>
        <w:t xml:space="preserve"> de 20</w:t>
      </w:r>
      <w:r w:rsidR="00CF01A9" w:rsidRPr="000D6C24">
        <w:rPr>
          <w:b/>
          <w:color w:val="000000" w:themeColor="text1"/>
          <w:spacing w:val="-1"/>
          <w:sz w:val="24"/>
          <w:szCs w:val="24"/>
        </w:rPr>
        <w:t>18</w:t>
      </w:r>
      <w:r w:rsidRPr="000D6C24">
        <w:rPr>
          <w:color w:val="000000" w:themeColor="text1"/>
          <w:spacing w:val="-1"/>
          <w:sz w:val="24"/>
          <w:szCs w:val="24"/>
        </w:rPr>
        <w:t>, devendo ser protocoladas junto ao Serviço de Protocolo do Município, sendo de total responsabilidade da OSC, excluindo a responsabilidade do Município em receber os envelopes via Correios ou por outro meio, assim como de controlar a tramitação dos documentos até o Serviço de Protocolo do Município.</w:t>
      </w:r>
    </w:p>
    <w:p w14:paraId="469163BE" w14:textId="77777777" w:rsidR="004C70DA" w:rsidRPr="000D6C24" w:rsidRDefault="004C70DA" w:rsidP="004C70DA">
      <w:pPr>
        <w:spacing w:after="0" w:line="240" w:lineRule="auto"/>
        <w:ind w:right="-20"/>
        <w:jc w:val="both"/>
        <w:rPr>
          <w:color w:val="000000" w:themeColor="text1"/>
          <w:spacing w:val="-1"/>
          <w:sz w:val="24"/>
          <w:szCs w:val="24"/>
        </w:rPr>
      </w:pPr>
    </w:p>
    <w:p w14:paraId="52AC39E7" w14:textId="24C3034B" w:rsidR="004C70DA" w:rsidRPr="000D6C24" w:rsidRDefault="004C70DA" w:rsidP="004C70DA">
      <w:pPr>
        <w:spacing w:after="0" w:line="240" w:lineRule="auto"/>
        <w:ind w:right="-20"/>
        <w:jc w:val="both"/>
        <w:rPr>
          <w:rFonts w:ascii="Calibri" w:hAnsi="Calibri" w:cs="Calibri"/>
          <w:color w:val="000000" w:themeColor="text1"/>
          <w:sz w:val="24"/>
          <w:szCs w:val="24"/>
        </w:rPr>
      </w:pPr>
      <w:r w:rsidRPr="000D6C24">
        <w:rPr>
          <w:color w:val="000000" w:themeColor="text1"/>
          <w:spacing w:val="-1"/>
          <w:sz w:val="24"/>
          <w:szCs w:val="24"/>
        </w:rPr>
        <w:t xml:space="preserve">7.4.2. </w:t>
      </w:r>
      <w:r w:rsidRPr="000D6C24">
        <w:rPr>
          <w:rFonts w:ascii="Calibri" w:hAnsi="Calibri" w:cs="Calibri"/>
          <w:color w:val="000000" w:themeColor="text1"/>
          <w:sz w:val="24"/>
          <w:szCs w:val="24"/>
        </w:rPr>
        <w:t>As propostas</w:t>
      </w:r>
      <w:r w:rsidR="000F02B8" w:rsidRPr="000D6C24">
        <w:rPr>
          <w:rFonts w:ascii="Calibri" w:hAnsi="Calibri" w:cs="Calibri"/>
          <w:color w:val="000000" w:themeColor="text1"/>
          <w:sz w:val="24"/>
          <w:szCs w:val="24"/>
        </w:rPr>
        <w:t>/documentos</w:t>
      </w:r>
      <w:r w:rsidRPr="000D6C24">
        <w:rPr>
          <w:rFonts w:ascii="Calibri" w:hAnsi="Calibri" w:cs="Calibri"/>
          <w:color w:val="000000" w:themeColor="text1"/>
          <w:sz w:val="24"/>
          <w:szCs w:val="24"/>
        </w:rPr>
        <w:t xml:space="preserve"> deverão ser encaminhadas para a Comissão de Seleção no dia, hora e local mencionado neste Edital, em uma via</w:t>
      </w:r>
      <w:r w:rsidR="00F53C2D" w:rsidRPr="000D6C24">
        <w:rPr>
          <w:rFonts w:ascii="Calibri" w:hAnsi="Calibri" w:cs="Calibri"/>
          <w:color w:val="000000" w:themeColor="text1"/>
          <w:sz w:val="24"/>
          <w:szCs w:val="24"/>
        </w:rPr>
        <w:t xml:space="preserve"> digitada</w:t>
      </w:r>
      <w:r w:rsidRPr="000D6C24">
        <w:rPr>
          <w:rFonts w:ascii="Calibri" w:hAnsi="Calibri" w:cs="Calibri"/>
          <w:color w:val="000000" w:themeColor="text1"/>
          <w:sz w:val="24"/>
          <w:szCs w:val="24"/>
        </w:rPr>
        <w:t xml:space="preserve">, assinada em sua última folha e rubricada nas demais, sem entrelinhas, emendas ou rasuras, em </w:t>
      </w:r>
      <w:r w:rsidR="00F53C2D" w:rsidRPr="000D6C24">
        <w:rPr>
          <w:rFonts w:ascii="Calibri" w:hAnsi="Calibri" w:cs="Calibri"/>
          <w:color w:val="000000" w:themeColor="text1"/>
          <w:sz w:val="24"/>
          <w:szCs w:val="24"/>
        </w:rPr>
        <w:t>um único envelope</w:t>
      </w:r>
      <w:r w:rsidRPr="000D6C24">
        <w:rPr>
          <w:rFonts w:ascii="Calibri" w:hAnsi="Calibri" w:cs="Calibri"/>
          <w:color w:val="000000" w:themeColor="text1"/>
          <w:sz w:val="24"/>
          <w:szCs w:val="24"/>
        </w:rPr>
        <w:t>.</w:t>
      </w:r>
    </w:p>
    <w:p w14:paraId="34363081" w14:textId="6795A65A" w:rsidR="004C70DA" w:rsidRPr="000D6C24" w:rsidRDefault="004C70DA" w:rsidP="004C70DA">
      <w:pPr>
        <w:spacing w:after="0" w:line="240" w:lineRule="auto"/>
        <w:ind w:right="-20"/>
        <w:jc w:val="both"/>
        <w:rPr>
          <w:rFonts w:ascii="Calibri" w:hAnsi="Calibri" w:cs="Calibri"/>
          <w:color w:val="000000" w:themeColor="text1"/>
          <w:sz w:val="24"/>
          <w:szCs w:val="24"/>
        </w:rPr>
      </w:pPr>
      <w:r w:rsidRPr="000D6C24">
        <w:rPr>
          <w:rFonts w:ascii="Calibri" w:hAnsi="Calibri" w:cs="Calibri"/>
          <w:color w:val="000000" w:themeColor="text1"/>
          <w:sz w:val="24"/>
          <w:szCs w:val="24"/>
        </w:rPr>
        <w:t xml:space="preserve">7.4.2.1. O envelope </w:t>
      </w:r>
      <w:r w:rsidR="00F53C2D" w:rsidRPr="000D6C24">
        <w:rPr>
          <w:rFonts w:ascii="Calibri" w:hAnsi="Calibri" w:cs="Calibri"/>
          <w:color w:val="000000" w:themeColor="text1"/>
          <w:sz w:val="24"/>
          <w:szCs w:val="24"/>
        </w:rPr>
        <w:t xml:space="preserve">com a </w:t>
      </w:r>
      <w:r w:rsidR="000F02B8" w:rsidRPr="000D6C24">
        <w:rPr>
          <w:rFonts w:ascii="Calibri" w:hAnsi="Calibri" w:cs="Calibri"/>
          <w:color w:val="000000" w:themeColor="text1"/>
          <w:sz w:val="24"/>
          <w:szCs w:val="24"/>
        </w:rPr>
        <w:t>proposta/</w:t>
      </w:r>
      <w:r w:rsidRPr="000D6C24">
        <w:rPr>
          <w:rFonts w:ascii="Calibri" w:hAnsi="Calibri" w:cs="Calibri"/>
          <w:color w:val="000000" w:themeColor="text1"/>
          <w:sz w:val="24"/>
          <w:szCs w:val="24"/>
        </w:rPr>
        <w:t>documentação exigida deverá conter em sua parte externa, fronteira, a seguinte inscrição de identificação:</w:t>
      </w:r>
    </w:p>
    <w:p w14:paraId="1DEF99AF" w14:textId="77777777" w:rsidR="004C70DA" w:rsidRPr="000D6C24" w:rsidRDefault="004C70DA" w:rsidP="004C70DA">
      <w:pPr>
        <w:spacing w:after="0" w:line="240" w:lineRule="auto"/>
        <w:ind w:right="-20"/>
        <w:jc w:val="both"/>
        <w:rPr>
          <w:color w:val="000000" w:themeColor="text1"/>
          <w:spacing w:val="-1"/>
          <w:sz w:val="24"/>
          <w:szCs w:val="24"/>
        </w:rPr>
      </w:pPr>
    </w:p>
    <w:tbl>
      <w:tblPr>
        <w:tblW w:w="0" w:type="auto"/>
        <w:tblInd w:w="108" w:type="dxa"/>
        <w:tblBorders>
          <w:right w:val="single" w:sz="4" w:space="0" w:color="auto"/>
        </w:tblBorders>
        <w:tblLook w:val="00A0" w:firstRow="1" w:lastRow="0" w:firstColumn="1" w:lastColumn="0" w:noHBand="0" w:noVBand="0"/>
      </w:tblPr>
      <w:tblGrid>
        <w:gridCol w:w="6095"/>
      </w:tblGrid>
      <w:tr w:rsidR="004C70DA" w:rsidRPr="000D6C24" w14:paraId="2C528EEB" w14:textId="77777777" w:rsidTr="005972ED">
        <w:tc>
          <w:tcPr>
            <w:tcW w:w="6095" w:type="dxa"/>
          </w:tcPr>
          <w:p w14:paraId="0BE799BB" w14:textId="77777777" w:rsidR="004C70DA" w:rsidRPr="000D6C24" w:rsidRDefault="004C70DA" w:rsidP="005972ED">
            <w:pPr>
              <w:pBdr>
                <w:top w:val="single" w:sz="4" w:space="1" w:color="auto"/>
                <w:left w:val="single" w:sz="4" w:space="4" w:color="auto"/>
                <w:bottom w:val="single" w:sz="4" w:space="1" w:color="auto"/>
                <w:right w:val="single" w:sz="4" w:space="4" w:color="auto"/>
              </w:pBdr>
              <w:spacing w:after="0" w:line="240" w:lineRule="auto"/>
              <w:ind w:left="176"/>
              <w:jc w:val="both"/>
              <w:rPr>
                <w:rFonts w:ascii="Calibri" w:hAnsi="Calibri" w:cs="Calibri"/>
                <w:b/>
                <w:color w:val="000000" w:themeColor="text1"/>
                <w:sz w:val="24"/>
                <w:szCs w:val="24"/>
              </w:rPr>
            </w:pPr>
            <w:r w:rsidRPr="000D6C24">
              <w:rPr>
                <w:rFonts w:ascii="Calibri" w:hAnsi="Calibri" w:cs="Calibri"/>
                <w:b/>
                <w:color w:val="000000" w:themeColor="text1"/>
                <w:sz w:val="24"/>
                <w:szCs w:val="24"/>
              </w:rPr>
              <w:lastRenderedPageBreak/>
              <w:t xml:space="preserve">AO MUNICÍPIO DE CAMPO ALEGRE/SC </w:t>
            </w:r>
          </w:p>
          <w:p w14:paraId="4F015587" w14:textId="42FA0A1E" w:rsidR="004C70DA" w:rsidRPr="000D6C24" w:rsidRDefault="004C70DA" w:rsidP="005972ED">
            <w:pPr>
              <w:pBdr>
                <w:top w:val="single" w:sz="4" w:space="1" w:color="auto"/>
                <w:left w:val="single" w:sz="4" w:space="4" w:color="auto"/>
                <w:bottom w:val="single" w:sz="4" w:space="1" w:color="auto"/>
                <w:right w:val="single" w:sz="4" w:space="4" w:color="auto"/>
              </w:pBdr>
              <w:spacing w:after="0" w:line="240" w:lineRule="auto"/>
              <w:ind w:left="176"/>
              <w:jc w:val="both"/>
              <w:rPr>
                <w:rFonts w:ascii="Calibri" w:hAnsi="Calibri" w:cs="Calibri"/>
                <w:b/>
                <w:color w:val="000000" w:themeColor="text1"/>
                <w:sz w:val="24"/>
                <w:szCs w:val="24"/>
              </w:rPr>
            </w:pPr>
            <w:r w:rsidRPr="000D6C24">
              <w:rPr>
                <w:rFonts w:ascii="Calibri" w:hAnsi="Calibri" w:cs="Calibri"/>
                <w:b/>
                <w:color w:val="000000" w:themeColor="text1"/>
                <w:sz w:val="24"/>
                <w:szCs w:val="24"/>
              </w:rPr>
              <w:t xml:space="preserve">EDITAL DE CHAMAMENTO PÚBLICO Nº </w:t>
            </w:r>
            <w:r w:rsidR="00F53C2D" w:rsidRPr="000D6C24">
              <w:rPr>
                <w:rFonts w:ascii="Calibri" w:hAnsi="Calibri" w:cs="Calibri"/>
                <w:b/>
                <w:color w:val="000000" w:themeColor="text1"/>
                <w:sz w:val="24"/>
                <w:szCs w:val="24"/>
              </w:rPr>
              <w:t>02</w:t>
            </w:r>
            <w:r w:rsidRPr="000D6C24">
              <w:rPr>
                <w:rFonts w:ascii="Calibri" w:hAnsi="Calibri" w:cs="Calibri"/>
                <w:b/>
                <w:color w:val="000000" w:themeColor="text1"/>
                <w:sz w:val="24"/>
                <w:szCs w:val="24"/>
              </w:rPr>
              <w:t>/2018</w:t>
            </w:r>
          </w:p>
          <w:p w14:paraId="4E36EDED" w14:textId="19872DEB" w:rsidR="004C70DA" w:rsidRPr="000D6C24" w:rsidRDefault="00F53C2D" w:rsidP="005972ED">
            <w:pPr>
              <w:pBdr>
                <w:top w:val="single" w:sz="4" w:space="1" w:color="auto"/>
                <w:left w:val="single" w:sz="4" w:space="4" w:color="auto"/>
                <w:bottom w:val="single" w:sz="4" w:space="1" w:color="auto"/>
                <w:right w:val="single" w:sz="4" w:space="4" w:color="auto"/>
              </w:pBdr>
              <w:spacing w:after="0" w:line="240" w:lineRule="auto"/>
              <w:ind w:left="176"/>
              <w:jc w:val="both"/>
              <w:rPr>
                <w:rFonts w:ascii="Calibri" w:hAnsi="Calibri" w:cs="Calibri"/>
                <w:b/>
                <w:color w:val="000000" w:themeColor="text1"/>
                <w:sz w:val="24"/>
                <w:szCs w:val="24"/>
              </w:rPr>
            </w:pPr>
            <w:r w:rsidRPr="000D6C24">
              <w:rPr>
                <w:rFonts w:ascii="Calibri" w:hAnsi="Calibri" w:cs="Calibri"/>
                <w:b/>
                <w:color w:val="000000" w:themeColor="text1"/>
                <w:sz w:val="24"/>
                <w:szCs w:val="24"/>
              </w:rPr>
              <w:t xml:space="preserve">OSC </w:t>
            </w:r>
            <w:r w:rsidR="004C70DA" w:rsidRPr="000D6C24">
              <w:rPr>
                <w:rFonts w:ascii="Calibri" w:hAnsi="Calibri" w:cs="Calibri"/>
                <w:b/>
                <w:color w:val="000000" w:themeColor="text1"/>
                <w:sz w:val="24"/>
                <w:szCs w:val="24"/>
              </w:rPr>
              <w:t>PROPONENTE: (NOME COMPLETO E CNPJ)</w:t>
            </w:r>
          </w:p>
        </w:tc>
      </w:tr>
    </w:tbl>
    <w:p w14:paraId="6F01061B" w14:textId="77777777" w:rsidR="004C70DA" w:rsidRPr="000D6C24" w:rsidRDefault="004C70DA" w:rsidP="004C70DA">
      <w:pPr>
        <w:spacing w:after="0" w:line="240" w:lineRule="auto"/>
        <w:ind w:right="-20"/>
        <w:jc w:val="both"/>
        <w:rPr>
          <w:color w:val="000000" w:themeColor="text1"/>
          <w:spacing w:val="-1"/>
          <w:sz w:val="24"/>
          <w:szCs w:val="24"/>
        </w:rPr>
      </w:pPr>
    </w:p>
    <w:p w14:paraId="73ACFE84" w14:textId="370A3B0F"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w:t>
      </w:r>
      <w:r w:rsidR="000F57CB" w:rsidRPr="000D6C24">
        <w:rPr>
          <w:color w:val="000000" w:themeColor="text1"/>
          <w:spacing w:val="-1"/>
          <w:sz w:val="24"/>
          <w:szCs w:val="24"/>
        </w:rPr>
        <w:t>3</w:t>
      </w:r>
      <w:r w:rsidRPr="000D6C24">
        <w:rPr>
          <w:color w:val="000000" w:themeColor="text1"/>
          <w:spacing w:val="-1"/>
          <w:sz w:val="24"/>
          <w:szCs w:val="24"/>
        </w:rPr>
        <w:t>. Após o prazo limite para apresentação d</w:t>
      </w:r>
      <w:r w:rsidR="009A7613" w:rsidRPr="000D6C24">
        <w:rPr>
          <w:color w:val="000000" w:themeColor="text1"/>
          <w:spacing w:val="-1"/>
          <w:sz w:val="24"/>
          <w:szCs w:val="24"/>
        </w:rPr>
        <w:t>a</w:t>
      </w:r>
      <w:r w:rsidRPr="000D6C24">
        <w:rPr>
          <w:color w:val="000000" w:themeColor="text1"/>
          <w:spacing w:val="-1"/>
          <w:sz w:val="24"/>
          <w:szCs w:val="24"/>
        </w:rPr>
        <w:t xml:space="preserve">s </w:t>
      </w:r>
      <w:r w:rsidR="009A7613" w:rsidRPr="000D6C24">
        <w:rPr>
          <w:color w:val="000000" w:themeColor="text1"/>
          <w:spacing w:val="-1"/>
          <w:sz w:val="24"/>
          <w:szCs w:val="24"/>
        </w:rPr>
        <w:t>propostas/</w:t>
      </w:r>
      <w:r w:rsidR="000F57CB" w:rsidRPr="000D6C24">
        <w:rPr>
          <w:color w:val="000000" w:themeColor="text1"/>
          <w:spacing w:val="-1"/>
          <w:sz w:val="24"/>
          <w:szCs w:val="24"/>
        </w:rPr>
        <w:t>documentos</w:t>
      </w:r>
      <w:r w:rsidRPr="000D6C24">
        <w:rPr>
          <w:color w:val="000000" w:themeColor="text1"/>
          <w:spacing w:val="-1"/>
          <w:sz w:val="24"/>
          <w:szCs w:val="24"/>
        </w:rPr>
        <w:t>, nenhum outr</w:t>
      </w:r>
      <w:r w:rsidR="000F57CB" w:rsidRPr="000D6C24">
        <w:rPr>
          <w:color w:val="000000" w:themeColor="text1"/>
          <w:spacing w:val="-1"/>
          <w:sz w:val="24"/>
          <w:szCs w:val="24"/>
        </w:rPr>
        <w:t>o</w:t>
      </w:r>
      <w:r w:rsidRPr="000D6C24">
        <w:rPr>
          <w:color w:val="000000" w:themeColor="text1"/>
          <w:spacing w:val="-1"/>
          <w:sz w:val="24"/>
          <w:szCs w:val="24"/>
        </w:rPr>
        <w:t xml:space="preserve"> será recebid</w:t>
      </w:r>
      <w:r w:rsidR="000F57CB" w:rsidRPr="000D6C24">
        <w:rPr>
          <w:color w:val="000000" w:themeColor="text1"/>
          <w:spacing w:val="-1"/>
          <w:sz w:val="24"/>
          <w:szCs w:val="24"/>
        </w:rPr>
        <w:t>o</w:t>
      </w:r>
      <w:r w:rsidRPr="000D6C24">
        <w:rPr>
          <w:color w:val="000000" w:themeColor="text1"/>
          <w:spacing w:val="-1"/>
          <w:sz w:val="24"/>
          <w:szCs w:val="24"/>
        </w:rPr>
        <w:t>, assim como não serão aceitos adendos ou esclarecimentos que não forem explícita e formalmente solicitados pela Administração Pública Municipal.</w:t>
      </w:r>
    </w:p>
    <w:p w14:paraId="4EACF86D" w14:textId="77777777" w:rsidR="004C70DA" w:rsidRPr="000D6C24" w:rsidRDefault="004C70DA" w:rsidP="004C70DA">
      <w:pPr>
        <w:spacing w:after="0" w:line="240" w:lineRule="auto"/>
        <w:ind w:right="-20"/>
        <w:jc w:val="both"/>
        <w:rPr>
          <w:color w:val="000000" w:themeColor="text1"/>
          <w:spacing w:val="-1"/>
          <w:sz w:val="24"/>
          <w:szCs w:val="24"/>
        </w:rPr>
      </w:pPr>
    </w:p>
    <w:p w14:paraId="5CC34BC8" w14:textId="1DB5C8E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w:t>
      </w:r>
      <w:r w:rsidR="00A83049" w:rsidRPr="000D6C24">
        <w:rPr>
          <w:color w:val="000000" w:themeColor="text1"/>
          <w:spacing w:val="-1"/>
          <w:sz w:val="24"/>
          <w:szCs w:val="24"/>
        </w:rPr>
        <w:t>4</w:t>
      </w:r>
      <w:r w:rsidRPr="000D6C24">
        <w:rPr>
          <w:color w:val="000000" w:themeColor="text1"/>
          <w:spacing w:val="-1"/>
          <w:sz w:val="24"/>
          <w:szCs w:val="24"/>
        </w:rPr>
        <w:t xml:space="preserve">. Cada OSC poderá apresentar apenas 01 (um) </w:t>
      </w:r>
      <w:r w:rsidR="00A83049" w:rsidRPr="000D6C24">
        <w:rPr>
          <w:color w:val="000000" w:themeColor="text1"/>
          <w:spacing w:val="-1"/>
          <w:sz w:val="24"/>
          <w:szCs w:val="24"/>
        </w:rPr>
        <w:t>envelope (documentos/proposta)</w:t>
      </w:r>
      <w:r w:rsidRPr="000D6C24">
        <w:rPr>
          <w:color w:val="000000" w:themeColor="text1"/>
          <w:spacing w:val="-1"/>
          <w:sz w:val="24"/>
          <w:szCs w:val="24"/>
        </w:rPr>
        <w:t>.</w:t>
      </w:r>
    </w:p>
    <w:p w14:paraId="4B3F1DDC" w14:textId="77777777" w:rsidR="004C70DA" w:rsidRPr="000D6C24" w:rsidRDefault="004C70DA" w:rsidP="004C70DA">
      <w:pPr>
        <w:spacing w:after="0" w:line="240" w:lineRule="auto"/>
        <w:ind w:right="-20"/>
        <w:jc w:val="both"/>
        <w:rPr>
          <w:color w:val="000000" w:themeColor="text1"/>
          <w:spacing w:val="-1"/>
          <w:sz w:val="24"/>
          <w:szCs w:val="24"/>
        </w:rPr>
      </w:pPr>
    </w:p>
    <w:p w14:paraId="3BE9810E" w14:textId="10C80E64"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w:t>
      </w:r>
      <w:r w:rsidR="00FC1EF1" w:rsidRPr="000D6C24">
        <w:rPr>
          <w:color w:val="000000" w:themeColor="text1"/>
          <w:spacing w:val="-1"/>
          <w:sz w:val="24"/>
          <w:szCs w:val="24"/>
        </w:rPr>
        <w:t>5</w:t>
      </w:r>
      <w:r w:rsidRPr="000D6C24">
        <w:rPr>
          <w:color w:val="000000" w:themeColor="text1"/>
          <w:spacing w:val="-1"/>
          <w:sz w:val="24"/>
          <w:szCs w:val="24"/>
        </w:rPr>
        <w:t xml:space="preserve">. O prazo para o início da execução das atividades é de até 15 (quinze) dias úteis após a assinatura do </w:t>
      </w:r>
      <w:r w:rsidR="003041D5" w:rsidRPr="000D6C24">
        <w:rPr>
          <w:color w:val="000000" w:themeColor="text1"/>
          <w:spacing w:val="-1"/>
          <w:sz w:val="24"/>
          <w:szCs w:val="24"/>
        </w:rPr>
        <w:t>ACORDO</w:t>
      </w:r>
      <w:r w:rsidRPr="000D6C24">
        <w:rPr>
          <w:color w:val="000000" w:themeColor="text1"/>
          <w:spacing w:val="-1"/>
          <w:sz w:val="24"/>
          <w:szCs w:val="24"/>
        </w:rPr>
        <w:t xml:space="preserve"> DE CO</w:t>
      </w:r>
      <w:r w:rsidR="00FC1EF1" w:rsidRPr="000D6C24">
        <w:rPr>
          <w:color w:val="000000" w:themeColor="text1"/>
          <w:spacing w:val="-1"/>
          <w:sz w:val="24"/>
          <w:szCs w:val="24"/>
        </w:rPr>
        <w:t>OPERAÇÃO</w:t>
      </w:r>
      <w:r w:rsidRPr="000D6C24">
        <w:rPr>
          <w:color w:val="000000" w:themeColor="text1"/>
          <w:spacing w:val="-1"/>
          <w:sz w:val="24"/>
          <w:szCs w:val="24"/>
        </w:rPr>
        <w:t>.</w:t>
      </w:r>
    </w:p>
    <w:p w14:paraId="0808D732" w14:textId="77777777" w:rsidR="004C70DA" w:rsidRPr="000D6C24" w:rsidRDefault="004C70DA" w:rsidP="004C70DA">
      <w:pPr>
        <w:spacing w:after="0" w:line="240" w:lineRule="auto"/>
        <w:ind w:right="-20"/>
        <w:jc w:val="both"/>
        <w:rPr>
          <w:color w:val="000000" w:themeColor="text1"/>
          <w:spacing w:val="-1"/>
          <w:sz w:val="24"/>
          <w:szCs w:val="24"/>
        </w:rPr>
      </w:pPr>
    </w:p>
    <w:p w14:paraId="56345C39" w14:textId="64453D10"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w:t>
      </w:r>
      <w:r w:rsidR="00B36248" w:rsidRPr="000D6C24">
        <w:rPr>
          <w:color w:val="000000" w:themeColor="text1"/>
          <w:spacing w:val="-1"/>
          <w:sz w:val="24"/>
          <w:szCs w:val="24"/>
        </w:rPr>
        <w:t>6</w:t>
      </w:r>
      <w:r w:rsidRPr="000D6C24">
        <w:rPr>
          <w:color w:val="000000" w:themeColor="text1"/>
          <w:spacing w:val="-1"/>
          <w:sz w:val="24"/>
          <w:szCs w:val="24"/>
        </w:rPr>
        <w:t>. É reservado à Comissão de Seleção o direito de exigir a apresentação d</w:t>
      </w:r>
      <w:r w:rsidR="00B36248" w:rsidRPr="000D6C24">
        <w:rPr>
          <w:color w:val="000000" w:themeColor="text1"/>
          <w:spacing w:val="-1"/>
          <w:sz w:val="24"/>
          <w:szCs w:val="24"/>
        </w:rPr>
        <w:t>e</w:t>
      </w:r>
      <w:r w:rsidRPr="000D6C24">
        <w:rPr>
          <w:color w:val="000000" w:themeColor="text1"/>
          <w:spacing w:val="-1"/>
          <w:sz w:val="24"/>
          <w:szCs w:val="24"/>
        </w:rPr>
        <w:t xml:space="preserve"> documentos </w:t>
      </w:r>
      <w:r w:rsidR="00B36248" w:rsidRPr="000D6C24">
        <w:rPr>
          <w:color w:val="000000" w:themeColor="text1"/>
          <w:spacing w:val="-1"/>
          <w:sz w:val="24"/>
          <w:szCs w:val="24"/>
        </w:rPr>
        <w:t xml:space="preserve">em sua via </w:t>
      </w:r>
      <w:r w:rsidRPr="000D6C24">
        <w:rPr>
          <w:color w:val="000000" w:themeColor="text1"/>
          <w:spacing w:val="-1"/>
          <w:sz w:val="24"/>
          <w:szCs w:val="24"/>
        </w:rPr>
        <w:t>origina</w:t>
      </w:r>
      <w:r w:rsidR="00B36248" w:rsidRPr="000D6C24">
        <w:rPr>
          <w:color w:val="000000" w:themeColor="text1"/>
          <w:spacing w:val="-1"/>
          <w:sz w:val="24"/>
          <w:szCs w:val="24"/>
        </w:rPr>
        <w:t xml:space="preserve">l, </w:t>
      </w:r>
      <w:r w:rsidRPr="000D6C24">
        <w:rPr>
          <w:color w:val="000000" w:themeColor="text1"/>
          <w:spacing w:val="-1"/>
          <w:sz w:val="24"/>
          <w:szCs w:val="24"/>
        </w:rPr>
        <w:t>caso julgue necessário.</w:t>
      </w:r>
    </w:p>
    <w:p w14:paraId="31C2E65A" w14:textId="77777777" w:rsidR="004C70DA" w:rsidRPr="000D6C24" w:rsidRDefault="004C70DA" w:rsidP="004C70DA">
      <w:pPr>
        <w:spacing w:after="0" w:line="240" w:lineRule="auto"/>
        <w:ind w:right="-20"/>
        <w:jc w:val="both"/>
        <w:rPr>
          <w:color w:val="000000" w:themeColor="text1"/>
          <w:spacing w:val="-1"/>
          <w:sz w:val="24"/>
          <w:szCs w:val="24"/>
        </w:rPr>
      </w:pPr>
    </w:p>
    <w:p w14:paraId="12180D84" w14:textId="2EC0A39A"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7.4.</w:t>
      </w:r>
      <w:r w:rsidR="00B36248" w:rsidRPr="000D6C24">
        <w:rPr>
          <w:color w:val="000000" w:themeColor="text1"/>
          <w:spacing w:val="-1"/>
          <w:sz w:val="24"/>
          <w:szCs w:val="24"/>
        </w:rPr>
        <w:t>7</w:t>
      </w:r>
      <w:r w:rsidRPr="000D6C24">
        <w:rPr>
          <w:color w:val="000000" w:themeColor="text1"/>
          <w:spacing w:val="-1"/>
          <w:sz w:val="24"/>
          <w:szCs w:val="24"/>
        </w:rPr>
        <w:t xml:space="preserve">. Serão inabilitados </w:t>
      </w:r>
      <w:r w:rsidR="009A7613" w:rsidRPr="000D6C24">
        <w:rPr>
          <w:color w:val="000000" w:themeColor="text1"/>
          <w:spacing w:val="-1"/>
          <w:sz w:val="24"/>
          <w:szCs w:val="24"/>
        </w:rPr>
        <w:t>a</w:t>
      </w:r>
      <w:r w:rsidRPr="000D6C24">
        <w:rPr>
          <w:color w:val="000000" w:themeColor="text1"/>
          <w:spacing w:val="-1"/>
          <w:sz w:val="24"/>
          <w:szCs w:val="24"/>
        </w:rPr>
        <w:t xml:space="preserve">s </w:t>
      </w:r>
      <w:proofErr w:type="spellStart"/>
      <w:r w:rsidR="009A7613" w:rsidRPr="000D6C24">
        <w:rPr>
          <w:color w:val="000000" w:themeColor="text1"/>
          <w:spacing w:val="-1"/>
          <w:sz w:val="24"/>
          <w:szCs w:val="24"/>
        </w:rPr>
        <w:t>OSCs</w:t>
      </w:r>
      <w:proofErr w:type="spellEnd"/>
      <w:r w:rsidR="009A7613" w:rsidRPr="000D6C24">
        <w:rPr>
          <w:color w:val="000000" w:themeColor="text1"/>
          <w:spacing w:val="-1"/>
          <w:sz w:val="24"/>
          <w:szCs w:val="24"/>
        </w:rPr>
        <w:t xml:space="preserve"> </w:t>
      </w:r>
      <w:r w:rsidRPr="000D6C24">
        <w:rPr>
          <w:color w:val="000000" w:themeColor="text1"/>
          <w:spacing w:val="-1"/>
          <w:sz w:val="24"/>
          <w:szCs w:val="24"/>
        </w:rPr>
        <w:t>que apresentarem a documentação em desacordo com o exigido neste Edital, não se admitindo a complementação “</w:t>
      </w:r>
      <w:r w:rsidRPr="000D6C24">
        <w:rPr>
          <w:i/>
          <w:color w:val="000000" w:themeColor="text1"/>
          <w:spacing w:val="-1"/>
          <w:sz w:val="24"/>
          <w:szCs w:val="24"/>
        </w:rPr>
        <w:t>a posteriori</w:t>
      </w:r>
      <w:r w:rsidRPr="000D6C24">
        <w:rPr>
          <w:color w:val="000000" w:themeColor="text1"/>
          <w:spacing w:val="-1"/>
          <w:sz w:val="24"/>
          <w:szCs w:val="24"/>
        </w:rPr>
        <w:t>”</w:t>
      </w:r>
      <w:r w:rsidR="009A7613" w:rsidRPr="000D6C24">
        <w:rPr>
          <w:color w:val="000000" w:themeColor="text1"/>
          <w:spacing w:val="-1"/>
          <w:sz w:val="24"/>
          <w:szCs w:val="24"/>
        </w:rPr>
        <w:t>, exceto quando solicitado pela Administração</w:t>
      </w:r>
      <w:r w:rsidRPr="000D6C24">
        <w:rPr>
          <w:color w:val="000000" w:themeColor="text1"/>
          <w:spacing w:val="-1"/>
          <w:sz w:val="24"/>
          <w:szCs w:val="24"/>
        </w:rPr>
        <w:t>.</w:t>
      </w:r>
    </w:p>
    <w:p w14:paraId="3FCB43A4" w14:textId="77777777" w:rsidR="004C70DA" w:rsidRPr="000D6C24" w:rsidRDefault="004C70DA" w:rsidP="004C70DA">
      <w:pPr>
        <w:spacing w:after="0" w:line="240" w:lineRule="auto"/>
        <w:ind w:right="-20"/>
        <w:jc w:val="both"/>
        <w:rPr>
          <w:color w:val="000000" w:themeColor="text1"/>
          <w:spacing w:val="-1"/>
          <w:sz w:val="24"/>
          <w:szCs w:val="24"/>
        </w:rPr>
      </w:pPr>
    </w:p>
    <w:p w14:paraId="73EEB760" w14:textId="77777777" w:rsidR="004C70DA" w:rsidRPr="000D6C24" w:rsidRDefault="004C70DA" w:rsidP="004C70DA">
      <w:pPr>
        <w:widowControl w:val="0"/>
        <w:tabs>
          <w:tab w:val="left" w:pos="567"/>
        </w:tabs>
        <w:autoSpaceDE w:val="0"/>
        <w:spacing w:after="0" w:line="240" w:lineRule="auto"/>
        <w:jc w:val="both"/>
        <w:rPr>
          <w:color w:val="000000" w:themeColor="text1"/>
          <w:sz w:val="24"/>
          <w:szCs w:val="24"/>
        </w:rPr>
      </w:pPr>
      <w:r w:rsidRPr="000D6C24">
        <w:rPr>
          <w:b/>
          <w:color w:val="000000" w:themeColor="text1"/>
          <w:sz w:val="24"/>
          <w:szCs w:val="24"/>
        </w:rPr>
        <w:t>7.5.</w:t>
      </w:r>
      <w:r w:rsidRPr="000D6C24">
        <w:rPr>
          <w:color w:val="000000" w:themeColor="text1"/>
          <w:sz w:val="24"/>
          <w:szCs w:val="24"/>
        </w:rPr>
        <w:t xml:space="preserve"> </w:t>
      </w:r>
      <w:r w:rsidRPr="000D6C24">
        <w:rPr>
          <w:b/>
          <w:color w:val="000000" w:themeColor="text1"/>
          <w:sz w:val="24"/>
          <w:szCs w:val="24"/>
        </w:rPr>
        <w:t>Etapa 3: Etapa competitiva de avaliação das propostas pela Comissão de Seleção</w:t>
      </w:r>
      <w:r w:rsidRPr="000D6C24">
        <w:rPr>
          <w:color w:val="000000" w:themeColor="text1"/>
          <w:sz w:val="24"/>
          <w:szCs w:val="24"/>
        </w:rPr>
        <w:t xml:space="preserve"> </w:t>
      </w:r>
    </w:p>
    <w:p w14:paraId="27FDE50C" w14:textId="77777777" w:rsidR="004C70DA" w:rsidRPr="000D6C24" w:rsidRDefault="004C70DA" w:rsidP="004C70DA">
      <w:pPr>
        <w:widowControl w:val="0"/>
        <w:tabs>
          <w:tab w:val="left" w:pos="567"/>
        </w:tabs>
        <w:spacing w:after="0" w:line="240" w:lineRule="auto"/>
        <w:jc w:val="both"/>
        <w:rPr>
          <w:color w:val="000000" w:themeColor="text1"/>
          <w:sz w:val="24"/>
          <w:szCs w:val="24"/>
        </w:rPr>
      </w:pPr>
      <w:r w:rsidRPr="000D6C24">
        <w:rPr>
          <w:color w:val="000000" w:themeColor="text1"/>
          <w:sz w:val="24"/>
          <w:szCs w:val="24"/>
        </w:rPr>
        <w:t>7.5.1. Nesta etapa, de caráter eliminatório e classificatório, a Comissão de Seleção terá total independência técnica para exercer seu julgamento.</w:t>
      </w:r>
    </w:p>
    <w:p w14:paraId="5248CAE9" w14:textId="77777777" w:rsidR="004C70DA" w:rsidRPr="000D6C24" w:rsidRDefault="004C70DA" w:rsidP="004C70DA">
      <w:pPr>
        <w:widowControl w:val="0"/>
        <w:tabs>
          <w:tab w:val="left" w:pos="567"/>
        </w:tabs>
        <w:spacing w:after="0" w:line="240" w:lineRule="auto"/>
        <w:jc w:val="both"/>
        <w:rPr>
          <w:b/>
          <w:color w:val="000000" w:themeColor="text1"/>
          <w:sz w:val="24"/>
          <w:szCs w:val="24"/>
        </w:rPr>
      </w:pPr>
    </w:p>
    <w:p w14:paraId="4D9D2668" w14:textId="77777777" w:rsidR="004C70DA" w:rsidRPr="000D6C24" w:rsidRDefault="004C70DA" w:rsidP="004C70DA">
      <w:pPr>
        <w:widowControl w:val="0"/>
        <w:tabs>
          <w:tab w:val="left" w:pos="567"/>
        </w:tabs>
        <w:spacing w:after="0" w:line="240" w:lineRule="auto"/>
        <w:jc w:val="both"/>
        <w:rPr>
          <w:b/>
          <w:color w:val="000000" w:themeColor="text1"/>
          <w:sz w:val="24"/>
          <w:szCs w:val="24"/>
        </w:rPr>
      </w:pPr>
      <w:r w:rsidRPr="000D6C24">
        <w:rPr>
          <w:color w:val="000000" w:themeColor="text1"/>
          <w:sz w:val="24"/>
          <w:szCs w:val="24"/>
        </w:rPr>
        <w:t xml:space="preserve">7.5.2.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20D754DA" w14:textId="77777777" w:rsidR="004C70DA" w:rsidRPr="000D6C24" w:rsidRDefault="004C70DA" w:rsidP="004C70DA">
      <w:pPr>
        <w:widowControl w:val="0"/>
        <w:tabs>
          <w:tab w:val="left" w:pos="567"/>
        </w:tabs>
        <w:spacing w:after="0" w:line="240" w:lineRule="auto"/>
        <w:jc w:val="both"/>
        <w:rPr>
          <w:color w:val="000000" w:themeColor="text1"/>
          <w:sz w:val="24"/>
          <w:szCs w:val="24"/>
        </w:rPr>
      </w:pPr>
    </w:p>
    <w:p w14:paraId="7FDEE657" w14:textId="77277070" w:rsidR="004C70DA" w:rsidRPr="000D6C24" w:rsidRDefault="004C70DA" w:rsidP="004C70DA">
      <w:pPr>
        <w:widowControl w:val="0"/>
        <w:tabs>
          <w:tab w:val="left" w:pos="567"/>
        </w:tabs>
        <w:spacing w:after="0" w:line="240" w:lineRule="auto"/>
        <w:jc w:val="both"/>
        <w:rPr>
          <w:b/>
          <w:color w:val="000000" w:themeColor="text1"/>
          <w:sz w:val="24"/>
          <w:szCs w:val="24"/>
        </w:rPr>
      </w:pPr>
      <w:r w:rsidRPr="000D6C24">
        <w:rPr>
          <w:color w:val="000000" w:themeColor="text1"/>
          <w:sz w:val="24"/>
          <w:szCs w:val="24"/>
        </w:rPr>
        <w:t>7.5.3. As propostas deverão conter informações que atendem aos critérios de julgamento estabelecidos na Tabela 2 abaixo</w:t>
      </w:r>
      <w:r w:rsidR="00C2138B" w:rsidRPr="000D6C24">
        <w:rPr>
          <w:color w:val="000000" w:themeColor="text1"/>
          <w:sz w:val="24"/>
          <w:szCs w:val="24"/>
        </w:rPr>
        <w:t xml:space="preserve">, conforme modelo constante do Anexo </w:t>
      </w:r>
      <w:r w:rsidR="004352DE" w:rsidRPr="000D6C24">
        <w:rPr>
          <w:color w:val="000000" w:themeColor="text1"/>
          <w:sz w:val="24"/>
          <w:szCs w:val="24"/>
        </w:rPr>
        <w:t>IV</w:t>
      </w:r>
      <w:r w:rsidRPr="000D6C24">
        <w:rPr>
          <w:color w:val="000000" w:themeColor="text1"/>
          <w:sz w:val="24"/>
          <w:szCs w:val="24"/>
        </w:rPr>
        <w:t>.</w:t>
      </w:r>
    </w:p>
    <w:p w14:paraId="25378BD2" w14:textId="77777777" w:rsidR="004C70DA" w:rsidRPr="000D6C24" w:rsidRDefault="004C70DA" w:rsidP="004C70DA">
      <w:pPr>
        <w:widowControl w:val="0"/>
        <w:tabs>
          <w:tab w:val="left" w:pos="567"/>
        </w:tabs>
        <w:spacing w:after="0" w:line="240" w:lineRule="auto"/>
        <w:jc w:val="both"/>
        <w:rPr>
          <w:b/>
          <w:color w:val="000000" w:themeColor="text1"/>
          <w:sz w:val="24"/>
          <w:szCs w:val="24"/>
        </w:rPr>
      </w:pPr>
    </w:p>
    <w:p w14:paraId="5EFBC6A3" w14:textId="77777777" w:rsidR="004C70DA" w:rsidRPr="000D6C24" w:rsidRDefault="004C70DA" w:rsidP="004C70DA">
      <w:pPr>
        <w:widowControl w:val="0"/>
        <w:tabs>
          <w:tab w:val="left" w:pos="567"/>
        </w:tabs>
        <w:spacing w:after="0" w:line="240" w:lineRule="auto"/>
        <w:jc w:val="both"/>
        <w:rPr>
          <w:color w:val="000000" w:themeColor="text1"/>
          <w:sz w:val="24"/>
          <w:szCs w:val="24"/>
        </w:rPr>
      </w:pPr>
      <w:r w:rsidRPr="000D6C24">
        <w:rPr>
          <w:color w:val="000000" w:themeColor="text1"/>
          <w:sz w:val="24"/>
          <w:szCs w:val="24"/>
        </w:rPr>
        <w:t>7.5.4. A avaliação individualizada e a pontuação serão feitas com base nos critérios de julgamento apresentados no quadro a seguir:</w:t>
      </w:r>
    </w:p>
    <w:p w14:paraId="7C0042C3" w14:textId="77777777" w:rsidR="004C70DA" w:rsidRPr="000D6C24" w:rsidRDefault="004C70DA" w:rsidP="004C70DA">
      <w:pPr>
        <w:widowControl w:val="0"/>
        <w:tabs>
          <w:tab w:val="left" w:pos="567"/>
        </w:tabs>
        <w:spacing w:after="0" w:line="240" w:lineRule="auto"/>
        <w:jc w:val="both"/>
        <w:rPr>
          <w:color w:val="000000" w:themeColor="text1"/>
          <w:sz w:val="24"/>
          <w:szCs w:val="24"/>
        </w:rPr>
      </w:pPr>
    </w:p>
    <w:p w14:paraId="310E3418" w14:textId="330D8E0B" w:rsidR="004C70DA" w:rsidRPr="000D6C24" w:rsidRDefault="004C70DA" w:rsidP="004C70DA">
      <w:pPr>
        <w:spacing w:after="0" w:line="240" w:lineRule="auto"/>
        <w:jc w:val="both"/>
        <w:rPr>
          <w:b/>
          <w:color w:val="000000" w:themeColor="text1"/>
          <w:sz w:val="24"/>
          <w:szCs w:val="24"/>
        </w:rPr>
      </w:pPr>
      <w:r w:rsidRPr="000D6C24">
        <w:rPr>
          <w:b/>
          <w:color w:val="000000" w:themeColor="text1"/>
          <w:sz w:val="24"/>
          <w:szCs w:val="24"/>
        </w:rPr>
        <w:t>Tabela 2</w:t>
      </w:r>
      <w:r w:rsidR="00423D1C" w:rsidRPr="000D6C24">
        <w:rPr>
          <w:b/>
          <w:color w:val="000000" w:themeColor="text1"/>
          <w:sz w:val="24"/>
          <w:szCs w:val="24"/>
        </w:rPr>
        <w:t xml:space="preserve"> (Proposta)</w:t>
      </w:r>
    </w:p>
    <w:p w14:paraId="08F13CF0" w14:textId="77777777" w:rsidR="004C70DA" w:rsidRPr="000D6C24" w:rsidRDefault="004C70DA" w:rsidP="004C70DA">
      <w:pPr>
        <w:spacing w:after="0" w:line="240" w:lineRule="auto"/>
        <w:jc w:val="both"/>
        <w:rPr>
          <w:b/>
          <w:color w:val="000000" w:themeColor="text1"/>
          <w:sz w:val="24"/>
          <w:szCs w:val="24"/>
        </w:rPr>
      </w:pPr>
    </w:p>
    <w:tbl>
      <w:tblPr>
        <w:tblW w:w="8931" w:type="dxa"/>
        <w:tblInd w:w="5" w:type="dxa"/>
        <w:tblLayout w:type="fixed"/>
        <w:tblCellMar>
          <w:left w:w="0" w:type="dxa"/>
          <w:right w:w="0" w:type="dxa"/>
        </w:tblCellMar>
        <w:tblLook w:val="0000" w:firstRow="0" w:lastRow="0" w:firstColumn="0" w:lastColumn="0" w:noHBand="0" w:noVBand="0"/>
      </w:tblPr>
      <w:tblGrid>
        <w:gridCol w:w="2552"/>
        <w:gridCol w:w="5245"/>
        <w:gridCol w:w="1134"/>
      </w:tblGrid>
      <w:tr w:rsidR="004C70DA" w:rsidRPr="000D6C24" w14:paraId="4BEEB963" w14:textId="77777777" w:rsidTr="005972ED">
        <w:tc>
          <w:tcPr>
            <w:tcW w:w="2552" w:type="dxa"/>
            <w:tcBorders>
              <w:top w:val="single" w:sz="4" w:space="0" w:color="000000"/>
              <w:left w:val="single" w:sz="4" w:space="0" w:color="000000"/>
              <w:bottom w:val="single" w:sz="4" w:space="0" w:color="000000"/>
            </w:tcBorders>
          </w:tcPr>
          <w:p w14:paraId="29BB69DA" w14:textId="77777777" w:rsidR="004C70DA" w:rsidRPr="000D6C24" w:rsidRDefault="004C70DA" w:rsidP="005972ED">
            <w:pPr>
              <w:snapToGrid w:val="0"/>
              <w:spacing w:after="0" w:line="240" w:lineRule="auto"/>
              <w:jc w:val="center"/>
              <w:rPr>
                <w:b/>
                <w:color w:val="000000" w:themeColor="text1"/>
                <w:sz w:val="24"/>
                <w:szCs w:val="24"/>
              </w:rPr>
            </w:pPr>
            <w:r w:rsidRPr="000D6C24">
              <w:rPr>
                <w:b/>
                <w:color w:val="000000" w:themeColor="text1"/>
                <w:sz w:val="24"/>
                <w:szCs w:val="24"/>
              </w:rPr>
              <w:t>Critérios de</w:t>
            </w:r>
          </w:p>
          <w:p w14:paraId="15D89F8C" w14:textId="77777777" w:rsidR="004C70DA" w:rsidRPr="000D6C24" w:rsidRDefault="004C70DA" w:rsidP="005972ED">
            <w:pPr>
              <w:snapToGrid w:val="0"/>
              <w:spacing w:after="0" w:line="240" w:lineRule="auto"/>
              <w:jc w:val="center"/>
              <w:rPr>
                <w:b/>
                <w:color w:val="000000" w:themeColor="text1"/>
                <w:sz w:val="24"/>
                <w:szCs w:val="24"/>
              </w:rPr>
            </w:pPr>
            <w:r w:rsidRPr="000D6C24">
              <w:rPr>
                <w:b/>
                <w:color w:val="000000" w:themeColor="text1"/>
                <w:sz w:val="24"/>
                <w:szCs w:val="24"/>
              </w:rPr>
              <w:t>Julgamento</w:t>
            </w:r>
          </w:p>
        </w:tc>
        <w:tc>
          <w:tcPr>
            <w:tcW w:w="5245" w:type="dxa"/>
            <w:tcBorders>
              <w:top w:val="single" w:sz="4" w:space="0" w:color="000000"/>
              <w:left w:val="single" w:sz="4" w:space="0" w:color="000000"/>
              <w:bottom w:val="single" w:sz="4" w:space="0" w:color="000000"/>
            </w:tcBorders>
          </w:tcPr>
          <w:p w14:paraId="326D7F0C" w14:textId="77777777" w:rsidR="004C70DA" w:rsidRPr="000D6C24" w:rsidRDefault="004C70DA" w:rsidP="005972ED">
            <w:pPr>
              <w:snapToGrid w:val="0"/>
              <w:spacing w:after="0" w:line="240" w:lineRule="auto"/>
              <w:jc w:val="center"/>
              <w:rPr>
                <w:b/>
                <w:color w:val="000000" w:themeColor="text1"/>
                <w:sz w:val="24"/>
                <w:szCs w:val="24"/>
              </w:rPr>
            </w:pPr>
            <w:r w:rsidRPr="000D6C24">
              <w:rPr>
                <w:b/>
                <w:color w:val="000000" w:themeColor="text1"/>
                <w:sz w:val="24"/>
                <w:szCs w:val="24"/>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2DAFCA40" w14:textId="77777777" w:rsidR="004C70DA" w:rsidRPr="000D6C24" w:rsidRDefault="004C70DA" w:rsidP="005972ED">
            <w:pPr>
              <w:snapToGrid w:val="0"/>
              <w:spacing w:after="0" w:line="240" w:lineRule="auto"/>
              <w:jc w:val="center"/>
              <w:rPr>
                <w:b/>
                <w:color w:val="000000" w:themeColor="text1"/>
                <w:sz w:val="24"/>
                <w:szCs w:val="24"/>
              </w:rPr>
            </w:pPr>
            <w:proofErr w:type="spellStart"/>
            <w:r w:rsidRPr="000D6C24">
              <w:rPr>
                <w:b/>
                <w:color w:val="000000" w:themeColor="text1"/>
                <w:sz w:val="24"/>
                <w:szCs w:val="24"/>
              </w:rPr>
              <w:t>PontuaçãoMáxima</w:t>
            </w:r>
            <w:proofErr w:type="spellEnd"/>
            <w:r w:rsidRPr="000D6C24">
              <w:rPr>
                <w:b/>
                <w:color w:val="000000" w:themeColor="text1"/>
                <w:sz w:val="24"/>
                <w:szCs w:val="24"/>
              </w:rPr>
              <w:t xml:space="preserve"> por Item</w:t>
            </w:r>
          </w:p>
        </w:tc>
      </w:tr>
      <w:tr w:rsidR="004C70DA" w:rsidRPr="000D6C24" w14:paraId="3F80E09A" w14:textId="77777777" w:rsidTr="005972ED">
        <w:tc>
          <w:tcPr>
            <w:tcW w:w="2552" w:type="dxa"/>
            <w:tcBorders>
              <w:top w:val="single" w:sz="4" w:space="0" w:color="000000"/>
              <w:left w:val="single" w:sz="4" w:space="0" w:color="000000"/>
              <w:bottom w:val="single" w:sz="4" w:space="0" w:color="000000"/>
            </w:tcBorders>
          </w:tcPr>
          <w:p w14:paraId="204AF763" w14:textId="77777777" w:rsidR="004C70DA" w:rsidRPr="000D6C24" w:rsidRDefault="004C70DA" w:rsidP="005972ED">
            <w:pPr>
              <w:snapToGrid w:val="0"/>
              <w:spacing w:after="0" w:line="240" w:lineRule="auto"/>
              <w:ind w:left="142" w:right="180"/>
              <w:rPr>
                <w:color w:val="000000" w:themeColor="text1"/>
                <w:sz w:val="24"/>
                <w:szCs w:val="24"/>
              </w:rPr>
            </w:pPr>
            <w:r w:rsidRPr="000D6C24">
              <w:rPr>
                <w:color w:val="000000" w:themeColor="text1"/>
                <w:sz w:val="24"/>
                <w:szCs w:val="24"/>
              </w:rPr>
              <w:t>(A) Aporte de capital de giro da Cooperativa</w:t>
            </w:r>
          </w:p>
        </w:tc>
        <w:tc>
          <w:tcPr>
            <w:tcW w:w="5245" w:type="dxa"/>
            <w:tcBorders>
              <w:top w:val="single" w:sz="4" w:space="0" w:color="000000"/>
              <w:left w:val="single" w:sz="4" w:space="0" w:color="000000"/>
              <w:bottom w:val="single" w:sz="4" w:space="0" w:color="000000"/>
            </w:tcBorders>
            <w:vAlign w:val="center"/>
          </w:tcPr>
          <w:p w14:paraId="7701646F"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Sem capital (0,0 pontos)</w:t>
            </w:r>
          </w:p>
          <w:p w14:paraId="0B76DD81"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Até R$ 5.000,00 (0,5 ponto)</w:t>
            </w:r>
          </w:p>
          <w:p w14:paraId="6A1C55FB"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Até R$ 10.000,00 (1,0 pontos)</w:t>
            </w:r>
          </w:p>
          <w:p w14:paraId="26144A68" w14:textId="7C66B367" w:rsidR="004C70DA" w:rsidRPr="000D6C24" w:rsidRDefault="004C70DA" w:rsidP="00C4485B">
            <w:pPr>
              <w:snapToGrid w:val="0"/>
              <w:spacing w:after="0" w:line="240" w:lineRule="auto"/>
              <w:ind w:left="52" w:right="141"/>
              <w:jc w:val="both"/>
              <w:rPr>
                <w:color w:val="000000" w:themeColor="text1"/>
                <w:sz w:val="24"/>
                <w:szCs w:val="24"/>
              </w:rPr>
            </w:pPr>
            <w:r w:rsidRPr="000D6C24">
              <w:rPr>
                <w:color w:val="000000" w:themeColor="text1"/>
                <w:sz w:val="24"/>
                <w:szCs w:val="24"/>
              </w:rPr>
              <w:t>- Mais de R$ 10.000,00 (2,0 pontos)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737736DE"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2,0</w:t>
            </w:r>
          </w:p>
        </w:tc>
      </w:tr>
      <w:tr w:rsidR="004C70DA" w:rsidRPr="000D6C24" w14:paraId="6281543F" w14:textId="77777777" w:rsidTr="005972ED">
        <w:tc>
          <w:tcPr>
            <w:tcW w:w="2552" w:type="dxa"/>
            <w:tcBorders>
              <w:top w:val="single" w:sz="4" w:space="0" w:color="000000"/>
              <w:left w:val="single" w:sz="4" w:space="0" w:color="000000"/>
              <w:bottom w:val="single" w:sz="4" w:space="0" w:color="000000"/>
            </w:tcBorders>
          </w:tcPr>
          <w:p w14:paraId="4E355AD2" w14:textId="77777777" w:rsidR="004C70DA" w:rsidRPr="000D6C24" w:rsidRDefault="004C70DA" w:rsidP="005972ED">
            <w:pPr>
              <w:snapToGrid w:val="0"/>
              <w:spacing w:after="0" w:line="240" w:lineRule="auto"/>
              <w:ind w:left="142" w:right="180"/>
              <w:rPr>
                <w:color w:val="000000" w:themeColor="text1"/>
                <w:sz w:val="24"/>
                <w:szCs w:val="24"/>
              </w:rPr>
            </w:pPr>
            <w:r w:rsidRPr="000D6C24">
              <w:rPr>
                <w:color w:val="000000" w:themeColor="text1"/>
                <w:sz w:val="24"/>
                <w:szCs w:val="24"/>
              </w:rPr>
              <w:lastRenderedPageBreak/>
              <w:t>(B) Produção em toneladas de produtos por ano</w:t>
            </w:r>
          </w:p>
        </w:tc>
        <w:tc>
          <w:tcPr>
            <w:tcW w:w="5245" w:type="dxa"/>
            <w:tcBorders>
              <w:top w:val="single" w:sz="4" w:space="0" w:color="000000"/>
              <w:left w:val="single" w:sz="4" w:space="0" w:color="000000"/>
              <w:bottom w:val="single" w:sz="4" w:space="0" w:color="000000"/>
            </w:tcBorders>
            <w:vAlign w:val="center"/>
          </w:tcPr>
          <w:p w14:paraId="6FEA1330" w14:textId="6AB40B0F" w:rsidR="004C70DA" w:rsidRPr="000D6C24" w:rsidRDefault="004C70DA" w:rsidP="0089036B">
            <w:pPr>
              <w:snapToGrid w:val="0"/>
              <w:spacing w:after="0" w:line="240" w:lineRule="auto"/>
              <w:ind w:left="52" w:right="141"/>
              <w:jc w:val="both"/>
              <w:rPr>
                <w:color w:val="000000" w:themeColor="text1"/>
                <w:sz w:val="24"/>
                <w:szCs w:val="24"/>
              </w:rPr>
            </w:pPr>
            <w:r w:rsidRPr="000D6C24">
              <w:rPr>
                <w:color w:val="000000" w:themeColor="text1"/>
                <w:sz w:val="24"/>
                <w:szCs w:val="24"/>
              </w:rPr>
              <w:t xml:space="preserve">- </w:t>
            </w:r>
            <w:r w:rsidR="0089036B" w:rsidRPr="000D6C24">
              <w:rPr>
                <w:color w:val="000000" w:themeColor="text1"/>
                <w:sz w:val="24"/>
                <w:szCs w:val="24"/>
              </w:rPr>
              <w:t xml:space="preserve">Até </w:t>
            </w:r>
            <w:r w:rsidRPr="000D6C24">
              <w:rPr>
                <w:color w:val="000000" w:themeColor="text1"/>
                <w:sz w:val="24"/>
                <w:szCs w:val="24"/>
              </w:rPr>
              <w:t>02 toneladas (0,5 ponto)</w:t>
            </w:r>
          </w:p>
          <w:p w14:paraId="01EEFDAB" w14:textId="0EEC85CC"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xml:space="preserve">- </w:t>
            </w:r>
            <w:r w:rsidR="0089036B" w:rsidRPr="000D6C24">
              <w:rPr>
                <w:color w:val="000000" w:themeColor="text1"/>
                <w:sz w:val="24"/>
                <w:szCs w:val="24"/>
              </w:rPr>
              <w:t xml:space="preserve">De 02 a </w:t>
            </w:r>
            <w:r w:rsidRPr="000D6C24">
              <w:rPr>
                <w:color w:val="000000" w:themeColor="text1"/>
                <w:sz w:val="24"/>
                <w:szCs w:val="24"/>
              </w:rPr>
              <w:t>04 toneladas (1,0 pontos)</w:t>
            </w:r>
          </w:p>
          <w:p w14:paraId="6319F0DF" w14:textId="05CD063E" w:rsidR="004C70DA" w:rsidRPr="000D6C24" w:rsidRDefault="004C70DA" w:rsidP="0089036B">
            <w:pPr>
              <w:snapToGrid w:val="0"/>
              <w:spacing w:after="0" w:line="240" w:lineRule="auto"/>
              <w:ind w:left="52" w:right="141"/>
              <w:jc w:val="both"/>
              <w:rPr>
                <w:color w:val="000000" w:themeColor="text1"/>
                <w:sz w:val="24"/>
                <w:szCs w:val="24"/>
              </w:rPr>
            </w:pPr>
            <w:r w:rsidRPr="000D6C24">
              <w:rPr>
                <w:color w:val="000000" w:themeColor="text1"/>
                <w:sz w:val="24"/>
                <w:szCs w:val="24"/>
              </w:rPr>
              <w:t xml:space="preserve">- </w:t>
            </w:r>
            <w:r w:rsidR="0089036B" w:rsidRPr="000D6C24">
              <w:rPr>
                <w:color w:val="000000" w:themeColor="text1"/>
                <w:sz w:val="24"/>
                <w:szCs w:val="24"/>
              </w:rPr>
              <w:t xml:space="preserve">De 04 </w:t>
            </w:r>
            <w:r w:rsidRPr="000D6C24">
              <w:rPr>
                <w:color w:val="000000" w:themeColor="text1"/>
                <w:sz w:val="24"/>
                <w:szCs w:val="24"/>
              </w:rPr>
              <w:t>ou mais</w:t>
            </w:r>
            <w:r w:rsidR="0089036B" w:rsidRPr="000D6C24">
              <w:rPr>
                <w:color w:val="000000" w:themeColor="text1"/>
                <w:sz w:val="24"/>
                <w:szCs w:val="24"/>
              </w:rPr>
              <w:t xml:space="preserve"> toneladas</w:t>
            </w:r>
            <w:r w:rsidRPr="000D6C24">
              <w:rPr>
                <w:color w:val="000000" w:themeColor="text1"/>
                <w:sz w:val="24"/>
                <w:szCs w:val="24"/>
              </w:rPr>
              <w:t xml:space="preserve"> (2,0 pontos)</w:t>
            </w:r>
          </w:p>
        </w:tc>
        <w:tc>
          <w:tcPr>
            <w:tcW w:w="1134" w:type="dxa"/>
            <w:tcBorders>
              <w:top w:val="single" w:sz="4" w:space="0" w:color="000000"/>
              <w:left w:val="single" w:sz="4" w:space="0" w:color="000000"/>
              <w:bottom w:val="single" w:sz="4" w:space="0" w:color="000000"/>
              <w:right w:val="single" w:sz="4" w:space="0" w:color="000000"/>
            </w:tcBorders>
            <w:vAlign w:val="center"/>
          </w:tcPr>
          <w:p w14:paraId="753A8EB3"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2,0</w:t>
            </w:r>
          </w:p>
        </w:tc>
      </w:tr>
      <w:tr w:rsidR="004C70DA" w:rsidRPr="000D6C24" w14:paraId="7234CFCD" w14:textId="77777777" w:rsidTr="005972ED">
        <w:tc>
          <w:tcPr>
            <w:tcW w:w="2552" w:type="dxa"/>
            <w:tcBorders>
              <w:top w:val="single" w:sz="4" w:space="0" w:color="000000"/>
              <w:left w:val="single" w:sz="4" w:space="0" w:color="000000"/>
              <w:bottom w:val="single" w:sz="4" w:space="0" w:color="000000"/>
            </w:tcBorders>
          </w:tcPr>
          <w:p w14:paraId="1689F265" w14:textId="77777777" w:rsidR="004C70DA" w:rsidRPr="000D6C24" w:rsidRDefault="004C70DA" w:rsidP="005972ED">
            <w:pPr>
              <w:spacing w:after="0" w:line="240" w:lineRule="auto"/>
              <w:ind w:left="142"/>
              <w:rPr>
                <w:color w:val="000000" w:themeColor="text1"/>
                <w:sz w:val="24"/>
                <w:szCs w:val="24"/>
              </w:rPr>
            </w:pPr>
            <w:r w:rsidRPr="000D6C24">
              <w:rPr>
                <w:color w:val="000000" w:themeColor="text1"/>
                <w:sz w:val="24"/>
                <w:szCs w:val="24"/>
              </w:rPr>
              <w:t>(C) Abrangência de vendas de produtos a serem produzidos pela Cooperativa</w:t>
            </w:r>
          </w:p>
        </w:tc>
        <w:tc>
          <w:tcPr>
            <w:tcW w:w="5245" w:type="dxa"/>
            <w:tcBorders>
              <w:top w:val="single" w:sz="4" w:space="0" w:color="000000"/>
              <w:left w:val="single" w:sz="4" w:space="0" w:color="000000"/>
              <w:bottom w:val="single" w:sz="4" w:space="0" w:color="000000"/>
            </w:tcBorders>
            <w:vAlign w:val="center"/>
          </w:tcPr>
          <w:p w14:paraId="4524C9AF"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- 01 Município (0,5)</w:t>
            </w:r>
          </w:p>
          <w:p w14:paraId="2F5A12DF"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- 02 Municípios (1,0)</w:t>
            </w:r>
          </w:p>
          <w:p w14:paraId="2D92B5C0"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- 03 Municípios (1,5)</w:t>
            </w:r>
          </w:p>
          <w:p w14:paraId="495156AA" w14:textId="19BD0D0F" w:rsidR="004C70DA" w:rsidRPr="000D6C24" w:rsidRDefault="004C70DA" w:rsidP="00435BF2">
            <w:pPr>
              <w:snapToGrid w:val="0"/>
              <w:spacing w:after="0" w:line="240" w:lineRule="auto"/>
              <w:ind w:left="52" w:right="141"/>
              <w:jc w:val="both"/>
              <w:rPr>
                <w:color w:val="000000" w:themeColor="text1"/>
                <w:sz w:val="24"/>
                <w:szCs w:val="24"/>
              </w:rPr>
            </w:pPr>
            <w:r w:rsidRPr="000D6C24">
              <w:rPr>
                <w:color w:val="000000" w:themeColor="text1"/>
                <w:sz w:val="24"/>
                <w:szCs w:val="24"/>
              </w:rPr>
              <w:t>- Mais de 03 Municípios (2,0)</w:t>
            </w:r>
          </w:p>
        </w:tc>
        <w:tc>
          <w:tcPr>
            <w:tcW w:w="1134" w:type="dxa"/>
            <w:tcBorders>
              <w:top w:val="single" w:sz="4" w:space="0" w:color="000000"/>
              <w:left w:val="single" w:sz="4" w:space="0" w:color="000000"/>
              <w:bottom w:val="single" w:sz="4" w:space="0" w:color="000000"/>
              <w:right w:val="single" w:sz="4" w:space="0" w:color="000000"/>
            </w:tcBorders>
            <w:vAlign w:val="center"/>
          </w:tcPr>
          <w:p w14:paraId="5076A215"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2,0</w:t>
            </w:r>
          </w:p>
        </w:tc>
      </w:tr>
      <w:tr w:rsidR="004C70DA" w:rsidRPr="000D6C24" w14:paraId="78280008" w14:textId="77777777" w:rsidTr="005972ED">
        <w:tc>
          <w:tcPr>
            <w:tcW w:w="2552" w:type="dxa"/>
            <w:tcBorders>
              <w:top w:val="single" w:sz="4" w:space="0" w:color="000000"/>
              <w:left w:val="single" w:sz="4" w:space="0" w:color="000000"/>
              <w:bottom w:val="single" w:sz="4" w:space="0" w:color="000000"/>
            </w:tcBorders>
          </w:tcPr>
          <w:p w14:paraId="6F14D2F2" w14:textId="77777777" w:rsidR="004C70DA" w:rsidRPr="000D6C24" w:rsidRDefault="004C70DA" w:rsidP="005972ED">
            <w:pPr>
              <w:snapToGrid w:val="0"/>
              <w:spacing w:after="0" w:line="240" w:lineRule="auto"/>
              <w:ind w:left="142" w:right="180"/>
              <w:rPr>
                <w:color w:val="000000" w:themeColor="text1"/>
                <w:sz w:val="24"/>
                <w:szCs w:val="24"/>
              </w:rPr>
            </w:pPr>
            <w:r w:rsidRPr="000D6C24">
              <w:rPr>
                <w:color w:val="000000" w:themeColor="text1"/>
                <w:sz w:val="24"/>
                <w:szCs w:val="24"/>
              </w:rPr>
              <w:t>(D) Quantidade de produtos a serem produzidos pela Cooperativa</w:t>
            </w:r>
          </w:p>
        </w:tc>
        <w:tc>
          <w:tcPr>
            <w:tcW w:w="5245" w:type="dxa"/>
            <w:tcBorders>
              <w:top w:val="single" w:sz="4" w:space="0" w:color="000000"/>
              <w:left w:val="single" w:sz="4" w:space="0" w:color="000000"/>
              <w:bottom w:val="single" w:sz="4" w:space="0" w:color="000000"/>
            </w:tcBorders>
            <w:vAlign w:val="center"/>
          </w:tcPr>
          <w:p w14:paraId="0CED8847"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- 01 Produto (0,5)</w:t>
            </w:r>
          </w:p>
          <w:p w14:paraId="0F91B0BC"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xml:space="preserve">- 02 </w:t>
            </w:r>
            <w:proofErr w:type="gramStart"/>
            <w:r w:rsidRPr="000D6C24">
              <w:rPr>
                <w:color w:val="000000" w:themeColor="text1"/>
                <w:sz w:val="24"/>
                <w:szCs w:val="24"/>
              </w:rPr>
              <w:t>Produtos  (</w:t>
            </w:r>
            <w:proofErr w:type="gramEnd"/>
            <w:r w:rsidRPr="000D6C24">
              <w:rPr>
                <w:color w:val="000000" w:themeColor="text1"/>
                <w:sz w:val="24"/>
                <w:szCs w:val="24"/>
              </w:rPr>
              <w:t>1,0)</w:t>
            </w:r>
          </w:p>
          <w:p w14:paraId="6335E4D3"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- 03 Produtos (1,5)</w:t>
            </w:r>
          </w:p>
          <w:p w14:paraId="637E189C" w14:textId="6674EA7D" w:rsidR="004C70DA" w:rsidRPr="000D6C24" w:rsidRDefault="004C70DA" w:rsidP="00DE2CD0">
            <w:pPr>
              <w:snapToGrid w:val="0"/>
              <w:spacing w:after="0" w:line="240" w:lineRule="auto"/>
              <w:ind w:left="52" w:right="141"/>
              <w:jc w:val="both"/>
              <w:rPr>
                <w:color w:val="000000" w:themeColor="text1"/>
                <w:sz w:val="24"/>
                <w:szCs w:val="24"/>
              </w:rPr>
            </w:pPr>
            <w:r w:rsidRPr="000D6C24">
              <w:rPr>
                <w:color w:val="000000" w:themeColor="text1"/>
                <w:sz w:val="24"/>
                <w:szCs w:val="24"/>
              </w:rPr>
              <w:t>- Mais de 03 Produtos (2,0)</w:t>
            </w:r>
          </w:p>
        </w:tc>
        <w:tc>
          <w:tcPr>
            <w:tcW w:w="1134" w:type="dxa"/>
            <w:tcBorders>
              <w:top w:val="single" w:sz="4" w:space="0" w:color="000000"/>
              <w:left w:val="single" w:sz="4" w:space="0" w:color="000000"/>
              <w:bottom w:val="single" w:sz="4" w:space="0" w:color="000000"/>
              <w:right w:val="single" w:sz="4" w:space="0" w:color="000000"/>
            </w:tcBorders>
            <w:vAlign w:val="center"/>
          </w:tcPr>
          <w:p w14:paraId="77830371"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2,0</w:t>
            </w:r>
          </w:p>
        </w:tc>
      </w:tr>
      <w:tr w:rsidR="004C70DA" w:rsidRPr="000D6C24" w14:paraId="650CCA3C" w14:textId="77777777" w:rsidTr="005972ED">
        <w:tc>
          <w:tcPr>
            <w:tcW w:w="2552" w:type="dxa"/>
            <w:tcBorders>
              <w:top w:val="single" w:sz="4" w:space="0" w:color="000000"/>
              <w:left w:val="single" w:sz="4" w:space="0" w:color="000000"/>
              <w:bottom w:val="single" w:sz="4" w:space="0" w:color="000000"/>
            </w:tcBorders>
          </w:tcPr>
          <w:p w14:paraId="31962805" w14:textId="77777777" w:rsidR="004C70DA" w:rsidRPr="000D6C24" w:rsidRDefault="004C70DA" w:rsidP="005972ED">
            <w:pPr>
              <w:snapToGrid w:val="0"/>
              <w:spacing w:after="0" w:line="240" w:lineRule="auto"/>
              <w:ind w:left="142" w:right="180"/>
              <w:rPr>
                <w:color w:val="000000" w:themeColor="text1"/>
                <w:sz w:val="24"/>
                <w:szCs w:val="24"/>
              </w:rPr>
            </w:pPr>
            <w:r w:rsidRPr="000D6C24">
              <w:rPr>
                <w:color w:val="000000" w:themeColor="text1"/>
                <w:sz w:val="24"/>
                <w:szCs w:val="24"/>
              </w:rPr>
              <w:t xml:space="preserve">(E) Percentual de produtores </w:t>
            </w:r>
            <w:proofErr w:type="spellStart"/>
            <w:r w:rsidRPr="000D6C24">
              <w:rPr>
                <w:color w:val="000000" w:themeColor="text1"/>
                <w:sz w:val="24"/>
                <w:szCs w:val="24"/>
              </w:rPr>
              <w:t>campoalegrenses</w:t>
            </w:r>
            <w:proofErr w:type="spellEnd"/>
            <w:r w:rsidRPr="000D6C24">
              <w:rPr>
                <w:color w:val="000000" w:themeColor="text1"/>
                <w:sz w:val="24"/>
                <w:szCs w:val="24"/>
              </w:rPr>
              <w:t xml:space="preserve"> associados a Cooperativa</w:t>
            </w:r>
          </w:p>
        </w:tc>
        <w:tc>
          <w:tcPr>
            <w:tcW w:w="5245" w:type="dxa"/>
            <w:tcBorders>
              <w:top w:val="single" w:sz="4" w:space="0" w:color="000000"/>
              <w:left w:val="single" w:sz="4" w:space="0" w:color="000000"/>
              <w:bottom w:val="single" w:sz="4" w:space="0" w:color="000000"/>
            </w:tcBorders>
            <w:vAlign w:val="center"/>
          </w:tcPr>
          <w:p w14:paraId="688A1E0F" w14:textId="53F2847D" w:rsidR="004C70DA" w:rsidRPr="000D6C24" w:rsidRDefault="00952A42" w:rsidP="00952A42">
            <w:pPr>
              <w:snapToGrid w:val="0"/>
              <w:spacing w:after="0" w:line="240" w:lineRule="auto"/>
              <w:ind w:right="141"/>
              <w:jc w:val="both"/>
              <w:rPr>
                <w:color w:val="000000" w:themeColor="text1"/>
                <w:sz w:val="24"/>
                <w:szCs w:val="24"/>
              </w:rPr>
            </w:pPr>
            <w:r w:rsidRPr="000D6C24">
              <w:rPr>
                <w:color w:val="000000" w:themeColor="text1"/>
                <w:sz w:val="24"/>
                <w:szCs w:val="24"/>
              </w:rPr>
              <w:t xml:space="preserve"> </w:t>
            </w:r>
            <w:r w:rsidR="004C70DA" w:rsidRPr="000D6C24">
              <w:rPr>
                <w:color w:val="000000" w:themeColor="text1"/>
                <w:sz w:val="24"/>
                <w:szCs w:val="24"/>
              </w:rPr>
              <w:t xml:space="preserve">- </w:t>
            </w:r>
            <w:r w:rsidR="00F04776" w:rsidRPr="000D6C24">
              <w:rPr>
                <w:color w:val="000000" w:themeColor="text1"/>
                <w:sz w:val="24"/>
                <w:szCs w:val="24"/>
              </w:rPr>
              <w:t>I</w:t>
            </w:r>
            <w:r w:rsidR="004C70DA" w:rsidRPr="000D6C24">
              <w:rPr>
                <w:color w:val="000000" w:themeColor="text1"/>
                <w:sz w:val="24"/>
                <w:szCs w:val="24"/>
              </w:rPr>
              <w:t xml:space="preserve">gual ou inferior a 50% (0,0 ponto) </w:t>
            </w:r>
          </w:p>
          <w:p w14:paraId="15B001EA" w14:textId="77777777" w:rsidR="004C70DA" w:rsidRPr="000D6C24" w:rsidRDefault="004C70DA" w:rsidP="005972ED">
            <w:pPr>
              <w:snapToGrid w:val="0"/>
              <w:spacing w:after="0" w:line="240" w:lineRule="auto"/>
              <w:ind w:left="52" w:right="141"/>
              <w:jc w:val="both"/>
              <w:rPr>
                <w:color w:val="000000" w:themeColor="text1"/>
                <w:sz w:val="24"/>
                <w:szCs w:val="24"/>
              </w:rPr>
            </w:pPr>
            <w:r w:rsidRPr="000D6C24">
              <w:rPr>
                <w:color w:val="000000" w:themeColor="text1"/>
                <w:sz w:val="24"/>
                <w:szCs w:val="24"/>
              </w:rPr>
              <w:t xml:space="preserve">- Superior a 50 % e inferior a 75% (1,0 ponto) </w:t>
            </w:r>
          </w:p>
          <w:p w14:paraId="2B3E84F2" w14:textId="77777777" w:rsidR="004C70DA" w:rsidRPr="000D6C24" w:rsidRDefault="004C70DA" w:rsidP="00952A42">
            <w:pPr>
              <w:snapToGrid w:val="0"/>
              <w:spacing w:after="0" w:line="240" w:lineRule="auto"/>
              <w:ind w:left="52" w:right="141"/>
              <w:jc w:val="both"/>
              <w:rPr>
                <w:color w:val="000000" w:themeColor="text1"/>
                <w:sz w:val="24"/>
                <w:szCs w:val="24"/>
              </w:rPr>
            </w:pPr>
            <w:r w:rsidRPr="000D6C24">
              <w:rPr>
                <w:color w:val="000000" w:themeColor="text1"/>
                <w:sz w:val="24"/>
                <w:szCs w:val="24"/>
              </w:rPr>
              <w:t>- Superior a 75% do quadro de sócios (2,0 ponto</w:t>
            </w:r>
            <w:r w:rsidR="00F04776" w:rsidRPr="000D6C24">
              <w:rPr>
                <w:color w:val="000000" w:themeColor="text1"/>
                <w:sz w:val="24"/>
                <w:szCs w:val="24"/>
              </w:rPr>
              <w:t>s</w:t>
            </w:r>
            <w:r w:rsidRPr="000D6C24">
              <w:rPr>
                <w:color w:val="000000" w:themeColor="text1"/>
                <w:sz w:val="24"/>
                <w:szCs w:val="24"/>
              </w:rPr>
              <w:t xml:space="preserve">) </w:t>
            </w:r>
          </w:p>
          <w:p w14:paraId="177BFF25" w14:textId="5D0D28E3" w:rsidR="001E54CA" w:rsidRPr="000D6C24" w:rsidRDefault="001E54CA" w:rsidP="00952A42">
            <w:pPr>
              <w:snapToGrid w:val="0"/>
              <w:spacing w:after="0" w:line="240" w:lineRule="auto"/>
              <w:ind w:left="52" w:right="141"/>
              <w:jc w:val="both"/>
              <w:rPr>
                <w:color w:val="000000" w:themeColor="text1"/>
                <w:sz w:val="24"/>
                <w:szCs w:val="24"/>
              </w:rPr>
            </w:pPr>
            <w:proofErr w:type="spellStart"/>
            <w:r w:rsidRPr="000D6C24">
              <w:rPr>
                <w:color w:val="000000" w:themeColor="text1"/>
                <w:sz w:val="24"/>
                <w:szCs w:val="24"/>
              </w:rPr>
              <w:t>Obs</w:t>
            </w:r>
            <w:proofErr w:type="spellEnd"/>
            <w:r w:rsidRPr="000D6C24">
              <w:rPr>
                <w:color w:val="000000" w:themeColor="text1"/>
                <w:sz w:val="24"/>
                <w:szCs w:val="24"/>
              </w:rPr>
              <w:t xml:space="preserve">: </w:t>
            </w:r>
            <w:r w:rsidRPr="000D6C24">
              <w:rPr>
                <w:color w:val="000000" w:themeColor="text1"/>
                <w:spacing w:val="-1"/>
                <w:sz w:val="24"/>
                <w:szCs w:val="24"/>
              </w:rPr>
              <w:t>Serão eliminadas aquelas propostas com pontuação “zero” neste quesito</w:t>
            </w:r>
          </w:p>
        </w:tc>
        <w:tc>
          <w:tcPr>
            <w:tcW w:w="1134" w:type="dxa"/>
            <w:tcBorders>
              <w:top w:val="single" w:sz="4" w:space="0" w:color="000000"/>
              <w:left w:val="single" w:sz="4" w:space="0" w:color="000000"/>
              <w:bottom w:val="single" w:sz="4" w:space="0" w:color="000000"/>
              <w:right w:val="single" w:sz="4" w:space="0" w:color="000000"/>
            </w:tcBorders>
            <w:vAlign w:val="center"/>
          </w:tcPr>
          <w:p w14:paraId="0AF7F208"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2,0</w:t>
            </w:r>
          </w:p>
        </w:tc>
      </w:tr>
      <w:tr w:rsidR="004C70DA" w:rsidRPr="000D6C24" w14:paraId="1C8E2CE4" w14:textId="77777777" w:rsidTr="005972ED">
        <w:tc>
          <w:tcPr>
            <w:tcW w:w="7797" w:type="dxa"/>
            <w:gridSpan w:val="2"/>
            <w:tcBorders>
              <w:top w:val="single" w:sz="4" w:space="0" w:color="000000"/>
              <w:left w:val="single" w:sz="4" w:space="0" w:color="000000"/>
              <w:bottom w:val="single" w:sz="4" w:space="0" w:color="000000"/>
            </w:tcBorders>
          </w:tcPr>
          <w:p w14:paraId="36B75BE1" w14:textId="77777777" w:rsidR="004C70DA" w:rsidRPr="000D6C24" w:rsidRDefault="004C70DA" w:rsidP="005972ED">
            <w:pPr>
              <w:snapToGrid w:val="0"/>
              <w:spacing w:after="0" w:line="240" w:lineRule="auto"/>
              <w:jc w:val="center"/>
              <w:rPr>
                <w:b/>
                <w:color w:val="000000" w:themeColor="text1"/>
                <w:sz w:val="24"/>
                <w:szCs w:val="24"/>
              </w:rPr>
            </w:pPr>
            <w:r w:rsidRPr="000D6C24">
              <w:rPr>
                <w:b/>
                <w:color w:val="000000" w:themeColor="text1"/>
                <w:sz w:val="24"/>
                <w:szCs w:val="24"/>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334C98C9" w14:textId="77777777" w:rsidR="004C70DA" w:rsidRPr="000D6C24" w:rsidRDefault="004C70DA" w:rsidP="005972ED">
            <w:pPr>
              <w:snapToGrid w:val="0"/>
              <w:spacing w:after="0" w:line="240" w:lineRule="auto"/>
              <w:ind w:right="141"/>
              <w:jc w:val="center"/>
              <w:rPr>
                <w:color w:val="000000" w:themeColor="text1"/>
                <w:sz w:val="24"/>
                <w:szCs w:val="24"/>
              </w:rPr>
            </w:pPr>
            <w:r w:rsidRPr="000D6C24">
              <w:rPr>
                <w:color w:val="000000" w:themeColor="text1"/>
                <w:sz w:val="24"/>
                <w:szCs w:val="24"/>
              </w:rPr>
              <w:t>10,0</w:t>
            </w:r>
          </w:p>
        </w:tc>
      </w:tr>
    </w:tbl>
    <w:p w14:paraId="155CE073" w14:textId="77777777" w:rsidR="004C70DA" w:rsidRPr="000D6C24" w:rsidRDefault="004C70DA" w:rsidP="004C70DA">
      <w:pPr>
        <w:spacing w:after="0" w:line="240" w:lineRule="auto"/>
        <w:ind w:right="-20"/>
        <w:jc w:val="both"/>
        <w:rPr>
          <w:color w:val="000000" w:themeColor="text1"/>
          <w:spacing w:val="-1"/>
          <w:sz w:val="24"/>
          <w:szCs w:val="24"/>
        </w:rPr>
      </w:pPr>
    </w:p>
    <w:p w14:paraId="271B6968"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7.5.5.</w:t>
      </w:r>
      <w:r w:rsidRPr="000D6C24">
        <w:rPr>
          <w:color w:val="000000" w:themeColor="text1"/>
          <w:spacing w:val="-1"/>
          <w:sz w:val="24"/>
          <w:szCs w:val="24"/>
        </w:rPr>
        <w:tab/>
        <w:t>A falsidade de informações nas propostas, sobretudo com relação ao critério de julgamento,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61A77526" w14:textId="77777777" w:rsidR="004C70DA" w:rsidRPr="000D6C24" w:rsidRDefault="004C70DA" w:rsidP="004C70DA">
      <w:pPr>
        <w:spacing w:after="0" w:line="240" w:lineRule="auto"/>
        <w:ind w:right="-20"/>
        <w:jc w:val="both"/>
        <w:rPr>
          <w:color w:val="000000" w:themeColor="text1"/>
          <w:spacing w:val="-1"/>
          <w:sz w:val="24"/>
          <w:szCs w:val="24"/>
        </w:rPr>
      </w:pPr>
    </w:p>
    <w:p w14:paraId="70461FBF"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7.5.6. </w:t>
      </w:r>
      <w:r w:rsidRPr="000D6C24">
        <w:rPr>
          <w:color w:val="000000" w:themeColor="text1"/>
          <w:spacing w:val="-1"/>
          <w:sz w:val="24"/>
          <w:szCs w:val="24"/>
        </w:rPr>
        <w:tab/>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4D3CE6A2" w14:textId="77777777" w:rsidR="004C70DA" w:rsidRPr="000D6C24" w:rsidRDefault="004C70DA" w:rsidP="004C70DA">
      <w:pPr>
        <w:spacing w:after="0" w:line="240" w:lineRule="auto"/>
        <w:ind w:right="-20"/>
        <w:jc w:val="both"/>
        <w:rPr>
          <w:color w:val="000000" w:themeColor="text1"/>
          <w:spacing w:val="-1"/>
          <w:sz w:val="24"/>
          <w:szCs w:val="24"/>
        </w:rPr>
      </w:pPr>
    </w:p>
    <w:p w14:paraId="3468C59F" w14:textId="7777777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7.5.7. </w:t>
      </w:r>
      <w:r w:rsidRPr="000D6C24">
        <w:rPr>
          <w:color w:val="000000" w:themeColor="text1"/>
          <w:spacing w:val="-1"/>
          <w:sz w:val="24"/>
          <w:szCs w:val="24"/>
        </w:rPr>
        <w:tab/>
        <w:t>Serão eliminadas aquelas propostas:</w:t>
      </w:r>
    </w:p>
    <w:p w14:paraId="32722666" w14:textId="0E657313"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a) cuja pontuação total for inferior a </w:t>
      </w:r>
      <w:r w:rsidR="00C30DBD" w:rsidRPr="000D6C24">
        <w:rPr>
          <w:color w:val="000000" w:themeColor="text1"/>
          <w:spacing w:val="-1"/>
          <w:sz w:val="24"/>
          <w:szCs w:val="24"/>
        </w:rPr>
        <w:t>5</w:t>
      </w:r>
      <w:r w:rsidRPr="000D6C24">
        <w:rPr>
          <w:color w:val="000000" w:themeColor="text1"/>
          <w:spacing w:val="-1"/>
          <w:sz w:val="24"/>
          <w:szCs w:val="24"/>
        </w:rPr>
        <w:t>,0 (</w:t>
      </w:r>
      <w:r w:rsidR="00C30DBD" w:rsidRPr="000D6C24">
        <w:rPr>
          <w:color w:val="000000" w:themeColor="text1"/>
          <w:spacing w:val="-1"/>
          <w:sz w:val="24"/>
          <w:szCs w:val="24"/>
        </w:rPr>
        <w:t>cinco</w:t>
      </w:r>
      <w:r w:rsidRPr="000D6C24">
        <w:rPr>
          <w:color w:val="000000" w:themeColor="text1"/>
          <w:spacing w:val="-1"/>
          <w:sz w:val="24"/>
          <w:szCs w:val="24"/>
        </w:rPr>
        <w:t>) pontos;</w:t>
      </w:r>
    </w:p>
    <w:p w14:paraId="6037F563" w14:textId="3B6DA5A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b) que recebam nota “zero” no critério de julgamento</w:t>
      </w:r>
      <w:r w:rsidR="00423D1C" w:rsidRPr="000D6C24">
        <w:rPr>
          <w:color w:val="000000" w:themeColor="text1"/>
          <w:spacing w:val="-1"/>
          <w:sz w:val="24"/>
          <w:szCs w:val="24"/>
        </w:rPr>
        <w:t xml:space="preserve"> “E - </w:t>
      </w:r>
      <w:r w:rsidR="00423D1C" w:rsidRPr="000D6C24">
        <w:rPr>
          <w:color w:val="000000" w:themeColor="text1"/>
          <w:sz w:val="24"/>
          <w:szCs w:val="24"/>
        </w:rPr>
        <w:t xml:space="preserve">Percentual de produtores </w:t>
      </w:r>
      <w:proofErr w:type="spellStart"/>
      <w:r w:rsidR="00423D1C" w:rsidRPr="000D6C24">
        <w:rPr>
          <w:color w:val="000000" w:themeColor="text1"/>
          <w:sz w:val="24"/>
          <w:szCs w:val="24"/>
        </w:rPr>
        <w:t>campoalegrenses</w:t>
      </w:r>
      <w:proofErr w:type="spellEnd"/>
      <w:r w:rsidR="00423D1C" w:rsidRPr="000D6C24">
        <w:rPr>
          <w:color w:val="000000" w:themeColor="text1"/>
          <w:sz w:val="24"/>
          <w:szCs w:val="24"/>
        </w:rPr>
        <w:t xml:space="preserve"> associados a Cooperativa</w:t>
      </w:r>
      <w:r w:rsidR="00423D1C" w:rsidRPr="000D6C24">
        <w:rPr>
          <w:color w:val="000000" w:themeColor="text1"/>
          <w:spacing w:val="-1"/>
          <w:sz w:val="24"/>
          <w:szCs w:val="24"/>
        </w:rPr>
        <w:t>”</w:t>
      </w:r>
      <w:r w:rsidRPr="000D6C24">
        <w:rPr>
          <w:color w:val="000000" w:themeColor="text1"/>
          <w:spacing w:val="-1"/>
          <w:sz w:val="24"/>
          <w:szCs w:val="24"/>
        </w:rPr>
        <w:t xml:space="preserve">; </w:t>
      </w:r>
    </w:p>
    <w:p w14:paraId="5DCDCB1A" w14:textId="69619EFD"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c) que estejam em desacordo com o Edital</w:t>
      </w:r>
      <w:r w:rsidR="00423D1C" w:rsidRPr="000D6C24">
        <w:rPr>
          <w:color w:val="000000" w:themeColor="text1"/>
          <w:spacing w:val="-1"/>
          <w:sz w:val="24"/>
          <w:szCs w:val="24"/>
        </w:rPr>
        <w:t>.</w:t>
      </w:r>
      <w:r w:rsidRPr="000D6C24">
        <w:rPr>
          <w:color w:val="000000" w:themeColor="text1"/>
          <w:spacing w:val="-1"/>
          <w:sz w:val="24"/>
          <w:szCs w:val="24"/>
        </w:rPr>
        <w:t xml:space="preserve"> </w:t>
      </w:r>
    </w:p>
    <w:p w14:paraId="3AF5931D" w14:textId="77777777" w:rsidR="004C70DA" w:rsidRPr="000D6C24" w:rsidRDefault="004C70DA" w:rsidP="004C70DA">
      <w:pPr>
        <w:spacing w:after="0" w:line="240" w:lineRule="auto"/>
        <w:ind w:right="-20"/>
        <w:jc w:val="both"/>
        <w:rPr>
          <w:color w:val="000000" w:themeColor="text1"/>
          <w:spacing w:val="-1"/>
          <w:sz w:val="24"/>
          <w:szCs w:val="24"/>
        </w:rPr>
      </w:pPr>
    </w:p>
    <w:p w14:paraId="7A19A43C" w14:textId="33C543A2"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7.5.8.</w:t>
      </w:r>
      <w:r w:rsidRPr="000D6C24">
        <w:rPr>
          <w:color w:val="000000" w:themeColor="text1"/>
          <w:spacing w:val="-1"/>
          <w:sz w:val="24"/>
          <w:szCs w:val="24"/>
        </w:rPr>
        <w:tab/>
        <w:t>As propostas não eliminadas serão classificadas, em ordem decrescente, de acordo com a pontuação total obtida com base na Tabela 2.</w:t>
      </w:r>
    </w:p>
    <w:p w14:paraId="44BE96CB" w14:textId="77777777" w:rsidR="004C70DA" w:rsidRPr="000D6C24" w:rsidRDefault="004C70DA" w:rsidP="004C70DA">
      <w:pPr>
        <w:spacing w:after="0" w:line="240" w:lineRule="auto"/>
        <w:ind w:right="-20"/>
        <w:jc w:val="both"/>
        <w:rPr>
          <w:color w:val="000000" w:themeColor="text1"/>
          <w:spacing w:val="-1"/>
          <w:sz w:val="24"/>
          <w:szCs w:val="24"/>
        </w:rPr>
      </w:pPr>
    </w:p>
    <w:p w14:paraId="5EABD378" w14:textId="7EB1E9DF"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7.5.9. </w:t>
      </w:r>
      <w:r w:rsidRPr="000D6C24">
        <w:rPr>
          <w:color w:val="000000" w:themeColor="text1"/>
          <w:spacing w:val="-1"/>
          <w:sz w:val="24"/>
          <w:szCs w:val="24"/>
        </w:rPr>
        <w:tab/>
        <w:t xml:space="preserve">No caso de empate entre duas ou mais propostas, o desempate será feito com base na maior pontuação obtida no critério de julgamento (E). Persistindo a situação de igualdade, o desempate será feito com base na maior pontuação obtida, sucessivamente, nos critérios de julgamento (A), (B), (C) e (D). Caso essas regras não solucionem o empate, será considerada </w:t>
      </w:r>
      <w:r w:rsidRPr="000D6C24">
        <w:rPr>
          <w:color w:val="000000" w:themeColor="text1"/>
          <w:spacing w:val="-1"/>
          <w:sz w:val="24"/>
          <w:szCs w:val="24"/>
        </w:rPr>
        <w:lastRenderedPageBreak/>
        <w:t xml:space="preserve">vencedora a </w:t>
      </w:r>
      <w:r w:rsidR="00F00844" w:rsidRPr="000D6C24">
        <w:rPr>
          <w:color w:val="000000" w:themeColor="text1"/>
          <w:spacing w:val="-1"/>
          <w:sz w:val="24"/>
          <w:szCs w:val="24"/>
        </w:rPr>
        <w:t>OSC</w:t>
      </w:r>
      <w:r w:rsidRPr="000D6C24">
        <w:rPr>
          <w:color w:val="000000" w:themeColor="text1"/>
          <w:spacing w:val="-1"/>
          <w:sz w:val="24"/>
          <w:szCs w:val="24"/>
        </w:rPr>
        <w:t xml:space="preserve"> com mais tempo de constituição e, em último caso, a questão será decidida por sorteio.</w:t>
      </w:r>
    </w:p>
    <w:p w14:paraId="5829A884" w14:textId="0A816494" w:rsidR="004C70DA" w:rsidRPr="000D6C24" w:rsidRDefault="004C70DA" w:rsidP="004C70DA">
      <w:pPr>
        <w:spacing w:after="0" w:line="240" w:lineRule="auto"/>
        <w:ind w:right="-20"/>
        <w:jc w:val="both"/>
        <w:rPr>
          <w:color w:val="000000" w:themeColor="text1"/>
          <w:spacing w:val="-1"/>
          <w:sz w:val="24"/>
          <w:szCs w:val="24"/>
        </w:rPr>
      </w:pPr>
    </w:p>
    <w:p w14:paraId="20FC28BB" w14:textId="37B679FA" w:rsidR="00E302D6" w:rsidRPr="000D6C24" w:rsidRDefault="00E302D6" w:rsidP="004C70DA">
      <w:pPr>
        <w:spacing w:after="0" w:line="240" w:lineRule="auto"/>
        <w:ind w:right="-20"/>
        <w:jc w:val="both"/>
        <w:rPr>
          <w:b/>
          <w:color w:val="000000" w:themeColor="text1"/>
          <w:spacing w:val="-1"/>
          <w:sz w:val="24"/>
          <w:szCs w:val="24"/>
        </w:rPr>
      </w:pPr>
      <w:r w:rsidRPr="000D6C24">
        <w:rPr>
          <w:color w:val="000000" w:themeColor="text1"/>
          <w:spacing w:val="-1"/>
          <w:sz w:val="24"/>
          <w:szCs w:val="24"/>
        </w:rPr>
        <w:t xml:space="preserve">7.6. </w:t>
      </w:r>
      <w:r w:rsidRPr="000D6C24">
        <w:rPr>
          <w:color w:val="000000" w:themeColor="text1"/>
          <w:spacing w:val="-1"/>
          <w:sz w:val="24"/>
          <w:szCs w:val="24"/>
        </w:rPr>
        <w:tab/>
      </w:r>
      <w:r w:rsidRPr="000D6C24">
        <w:rPr>
          <w:b/>
          <w:color w:val="000000" w:themeColor="text1"/>
          <w:spacing w:val="-1"/>
          <w:sz w:val="24"/>
          <w:szCs w:val="24"/>
        </w:rPr>
        <w:t>Etapa 4</w:t>
      </w:r>
      <w:r w:rsidRPr="000D6C24">
        <w:rPr>
          <w:color w:val="000000" w:themeColor="text1"/>
          <w:spacing w:val="-1"/>
          <w:sz w:val="24"/>
          <w:szCs w:val="24"/>
        </w:rPr>
        <w:t xml:space="preserve">: </w:t>
      </w:r>
      <w:r w:rsidR="00585DB4" w:rsidRPr="000D6C24">
        <w:rPr>
          <w:b/>
          <w:color w:val="000000" w:themeColor="text1"/>
          <w:sz w:val="24"/>
          <w:szCs w:val="24"/>
        </w:rPr>
        <w:t>Análise dos documentos</w:t>
      </w:r>
    </w:p>
    <w:p w14:paraId="0323DC2F" w14:textId="1C1FDB65" w:rsidR="001A7E1A" w:rsidRPr="000D6C24" w:rsidRDefault="001A7E1A" w:rsidP="00EC36E5">
      <w:pPr>
        <w:tabs>
          <w:tab w:val="left" w:pos="1276"/>
        </w:tabs>
        <w:spacing w:after="0" w:line="240" w:lineRule="auto"/>
        <w:jc w:val="both"/>
        <w:rPr>
          <w:color w:val="000000" w:themeColor="text1"/>
          <w:sz w:val="24"/>
          <w:szCs w:val="24"/>
        </w:rPr>
      </w:pPr>
      <w:r w:rsidRPr="000D6C24">
        <w:rPr>
          <w:color w:val="000000" w:themeColor="text1"/>
          <w:sz w:val="24"/>
          <w:szCs w:val="24"/>
        </w:rPr>
        <w:t xml:space="preserve">7.6.1. A OSC deverá apresentar, no envelope, que trata o </w:t>
      </w:r>
      <w:r w:rsidR="007A2442" w:rsidRPr="000D6C24">
        <w:rPr>
          <w:color w:val="000000" w:themeColor="text1"/>
          <w:sz w:val="24"/>
          <w:szCs w:val="24"/>
        </w:rPr>
        <w:t>sub</w:t>
      </w:r>
      <w:r w:rsidRPr="000D6C24">
        <w:rPr>
          <w:color w:val="000000" w:themeColor="text1"/>
          <w:sz w:val="24"/>
          <w:szCs w:val="24"/>
        </w:rPr>
        <w:t xml:space="preserve">item </w:t>
      </w:r>
      <w:r w:rsidR="007A2442" w:rsidRPr="000D6C24">
        <w:rPr>
          <w:rFonts w:ascii="Calibri" w:hAnsi="Calibri" w:cs="Calibri"/>
          <w:color w:val="000000" w:themeColor="text1"/>
          <w:sz w:val="24"/>
          <w:szCs w:val="24"/>
        </w:rPr>
        <w:t>7.4.2.1</w:t>
      </w:r>
      <w:r w:rsidRPr="000D6C24">
        <w:rPr>
          <w:color w:val="000000" w:themeColor="text1"/>
          <w:sz w:val="24"/>
          <w:szCs w:val="24"/>
        </w:rPr>
        <w:t>, os seguintes documentos:</w:t>
      </w:r>
    </w:p>
    <w:p w14:paraId="27159B42" w14:textId="473DD01A"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 xml:space="preserve">I </w:t>
      </w:r>
      <w:r w:rsidR="00D852FA" w:rsidRPr="000D6C24">
        <w:rPr>
          <w:color w:val="000000" w:themeColor="text1"/>
          <w:sz w:val="24"/>
          <w:szCs w:val="24"/>
        </w:rPr>
        <w:t>–</w:t>
      </w:r>
      <w:r w:rsidRPr="000D6C24">
        <w:rPr>
          <w:color w:val="000000" w:themeColor="text1"/>
          <w:sz w:val="24"/>
          <w:szCs w:val="24"/>
        </w:rPr>
        <w:t xml:space="preserve"> </w:t>
      </w:r>
      <w:r w:rsidR="00D852FA" w:rsidRPr="000D6C24">
        <w:rPr>
          <w:color w:val="000000" w:themeColor="text1"/>
          <w:sz w:val="24"/>
          <w:szCs w:val="24"/>
        </w:rPr>
        <w:t>C</w:t>
      </w:r>
      <w:r w:rsidRPr="000D6C24">
        <w:rPr>
          <w:color w:val="000000" w:themeColor="text1"/>
          <w:sz w:val="24"/>
          <w:szCs w:val="24"/>
        </w:rPr>
        <w:t xml:space="preserve">ópia do estatuto registrado e suas alterações, em conformidade com as exigências previstas no </w:t>
      </w:r>
      <w:hyperlink r:id="rId10" w:anchor="art33" w:history="1">
        <w:r w:rsidRPr="000D6C24">
          <w:rPr>
            <w:color w:val="000000" w:themeColor="text1"/>
            <w:sz w:val="24"/>
            <w:szCs w:val="24"/>
          </w:rPr>
          <w:t>art. 33 da Lei nº 13.019/2014</w:t>
        </w:r>
      </w:hyperlink>
      <w:r w:rsidRPr="000D6C24">
        <w:rPr>
          <w:color w:val="000000" w:themeColor="text1"/>
          <w:sz w:val="24"/>
          <w:szCs w:val="24"/>
        </w:rPr>
        <w:t xml:space="preserve">; </w:t>
      </w:r>
    </w:p>
    <w:p w14:paraId="29654BC4" w14:textId="15CE27D5" w:rsidR="00D852FA" w:rsidRPr="000D6C24" w:rsidRDefault="00D852FA" w:rsidP="00EC36E5">
      <w:pPr>
        <w:tabs>
          <w:tab w:val="left" w:pos="1276"/>
        </w:tabs>
        <w:spacing w:after="0" w:line="240" w:lineRule="auto"/>
        <w:jc w:val="both"/>
        <w:rPr>
          <w:color w:val="000000" w:themeColor="text1"/>
          <w:sz w:val="24"/>
          <w:szCs w:val="24"/>
        </w:rPr>
      </w:pPr>
      <w:r w:rsidRPr="000D6C24">
        <w:rPr>
          <w:color w:val="000000" w:themeColor="text1"/>
          <w:sz w:val="24"/>
          <w:szCs w:val="24"/>
        </w:rPr>
        <w:t>II – Cópia da Ata de eleição e posse da atual diretoria (dirigentes);</w:t>
      </w:r>
    </w:p>
    <w:p w14:paraId="02F1FD29" w14:textId="199D30A8"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I</w:t>
      </w:r>
      <w:r w:rsidR="00D852FA" w:rsidRPr="000D6C24">
        <w:rPr>
          <w:color w:val="000000" w:themeColor="text1"/>
          <w:sz w:val="24"/>
          <w:szCs w:val="24"/>
        </w:rPr>
        <w:t>II</w:t>
      </w:r>
      <w:r w:rsidRPr="000D6C24">
        <w:rPr>
          <w:color w:val="000000" w:themeColor="text1"/>
          <w:sz w:val="24"/>
          <w:szCs w:val="24"/>
        </w:rPr>
        <w:t xml:space="preserve"> - Comprovante de inscrição no Cadastro Nacional da Pessoa Jurídica - CNPJ, emitido no sítio eletrônico oficial da </w:t>
      </w:r>
      <w:proofErr w:type="gramStart"/>
      <w:r w:rsidRPr="000D6C24">
        <w:rPr>
          <w:color w:val="000000" w:themeColor="text1"/>
          <w:sz w:val="24"/>
          <w:szCs w:val="24"/>
        </w:rPr>
        <w:t>Secretaria</w:t>
      </w:r>
      <w:proofErr w:type="gramEnd"/>
      <w:r w:rsidRPr="000D6C24">
        <w:rPr>
          <w:color w:val="000000" w:themeColor="text1"/>
          <w:sz w:val="24"/>
          <w:szCs w:val="24"/>
        </w:rPr>
        <w:t xml:space="preserve"> da Receita Federal do Brasil, para demonstrar que a OSC existe há, no mínimo, 0</w:t>
      </w:r>
      <w:r w:rsidR="00D910A0" w:rsidRPr="000D6C24">
        <w:rPr>
          <w:color w:val="000000" w:themeColor="text1"/>
          <w:sz w:val="24"/>
          <w:szCs w:val="24"/>
        </w:rPr>
        <w:t>1</w:t>
      </w:r>
      <w:r w:rsidRPr="000D6C24">
        <w:rPr>
          <w:color w:val="000000" w:themeColor="text1"/>
          <w:sz w:val="24"/>
          <w:szCs w:val="24"/>
        </w:rPr>
        <w:t xml:space="preserve"> (</w:t>
      </w:r>
      <w:r w:rsidR="00D910A0" w:rsidRPr="000D6C24">
        <w:rPr>
          <w:color w:val="000000" w:themeColor="text1"/>
          <w:sz w:val="24"/>
          <w:szCs w:val="24"/>
        </w:rPr>
        <w:t>um</w:t>
      </w:r>
      <w:r w:rsidRPr="000D6C24">
        <w:rPr>
          <w:color w:val="000000" w:themeColor="text1"/>
          <w:sz w:val="24"/>
          <w:szCs w:val="24"/>
        </w:rPr>
        <w:t>) ano</w:t>
      </w:r>
      <w:r w:rsidR="00D910A0" w:rsidRPr="000D6C24">
        <w:rPr>
          <w:color w:val="000000" w:themeColor="text1"/>
          <w:sz w:val="24"/>
          <w:szCs w:val="24"/>
        </w:rPr>
        <w:t>,</w:t>
      </w:r>
      <w:r w:rsidRPr="000D6C24">
        <w:rPr>
          <w:color w:val="000000" w:themeColor="text1"/>
          <w:sz w:val="24"/>
          <w:szCs w:val="24"/>
        </w:rPr>
        <w:t xml:space="preserve"> com cadastro ativo;</w:t>
      </w:r>
    </w:p>
    <w:p w14:paraId="4FAB79D9" w14:textId="137874CF" w:rsidR="001A7E1A" w:rsidRPr="000D6C24" w:rsidRDefault="001A7E1A" w:rsidP="00EC36E5">
      <w:pPr>
        <w:tabs>
          <w:tab w:val="left" w:pos="1276"/>
        </w:tabs>
        <w:spacing w:after="0" w:line="240" w:lineRule="auto"/>
        <w:jc w:val="both"/>
        <w:rPr>
          <w:color w:val="000000" w:themeColor="text1"/>
          <w:sz w:val="24"/>
          <w:szCs w:val="24"/>
        </w:rPr>
      </w:pPr>
      <w:r w:rsidRPr="000D6C24">
        <w:rPr>
          <w:color w:val="000000" w:themeColor="text1"/>
          <w:sz w:val="24"/>
          <w:szCs w:val="24"/>
        </w:rPr>
        <w:t>I</w:t>
      </w:r>
      <w:r w:rsidR="00D852FA" w:rsidRPr="000D6C24">
        <w:rPr>
          <w:color w:val="000000" w:themeColor="text1"/>
          <w:sz w:val="24"/>
          <w:szCs w:val="24"/>
        </w:rPr>
        <w:t>V</w:t>
      </w:r>
      <w:r w:rsidRPr="000D6C24">
        <w:rPr>
          <w:color w:val="000000" w:themeColor="text1"/>
          <w:sz w:val="24"/>
          <w:szCs w:val="24"/>
        </w:rPr>
        <w:t xml:space="preserve"> – </w:t>
      </w:r>
      <w:r w:rsidR="001160B9" w:rsidRPr="000D6C24">
        <w:rPr>
          <w:color w:val="000000" w:themeColor="text1"/>
          <w:sz w:val="24"/>
          <w:szCs w:val="24"/>
        </w:rPr>
        <w:t>Demonstrativo Contábil do último exercício exigível (2017), devidamente assinado pelo Contador responsável pela OSC;</w:t>
      </w:r>
    </w:p>
    <w:p w14:paraId="6CE2B498" w14:textId="0F25F70E"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 xml:space="preserve">V - Certidão de Débitos Relativos a Créditos Tributários Federais e à Dívida Ativa da União; </w:t>
      </w:r>
    </w:p>
    <w:p w14:paraId="503724FA" w14:textId="3DD6FA5A"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V</w:t>
      </w:r>
      <w:r w:rsidR="00D852FA" w:rsidRPr="000D6C24">
        <w:rPr>
          <w:color w:val="000000" w:themeColor="text1"/>
          <w:sz w:val="24"/>
          <w:szCs w:val="24"/>
        </w:rPr>
        <w:t>I</w:t>
      </w:r>
      <w:r w:rsidRPr="000D6C24">
        <w:rPr>
          <w:color w:val="000000" w:themeColor="text1"/>
          <w:sz w:val="24"/>
          <w:szCs w:val="24"/>
        </w:rPr>
        <w:t xml:space="preserve"> - Certificado de Regularidade do Fundo de Garantia do Tempo de Serviço - CRF/FGTS;</w:t>
      </w:r>
    </w:p>
    <w:p w14:paraId="6E926B1A" w14:textId="7B4F34D2"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VI</w:t>
      </w:r>
      <w:r w:rsidR="00D852FA" w:rsidRPr="000D6C24">
        <w:rPr>
          <w:color w:val="000000" w:themeColor="text1"/>
          <w:sz w:val="24"/>
          <w:szCs w:val="24"/>
        </w:rPr>
        <w:t>I</w:t>
      </w:r>
      <w:r w:rsidRPr="000D6C24">
        <w:rPr>
          <w:color w:val="000000" w:themeColor="text1"/>
          <w:sz w:val="24"/>
          <w:szCs w:val="24"/>
        </w:rPr>
        <w:t xml:space="preserve"> - Certidão Negativa de Débitos Trabalhistas - CNDT;</w:t>
      </w:r>
    </w:p>
    <w:p w14:paraId="0223ADF3" w14:textId="1C78FAAD" w:rsidR="00EC36E5" w:rsidRPr="000D6C24" w:rsidRDefault="00EC36E5" w:rsidP="00EC36E5">
      <w:pPr>
        <w:tabs>
          <w:tab w:val="left" w:pos="1276"/>
        </w:tabs>
        <w:spacing w:after="0" w:line="240" w:lineRule="auto"/>
        <w:jc w:val="both"/>
        <w:rPr>
          <w:color w:val="000000" w:themeColor="text1"/>
          <w:sz w:val="24"/>
          <w:szCs w:val="24"/>
        </w:rPr>
      </w:pPr>
      <w:r w:rsidRPr="000D6C24">
        <w:rPr>
          <w:color w:val="000000" w:themeColor="text1"/>
          <w:sz w:val="24"/>
          <w:szCs w:val="24"/>
        </w:rPr>
        <w:t>VII</w:t>
      </w:r>
      <w:r w:rsidR="00D852FA" w:rsidRPr="000D6C24">
        <w:rPr>
          <w:color w:val="000000" w:themeColor="text1"/>
          <w:sz w:val="24"/>
          <w:szCs w:val="24"/>
        </w:rPr>
        <w:t>I</w:t>
      </w:r>
      <w:r w:rsidRPr="000D6C24">
        <w:rPr>
          <w:color w:val="000000" w:themeColor="text1"/>
          <w:sz w:val="24"/>
          <w:szCs w:val="24"/>
        </w:rPr>
        <w:t xml:space="preserve"> - </w:t>
      </w:r>
      <w:r w:rsidR="009C3F78" w:rsidRPr="000D6C24">
        <w:rPr>
          <w:color w:val="000000" w:themeColor="text1"/>
          <w:sz w:val="24"/>
          <w:szCs w:val="24"/>
        </w:rPr>
        <w:t xml:space="preserve">Declaração e </w:t>
      </w:r>
      <w:r w:rsidR="004D1013" w:rsidRPr="000D6C24">
        <w:rPr>
          <w:color w:val="000000" w:themeColor="text1"/>
          <w:sz w:val="24"/>
          <w:szCs w:val="24"/>
        </w:rPr>
        <w:t>R</w:t>
      </w:r>
      <w:r w:rsidRPr="000D6C24">
        <w:rPr>
          <w:color w:val="000000" w:themeColor="text1"/>
          <w:sz w:val="24"/>
          <w:szCs w:val="24"/>
        </w:rPr>
        <w:t>elação nominal atualizada dos dirigentes da OSC, co</w:t>
      </w:r>
      <w:r w:rsidR="00BD2F1E" w:rsidRPr="000D6C24">
        <w:rPr>
          <w:color w:val="000000" w:themeColor="text1"/>
          <w:sz w:val="24"/>
          <w:szCs w:val="24"/>
        </w:rPr>
        <w:t>ntendo</w:t>
      </w:r>
      <w:r w:rsidRPr="000D6C24">
        <w:rPr>
          <w:color w:val="000000" w:themeColor="text1"/>
          <w:sz w:val="24"/>
          <w:szCs w:val="24"/>
        </w:rPr>
        <w:t xml:space="preserve"> endereço, telefone, endereço de correio eletrônico</w:t>
      </w:r>
      <w:r w:rsidR="004D1013" w:rsidRPr="000D6C24">
        <w:rPr>
          <w:color w:val="000000" w:themeColor="text1"/>
          <w:sz w:val="24"/>
          <w:szCs w:val="24"/>
        </w:rPr>
        <w:t>, se houver</w:t>
      </w:r>
      <w:r w:rsidRPr="000D6C24">
        <w:rPr>
          <w:color w:val="000000" w:themeColor="text1"/>
          <w:sz w:val="24"/>
          <w:szCs w:val="24"/>
        </w:rPr>
        <w:t xml:space="preserve">, número e órgão expedidor da carteira de </w:t>
      </w:r>
      <w:r w:rsidR="002B2869" w:rsidRPr="000D6C24">
        <w:rPr>
          <w:color w:val="000000" w:themeColor="text1"/>
          <w:sz w:val="24"/>
          <w:szCs w:val="24"/>
        </w:rPr>
        <w:t xml:space="preserve">Identidade </w:t>
      </w:r>
      <w:r w:rsidRPr="000D6C24">
        <w:rPr>
          <w:color w:val="000000" w:themeColor="text1"/>
          <w:sz w:val="24"/>
          <w:szCs w:val="24"/>
        </w:rPr>
        <w:t xml:space="preserve">e número de registro no Cadastro de Pessoas Físicas </w:t>
      </w:r>
      <w:r w:rsidR="00BD2F1E" w:rsidRPr="000D6C24">
        <w:rPr>
          <w:color w:val="000000" w:themeColor="text1"/>
          <w:sz w:val="24"/>
          <w:szCs w:val="24"/>
        </w:rPr>
        <w:t>–</w:t>
      </w:r>
      <w:r w:rsidRPr="000D6C24">
        <w:rPr>
          <w:color w:val="000000" w:themeColor="text1"/>
          <w:sz w:val="24"/>
          <w:szCs w:val="24"/>
        </w:rPr>
        <w:t xml:space="preserve"> CPF</w:t>
      </w:r>
      <w:r w:rsidR="00BD2F1E" w:rsidRPr="000D6C24">
        <w:rPr>
          <w:color w:val="000000" w:themeColor="text1"/>
          <w:sz w:val="24"/>
          <w:szCs w:val="24"/>
        </w:rPr>
        <w:t>,</w:t>
      </w:r>
      <w:r w:rsidRPr="000D6C24">
        <w:rPr>
          <w:color w:val="000000" w:themeColor="text1"/>
          <w:sz w:val="24"/>
          <w:szCs w:val="24"/>
        </w:rPr>
        <w:t xml:space="preserve"> </w:t>
      </w:r>
      <w:r w:rsidRPr="000D6C24">
        <w:rPr>
          <w:color w:val="000000" w:themeColor="text1"/>
          <w:sz w:val="24"/>
          <w:szCs w:val="24"/>
          <w:u w:val="single"/>
        </w:rPr>
        <w:t>de cada um deles</w:t>
      </w:r>
      <w:r w:rsidRPr="000D6C24">
        <w:rPr>
          <w:color w:val="000000" w:themeColor="text1"/>
          <w:sz w:val="24"/>
          <w:szCs w:val="24"/>
        </w:rPr>
        <w:t>, conforme</w:t>
      </w:r>
      <w:r w:rsidR="0053513A" w:rsidRPr="000D6C24">
        <w:rPr>
          <w:color w:val="000000" w:themeColor="text1"/>
          <w:sz w:val="24"/>
          <w:szCs w:val="24"/>
        </w:rPr>
        <w:t xml:space="preserve"> modelo </w:t>
      </w:r>
      <w:r w:rsidRPr="000D6C24">
        <w:rPr>
          <w:b/>
          <w:color w:val="000000" w:themeColor="text1"/>
          <w:sz w:val="24"/>
          <w:szCs w:val="24"/>
        </w:rPr>
        <w:t>Anexo V</w:t>
      </w:r>
      <w:r w:rsidRPr="000D6C24">
        <w:rPr>
          <w:color w:val="000000" w:themeColor="text1"/>
          <w:sz w:val="24"/>
          <w:szCs w:val="24"/>
        </w:rPr>
        <w:t>;</w:t>
      </w:r>
    </w:p>
    <w:p w14:paraId="2C15161A" w14:textId="23348233" w:rsidR="00D852FA" w:rsidRPr="000D6C24" w:rsidRDefault="00D852FA" w:rsidP="00D852FA">
      <w:pPr>
        <w:tabs>
          <w:tab w:val="left" w:pos="1276"/>
        </w:tabs>
        <w:spacing w:after="0" w:line="240" w:lineRule="auto"/>
        <w:jc w:val="both"/>
        <w:rPr>
          <w:color w:val="000000" w:themeColor="text1"/>
          <w:sz w:val="24"/>
          <w:szCs w:val="24"/>
        </w:rPr>
      </w:pPr>
      <w:r w:rsidRPr="000D6C24">
        <w:rPr>
          <w:color w:val="000000" w:themeColor="text1"/>
          <w:sz w:val="24"/>
          <w:szCs w:val="24"/>
        </w:rPr>
        <w:t>I</w:t>
      </w:r>
      <w:r w:rsidR="00BD2F1E" w:rsidRPr="000D6C24">
        <w:rPr>
          <w:color w:val="000000" w:themeColor="text1"/>
          <w:sz w:val="24"/>
          <w:szCs w:val="24"/>
        </w:rPr>
        <w:t>X</w:t>
      </w:r>
      <w:r w:rsidRPr="000D6C24">
        <w:rPr>
          <w:color w:val="000000" w:themeColor="text1"/>
          <w:sz w:val="24"/>
          <w:szCs w:val="24"/>
        </w:rPr>
        <w:t xml:space="preserve"> </w:t>
      </w:r>
      <w:r w:rsidR="00305EE3" w:rsidRPr="000D6C24">
        <w:rPr>
          <w:color w:val="000000" w:themeColor="text1"/>
          <w:sz w:val="24"/>
          <w:szCs w:val="24"/>
        </w:rPr>
        <w:t>–</w:t>
      </w:r>
      <w:r w:rsidRPr="000D6C24">
        <w:rPr>
          <w:color w:val="000000" w:themeColor="text1"/>
          <w:sz w:val="24"/>
          <w:szCs w:val="24"/>
        </w:rPr>
        <w:t xml:space="preserve"> </w:t>
      </w:r>
      <w:r w:rsidR="009C3F78" w:rsidRPr="000D6C24">
        <w:rPr>
          <w:color w:val="000000" w:themeColor="text1"/>
          <w:sz w:val="24"/>
          <w:szCs w:val="24"/>
        </w:rPr>
        <w:t>Declaração</w:t>
      </w:r>
      <w:r w:rsidR="000A09FA" w:rsidRPr="000D6C24">
        <w:rPr>
          <w:color w:val="000000" w:themeColor="text1"/>
          <w:sz w:val="24"/>
          <w:szCs w:val="24"/>
        </w:rPr>
        <w:t xml:space="preserve"> e </w:t>
      </w:r>
      <w:r w:rsidRPr="000D6C24">
        <w:rPr>
          <w:color w:val="000000" w:themeColor="text1"/>
          <w:sz w:val="24"/>
          <w:szCs w:val="24"/>
        </w:rPr>
        <w:t xml:space="preserve">Relação nominal </w:t>
      </w:r>
      <w:bookmarkStart w:id="0" w:name="_GoBack"/>
      <w:bookmarkEnd w:id="0"/>
      <w:r w:rsidRPr="000D6C24">
        <w:rPr>
          <w:color w:val="000000" w:themeColor="text1"/>
          <w:sz w:val="24"/>
          <w:szCs w:val="24"/>
        </w:rPr>
        <w:t>atualizada d</w:t>
      </w:r>
      <w:r w:rsidR="00610E59" w:rsidRPr="000D6C24">
        <w:rPr>
          <w:color w:val="000000" w:themeColor="text1"/>
          <w:sz w:val="24"/>
          <w:szCs w:val="24"/>
        </w:rPr>
        <w:t>e TODOS os</w:t>
      </w:r>
      <w:r w:rsidRPr="000D6C24">
        <w:rPr>
          <w:color w:val="000000" w:themeColor="text1"/>
          <w:sz w:val="24"/>
          <w:szCs w:val="24"/>
        </w:rPr>
        <w:t xml:space="preserve"> </w:t>
      </w:r>
      <w:r w:rsidR="00BD2F1E" w:rsidRPr="000D6C24">
        <w:rPr>
          <w:color w:val="000000" w:themeColor="text1"/>
          <w:sz w:val="24"/>
          <w:szCs w:val="24"/>
        </w:rPr>
        <w:t>associados</w:t>
      </w:r>
      <w:r w:rsidRPr="000D6C24">
        <w:rPr>
          <w:color w:val="000000" w:themeColor="text1"/>
          <w:sz w:val="24"/>
          <w:szCs w:val="24"/>
        </w:rPr>
        <w:t xml:space="preserve"> </w:t>
      </w:r>
      <w:r w:rsidR="000A09FA" w:rsidRPr="000D6C24">
        <w:rPr>
          <w:color w:val="000000" w:themeColor="text1"/>
          <w:sz w:val="24"/>
          <w:szCs w:val="24"/>
        </w:rPr>
        <w:t>PRODUTORES</w:t>
      </w:r>
      <w:r w:rsidR="000A09FA" w:rsidRPr="000D6C24">
        <w:rPr>
          <w:b/>
          <w:color w:val="000000" w:themeColor="text1"/>
          <w:sz w:val="24"/>
          <w:szCs w:val="24"/>
        </w:rPr>
        <w:t xml:space="preserve"> DO MUNICÍPIO DE CAMPO ALEGRE/SC</w:t>
      </w:r>
      <w:r w:rsidRPr="000D6C24">
        <w:rPr>
          <w:color w:val="000000" w:themeColor="text1"/>
          <w:sz w:val="24"/>
          <w:szCs w:val="24"/>
        </w:rPr>
        <w:t>, co</w:t>
      </w:r>
      <w:r w:rsidR="00BD2F1E" w:rsidRPr="000D6C24">
        <w:rPr>
          <w:color w:val="000000" w:themeColor="text1"/>
          <w:sz w:val="24"/>
          <w:szCs w:val="24"/>
        </w:rPr>
        <w:t>ntendo</w:t>
      </w:r>
      <w:r w:rsidRPr="000D6C24">
        <w:rPr>
          <w:color w:val="000000" w:themeColor="text1"/>
          <w:sz w:val="24"/>
          <w:szCs w:val="24"/>
        </w:rPr>
        <w:t xml:space="preserve"> endereço, telefone, endereço de correio eletrônico, se houver, número e órgão expedidor da carteira de id</w:t>
      </w:r>
      <w:r w:rsidR="00900F2A" w:rsidRPr="000D6C24">
        <w:rPr>
          <w:color w:val="000000" w:themeColor="text1"/>
          <w:sz w:val="24"/>
          <w:szCs w:val="24"/>
        </w:rPr>
        <w:t>entidade</w:t>
      </w:r>
      <w:r w:rsidRPr="000D6C24">
        <w:rPr>
          <w:color w:val="000000" w:themeColor="text1"/>
          <w:sz w:val="24"/>
          <w:szCs w:val="24"/>
        </w:rPr>
        <w:t xml:space="preserve"> e número de registro no Cadastro de Pessoas Físicas </w:t>
      </w:r>
      <w:r w:rsidR="00BD2F1E" w:rsidRPr="000D6C24">
        <w:rPr>
          <w:color w:val="000000" w:themeColor="text1"/>
          <w:sz w:val="24"/>
          <w:szCs w:val="24"/>
        </w:rPr>
        <w:t>–</w:t>
      </w:r>
      <w:r w:rsidRPr="000D6C24">
        <w:rPr>
          <w:color w:val="000000" w:themeColor="text1"/>
          <w:sz w:val="24"/>
          <w:szCs w:val="24"/>
        </w:rPr>
        <w:t xml:space="preserve"> CPF</w:t>
      </w:r>
      <w:r w:rsidR="00BD2F1E" w:rsidRPr="000D6C24">
        <w:rPr>
          <w:color w:val="000000" w:themeColor="text1"/>
          <w:sz w:val="24"/>
          <w:szCs w:val="24"/>
        </w:rPr>
        <w:t>,</w:t>
      </w:r>
      <w:r w:rsidR="00305EE3" w:rsidRPr="000D6C24">
        <w:rPr>
          <w:color w:val="000000" w:themeColor="text1"/>
          <w:sz w:val="24"/>
          <w:szCs w:val="24"/>
        </w:rPr>
        <w:t xml:space="preserve"> </w:t>
      </w:r>
      <w:r w:rsidR="002D330A" w:rsidRPr="000D6C24">
        <w:rPr>
          <w:color w:val="000000" w:themeColor="text1"/>
          <w:sz w:val="24"/>
          <w:szCs w:val="24"/>
        </w:rPr>
        <w:t xml:space="preserve">conforme modelo do </w:t>
      </w:r>
      <w:r w:rsidR="002D330A" w:rsidRPr="000D6C24">
        <w:rPr>
          <w:b/>
          <w:color w:val="000000" w:themeColor="text1"/>
          <w:sz w:val="24"/>
          <w:szCs w:val="24"/>
        </w:rPr>
        <w:t>Anexo VI</w:t>
      </w:r>
      <w:r w:rsidR="002D330A" w:rsidRPr="000D6C24">
        <w:rPr>
          <w:color w:val="000000" w:themeColor="text1"/>
          <w:sz w:val="24"/>
          <w:szCs w:val="24"/>
        </w:rPr>
        <w:t xml:space="preserve">, </w:t>
      </w:r>
      <w:r w:rsidR="00305EE3" w:rsidRPr="000D6C24">
        <w:rPr>
          <w:color w:val="000000" w:themeColor="text1"/>
          <w:sz w:val="24"/>
          <w:szCs w:val="24"/>
          <w:u w:val="single"/>
        </w:rPr>
        <w:t xml:space="preserve">acompanhado de </w:t>
      </w:r>
      <w:r w:rsidR="002D330A" w:rsidRPr="002474EC">
        <w:rPr>
          <w:sz w:val="24"/>
          <w:szCs w:val="24"/>
          <w:u w:val="single"/>
        </w:rPr>
        <w:t>Declaração de Vendas emitida pela Secretaria Municipal de Desenvolvimento Econômico de Campo Alegre/SC</w:t>
      </w:r>
      <w:r w:rsidRPr="000D6C24">
        <w:rPr>
          <w:color w:val="000000" w:themeColor="text1"/>
          <w:sz w:val="24"/>
          <w:szCs w:val="24"/>
        </w:rPr>
        <w:t>;</w:t>
      </w:r>
    </w:p>
    <w:p w14:paraId="6DB50BD7" w14:textId="3FA00700" w:rsidR="00542E22" w:rsidRPr="000D6C24" w:rsidRDefault="002E6F4A" w:rsidP="00542E22">
      <w:pPr>
        <w:tabs>
          <w:tab w:val="left" w:pos="1276"/>
        </w:tabs>
        <w:spacing w:after="0" w:line="240" w:lineRule="auto"/>
        <w:jc w:val="both"/>
        <w:rPr>
          <w:color w:val="000000" w:themeColor="text1"/>
          <w:spacing w:val="-1"/>
          <w:sz w:val="24"/>
          <w:szCs w:val="24"/>
        </w:rPr>
      </w:pPr>
      <w:r w:rsidRPr="000D6C24">
        <w:rPr>
          <w:color w:val="000000" w:themeColor="text1"/>
          <w:sz w:val="24"/>
          <w:szCs w:val="24"/>
        </w:rPr>
        <w:t xml:space="preserve">X - </w:t>
      </w:r>
      <w:r w:rsidR="00542E22" w:rsidRPr="000D6C24">
        <w:rPr>
          <w:color w:val="000000" w:themeColor="text1"/>
          <w:sz w:val="24"/>
          <w:szCs w:val="24"/>
        </w:rPr>
        <w:t xml:space="preserve">Declaração de </w:t>
      </w:r>
      <w:r w:rsidR="00542E22" w:rsidRPr="000D6C24">
        <w:rPr>
          <w:color w:val="000000" w:themeColor="text1"/>
          <w:spacing w:val="-1"/>
          <w:sz w:val="24"/>
          <w:szCs w:val="24"/>
        </w:rPr>
        <w:t xml:space="preserve">que a OSC está ciente e concorda com as disposições previstas no Edital e seus anexos, bem como que se responsabiliza pela veracidade e legitimidade das informações e documentos apresentados durante o processo de seleção, </w:t>
      </w:r>
      <w:r w:rsidR="00542E22" w:rsidRPr="000D6C24">
        <w:rPr>
          <w:color w:val="000000" w:themeColor="text1"/>
          <w:sz w:val="24"/>
          <w:szCs w:val="24"/>
        </w:rPr>
        <w:t>conforme</w:t>
      </w:r>
      <w:r w:rsidR="002823F6" w:rsidRPr="000D6C24">
        <w:rPr>
          <w:color w:val="000000" w:themeColor="text1"/>
          <w:sz w:val="24"/>
          <w:szCs w:val="24"/>
        </w:rPr>
        <w:t xml:space="preserve"> modelo</w:t>
      </w:r>
      <w:r w:rsidR="00542E22" w:rsidRPr="000D6C24">
        <w:rPr>
          <w:color w:val="000000" w:themeColor="text1"/>
          <w:sz w:val="24"/>
          <w:szCs w:val="24"/>
        </w:rPr>
        <w:t xml:space="preserve"> </w:t>
      </w:r>
      <w:r w:rsidR="00542E22" w:rsidRPr="000D6C24">
        <w:rPr>
          <w:b/>
          <w:color w:val="000000" w:themeColor="text1"/>
          <w:spacing w:val="-1"/>
          <w:sz w:val="24"/>
          <w:szCs w:val="24"/>
        </w:rPr>
        <w:t xml:space="preserve">Anexo </w:t>
      </w:r>
      <w:r w:rsidR="00015CBD" w:rsidRPr="000D6C24">
        <w:rPr>
          <w:b/>
          <w:color w:val="000000" w:themeColor="text1"/>
          <w:spacing w:val="-1"/>
          <w:sz w:val="24"/>
          <w:szCs w:val="24"/>
        </w:rPr>
        <w:t>I</w:t>
      </w:r>
      <w:r w:rsidR="00542E22" w:rsidRPr="000D6C24">
        <w:rPr>
          <w:b/>
          <w:color w:val="000000" w:themeColor="text1"/>
          <w:spacing w:val="-1"/>
          <w:sz w:val="24"/>
          <w:szCs w:val="24"/>
        </w:rPr>
        <w:t>II</w:t>
      </w:r>
      <w:r w:rsidR="0081520F" w:rsidRPr="000D6C24">
        <w:rPr>
          <w:color w:val="000000" w:themeColor="text1"/>
          <w:spacing w:val="-1"/>
          <w:sz w:val="24"/>
          <w:szCs w:val="24"/>
        </w:rPr>
        <w:t>;</w:t>
      </w:r>
    </w:p>
    <w:p w14:paraId="5C9B2C57" w14:textId="79395780" w:rsidR="00EC36E5" w:rsidRPr="000D6C24" w:rsidRDefault="00B3761B" w:rsidP="00EC36E5">
      <w:pPr>
        <w:widowControl w:val="0"/>
        <w:tabs>
          <w:tab w:val="left" w:pos="993"/>
          <w:tab w:val="left" w:pos="1276"/>
        </w:tabs>
        <w:autoSpaceDE w:val="0"/>
        <w:spacing w:after="0" w:line="240" w:lineRule="auto"/>
        <w:jc w:val="both"/>
        <w:rPr>
          <w:i/>
          <w:color w:val="000000" w:themeColor="text1"/>
          <w:sz w:val="24"/>
          <w:szCs w:val="24"/>
        </w:rPr>
      </w:pPr>
      <w:r w:rsidRPr="000D6C24">
        <w:rPr>
          <w:color w:val="000000" w:themeColor="text1"/>
          <w:sz w:val="24"/>
          <w:szCs w:val="24"/>
        </w:rPr>
        <w:t xml:space="preserve">XI - </w:t>
      </w:r>
      <w:r w:rsidR="004D1013" w:rsidRPr="000D6C24">
        <w:rPr>
          <w:color w:val="000000" w:themeColor="text1"/>
          <w:sz w:val="24"/>
          <w:szCs w:val="24"/>
        </w:rPr>
        <w:t>D</w:t>
      </w:r>
      <w:r w:rsidR="00EC36E5" w:rsidRPr="000D6C24">
        <w:rPr>
          <w:color w:val="000000" w:themeColor="text1"/>
          <w:sz w:val="24"/>
          <w:szCs w:val="24"/>
        </w:rPr>
        <w:t xml:space="preserve">eclaração com informação de que a organização e seus dirigentes não incorrem em quaisquer das vedações previstas no </w:t>
      </w:r>
      <w:hyperlink r:id="rId11" w:anchor="art39" w:history="1">
        <w:r w:rsidR="00EC36E5" w:rsidRPr="000D6C24">
          <w:rPr>
            <w:color w:val="000000" w:themeColor="text1"/>
            <w:sz w:val="24"/>
            <w:szCs w:val="24"/>
          </w:rPr>
          <w:t>art. 39 da Lei nº 13.019/2014</w:t>
        </w:r>
      </w:hyperlink>
      <w:r w:rsidR="00EC36E5" w:rsidRPr="000D6C24">
        <w:rPr>
          <w:color w:val="000000" w:themeColor="text1"/>
          <w:sz w:val="24"/>
          <w:szCs w:val="24"/>
        </w:rPr>
        <w:t xml:space="preserve">, as quais deverão estar descritas no documento, conforme modelo no </w:t>
      </w:r>
      <w:r w:rsidR="00EC36E5" w:rsidRPr="000D6C24">
        <w:rPr>
          <w:b/>
          <w:color w:val="000000" w:themeColor="text1"/>
          <w:sz w:val="24"/>
          <w:szCs w:val="24"/>
        </w:rPr>
        <w:t>Anexo VII</w:t>
      </w:r>
      <w:r w:rsidR="00EC36E5" w:rsidRPr="000D6C24">
        <w:rPr>
          <w:color w:val="000000" w:themeColor="text1"/>
          <w:sz w:val="24"/>
          <w:szCs w:val="24"/>
        </w:rPr>
        <w:t>;</w:t>
      </w:r>
      <w:r w:rsidR="004D1013" w:rsidRPr="000D6C24">
        <w:rPr>
          <w:color w:val="000000" w:themeColor="text1"/>
          <w:sz w:val="24"/>
          <w:szCs w:val="24"/>
        </w:rPr>
        <w:t xml:space="preserve"> </w:t>
      </w:r>
    </w:p>
    <w:p w14:paraId="237FE7D7" w14:textId="27DEB4CD" w:rsidR="001A7E1A" w:rsidRPr="000D6C24" w:rsidRDefault="004D1013" w:rsidP="00EC36E5">
      <w:pPr>
        <w:tabs>
          <w:tab w:val="left" w:pos="1276"/>
        </w:tabs>
        <w:spacing w:after="0" w:line="240" w:lineRule="auto"/>
        <w:jc w:val="both"/>
        <w:rPr>
          <w:rFonts w:ascii="Calibri" w:hAnsi="Calibri"/>
          <w:color w:val="000000" w:themeColor="text1"/>
          <w:sz w:val="23"/>
          <w:szCs w:val="23"/>
          <w:shd w:val="clear" w:color="auto" w:fill="FFFFFF"/>
        </w:rPr>
      </w:pPr>
      <w:r w:rsidRPr="000D6C24">
        <w:rPr>
          <w:rFonts w:ascii="Calibri" w:hAnsi="Calibri"/>
          <w:color w:val="000000" w:themeColor="text1"/>
          <w:sz w:val="23"/>
          <w:szCs w:val="23"/>
          <w:shd w:val="clear" w:color="auto" w:fill="FFFFFF"/>
        </w:rPr>
        <w:t>X - D</w:t>
      </w:r>
      <w:r w:rsidR="001A7E1A" w:rsidRPr="000D6C24">
        <w:rPr>
          <w:rFonts w:ascii="Calibri" w:hAnsi="Calibri"/>
          <w:color w:val="000000" w:themeColor="text1"/>
          <w:sz w:val="23"/>
          <w:szCs w:val="23"/>
          <w:shd w:val="clear" w:color="auto" w:fill="FFFFFF"/>
        </w:rPr>
        <w:t>eclaração que não emprega menor, conforme disposto no art. 7º, inciso XXXIII, da Constituição Federal de 1988</w:t>
      </w:r>
      <w:r w:rsidRPr="000D6C24">
        <w:rPr>
          <w:rFonts w:ascii="Calibri" w:hAnsi="Calibri"/>
          <w:color w:val="000000" w:themeColor="text1"/>
          <w:sz w:val="23"/>
          <w:szCs w:val="23"/>
          <w:shd w:val="clear" w:color="auto" w:fill="FFFFFF"/>
        </w:rPr>
        <w:t xml:space="preserve">, </w:t>
      </w:r>
      <w:r w:rsidRPr="000D6C24">
        <w:rPr>
          <w:color w:val="000000" w:themeColor="text1"/>
          <w:sz w:val="24"/>
          <w:szCs w:val="24"/>
        </w:rPr>
        <w:t xml:space="preserve">conforme modelo no </w:t>
      </w:r>
      <w:r w:rsidRPr="000D6C24">
        <w:rPr>
          <w:b/>
          <w:color w:val="000000" w:themeColor="text1"/>
          <w:sz w:val="24"/>
          <w:szCs w:val="24"/>
        </w:rPr>
        <w:t xml:space="preserve">Anexo </w:t>
      </w:r>
      <w:proofErr w:type="gramStart"/>
      <w:r w:rsidR="000146BF" w:rsidRPr="000D6C24">
        <w:rPr>
          <w:b/>
          <w:color w:val="000000" w:themeColor="text1"/>
          <w:sz w:val="24"/>
          <w:szCs w:val="24"/>
        </w:rPr>
        <w:t>VIII</w:t>
      </w:r>
      <w:r w:rsidRPr="000D6C24">
        <w:rPr>
          <w:color w:val="000000" w:themeColor="text1"/>
          <w:sz w:val="24"/>
          <w:szCs w:val="24"/>
        </w:rPr>
        <w:t xml:space="preserve"> </w:t>
      </w:r>
      <w:r w:rsidR="000D2218" w:rsidRPr="000D6C24">
        <w:rPr>
          <w:rFonts w:ascii="Calibri" w:hAnsi="Calibri"/>
          <w:color w:val="000000" w:themeColor="text1"/>
          <w:sz w:val="23"/>
          <w:szCs w:val="23"/>
          <w:shd w:val="clear" w:color="auto" w:fill="FFFFFF"/>
        </w:rPr>
        <w:t>;</w:t>
      </w:r>
      <w:proofErr w:type="gramEnd"/>
      <w:r w:rsidR="000D2218" w:rsidRPr="000D6C24">
        <w:rPr>
          <w:rFonts w:ascii="Calibri" w:hAnsi="Calibri"/>
          <w:color w:val="000000" w:themeColor="text1"/>
          <w:sz w:val="23"/>
          <w:szCs w:val="23"/>
          <w:shd w:val="clear" w:color="auto" w:fill="FFFFFF"/>
        </w:rPr>
        <w:t xml:space="preserve"> </w:t>
      </w:r>
    </w:p>
    <w:p w14:paraId="1FF43848" w14:textId="0793AEC8" w:rsidR="000D2218" w:rsidRPr="000D6C24" w:rsidRDefault="000D2218" w:rsidP="00EC36E5">
      <w:pPr>
        <w:spacing w:after="0" w:line="240" w:lineRule="auto"/>
        <w:jc w:val="both"/>
        <w:rPr>
          <w:rFonts w:ascii="Calibri" w:hAnsi="Calibri"/>
          <w:color w:val="000000" w:themeColor="text1"/>
          <w:sz w:val="23"/>
          <w:szCs w:val="23"/>
          <w:shd w:val="clear" w:color="auto" w:fill="FFFFFF"/>
        </w:rPr>
      </w:pPr>
      <w:r w:rsidRPr="000D6C24">
        <w:rPr>
          <w:rFonts w:ascii="Calibri" w:hAnsi="Calibri"/>
          <w:color w:val="000000" w:themeColor="text1"/>
          <w:sz w:val="23"/>
          <w:szCs w:val="23"/>
          <w:shd w:val="clear" w:color="auto" w:fill="FFFFFF"/>
        </w:rPr>
        <w:t xml:space="preserve">XI - Declaração de que a organização não deve prestações de contas a quaisquer órgãos ou </w:t>
      </w:r>
      <w:proofErr w:type="spellStart"/>
      <w:r w:rsidR="00F00844" w:rsidRPr="000D6C24">
        <w:rPr>
          <w:rFonts w:ascii="Calibri" w:hAnsi="Calibri"/>
          <w:color w:val="000000" w:themeColor="text1"/>
          <w:sz w:val="23"/>
          <w:szCs w:val="23"/>
          <w:shd w:val="clear" w:color="auto" w:fill="FFFFFF"/>
        </w:rPr>
        <w:t>OSC</w:t>
      </w:r>
      <w:r w:rsidRPr="000D6C24">
        <w:rPr>
          <w:rFonts w:ascii="Calibri" w:hAnsi="Calibri"/>
          <w:color w:val="000000" w:themeColor="text1"/>
          <w:sz w:val="23"/>
          <w:szCs w:val="23"/>
          <w:shd w:val="clear" w:color="auto" w:fill="FFFFFF"/>
        </w:rPr>
        <w:t>s</w:t>
      </w:r>
      <w:proofErr w:type="spellEnd"/>
      <w:r w:rsidRPr="000D6C24">
        <w:rPr>
          <w:color w:val="000000" w:themeColor="text1"/>
          <w:sz w:val="24"/>
          <w:szCs w:val="24"/>
        </w:rPr>
        <w:t xml:space="preserve"> conforme modelo no </w:t>
      </w:r>
      <w:r w:rsidRPr="000D6C24">
        <w:rPr>
          <w:b/>
          <w:color w:val="000000" w:themeColor="text1"/>
          <w:sz w:val="24"/>
          <w:szCs w:val="24"/>
        </w:rPr>
        <w:t xml:space="preserve">Anexo </w:t>
      </w:r>
      <w:r w:rsidR="000146BF" w:rsidRPr="000D6C24">
        <w:rPr>
          <w:b/>
          <w:color w:val="000000" w:themeColor="text1"/>
          <w:sz w:val="24"/>
          <w:szCs w:val="24"/>
        </w:rPr>
        <w:t>I</w:t>
      </w:r>
      <w:r w:rsidRPr="000D6C24">
        <w:rPr>
          <w:b/>
          <w:color w:val="000000" w:themeColor="text1"/>
          <w:sz w:val="24"/>
          <w:szCs w:val="24"/>
        </w:rPr>
        <w:t>X</w:t>
      </w:r>
      <w:r w:rsidR="002823F6" w:rsidRPr="000D6C24">
        <w:rPr>
          <w:rFonts w:ascii="Calibri" w:hAnsi="Calibri"/>
          <w:color w:val="000000" w:themeColor="text1"/>
          <w:sz w:val="23"/>
          <w:szCs w:val="23"/>
          <w:shd w:val="clear" w:color="auto" w:fill="FFFFFF"/>
        </w:rPr>
        <w:t>.</w:t>
      </w:r>
    </w:p>
    <w:p w14:paraId="3A60B80D" w14:textId="78F1C11A" w:rsidR="004E0E27" w:rsidRPr="000D6C24" w:rsidRDefault="002763CD" w:rsidP="002763CD">
      <w:pPr>
        <w:pStyle w:val="Corpodetexto"/>
        <w:tabs>
          <w:tab w:val="left" w:pos="567"/>
        </w:tabs>
        <w:spacing w:after="0" w:line="240" w:lineRule="auto"/>
        <w:jc w:val="both"/>
        <w:rPr>
          <w:rFonts w:ascii="Calibri" w:hAnsi="Calibri" w:cs="Calibri"/>
          <w:bCs/>
          <w:color w:val="000000" w:themeColor="text1"/>
          <w:szCs w:val="24"/>
        </w:rPr>
      </w:pPr>
      <w:r w:rsidRPr="000D6C24">
        <w:rPr>
          <w:rFonts w:ascii="Calibri" w:hAnsi="Calibri" w:cs="Calibri"/>
          <w:bCs/>
          <w:color w:val="000000" w:themeColor="text1"/>
          <w:szCs w:val="24"/>
        </w:rPr>
        <w:t xml:space="preserve">7.6.1.1 </w:t>
      </w:r>
      <w:r w:rsidR="004E0E27" w:rsidRPr="000D6C24">
        <w:rPr>
          <w:rFonts w:ascii="Calibri" w:hAnsi="Calibri" w:cs="Calibri"/>
          <w:bCs/>
          <w:color w:val="000000" w:themeColor="text1"/>
          <w:szCs w:val="24"/>
        </w:rPr>
        <w:t xml:space="preserve">Os documentos que trata o subitem </w:t>
      </w:r>
      <w:r w:rsidRPr="000D6C24">
        <w:rPr>
          <w:rFonts w:ascii="Calibri" w:hAnsi="Calibri" w:cs="Calibri"/>
          <w:bCs/>
          <w:color w:val="000000" w:themeColor="text1"/>
          <w:szCs w:val="24"/>
        </w:rPr>
        <w:t>7.</w:t>
      </w:r>
      <w:r w:rsidR="004E0E27" w:rsidRPr="000D6C24">
        <w:rPr>
          <w:rFonts w:ascii="Calibri" w:hAnsi="Calibri" w:cs="Calibri"/>
          <w:bCs/>
          <w:color w:val="000000" w:themeColor="text1"/>
          <w:szCs w:val="24"/>
        </w:rPr>
        <w:t>6</w:t>
      </w:r>
      <w:r w:rsidRPr="000D6C24">
        <w:rPr>
          <w:rFonts w:ascii="Calibri" w:hAnsi="Calibri" w:cs="Calibri"/>
          <w:bCs/>
          <w:color w:val="000000" w:themeColor="text1"/>
          <w:szCs w:val="24"/>
        </w:rPr>
        <w:t>.1</w:t>
      </w:r>
      <w:r w:rsidR="004E0E27" w:rsidRPr="000D6C24">
        <w:rPr>
          <w:rFonts w:ascii="Calibri" w:hAnsi="Calibri" w:cs="Calibri"/>
          <w:bCs/>
          <w:color w:val="000000" w:themeColor="text1"/>
          <w:szCs w:val="24"/>
        </w:rPr>
        <w:t xml:space="preserve"> deverão ser apresentados em original ou por qualquer processo de cópia autenticada em cartório competente, ou servidor público integrante da </w:t>
      </w:r>
      <w:r w:rsidRPr="000D6C24">
        <w:rPr>
          <w:rFonts w:ascii="Calibri" w:hAnsi="Calibri" w:cs="Calibri"/>
          <w:bCs/>
          <w:color w:val="000000" w:themeColor="text1"/>
          <w:szCs w:val="24"/>
        </w:rPr>
        <w:t>Comissão de Seleção</w:t>
      </w:r>
      <w:r w:rsidR="004E0E27" w:rsidRPr="000D6C24">
        <w:rPr>
          <w:rFonts w:ascii="Calibri" w:hAnsi="Calibri" w:cs="Calibri"/>
          <w:bCs/>
          <w:color w:val="000000" w:themeColor="text1"/>
          <w:szCs w:val="24"/>
        </w:rPr>
        <w:t>, ou publicação em órgão da imprensa oficial (exceto os documentos emitidos via Internet).</w:t>
      </w:r>
    </w:p>
    <w:p w14:paraId="2B819EDE" w14:textId="4D932416" w:rsidR="004E0E27" w:rsidRPr="000D6C24" w:rsidRDefault="002763CD" w:rsidP="002763CD">
      <w:pPr>
        <w:pStyle w:val="Corpodetexto"/>
        <w:spacing w:after="0" w:line="240" w:lineRule="auto"/>
        <w:jc w:val="both"/>
        <w:rPr>
          <w:rFonts w:ascii="Calibri" w:hAnsi="Calibri" w:cs="Calibri"/>
          <w:bCs/>
          <w:color w:val="000000" w:themeColor="text1"/>
          <w:szCs w:val="24"/>
        </w:rPr>
      </w:pPr>
      <w:r w:rsidRPr="000D6C24">
        <w:rPr>
          <w:rFonts w:ascii="Calibri" w:hAnsi="Calibri" w:cs="Calibri"/>
          <w:bCs/>
          <w:color w:val="000000" w:themeColor="text1"/>
          <w:szCs w:val="24"/>
        </w:rPr>
        <w:t xml:space="preserve">7.6.1.1.1 </w:t>
      </w:r>
      <w:r w:rsidR="004E0E27" w:rsidRPr="000D6C24">
        <w:rPr>
          <w:rFonts w:ascii="Calibri" w:hAnsi="Calibri" w:cs="Calibri"/>
          <w:bCs/>
          <w:color w:val="000000" w:themeColor="text1"/>
          <w:szCs w:val="24"/>
        </w:rPr>
        <w:t xml:space="preserve">A autenticação por servidor público de que trata o item anterior, </w:t>
      </w:r>
      <w:r w:rsidR="004E0E27" w:rsidRPr="000D6C24">
        <w:rPr>
          <w:rFonts w:ascii="Calibri" w:hAnsi="Calibri" w:cs="Calibri"/>
          <w:bCs/>
          <w:color w:val="000000" w:themeColor="text1"/>
          <w:szCs w:val="24"/>
          <w:u w:val="single"/>
        </w:rPr>
        <w:t xml:space="preserve">somente poderá ser realizada </w:t>
      </w:r>
      <w:r w:rsidR="004E0E27" w:rsidRPr="000D6C24">
        <w:rPr>
          <w:rFonts w:ascii="Calibri" w:hAnsi="Calibri" w:cs="Calibri"/>
          <w:color w:val="000000" w:themeColor="text1"/>
          <w:szCs w:val="24"/>
          <w:u w:val="single"/>
        </w:rPr>
        <w:t>até às 1</w:t>
      </w:r>
      <w:r w:rsidRPr="000D6C24">
        <w:rPr>
          <w:rFonts w:ascii="Calibri" w:hAnsi="Calibri" w:cs="Calibri"/>
          <w:color w:val="000000" w:themeColor="text1"/>
          <w:szCs w:val="24"/>
          <w:u w:val="single"/>
        </w:rPr>
        <w:t>6</w:t>
      </w:r>
      <w:r w:rsidR="004E0E27" w:rsidRPr="000D6C24">
        <w:rPr>
          <w:rFonts w:ascii="Calibri" w:hAnsi="Calibri" w:cs="Calibri"/>
          <w:color w:val="000000" w:themeColor="text1"/>
          <w:szCs w:val="24"/>
          <w:u w:val="single"/>
        </w:rPr>
        <w:t xml:space="preserve"> horas do dia 0</w:t>
      </w:r>
      <w:r w:rsidRPr="000D6C24">
        <w:rPr>
          <w:rFonts w:ascii="Calibri" w:hAnsi="Calibri" w:cs="Calibri"/>
          <w:color w:val="000000" w:themeColor="text1"/>
          <w:szCs w:val="24"/>
          <w:u w:val="single"/>
        </w:rPr>
        <w:t>6</w:t>
      </w:r>
      <w:r w:rsidR="004E0E27" w:rsidRPr="000D6C24">
        <w:rPr>
          <w:rFonts w:ascii="Calibri" w:hAnsi="Calibri" w:cs="Calibri"/>
          <w:color w:val="000000" w:themeColor="text1"/>
          <w:szCs w:val="24"/>
          <w:u w:val="single"/>
        </w:rPr>
        <w:t>/0</w:t>
      </w:r>
      <w:r w:rsidRPr="000D6C24">
        <w:rPr>
          <w:rFonts w:ascii="Calibri" w:hAnsi="Calibri" w:cs="Calibri"/>
          <w:color w:val="000000" w:themeColor="text1"/>
          <w:szCs w:val="24"/>
          <w:u w:val="single"/>
        </w:rPr>
        <w:t>7</w:t>
      </w:r>
      <w:r w:rsidR="004E0E27" w:rsidRPr="000D6C24">
        <w:rPr>
          <w:rFonts w:ascii="Calibri" w:hAnsi="Calibri" w:cs="Calibri"/>
          <w:color w:val="000000" w:themeColor="text1"/>
          <w:szCs w:val="24"/>
          <w:u w:val="single"/>
        </w:rPr>
        <w:t>/2018</w:t>
      </w:r>
      <w:r w:rsidR="004E0E27" w:rsidRPr="000D6C24">
        <w:rPr>
          <w:rFonts w:ascii="Calibri" w:hAnsi="Calibri" w:cs="Calibri"/>
          <w:bCs/>
          <w:color w:val="000000" w:themeColor="text1"/>
          <w:szCs w:val="24"/>
        </w:rPr>
        <w:t>, na sede da Prefeitura Municipal de Campo Alegre/SC.</w:t>
      </w:r>
    </w:p>
    <w:p w14:paraId="20DC4825" w14:textId="5A6EC289" w:rsidR="00592C22" w:rsidRPr="000D6C24" w:rsidRDefault="00592C22" w:rsidP="002763CD">
      <w:pPr>
        <w:pStyle w:val="Corpodetexto"/>
        <w:spacing w:after="0" w:line="240" w:lineRule="auto"/>
        <w:jc w:val="both"/>
        <w:rPr>
          <w:rFonts w:ascii="Calibri" w:hAnsi="Calibri"/>
          <w:color w:val="000000" w:themeColor="text1"/>
          <w:sz w:val="23"/>
          <w:szCs w:val="23"/>
          <w:shd w:val="clear" w:color="auto" w:fill="FFFFFF"/>
        </w:rPr>
      </w:pPr>
      <w:r w:rsidRPr="000D6C24">
        <w:rPr>
          <w:rFonts w:ascii="Calibri" w:hAnsi="Calibri" w:cs="Calibri"/>
          <w:bCs/>
          <w:color w:val="000000" w:themeColor="text1"/>
          <w:szCs w:val="24"/>
        </w:rPr>
        <w:t>7.6.1.2 C</w:t>
      </w:r>
      <w:r w:rsidRPr="000D6C24">
        <w:rPr>
          <w:rFonts w:ascii="Calibri" w:hAnsi="Calibri"/>
          <w:color w:val="000000" w:themeColor="text1"/>
          <w:sz w:val="23"/>
          <w:szCs w:val="23"/>
          <w:shd w:val="clear" w:color="auto" w:fill="FFFFFF"/>
        </w:rPr>
        <w:t xml:space="preserve">aso se verifique irregularidade formal nas certidões negativas apresentadas ou quando estiverem com prazo de vigência expirado e novas certidões não estiverem disponíveis </w:t>
      </w:r>
      <w:r w:rsidRPr="000D6C24">
        <w:rPr>
          <w:rFonts w:ascii="Calibri" w:hAnsi="Calibri"/>
          <w:color w:val="000000" w:themeColor="text1"/>
          <w:sz w:val="23"/>
          <w:szCs w:val="23"/>
          <w:shd w:val="clear" w:color="auto" w:fill="FFFFFF"/>
        </w:rPr>
        <w:lastRenderedPageBreak/>
        <w:t>eletronicamente, a organização da sociedade civil será notificada para, no prazo de quinze (15) dias, regularizar a documentação, sob pena de não celebração da parceria.</w:t>
      </w:r>
    </w:p>
    <w:p w14:paraId="6629DC6E" w14:textId="6EFA5FEB" w:rsidR="001164AF" w:rsidRPr="000D6C24" w:rsidRDefault="001164AF" w:rsidP="002763CD">
      <w:pPr>
        <w:pStyle w:val="Corpodetexto"/>
        <w:spacing w:after="0" w:line="240" w:lineRule="auto"/>
        <w:jc w:val="both"/>
        <w:rPr>
          <w:rFonts w:ascii="Calibri" w:hAnsi="Calibri" w:cs="Calibri"/>
          <w:bCs/>
          <w:color w:val="000000" w:themeColor="text1"/>
          <w:szCs w:val="24"/>
        </w:rPr>
      </w:pPr>
    </w:p>
    <w:p w14:paraId="2A6608DC" w14:textId="391F9357" w:rsidR="001164AF" w:rsidRPr="000D6C24" w:rsidRDefault="001164AF" w:rsidP="002763CD">
      <w:pPr>
        <w:pStyle w:val="Corpodetexto"/>
        <w:spacing w:after="0" w:line="240" w:lineRule="auto"/>
        <w:jc w:val="both"/>
        <w:rPr>
          <w:b/>
          <w:color w:val="000000" w:themeColor="text1"/>
          <w:spacing w:val="-1"/>
          <w:sz w:val="24"/>
          <w:szCs w:val="24"/>
        </w:rPr>
      </w:pPr>
      <w:r w:rsidRPr="000D6C24">
        <w:rPr>
          <w:rFonts w:ascii="Calibri" w:hAnsi="Calibri" w:cs="Calibri"/>
          <w:b/>
          <w:bCs/>
          <w:color w:val="000000" w:themeColor="text1"/>
          <w:szCs w:val="24"/>
        </w:rPr>
        <w:t>7.7</w:t>
      </w:r>
      <w:r w:rsidRPr="000D6C24">
        <w:rPr>
          <w:b/>
          <w:color w:val="000000" w:themeColor="text1"/>
          <w:spacing w:val="-1"/>
          <w:sz w:val="24"/>
          <w:szCs w:val="24"/>
        </w:rPr>
        <w:t xml:space="preserve">. </w:t>
      </w:r>
      <w:r w:rsidRPr="000D6C24">
        <w:rPr>
          <w:b/>
          <w:color w:val="000000" w:themeColor="text1"/>
          <w:spacing w:val="-1"/>
          <w:sz w:val="24"/>
          <w:szCs w:val="24"/>
        </w:rPr>
        <w:tab/>
        <w:t xml:space="preserve">Etapa </w:t>
      </w:r>
      <w:r w:rsidR="00BF677A" w:rsidRPr="000D6C24">
        <w:rPr>
          <w:b/>
          <w:color w:val="000000" w:themeColor="text1"/>
          <w:spacing w:val="-1"/>
          <w:sz w:val="24"/>
          <w:szCs w:val="24"/>
        </w:rPr>
        <w:t>5</w:t>
      </w:r>
      <w:r w:rsidRPr="000D6C24">
        <w:rPr>
          <w:b/>
          <w:color w:val="000000" w:themeColor="text1"/>
          <w:spacing w:val="-1"/>
          <w:sz w:val="24"/>
          <w:szCs w:val="24"/>
        </w:rPr>
        <w:t>: Análise do Plano de Trabalho.</w:t>
      </w:r>
    </w:p>
    <w:p w14:paraId="2114EFE6" w14:textId="4CC3D919" w:rsidR="00010CD9" w:rsidRPr="000D6C24" w:rsidRDefault="00010CD9" w:rsidP="002763CD">
      <w:pPr>
        <w:pStyle w:val="Corpodetexto"/>
        <w:spacing w:after="0" w:line="240" w:lineRule="auto"/>
        <w:jc w:val="both"/>
        <w:rPr>
          <w:rFonts w:ascii="Calibri" w:hAnsi="Calibri"/>
          <w:color w:val="000000" w:themeColor="text1"/>
          <w:sz w:val="24"/>
          <w:szCs w:val="24"/>
          <w:shd w:val="clear" w:color="auto" w:fill="FFFFFF"/>
        </w:rPr>
      </w:pPr>
      <w:r w:rsidRPr="000D6C24">
        <w:rPr>
          <w:rFonts w:ascii="Calibri" w:hAnsi="Calibri"/>
          <w:color w:val="000000" w:themeColor="text1"/>
          <w:sz w:val="24"/>
          <w:szCs w:val="24"/>
          <w:shd w:val="clear" w:color="auto" w:fill="FFFFFF"/>
        </w:rPr>
        <w:t xml:space="preserve">O plano de trabalho deverá ser apresentado de acordo com o modelo do Anexo </w:t>
      </w:r>
      <w:proofErr w:type="gramStart"/>
      <w:r w:rsidRPr="000D6C24">
        <w:rPr>
          <w:rFonts w:ascii="Calibri" w:hAnsi="Calibri"/>
          <w:color w:val="000000" w:themeColor="text1"/>
          <w:sz w:val="24"/>
          <w:szCs w:val="24"/>
          <w:shd w:val="clear" w:color="auto" w:fill="FFFFFF"/>
        </w:rPr>
        <w:t>X,  contendo</w:t>
      </w:r>
      <w:proofErr w:type="gramEnd"/>
      <w:r w:rsidRPr="000D6C24">
        <w:rPr>
          <w:rFonts w:ascii="Calibri" w:hAnsi="Calibri"/>
          <w:color w:val="000000" w:themeColor="text1"/>
          <w:sz w:val="24"/>
          <w:szCs w:val="24"/>
          <w:shd w:val="clear" w:color="auto" w:fill="FFFFFF"/>
        </w:rPr>
        <w:t xml:space="preserve"> as seguintes obrigações mínimas: </w:t>
      </w:r>
    </w:p>
    <w:p w14:paraId="0A8F9FC2" w14:textId="77777777" w:rsidR="00010CD9" w:rsidRPr="000D6C24" w:rsidRDefault="00010CD9" w:rsidP="002763CD">
      <w:pPr>
        <w:pStyle w:val="Corpodetexto"/>
        <w:spacing w:after="0" w:line="240" w:lineRule="auto"/>
        <w:jc w:val="both"/>
        <w:rPr>
          <w:rFonts w:ascii="Calibri" w:hAnsi="Calibri"/>
          <w:color w:val="000000" w:themeColor="text1"/>
          <w:sz w:val="24"/>
          <w:szCs w:val="24"/>
          <w:shd w:val="clear" w:color="auto" w:fill="FFFFFF"/>
        </w:rPr>
      </w:pPr>
      <w:r w:rsidRPr="000D6C24">
        <w:rPr>
          <w:rFonts w:ascii="Calibri" w:hAnsi="Calibri"/>
          <w:color w:val="000000" w:themeColor="text1"/>
          <w:sz w:val="24"/>
          <w:szCs w:val="24"/>
          <w:shd w:val="clear" w:color="auto" w:fill="FFFFFF"/>
        </w:rPr>
        <w:t xml:space="preserve">I - </w:t>
      </w:r>
      <w:proofErr w:type="gramStart"/>
      <w:r w:rsidRPr="000D6C24">
        <w:rPr>
          <w:rFonts w:ascii="Calibri" w:hAnsi="Calibri"/>
          <w:color w:val="000000" w:themeColor="text1"/>
          <w:sz w:val="24"/>
          <w:szCs w:val="24"/>
          <w:shd w:val="clear" w:color="auto" w:fill="FFFFFF"/>
        </w:rPr>
        <w:t>descrição</w:t>
      </w:r>
      <w:proofErr w:type="gramEnd"/>
      <w:r w:rsidRPr="000D6C24">
        <w:rPr>
          <w:rFonts w:ascii="Calibri" w:hAnsi="Calibri"/>
          <w:color w:val="000000" w:themeColor="text1"/>
          <w:sz w:val="24"/>
          <w:szCs w:val="24"/>
          <w:shd w:val="clear" w:color="auto" w:fill="FFFFFF"/>
        </w:rPr>
        <w:t xml:space="preserve"> da realidade que será objeto da parceria, devendo ser demonstrado o nexo entre essa realidade e as atividades ou projetos e metas a serem atingidas;</w:t>
      </w:r>
    </w:p>
    <w:p w14:paraId="3966C5EF" w14:textId="77777777" w:rsidR="00010CD9" w:rsidRPr="000D6C24" w:rsidRDefault="00010CD9" w:rsidP="002763CD">
      <w:pPr>
        <w:pStyle w:val="Corpodetexto"/>
        <w:spacing w:after="0" w:line="240" w:lineRule="auto"/>
        <w:jc w:val="both"/>
        <w:rPr>
          <w:rFonts w:ascii="Calibri" w:hAnsi="Calibri"/>
          <w:color w:val="000000" w:themeColor="text1"/>
          <w:sz w:val="24"/>
          <w:szCs w:val="24"/>
          <w:shd w:val="clear" w:color="auto" w:fill="FFFFFF"/>
        </w:rPr>
      </w:pPr>
      <w:r w:rsidRPr="000D6C24">
        <w:rPr>
          <w:rFonts w:ascii="Calibri" w:hAnsi="Calibri"/>
          <w:color w:val="000000" w:themeColor="text1"/>
          <w:sz w:val="24"/>
          <w:szCs w:val="24"/>
          <w:shd w:val="clear" w:color="auto" w:fill="FFFFFF"/>
        </w:rPr>
        <w:t xml:space="preserve">II - </w:t>
      </w:r>
      <w:proofErr w:type="gramStart"/>
      <w:r w:rsidRPr="000D6C24">
        <w:rPr>
          <w:rFonts w:ascii="Calibri" w:hAnsi="Calibri"/>
          <w:color w:val="000000" w:themeColor="text1"/>
          <w:sz w:val="24"/>
          <w:szCs w:val="24"/>
          <w:shd w:val="clear" w:color="auto" w:fill="FFFFFF"/>
        </w:rPr>
        <w:t>descrição</w:t>
      </w:r>
      <w:proofErr w:type="gramEnd"/>
      <w:r w:rsidRPr="000D6C24">
        <w:rPr>
          <w:rFonts w:ascii="Calibri" w:hAnsi="Calibri"/>
          <w:color w:val="000000" w:themeColor="text1"/>
          <w:sz w:val="24"/>
          <w:szCs w:val="24"/>
          <w:shd w:val="clear" w:color="auto" w:fill="FFFFFF"/>
        </w:rPr>
        <w:t xml:space="preserve"> de metas quantitativas e mensuráveis a serem atingidas e de atividades ou projetos a serem executados;</w:t>
      </w:r>
    </w:p>
    <w:p w14:paraId="1B329A59" w14:textId="77777777" w:rsidR="00010CD9" w:rsidRPr="000D6C24" w:rsidRDefault="00010CD9" w:rsidP="002763CD">
      <w:pPr>
        <w:pStyle w:val="Corpodetexto"/>
        <w:spacing w:after="0" w:line="240" w:lineRule="auto"/>
        <w:jc w:val="both"/>
        <w:rPr>
          <w:rFonts w:ascii="Calibri" w:hAnsi="Calibri"/>
          <w:color w:val="000000" w:themeColor="text1"/>
          <w:sz w:val="24"/>
          <w:szCs w:val="24"/>
          <w:shd w:val="clear" w:color="auto" w:fill="FFFFFF"/>
        </w:rPr>
      </w:pPr>
      <w:r w:rsidRPr="000D6C24">
        <w:rPr>
          <w:rFonts w:ascii="Calibri" w:hAnsi="Calibri"/>
          <w:color w:val="000000" w:themeColor="text1"/>
          <w:sz w:val="24"/>
          <w:szCs w:val="24"/>
          <w:shd w:val="clear" w:color="auto" w:fill="FFFFFF"/>
        </w:rPr>
        <w:t>III - a previsão de receitas e a estimativa de despesas a serem realizadas na execução das ações, incluindo os encargos sociais e trabalhistas e a discriminação dos custos indiretos necessários à execução do objeto;</w:t>
      </w:r>
    </w:p>
    <w:p w14:paraId="402CECA7" w14:textId="141627ED" w:rsidR="00BF677A" w:rsidRPr="000D6C24" w:rsidRDefault="00010CD9" w:rsidP="00BF677A">
      <w:pPr>
        <w:pStyle w:val="Corpodetexto"/>
        <w:spacing w:after="0" w:line="240" w:lineRule="auto"/>
        <w:jc w:val="both"/>
        <w:rPr>
          <w:b/>
          <w:color w:val="000000" w:themeColor="text1"/>
          <w:spacing w:val="-1"/>
          <w:sz w:val="24"/>
          <w:szCs w:val="24"/>
        </w:rPr>
      </w:pPr>
      <w:r w:rsidRPr="000D6C24">
        <w:rPr>
          <w:rFonts w:ascii="Calibri" w:hAnsi="Calibri"/>
          <w:color w:val="000000" w:themeColor="text1"/>
          <w:sz w:val="24"/>
          <w:szCs w:val="24"/>
          <w:shd w:val="clear" w:color="auto" w:fill="FFFFFF"/>
        </w:rPr>
        <w:t xml:space="preserve">IV - </w:t>
      </w:r>
      <w:proofErr w:type="gramStart"/>
      <w:r w:rsidRPr="000D6C24">
        <w:rPr>
          <w:rFonts w:ascii="Calibri" w:hAnsi="Calibri"/>
          <w:color w:val="000000" w:themeColor="text1"/>
          <w:sz w:val="24"/>
          <w:szCs w:val="24"/>
          <w:shd w:val="clear" w:color="auto" w:fill="FFFFFF"/>
        </w:rPr>
        <w:t>forma</w:t>
      </w:r>
      <w:proofErr w:type="gramEnd"/>
      <w:r w:rsidRPr="000D6C24">
        <w:rPr>
          <w:rFonts w:ascii="Calibri" w:hAnsi="Calibri"/>
          <w:color w:val="000000" w:themeColor="text1"/>
          <w:sz w:val="24"/>
          <w:szCs w:val="24"/>
          <w:shd w:val="clear" w:color="auto" w:fill="FFFFFF"/>
        </w:rPr>
        <w:t xml:space="preserve"> de execução das atividades ou dos projetos e de cumprimento das metas a eles atreladas;</w:t>
      </w:r>
      <w:r w:rsidRPr="000D6C24">
        <w:rPr>
          <w:rFonts w:ascii="Calibri" w:hAnsi="Calibri"/>
          <w:color w:val="000000" w:themeColor="text1"/>
          <w:sz w:val="24"/>
          <w:szCs w:val="24"/>
        </w:rPr>
        <w:br/>
      </w:r>
      <w:r w:rsidRPr="000D6C24">
        <w:rPr>
          <w:rFonts w:ascii="Calibri" w:hAnsi="Calibri"/>
          <w:color w:val="000000" w:themeColor="text1"/>
          <w:sz w:val="24"/>
          <w:szCs w:val="24"/>
          <w:shd w:val="clear" w:color="auto" w:fill="FFFFFF"/>
        </w:rPr>
        <w:t>V - definição dos parâmetros a serem utilizados para a aferição do cumprimento das metas.</w:t>
      </w:r>
      <w:r w:rsidRPr="000D6C24">
        <w:rPr>
          <w:rFonts w:ascii="Calibri" w:hAnsi="Calibri"/>
          <w:color w:val="000000" w:themeColor="text1"/>
          <w:sz w:val="24"/>
          <w:szCs w:val="24"/>
        </w:rPr>
        <w:br/>
      </w:r>
      <w:r w:rsidRPr="000D6C24">
        <w:rPr>
          <w:rFonts w:ascii="Calibri" w:hAnsi="Calibri"/>
          <w:color w:val="000000" w:themeColor="text1"/>
          <w:sz w:val="24"/>
          <w:szCs w:val="24"/>
        </w:rPr>
        <w:br/>
      </w:r>
      <w:r w:rsidR="00BF677A" w:rsidRPr="000D6C24">
        <w:rPr>
          <w:rFonts w:ascii="Calibri" w:hAnsi="Calibri" w:cs="Calibri"/>
          <w:b/>
          <w:bCs/>
          <w:color w:val="000000" w:themeColor="text1"/>
          <w:szCs w:val="24"/>
        </w:rPr>
        <w:t>7.8</w:t>
      </w:r>
      <w:r w:rsidR="00BF677A" w:rsidRPr="000D6C24">
        <w:rPr>
          <w:b/>
          <w:color w:val="000000" w:themeColor="text1"/>
          <w:spacing w:val="-1"/>
          <w:sz w:val="24"/>
          <w:szCs w:val="24"/>
        </w:rPr>
        <w:t xml:space="preserve">. </w:t>
      </w:r>
      <w:r w:rsidR="00BF677A" w:rsidRPr="000D6C24">
        <w:rPr>
          <w:b/>
          <w:color w:val="000000" w:themeColor="text1"/>
          <w:spacing w:val="-1"/>
          <w:sz w:val="24"/>
          <w:szCs w:val="24"/>
        </w:rPr>
        <w:tab/>
        <w:t>Etapa 6: Divulgação do Resultado Preliminar.</w:t>
      </w:r>
    </w:p>
    <w:p w14:paraId="2F9B82AE" w14:textId="7BBCEA95" w:rsidR="007E7995" w:rsidRPr="000D6C24" w:rsidRDefault="007F2600" w:rsidP="00406600">
      <w:pPr>
        <w:pStyle w:val="Corpodetexto"/>
        <w:spacing w:after="0" w:line="240" w:lineRule="auto"/>
        <w:jc w:val="both"/>
        <w:rPr>
          <w:rFonts w:ascii="Calibri" w:hAnsi="Calibri"/>
          <w:color w:val="000000" w:themeColor="text1"/>
          <w:sz w:val="23"/>
          <w:szCs w:val="23"/>
          <w:shd w:val="clear" w:color="auto" w:fill="FFFFFF"/>
        </w:rPr>
      </w:pPr>
      <w:r w:rsidRPr="000D6C24">
        <w:rPr>
          <w:rFonts w:ascii="Calibri" w:hAnsi="Calibri"/>
          <w:color w:val="000000" w:themeColor="text1"/>
          <w:sz w:val="23"/>
          <w:szCs w:val="23"/>
          <w:shd w:val="clear" w:color="auto" w:fill="FFFFFF"/>
        </w:rPr>
        <w:t>A Comissão de Seleção emitir</w:t>
      </w:r>
      <w:r w:rsidR="007E7995" w:rsidRPr="000D6C24">
        <w:rPr>
          <w:rFonts w:ascii="Calibri" w:hAnsi="Calibri"/>
          <w:color w:val="000000" w:themeColor="text1"/>
          <w:sz w:val="23"/>
          <w:szCs w:val="23"/>
          <w:shd w:val="clear" w:color="auto" w:fill="FFFFFF"/>
        </w:rPr>
        <w:t>á</w:t>
      </w:r>
      <w:r w:rsidRPr="000D6C24">
        <w:rPr>
          <w:rFonts w:ascii="Calibri" w:hAnsi="Calibri"/>
          <w:color w:val="000000" w:themeColor="text1"/>
          <w:sz w:val="23"/>
          <w:szCs w:val="23"/>
          <w:shd w:val="clear" w:color="auto" w:fill="FFFFFF"/>
        </w:rPr>
        <w:t xml:space="preserve"> parecer técnico com base na análise das propostas apresentadas</w:t>
      </w:r>
      <w:r w:rsidR="007E7995" w:rsidRPr="000D6C24">
        <w:rPr>
          <w:rFonts w:ascii="Calibri" w:hAnsi="Calibri"/>
          <w:color w:val="000000" w:themeColor="text1"/>
          <w:sz w:val="23"/>
          <w:szCs w:val="23"/>
          <w:shd w:val="clear" w:color="auto" w:fill="FFFFFF"/>
        </w:rPr>
        <w:t>, nos documentos e</w:t>
      </w:r>
      <w:r w:rsidRPr="000D6C24">
        <w:rPr>
          <w:rFonts w:ascii="Calibri" w:hAnsi="Calibri"/>
          <w:color w:val="000000" w:themeColor="text1"/>
          <w:sz w:val="23"/>
          <w:szCs w:val="23"/>
          <w:shd w:val="clear" w:color="auto" w:fill="FFFFFF"/>
        </w:rPr>
        <w:t xml:space="preserve"> no plano de trabalho</w:t>
      </w:r>
      <w:r w:rsidR="007E7995" w:rsidRPr="000D6C24">
        <w:rPr>
          <w:rFonts w:ascii="Calibri" w:hAnsi="Calibri"/>
          <w:color w:val="000000" w:themeColor="text1"/>
          <w:sz w:val="23"/>
          <w:szCs w:val="23"/>
          <w:shd w:val="clear" w:color="auto" w:fill="FFFFFF"/>
        </w:rPr>
        <w:t xml:space="preserve">, </w:t>
      </w:r>
      <w:r w:rsidRPr="000D6C24">
        <w:rPr>
          <w:rFonts w:ascii="Calibri" w:hAnsi="Calibri"/>
          <w:color w:val="000000" w:themeColor="text1"/>
          <w:sz w:val="23"/>
          <w:szCs w:val="23"/>
          <w:shd w:val="clear" w:color="auto" w:fill="FFFFFF"/>
        </w:rPr>
        <w:t>apresentad</w:t>
      </w:r>
      <w:r w:rsidR="007E7995" w:rsidRPr="000D6C24">
        <w:rPr>
          <w:rFonts w:ascii="Calibri" w:hAnsi="Calibri"/>
          <w:color w:val="000000" w:themeColor="text1"/>
          <w:sz w:val="23"/>
          <w:szCs w:val="23"/>
          <w:shd w:val="clear" w:color="auto" w:fill="FFFFFF"/>
        </w:rPr>
        <w:t>os</w:t>
      </w:r>
      <w:r w:rsidRPr="000D6C24">
        <w:rPr>
          <w:rFonts w:ascii="Calibri" w:hAnsi="Calibri"/>
          <w:color w:val="000000" w:themeColor="text1"/>
          <w:sz w:val="23"/>
          <w:szCs w:val="23"/>
          <w:shd w:val="clear" w:color="auto" w:fill="FFFFFF"/>
        </w:rPr>
        <w:t xml:space="preserve"> pela organização da sociedade civil</w:t>
      </w:r>
      <w:r w:rsidR="007E7995" w:rsidRPr="000D6C24">
        <w:rPr>
          <w:rFonts w:ascii="Calibri" w:hAnsi="Calibri"/>
          <w:color w:val="000000" w:themeColor="text1"/>
          <w:sz w:val="23"/>
          <w:szCs w:val="23"/>
          <w:shd w:val="clear" w:color="auto" w:fill="FFFFFF"/>
        </w:rPr>
        <w:t xml:space="preserve"> e lavrará </w:t>
      </w:r>
      <w:r w:rsidRPr="000D6C24">
        <w:rPr>
          <w:rFonts w:ascii="Calibri" w:hAnsi="Calibri"/>
          <w:color w:val="000000" w:themeColor="text1"/>
          <w:sz w:val="23"/>
          <w:szCs w:val="23"/>
          <w:shd w:val="clear" w:color="auto" w:fill="FFFFFF"/>
        </w:rPr>
        <w:t>ata contendo</w:t>
      </w:r>
      <w:r w:rsidR="007E7995" w:rsidRPr="000D6C24">
        <w:rPr>
          <w:rFonts w:ascii="Calibri" w:hAnsi="Calibri"/>
          <w:color w:val="000000" w:themeColor="text1"/>
          <w:sz w:val="23"/>
          <w:szCs w:val="23"/>
          <w:shd w:val="clear" w:color="auto" w:fill="FFFFFF"/>
        </w:rPr>
        <w:t xml:space="preserve"> </w:t>
      </w:r>
      <w:r w:rsidRPr="000D6C24">
        <w:rPr>
          <w:rFonts w:ascii="Calibri" w:hAnsi="Calibri"/>
          <w:color w:val="000000" w:themeColor="text1"/>
          <w:sz w:val="23"/>
          <w:szCs w:val="23"/>
          <w:shd w:val="clear" w:color="auto" w:fill="FFFFFF"/>
        </w:rPr>
        <w:t>a pontuação e a classificação das propostas, a indicação da proposta vencedora e demais assuntos que entender necessários</w:t>
      </w:r>
      <w:r w:rsidR="007E7995" w:rsidRPr="000D6C24">
        <w:rPr>
          <w:rFonts w:ascii="Calibri" w:hAnsi="Calibri"/>
          <w:color w:val="000000" w:themeColor="text1"/>
          <w:sz w:val="23"/>
          <w:szCs w:val="23"/>
          <w:shd w:val="clear" w:color="auto" w:fill="FFFFFF"/>
        </w:rPr>
        <w:t xml:space="preserve">. Posteriormente </w:t>
      </w:r>
      <w:r w:rsidR="002C7D69" w:rsidRPr="000D6C24">
        <w:rPr>
          <w:rFonts w:ascii="Calibri" w:hAnsi="Calibri"/>
          <w:color w:val="000000" w:themeColor="text1"/>
          <w:sz w:val="23"/>
          <w:szCs w:val="23"/>
          <w:shd w:val="clear" w:color="auto" w:fill="FFFFFF"/>
        </w:rPr>
        <w:t xml:space="preserve">será divulgado </w:t>
      </w:r>
      <w:r w:rsidRPr="000D6C24">
        <w:rPr>
          <w:rFonts w:ascii="Calibri" w:hAnsi="Calibri"/>
          <w:color w:val="000000" w:themeColor="text1"/>
          <w:sz w:val="23"/>
          <w:szCs w:val="23"/>
          <w:shd w:val="clear" w:color="auto" w:fill="FFFFFF"/>
        </w:rPr>
        <w:t>o resultado do julgamento no Diário Oficial Eletrônico do Município</w:t>
      </w:r>
      <w:r w:rsidR="007E7995" w:rsidRPr="000D6C24">
        <w:rPr>
          <w:rFonts w:ascii="Calibri" w:hAnsi="Calibri"/>
          <w:color w:val="000000" w:themeColor="text1"/>
          <w:sz w:val="23"/>
          <w:szCs w:val="23"/>
          <w:shd w:val="clear" w:color="auto" w:fill="FFFFFF"/>
        </w:rPr>
        <w:t xml:space="preserve"> (DOM/SC)</w:t>
      </w:r>
      <w:r w:rsidR="00966ECD" w:rsidRPr="000D6C24">
        <w:rPr>
          <w:rFonts w:ascii="Calibri" w:hAnsi="Calibri"/>
          <w:color w:val="000000" w:themeColor="text1"/>
          <w:sz w:val="23"/>
          <w:szCs w:val="23"/>
          <w:shd w:val="clear" w:color="auto" w:fill="FFFFFF"/>
        </w:rPr>
        <w:t>.</w:t>
      </w:r>
    </w:p>
    <w:p w14:paraId="693FA31B" w14:textId="4961342D" w:rsidR="00966ECD" w:rsidRPr="000D6C24" w:rsidRDefault="00966ECD" w:rsidP="00406600">
      <w:pPr>
        <w:pStyle w:val="Corpodetexto"/>
        <w:spacing w:after="0" w:line="240" w:lineRule="auto"/>
        <w:jc w:val="both"/>
        <w:rPr>
          <w:rFonts w:ascii="Calibri" w:hAnsi="Calibri"/>
          <w:color w:val="000000" w:themeColor="text1"/>
          <w:sz w:val="23"/>
          <w:szCs w:val="23"/>
          <w:shd w:val="clear" w:color="auto" w:fill="FFFFFF"/>
        </w:rPr>
      </w:pPr>
    </w:p>
    <w:p w14:paraId="342BA616" w14:textId="3967A213" w:rsidR="00966ECD" w:rsidRPr="000D6C24" w:rsidRDefault="00966ECD" w:rsidP="00966ECD">
      <w:pPr>
        <w:pStyle w:val="Corpodetexto"/>
        <w:spacing w:after="0" w:line="240" w:lineRule="auto"/>
        <w:jc w:val="both"/>
        <w:rPr>
          <w:b/>
          <w:color w:val="000000" w:themeColor="text1"/>
          <w:spacing w:val="-1"/>
          <w:sz w:val="24"/>
          <w:szCs w:val="24"/>
        </w:rPr>
      </w:pPr>
      <w:r w:rsidRPr="000D6C24">
        <w:rPr>
          <w:rFonts w:ascii="Calibri" w:hAnsi="Calibri" w:cs="Calibri"/>
          <w:b/>
          <w:bCs/>
          <w:color w:val="000000" w:themeColor="text1"/>
          <w:szCs w:val="24"/>
        </w:rPr>
        <w:t>7.</w:t>
      </w:r>
      <w:r w:rsidR="002C7D69" w:rsidRPr="000D6C24">
        <w:rPr>
          <w:rFonts w:ascii="Calibri" w:hAnsi="Calibri" w:cs="Calibri"/>
          <w:b/>
          <w:bCs/>
          <w:color w:val="000000" w:themeColor="text1"/>
          <w:szCs w:val="24"/>
        </w:rPr>
        <w:t>9</w:t>
      </w:r>
      <w:r w:rsidRPr="000D6C24">
        <w:rPr>
          <w:b/>
          <w:color w:val="000000" w:themeColor="text1"/>
          <w:spacing w:val="-1"/>
          <w:sz w:val="24"/>
          <w:szCs w:val="24"/>
        </w:rPr>
        <w:t xml:space="preserve">. </w:t>
      </w:r>
      <w:r w:rsidRPr="000D6C24">
        <w:rPr>
          <w:b/>
          <w:color w:val="000000" w:themeColor="text1"/>
          <w:spacing w:val="-1"/>
          <w:sz w:val="24"/>
          <w:szCs w:val="24"/>
        </w:rPr>
        <w:tab/>
        <w:t xml:space="preserve">Etapa </w:t>
      </w:r>
      <w:r w:rsidR="002C7D69" w:rsidRPr="000D6C24">
        <w:rPr>
          <w:b/>
          <w:color w:val="000000" w:themeColor="text1"/>
          <w:spacing w:val="-1"/>
          <w:sz w:val="24"/>
          <w:szCs w:val="24"/>
        </w:rPr>
        <w:t>7</w:t>
      </w:r>
      <w:r w:rsidRPr="000D6C24">
        <w:rPr>
          <w:b/>
          <w:color w:val="000000" w:themeColor="text1"/>
          <w:spacing w:val="-1"/>
          <w:sz w:val="24"/>
          <w:szCs w:val="24"/>
        </w:rPr>
        <w:t xml:space="preserve">: </w:t>
      </w:r>
      <w:r w:rsidR="002C7D69" w:rsidRPr="000D6C24">
        <w:rPr>
          <w:b/>
          <w:color w:val="000000" w:themeColor="text1"/>
          <w:spacing w:val="-1"/>
          <w:sz w:val="24"/>
          <w:szCs w:val="24"/>
        </w:rPr>
        <w:t>Interposição de Recursos Contra o Resultado Preliminar</w:t>
      </w:r>
      <w:r w:rsidRPr="000D6C24">
        <w:rPr>
          <w:b/>
          <w:color w:val="000000" w:themeColor="text1"/>
          <w:spacing w:val="-1"/>
          <w:sz w:val="24"/>
          <w:szCs w:val="24"/>
        </w:rPr>
        <w:t>.</w:t>
      </w:r>
    </w:p>
    <w:p w14:paraId="47077E8A" w14:textId="77777777" w:rsidR="00FA67DB" w:rsidRPr="000D6C24" w:rsidRDefault="00FA67DB" w:rsidP="00FA67DB">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Os participantes que desejarem recorrer contra o resultado preliminar deverão apresentar recurso administrativo, no prazo de 05 (cinco) dias corridos, contado da publicação da decisão, ao colegiado que a proferiu, sob pena de preclusão (art. 59 da Lei nº 9.784/1999). Não será conhecido recurso interposto fora do prazo. </w:t>
      </w:r>
    </w:p>
    <w:p w14:paraId="058E45E2" w14:textId="1AE88FBD" w:rsidR="00FA67DB" w:rsidRPr="000D6C24" w:rsidRDefault="00FA67DB" w:rsidP="00FA67DB">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4B2FF5" w:rsidRPr="000D6C24">
        <w:rPr>
          <w:color w:val="000000" w:themeColor="text1"/>
          <w:spacing w:val="-1"/>
          <w:sz w:val="24"/>
          <w:szCs w:val="24"/>
        </w:rPr>
        <w:t>9</w:t>
      </w:r>
      <w:r w:rsidRPr="000D6C24">
        <w:rPr>
          <w:color w:val="000000" w:themeColor="text1"/>
          <w:spacing w:val="-1"/>
          <w:sz w:val="24"/>
          <w:szCs w:val="24"/>
        </w:rPr>
        <w:t>.</w:t>
      </w:r>
      <w:r w:rsidR="004B2FF5" w:rsidRPr="000D6C24">
        <w:rPr>
          <w:color w:val="000000" w:themeColor="text1"/>
          <w:spacing w:val="-1"/>
          <w:sz w:val="24"/>
          <w:szCs w:val="24"/>
        </w:rPr>
        <w:t>1</w:t>
      </w:r>
      <w:r w:rsidRPr="000D6C24">
        <w:rPr>
          <w:color w:val="000000" w:themeColor="text1"/>
          <w:spacing w:val="-1"/>
          <w:sz w:val="24"/>
          <w:szCs w:val="24"/>
        </w:rPr>
        <w:t xml:space="preserve">. </w:t>
      </w:r>
      <w:r w:rsidRPr="000D6C24">
        <w:rPr>
          <w:color w:val="000000" w:themeColor="text1"/>
          <w:spacing w:val="-1"/>
          <w:sz w:val="24"/>
          <w:szCs w:val="24"/>
        </w:rPr>
        <w:tab/>
        <w:t>Os recursos deverão ser protocolados junto ao Serviço de Protocolo da Prefeitura, sito a Rua Cel. Bueno Franco, nº 292, Centro, Campo Alegre/SC.</w:t>
      </w:r>
    </w:p>
    <w:p w14:paraId="3E1BA919" w14:textId="0767B96D" w:rsidR="00FA67DB" w:rsidRPr="000D6C24" w:rsidRDefault="00FA67DB" w:rsidP="00FA67DB">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4B2FF5" w:rsidRPr="000D6C24">
        <w:rPr>
          <w:color w:val="000000" w:themeColor="text1"/>
          <w:spacing w:val="-1"/>
          <w:sz w:val="24"/>
          <w:szCs w:val="24"/>
        </w:rPr>
        <w:t>9</w:t>
      </w:r>
      <w:r w:rsidRPr="000D6C24">
        <w:rPr>
          <w:color w:val="000000" w:themeColor="text1"/>
          <w:spacing w:val="-1"/>
          <w:sz w:val="24"/>
          <w:szCs w:val="24"/>
        </w:rPr>
        <w:t>.</w:t>
      </w:r>
      <w:r w:rsidR="004B2FF5" w:rsidRPr="000D6C24">
        <w:rPr>
          <w:color w:val="000000" w:themeColor="text1"/>
          <w:spacing w:val="-1"/>
          <w:sz w:val="24"/>
          <w:szCs w:val="24"/>
        </w:rPr>
        <w:t>2</w:t>
      </w:r>
      <w:r w:rsidRPr="000D6C24">
        <w:rPr>
          <w:color w:val="000000" w:themeColor="text1"/>
          <w:spacing w:val="-1"/>
          <w:sz w:val="24"/>
          <w:szCs w:val="24"/>
        </w:rPr>
        <w:t xml:space="preserve">. </w:t>
      </w:r>
      <w:r w:rsidRPr="000D6C24">
        <w:rPr>
          <w:color w:val="000000" w:themeColor="text1"/>
          <w:spacing w:val="-1"/>
          <w:sz w:val="24"/>
          <w:szCs w:val="24"/>
        </w:rPr>
        <w:tab/>
        <w:t xml:space="preserve">É assegurado aos participantes obter cópia dos elementos dos </w:t>
      </w:r>
      <w:proofErr w:type="gramStart"/>
      <w:r w:rsidRPr="000D6C24">
        <w:rPr>
          <w:color w:val="000000" w:themeColor="text1"/>
          <w:spacing w:val="-1"/>
          <w:sz w:val="24"/>
          <w:szCs w:val="24"/>
        </w:rPr>
        <w:t>autos</w:t>
      </w:r>
      <w:proofErr w:type="gramEnd"/>
      <w:r w:rsidRPr="000D6C24">
        <w:rPr>
          <w:color w:val="000000" w:themeColor="text1"/>
          <w:spacing w:val="-1"/>
          <w:sz w:val="24"/>
          <w:szCs w:val="24"/>
        </w:rPr>
        <w:t xml:space="preserve"> indispensáveis à defesa de seus interesses, preferencialmente por via eletrônica, arcando somente com os devidos custos.</w:t>
      </w:r>
    </w:p>
    <w:p w14:paraId="4632EE30" w14:textId="510ADEAC" w:rsidR="00FA67DB" w:rsidRPr="000D6C24" w:rsidRDefault="00FA67DB" w:rsidP="00FA67DB">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052A9A" w:rsidRPr="000D6C24">
        <w:rPr>
          <w:color w:val="000000" w:themeColor="text1"/>
          <w:spacing w:val="-1"/>
          <w:sz w:val="24"/>
          <w:szCs w:val="24"/>
        </w:rPr>
        <w:t>9</w:t>
      </w:r>
      <w:r w:rsidRPr="000D6C24">
        <w:rPr>
          <w:color w:val="000000" w:themeColor="text1"/>
          <w:spacing w:val="-1"/>
          <w:sz w:val="24"/>
          <w:szCs w:val="24"/>
        </w:rPr>
        <w:t>.</w:t>
      </w:r>
      <w:r w:rsidR="00052A9A" w:rsidRPr="000D6C24">
        <w:rPr>
          <w:color w:val="000000" w:themeColor="text1"/>
          <w:spacing w:val="-1"/>
          <w:sz w:val="24"/>
          <w:szCs w:val="24"/>
        </w:rPr>
        <w:t>3</w:t>
      </w:r>
      <w:r w:rsidRPr="000D6C24">
        <w:rPr>
          <w:color w:val="000000" w:themeColor="text1"/>
          <w:spacing w:val="-1"/>
          <w:sz w:val="24"/>
          <w:szCs w:val="24"/>
        </w:rPr>
        <w:t xml:space="preserve">. Interposto recurso, deverá ser dada ciência dele para os demais interessados para que, no prazo de 05 (cinco) dias corridos, contado imediatamente após o encerramento do prazo recursal, apresentem contrarrazões, se desejarem. </w:t>
      </w:r>
    </w:p>
    <w:p w14:paraId="1F8868B3" w14:textId="77777777" w:rsidR="002C7D69" w:rsidRPr="000D6C24" w:rsidRDefault="002C7D69" w:rsidP="00406600">
      <w:pPr>
        <w:pStyle w:val="Corpodetexto"/>
        <w:spacing w:after="0" w:line="240" w:lineRule="auto"/>
        <w:jc w:val="both"/>
        <w:rPr>
          <w:rFonts w:ascii="Calibri" w:hAnsi="Calibri"/>
          <w:color w:val="000000" w:themeColor="text1"/>
          <w:sz w:val="23"/>
          <w:szCs w:val="23"/>
          <w:shd w:val="clear" w:color="auto" w:fill="FFFFFF"/>
        </w:rPr>
      </w:pPr>
    </w:p>
    <w:p w14:paraId="69212FEA" w14:textId="7B969709" w:rsidR="002C7D69" w:rsidRPr="000D6C24" w:rsidRDefault="002C7D69" w:rsidP="002C7D69">
      <w:pPr>
        <w:pStyle w:val="Corpodetexto"/>
        <w:spacing w:after="0" w:line="240" w:lineRule="auto"/>
        <w:jc w:val="both"/>
        <w:rPr>
          <w:b/>
          <w:color w:val="000000" w:themeColor="text1"/>
          <w:spacing w:val="-1"/>
          <w:sz w:val="24"/>
          <w:szCs w:val="24"/>
        </w:rPr>
      </w:pPr>
      <w:r w:rsidRPr="000D6C24">
        <w:rPr>
          <w:rFonts w:ascii="Calibri" w:hAnsi="Calibri" w:cs="Calibri"/>
          <w:b/>
          <w:bCs/>
          <w:color w:val="000000" w:themeColor="text1"/>
          <w:szCs w:val="24"/>
        </w:rPr>
        <w:t>7.10</w:t>
      </w:r>
      <w:r w:rsidRPr="000D6C24">
        <w:rPr>
          <w:b/>
          <w:color w:val="000000" w:themeColor="text1"/>
          <w:spacing w:val="-1"/>
          <w:sz w:val="24"/>
          <w:szCs w:val="24"/>
        </w:rPr>
        <w:t xml:space="preserve">. </w:t>
      </w:r>
      <w:r w:rsidRPr="000D6C24">
        <w:rPr>
          <w:b/>
          <w:color w:val="000000" w:themeColor="text1"/>
          <w:spacing w:val="-1"/>
          <w:sz w:val="24"/>
          <w:szCs w:val="24"/>
        </w:rPr>
        <w:tab/>
        <w:t>Etapa 8: Análise dos Recursos pela Comissão de Seleção.</w:t>
      </w:r>
    </w:p>
    <w:p w14:paraId="1875530D" w14:textId="75B6E167"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10</w:t>
      </w:r>
      <w:r w:rsidRPr="000D6C24">
        <w:rPr>
          <w:color w:val="000000" w:themeColor="text1"/>
          <w:spacing w:val="-1"/>
          <w:sz w:val="24"/>
          <w:szCs w:val="24"/>
        </w:rPr>
        <w:t>.1. Havendo recurso(s), a Comissão de Seleção o(s) analisará.</w:t>
      </w:r>
    </w:p>
    <w:p w14:paraId="67FFE8FF" w14:textId="3FAA5501"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10</w:t>
      </w:r>
      <w:r w:rsidRPr="000D6C24">
        <w:rPr>
          <w:color w:val="000000" w:themeColor="text1"/>
          <w:spacing w:val="-1"/>
          <w:sz w:val="24"/>
          <w:szCs w:val="24"/>
        </w:rPr>
        <w:t>.2.</w:t>
      </w:r>
      <w:r w:rsidRPr="000D6C24">
        <w:rPr>
          <w:color w:val="000000" w:themeColor="text1"/>
          <w:spacing w:val="-1"/>
          <w:sz w:val="24"/>
          <w:szCs w:val="24"/>
        </w:rPr>
        <w:tab/>
        <w:t>Recebido o recurso, a Comissão de Seleção poderá reconsiderar sua decisão no prazo de 05 (cinco) dias corridos, contados do fim do prazo para recebimento das contrarrazões, ou, dentro desse mesmo prazo, encaminhar o recurso a autoridade competente para decisão final.</w:t>
      </w:r>
    </w:p>
    <w:p w14:paraId="5F9A5F38" w14:textId="487158D0"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10</w:t>
      </w:r>
      <w:r w:rsidRPr="000D6C24">
        <w:rPr>
          <w:color w:val="000000" w:themeColor="text1"/>
          <w:spacing w:val="-1"/>
          <w:sz w:val="24"/>
          <w:szCs w:val="24"/>
        </w:rPr>
        <w:t xml:space="preserve">.3. A decisão final do recurso, devidamente motivada, deverá ser proferida no prazo máximo de 15 (quinze) dias corridos, contado do recebimento do recurso. A motivação deve </w:t>
      </w:r>
      <w:r w:rsidRPr="000D6C24">
        <w:rPr>
          <w:color w:val="000000" w:themeColor="text1"/>
          <w:spacing w:val="-1"/>
          <w:sz w:val="24"/>
          <w:szCs w:val="24"/>
        </w:rPr>
        <w:lastRenderedPageBreak/>
        <w:t>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4043C65A" w14:textId="4054E7C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10</w:t>
      </w:r>
      <w:r w:rsidRPr="000D6C24">
        <w:rPr>
          <w:color w:val="000000" w:themeColor="text1"/>
          <w:spacing w:val="-1"/>
          <w:sz w:val="24"/>
          <w:szCs w:val="24"/>
        </w:rPr>
        <w:t xml:space="preserve">.4. Na contagem dos prazos, exclui-se o dia do início e inclui-se o do vencimento. Os prazos se iniciam e expiram exclusivamente em dia útil no âmbito do órgão ou </w:t>
      </w:r>
      <w:r w:rsidR="00F00844" w:rsidRPr="000D6C24">
        <w:rPr>
          <w:color w:val="000000" w:themeColor="text1"/>
          <w:spacing w:val="-1"/>
          <w:sz w:val="24"/>
          <w:szCs w:val="24"/>
        </w:rPr>
        <w:t>OSC</w:t>
      </w:r>
      <w:r w:rsidRPr="000D6C24">
        <w:rPr>
          <w:color w:val="000000" w:themeColor="text1"/>
          <w:spacing w:val="-1"/>
          <w:sz w:val="24"/>
          <w:szCs w:val="24"/>
        </w:rPr>
        <w:t xml:space="preserve"> responsável pela condução do processo de seleção.</w:t>
      </w:r>
    </w:p>
    <w:p w14:paraId="031D50D4" w14:textId="4EBE6054"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10</w:t>
      </w:r>
      <w:r w:rsidRPr="000D6C24">
        <w:rPr>
          <w:color w:val="000000" w:themeColor="text1"/>
          <w:spacing w:val="-1"/>
          <w:sz w:val="24"/>
          <w:szCs w:val="24"/>
        </w:rPr>
        <w:t xml:space="preserve">.5. O acolhimento de recurso implicará invalidação apenas dos atos insuscetíveis de aproveitamento. </w:t>
      </w:r>
    </w:p>
    <w:p w14:paraId="16B2783C" w14:textId="77777777" w:rsidR="004C70DA" w:rsidRPr="000D6C24" w:rsidRDefault="004C70DA" w:rsidP="004C70DA">
      <w:pPr>
        <w:spacing w:after="0" w:line="240" w:lineRule="auto"/>
        <w:ind w:right="-20"/>
        <w:jc w:val="both"/>
        <w:rPr>
          <w:color w:val="000000" w:themeColor="text1"/>
          <w:spacing w:val="-1"/>
          <w:sz w:val="24"/>
          <w:szCs w:val="24"/>
        </w:rPr>
      </w:pPr>
    </w:p>
    <w:p w14:paraId="57BB5783" w14:textId="1D4C5E1A" w:rsidR="004C70DA" w:rsidRPr="000D6C24" w:rsidRDefault="004C70DA" w:rsidP="004C70DA">
      <w:pPr>
        <w:spacing w:after="0" w:line="240" w:lineRule="auto"/>
        <w:ind w:right="-20"/>
        <w:jc w:val="both"/>
        <w:rPr>
          <w:b/>
          <w:color w:val="000000" w:themeColor="text1"/>
          <w:spacing w:val="-1"/>
          <w:sz w:val="24"/>
          <w:szCs w:val="24"/>
        </w:rPr>
      </w:pPr>
      <w:r w:rsidRPr="000D6C24">
        <w:rPr>
          <w:b/>
          <w:color w:val="000000" w:themeColor="text1"/>
          <w:spacing w:val="-1"/>
          <w:sz w:val="24"/>
          <w:szCs w:val="24"/>
        </w:rPr>
        <w:t>7.</w:t>
      </w:r>
      <w:r w:rsidR="00390704" w:rsidRPr="000D6C24">
        <w:rPr>
          <w:b/>
          <w:color w:val="000000" w:themeColor="text1"/>
          <w:spacing w:val="-1"/>
          <w:sz w:val="24"/>
          <w:szCs w:val="24"/>
        </w:rPr>
        <w:t>11</w:t>
      </w:r>
      <w:r w:rsidRPr="000D6C24">
        <w:rPr>
          <w:b/>
          <w:color w:val="000000" w:themeColor="text1"/>
          <w:spacing w:val="-1"/>
          <w:sz w:val="24"/>
          <w:szCs w:val="24"/>
        </w:rPr>
        <w:t xml:space="preserve">. </w:t>
      </w:r>
      <w:r w:rsidRPr="000D6C24">
        <w:rPr>
          <w:b/>
          <w:color w:val="000000" w:themeColor="text1"/>
          <w:spacing w:val="-1"/>
          <w:sz w:val="24"/>
          <w:szCs w:val="24"/>
        </w:rPr>
        <w:tab/>
        <w:t xml:space="preserve">Etapa </w:t>
      </w:r>
      <w:r w:rsidR="00390704" w:rsidRPr="000D6C24">
        <w:rPr>
          <w:b/>
          <w:color w:val="000000" w:themeColor="text1"/>
          <w:spacing w:val="-1"/>
          <w:sz w:val="24"/>
          <w:szCs w:val="24"/>
        </w:rPr>
        <w:t>9</w:t>
      </w:r>
      <w:r w:rsidRPr="000D6C24">
        <w:rPr>
          <w:b/>
          <w:color w:val="000000" w:themeColor="text1"/>
          <w:spacing w:val="-1"/>
          <w:sz w:val="24"/>
          <w:szCs w:val="24"/>
        </w:rPr>
        <w:t xml:space="preserve">: Homologação e publicação do resultado definitivo da fase de seleção, com divulgação das decisões recursais proferidas (se houver). </w:t>
      </w:r>
    </w:p>
    <w:p w14:paraId="49191288" w14:textId="57D59B26"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11</w:t>
      </w:r>
      <w:r w:rsidRPr="000D6C24">
        <w:rPr>
          <w:color w:val="000000" w:themeColor="text1"/>
          <w:spacing w:val="-1"/>
          <w:sz w:val="24"/>
          <w:szCs w:val="24"/>
        </w:rPr>
        <w:t xml:space="preserve">.1. A homologação não gera direito para a OSC à celebração da parceria (§ 6º do art. 27 da Lei nº 13.019/2014).   </w:t>
      </w:r>
    </w:p>
    <w:p w14:paraId="61E8D25B" w14:textId="77BCA68C" w:rsidR="004C70DA" w:rsidRPr="000D6C24" w:rsidRDefault="004C70DA" w:rsidP="004C70DA">
      <w:pPr>
        <w:spacing w:after="0" w:line="240" w:lineRule="auto"/>
        <w:ind w:right="-20"/>
        <w:jc w:val="both"/>
        <w:rPr>
          <w:color w:val="000000" w:themeColor="text1"/>
          <w:spacing w:val="-1"/>
          <w:sz w:val="24"/>
          <w:szCs w:val="24"/>
        </w:rPr>
      </w:pPr>
      <w:r w:rsidRPr="000D6C24">
        <w:rPr>
          <w:color w:val="000000" w:themeColor="text1"/>
          <w:spacing w:val="-1"/>
          <w:sz w:val="24"/>
          <w:szCs w:val="24"/>
        </w:rPr>
        <w:t>7.</w:t>
      </w:r>
      <w:r w:rsidR="00390704" w:rsidRPr="000D6C24">
        <w:rPr>
          <w:color w:val="000000" w:themeColor="text1"/>
          <w:spacing w:val="-1"/>
          <w:sz w:val="24"/>
          <w:szCs w:val="24"/>
        </w:rPr>
        <w:t>11</w:t>
      </w:r>
      <w:r w:rsidRPr="000D6C24">
        <w:rPr>
          <w:color w:val="000000" w:themeColor="text1"/>
          <w:spacing w:val="-1"/>
          <w:sz w:val="24"/>
          <w:szCs w:val="24"/>
        </w:rPr>
        <w:t xml:space="preserve">.2. Após o recebimento e julgamento das propostas, havendo uma única </w:t>
      </w:r>
      <w:r w:rsidR="00F00844" w:rsidRPr="000D6C24">
        <w:rPr>
          <w:color w:val="000000" w:themeColor="text1"/>
          <w:spacing w:val="-1"/>
          <w:sz w:val="24"/>
          <w:szCs w:val="24"/>
        </w:rPr>
        <w:t>OSC</w:t>
      </w:r>
      <w:r w:rsidRPr="000D6C24">
        <w:rPr>
          <w:color w:val="000000" w:themeColor="text1"/>
          <w:spacing w:val="-1"/>
          <w:sz w:val="24"/>
          <w:szCs w:val="24"/>
        </w:rPr>
        <w:t xml:space="preserve"> com proposta classificada (não eliminada), e desde que atendidas as exigências deste Edital, a administração pública poderá dar prosseguimento ao processo de seleção e convocá-la para iniciar o processo de celebração</w:t>
      </w:r>
      <w:r w:rsidR="00F37665" w:rsidRPr="000D6C24">
        <w:rPr>
          <w:color w:val="000000" w:themeColor="text1"/>
          <w:spacing w:val="-1"/>
          <w:sz w:val="24"/>
          <w:szCs w:val="24"/>
        </w:rPr>
        <w:t xml:space="preserve"> do Acordo de Cooperação</w:t>
      </w:r>
      <w:r w:rsidRPr="000D6C24">
        <w:rPr>
          <w:color w:val="000000" w:themeColor="text1"/>
          <w:spacing w:val="-1"/>
          <w:sz w:val="24"/>
          <w:szCs w:val="24"/>
        </w:rPr>
        <w:t>.</w:t>
      </w:r>
    </w:p>
    <w:p w14:paraId="3BDADCED" w14:textId="49A8C8D1" w:rsidR="004C70DA" w:rsidRPr="000D6C24" w:rsidRDefault="004C70DA" w:rsidP="004C70DA">
      <w:pPr>
        <w:spacing w:after="0" w:line="240" w:lineRule="auto"/>
        <w:ind w:right="-20"/>
        <w:jc w:val="both"/>
        <w:rPr>
          <w:color w:val="000000" w:themeColor="text1"/>
          <w:spacing w:val="-1"/>
          <w:sz w:val="24"/>
          <w:szCs w:val="24"/>
        </w:rPr>
      </w:pPr>
    </w:p>
    <w:p w14:paraId="565A5134" w14:textId="02977D0E" w:rsidR="004C70DA" w:rsidRPr="000D6C24" w:rsidRDefault="004C70DA" w:rsidP="004C70DA">
      <w:pPr>
        <w:widowControl w:val="0"/>
        <w:tabs>
          <w:tab w:val="left" w:pos="567"/>
        </w:tabs>
        <w:autoSpaceDE w:val="0"/>
        <w:spacing w:after="0" w:line="240" w:lineRule="auto"/>
        <w:jc w:val="both"/>
        <w:rPr>
          <w:b/>
          <w:color w:val="000000" w:themeColor="text1"/>
          <w:sz w:val="24"/>
          <w:szCs w:val="24"/>
        </w:rPr>
      </w:pPr>
      <w:r w:rsidRPr="000D6C24">
        <w:rPr>
          <w:b/>
          <w:color w:val="000000" w:themeColor="text1"/>
          <w:sz w:val="24"/>
          <w:szCs w:val="24"/>
        </w:rPr>
        <w:t>8. DA FASE DE CELEBRAÇÃO</w:t>
      </w:r>
      <w:r w:rsidR="00F37665" w:rsidRPr="000D6C24">
        <w:rPr>
          <w:b/>
          <w:color w:val="000000" w:themeColor="text1"/>
          <w:sz w:val="24"/>
          <w:szCs w:val="24"/>
        </w:rPr>
        <w:t xml:space="preserve"> </w:t>
      </w:r>
      <w:r w:rsidR="00F37665" w:rsidRPr="000D6C24">
        <w:rPr>
          <w:b/>
          <w:color w:val="000000" w:themeColor="text1"/>
          <w:spacing w:val="-1"/>
          <w:sz w:val="24"/>
          <w:szCs w:val="24"/>
        </w:rPr>
        <w:t>DO ACORDO DE COOPERAÇÃO</w:t>
      </w:r>
    </w:p>
    <w:p w14:paraId="61EA2150" w14:textId="77777777" w:rsidR="004C70DA" w:rsidRPr="000D6C24" w:rsidRDefault="004C70DA" w:rsidP="004C70DA">
      <w:pPr>
        <w:widowControl w:val="0"/>
        <w:tabs>
          <w:tab w:val="left" w:pos="567"/>
        </w:tabs>
        <w:autoSpaceDE w:val="0"/>
        <w:spacing w:after="0" w:line="240" w:lineRule="auto"/>
        <w:jc w:val="both"/>
        <w:rPr>
          <w:color w:val="000000" w:themeColor="text1"/>
          <w:sz w:val="24"/>
          <w:szCs w:val="24"/>
        </w:rPr>
      </w:pPr>
    </w:p>
    <w:p w14:paraId="0358F29B" w14:textId="521B85C5" w:rsidR="004C70DA" w:rsidRPr="000D6C24" w:rsidRDefault="004C70DA" w:rsidP="00F04582">
      <w:pPr>
        <w:spacing w:after="0" w:line="240" w:lineRule="auto"/>
        <w:jc w:val="both"/>
        <w:rPr>
          <w:color w:val="000000" w:themeColor="text1"/>
          <w:sz w:val="24"/>
          <w:szCs w:val="24"/>
        </w:rPr>
      </w:pPr>
      <w:r w:rsidRPr="000D6C24">
        <w:rPr>
          <w:b/>
          <w:color w:val="000000" w:themeColor="text1"/>
          <w:sz w:val="24"/>
          <w:szCs w:val="24"/>
        </w:rPr>
        <w:t>8.1.</w:t>
      </w:r>
      <w:r w:rsidRPr="000D6C24">
        <w:rPr>
          <w:color w:val="000000" w:themeColor="text1"/>
          <w:sz w:val="24"/>
          <w:szCs w:val="24"/>
        </w:rPr>
        <w:t xml:space="preserve"> Para a celebração da parceria</w:t>
      </w:r>
      <w:r w:rsidR="00F54F2D" w:rsidRPr="000D6C24">
        <w:rPr>
          <w:color w:val="000000" w:themeColor="text1"/>
          <w:sz w:val="24"/>
          <w:szCs w:val="24"/>
        </w:rPr>
        <w:t xml:space="preserve"> </w:t>
      </w:r>
      <w:r w:rsidRPr="000D6C24">
        <w:rPr>
          <w:color w:val="000000" w:themeColor="text1"/>
          <w:sz w:val="24"/>
          <w:szCs w:val="24"/>
        </w:rPr>
        <w:t xml:space="preserve">a Administração Pública convocará a OSC selecionada </w:t>
      </w:r>
      <w:r w:rsidR="00F54F2D" w:rsidRPr="000D6C24">
        <w:rPr>
          <w:color w:val="000000" w:themeColor="text1"/>
          <w:sz w:val="24"/>
          <w:szCs w:val="24"/>
        </w:rPr>
        <w:t xml:space="preserve">em primeiro lugar </w:t>
      </w:r>
      <w:r w:rsidRPr="000D6C24">
        <w:rPr>
          <w:color w:val="000000" w:themeColor="text1"/>
          <w:sz w:val="24"/>
          <w:szCs w:val="24"/>
        </w:rPr>
        <w:t>para</w:t>
      </w:r>
      <w:r w:rsidR="00F54F2D" w:rsidRPr="000D6C24">
        <w:rPr>
          <w:color w:val="000000" w:themeColor="text1"/>
          <w:sz w:val="24"/>
          <w:szCs w:val="24"/>
        </w:rPr>
        <w:t xml:space="preserve"> a assinatura do Acordo de Cooperação</w:t>
      </w:r>
      <w:r w:rsidRPr="000D6C24">
        <w:rPr>
          <w:color w:val="000000" w:themeColor="text1"/>
          <w:sz w:val="24"/>
          <w:szCs w:val="24"/>
        </w:rPr>
        <w:t>.</w:t>
      </w:r>
    </w:p>
    <w:p w14:paraId="6C3F5C38" w14:textId="1D3F97AE" w:rsidR="004C70DA" w:rsidRPr="000D6C24" w:rsidRDefault="004C70DA" w:rsidP="002319CF">
      <w:pPr>
        <w:widowControl w:val="0"/>
        <w:tabs>
          <w:tab w:val="left" w:pos="709"/>
        </w:tabs>
        <w:autoSpaceDE w:val="0"/>
        <w:spacing w:after="0" w:line="240" w:lineRule="auto"/>
        <w:jc w:val="both"/>
        <w:rPr>
          <w:color w:val="000000" w:themeColor="text1"/>
          <w:sz w:val="24"/>
          <w:szCs w:val="24"/>
        </w:rPr>
      </w:pPr>
      <w:r w:rsidRPr="000D6C24">
        <w:rPr>
          <w:b/>
          <w:color w:val="000000" w:themeColor="text1"/>
          <w:sz w:val="24"/>
          <w:szCs w:val="24"/>
        </w:rPr>
        <w:t>8.</w:t>
      </w:r>
      <w:r w:rsidR="002319CF" w:rsidRPr="000D6C24">
        <w:rPr>
          <w:b/>
          <w:color w:val="000000" w:themeColor="text1"/>
          <w:sz w:val="24"/>
          <w:szCs w:val="24"/>
        </w:rPr>
        <w:t>1</w:t>
      </w:r>
      <w:r w:rsidRPr="000D6C24">
        <w:rPr>
          <w:b/>
          <w:color w:val="000000" w:themeColor="text1"/>
          <w:sz w:val="24"/>
          <w:szCs w:val="24"/>
        </w:rPr>
        <w:t>.</w:t>
      </w:r>
      <w:r w:rsidR="002319CF" w:rsidRPr="000D6C24">
        <w:rPr>
          <w:b/>
          <w:color w:val="000000" w:themeColor="text1"/>
          <w:sz w:val="24"/>
          <w:szCs w:val="24"/>
        </w:rPr>
        <w:t>1</w:t>
      </w:r>
      <w:r w:rsidRPr="000D6C24">
        <w:rPr>
          <w:b/>
          <w:color w:val="000000" w:themeColor="text1"/>
          <w:sz w:val="24"/>
          <w:szCs w:val="24"/>
        </w:rPr>
        <w:t>.</w:t>
      </w:r>
      <w:r w:rsidRPr="000D6C24">
        <w:rPr>
          <w:b/>
          <w:color w:val="000000" w:themeColor="text1"/>
          <w:sz w:val="24"/>
          <w:szCs w:val="24"/>
        </w:rPr>
        <w:tab/>
      </w:r>
      <w:r w:rsidRPr="000D6C24">
        <w:rPr>
          <w:color w:val="000000" w:themeColor="text1"/>
          <w:sz w:val="24"/>
          <w:szCs w:val="24"/>
        </w:rPr>
        <w:t>A OSC deverá comunicar alterações em seus atos societários e no quadro de dirigentes, quando houver.</w:t>
      </w:r>
    </w:p>
    <w:p w14:paraId="03D285FF" w14:textId="45018652" w:rsidR="004C70DA" w:rsidRPr="000D6C24" w:rsidRDefault="00237DE2" w:rsidP="004C70DA">
      <w:pPr>
        <w:tabs>
          <w:tab w:val="left" w:pos="709"/>
        </w:tabs>
        <w:spacing w:after="0" w:line="240" w:lineRule="auto"/>
        <w:jc w:val="both"/>
        <w:rPr>
          <w:color w:val="000000" w:themeColor="text1"/>
          <w:sz w:val="24"/>
          <w:szCs w:val="24"/>
        </w:rPr>
      </w:pPr>
      <w:r w:rsidRPr="000D6C24">
        <w:rPr>
          <w:b/>
          <w:color w:val="000000" w:themeColor="text1"/>
          <w:sz w:val="24"/>
          <w:szCs w:val="24"/>
        </w:rPr>
        <w:t>8.1.2</w:t>
      </w:r>
      <w:r w:rsidR="004C70DA" w:rsidRPr="000D6C24">
        <w:rPr>
          <w:rFonts w:eastAsia="Calibri"/>
          <w:b/>
          <w:color w:val="000000" w:themeColor="text1"/>
          <w:sz w:val="24"/>
          <w:szCs w:val="24"/>
          <w:lang w:eastAsia="en-US"/>
        </w:rPr>
        <w:t>.</w:t>
      </w:r>
      <w:r w:rsidR="004C70DA" w:rsidRPr="000D6C24">
        <w:rPr>
          <w:rFonts w:eastAsia="Calibri"/>
          <w:color w:val="000000" w:themeColor="text1"/>
          <w:sz w:val="24"/>
          <w:szCs w:val="24"/>
          <w:lang w:eastAsia="en-US"/>
        </w:rPr>
        <w:t xml:space="preserve"> O </w:t>
      </w:r>
      <w:r w:rsidR="003041D5" w:rsidRPr="000D6C24">
        <w:rPr>
          <w:rFonts w:eastAsia="Calibri"/>
          <w:color w:val="000000" w:themeColor="text1"/>
          <w:sz w:val="24"/>
          <w:szCs w:val="24"/>
          <w:lang w:eastAsia="en-US"/>
        </w:rPr>
        <w:t>ACOR</w:t>
      </w:r>
      <w:r w:rsidRPr="000D6C24">
        <w:rPr>
          <w:rFonts w:eastAsia="Calibri"/>
          <w:color w:val="000000" w:themeColor="text1"/>
          <w:sz w:val="24"/>
          <w:szCs w:val="24"/>
          <w:lang w:eastAsia="en-US"/>
        </w:rPr>
        <w:t>DO DE COOPERAÇÃO</w:t>
      </w:r>
      <w:r w:rsidR="004C70DA" w:rsidRPr="000D6C24">
        <w:rPr>
          <w:rFonts w:eastAsia="Calibri"/>
          <w:color w:val="000000" w:themeColor="text1"/>
          <w:sz w:val="24"/>
          <w:szCs w:val="24"/>
          <w:lang w:eastAsia="en-US"/>
        </w:rPr>
        <w:t xml:space="preserve"> somente produzirá efeitos jurídicos após a publicação do respectivo extrato no meio oficial de publicidade da administração pública (art. 38 da Lei nº 13.019/2014).</w:t>
      </w:r>
    </w:p>
    <w:p w14:paraId="5C643765" w14:textId="77777777" w:rsidR="004C70DA" w:rsidRPr="000D6C24" w:rsidRDefault="004C70DA" w:rsidP="004C70DA">
      <w:pPr>
        <w:widowControl w:val="0"/>
        <w:autoSpaceDE w:val="0"/>
        <w:spacing w:after="0" w:line="240" w:lineRule="auto"/>
        <w:jc w:val="both"/>
        <w:rPr>
          <w:b/>
          <w:color w:val="000000" w:themeColor="text1"/>
          <w:sz w:val="24"/>
          <w:szCs w:val="24"/>
        </w:rPr>
      </w:pPr>
    </w:p>
    <w:p w14:paraId="0BAE15A8" w14:textId="77777777" w:rsidR="004C70DA" w:rsidRPr="000D6C24" w:rsidRDefault="004C70DA" w:rsidP="007F62C6">
      <w:pPr>
        <w:tabs>
          <w:tab w:val="left" w:pos="567"/>
        </w:tabs>
        <w:spacing w:after="0" w:line="240" w:lineRule="auto"/>
        <w:jc w:val="both"/>
        <w:rPr>
          <w:b/>
          <w:color w:val="000000" w:themeColor="text1"/>
          <w:sz w:val="24"/>
          <w:szCs w:val="24"/>
        </w:rPr>
      </w:pPr>
      <w:r w:rsidRPr="000D6C24">
        <w:rPr>
          <w:b/>
          <w:color w:val="000000" w:themeColor="text1"/>
          <w:sz w:val="24"/>
          <w:szCs w:val="24"/>
        </w:rPr>
        <w:t xml:space="preserve">9. </w:t>
      </w:r>
      <w:r w:rsidRPr="000D6C24">
        <w:rPr>
          <w:b/>
          <w:color w:val="000000" w:themeColor="text1"/>
          <w:sz w:val="24"/>
          <w:szCs w:val="24"/>
        </w:rPr>
        <w:tab/>
        <w:t>DISPOSIÇÕES FINAIS</w:t>
      </w:r>
    </w:p>
    <w:p w14:paraId="30817A17" w14:textId="77777777" w:rsidR="004C70DA" w:rsidRPr="000D6C24" w:rsidRDefault="004C70DA" w:rsidP="007F62C6">
      <w:pPr>
        <w:autoSpaceDE w:val="0"/>
        <w:spacing w:after="0" w:line="240" w:lineRule="auto"/>
        <w:jc w:val="both"/>
        <w:rPr>
          <w:color w:val="000000" w:themeColor="text1"/>
          <w:sz w:val="24"/>
          <w:szCs w:val="24"/>
        </w:rPr>
      </w:pPr>
    </w:p>
    <w:p w14:paraId="723596B3" w14:textId="3AE4DC21" w:rsidR="004C70DA" w:rsidRPr="000D6C24" w:rsidRDefault="004C70DA" w:rsidP="00856019">
      <w:pPr>
        <w:spacing w:after="0" w:line="240" w:lineRule="auto"/>
        <w:jc w:val="both"/>
        <w:rPr>
          <w:color w:val="000000" w:themeColor="text1"/>
          <w:sz w:val="24"/>
          <w:szCs w:val="24"/>
        </w:rPr>
      </w:pPr>
      <w:r w:rsidRPr="000D6C24">
        <w:rPr>
          <w:b/>
          <w:color w:val="000000" w:themeColor="text1"/>
          <w:sz w:val="24"/>
          <w:szCs w:val="24"/>
        </w:rPr>
        <w:t>9.1.</w:t>
      </w:r>
      <w:r w:rsidRPr="000D6C24">
        <w:rPr>
          <w:color w:val="000000" w:themeColor="text1"/>
          <w:sz w:val="24"/>
          <w:szCs w:val="24"/>
        </w:rPr>
        <w:t xml:space="preserve"> O presente Edital será divulgad</w:t>
      </w:r>
      <w:r w:rsidR="00083AA0" w:rsidRPr="000D6C24">
        <w:rPr>
          <w:color w:val="000000" w:themeColor="text1"/>
          <w:sz w:val="24"/>
          <w:szCs w:val="24"/>
        </w:rPr>
        <w:t>o</w:t>
      </w:r>
      <w:r w:rsidRPr="000D6C24">
        <w:rPr>
          <w:color w:val="000000" w:themeColor="text1"/>
          <w:sz w:val="24"/>
          <w:szCs w:val="24"/>
        </w:rPr>
        <w:t xml:space="preserve"> no </w:t>
      </w:r>
      <w:r w:rsidR="00083AA0" w:rsidRPr="000D6C24">
        <w:rPr>
          <w:color w:val="000000" w:themeColor="text1"/>
          <w:spacing w:val="-1"/>
          <w:sz w:val="24"/>
          <w:szCs w:val="24"/>
        </w:rPr>
        <w:t xml:space="preserve">site do Município de Campo Alegre/SC, </w:t>
      </w:r>
      <w:hyperlink r:id="rId12" w:history="1">
        <w:r w:rsidR="00083AA0" w:rsidRPr="000D6C24">
          <w:rPr>
            <w:rStyle w:val="Hyperlink"/>
            <w:rFonts w:cstheme="minorBidi"/>
            <w:color w:val="000000" w:themeColor="text1"/>
            <w:spacing w:val="-1"/>
            <w:sz w:val="24"/>
            <w:szCs w:val="24"/>
          </w:rPr>
          <w:t>www.campoalegre.sc.gov.br</w:t>
        </w:r>
      </w:hyperlink>
      <w:r w:rsidR="00083AA0" w:rsidRPr="000D6C24">
        <w:rPr>
          <w:color w:val="000000" w:themeColor="text1"/>
          <w:spacing w:val="-1"/>
          <w:sz w:val="24"/>
          <w:szCs w:val="24"/>
        </w:rPr>
        <w:t xml:space="preserve">, e </w:t>
      </w:r>
      <w:r w:rsidR="00083AA0" w:rsidRPr="000D6C24">
        <w:rPr>
          <w:rFonts w:ascii="Calibri" w:hAnsi="Calibri"/>
          <w:bCs/>
          <w:color w:val="000000" w:themeColor="text1"/>
          <w:szCs w:val="24"/>
        </w:rPr>
        <w:t xml:space="preserve">no Diário Oficial do Município </w:t>
      </w:r>
      <w:hyperlink r:id="rId13" w:history="1">
        <w:r w:rsidR="00083AA0" w:rsidRPr="000D6C24">
          <w:rPr>
            <w:rStyle w:val="Hyperlink"/>
            <w:rFonts w:ascii="Calibri" w:hAnsi="Calibri"/>
            <w:bCs/>
            <w:color w:val="000000" w:themeColor="text1"/>
            <w:szCs w:val="24"/>
          </w:rPr>
          <w:t>www.diariomunicipal.sc.gov.br</w:t>
        </w:r>
      </w:hyperlink>
      <w:r w:rsidR="00083AA0" w:rsidRPr="000D6C24">
        <w:rPr>
          <w:rFonts w:ascii="Calibri" w:hAnsi="Calibri"/>
          <w:bCs/>
          <w:color w:val="000000" w:themeColor="text1"/>
          <w:szCs w:val="24"/>
        </w:rPr>
        <w:t xml:space="preserve">, </w:t>
      </w:r>
      <w:r w:rsidR="00083AA0" w:rsidRPr="000D6C24">
        <w:rPr>
          <w:color w:val="000000" w:themeColor="text1"/>
          <w:spacing w:val="-1"/>
          <w:sz w:val="24"/>
          <w:szCs w:val="24"/>
        </w:rPr>
        <w:t xml:space="preserve"> </w:t>
      </w:r>
      <w:r w:rsidRPr="000D6C24">
        <w:rPr>
          <w:color w:val="000000" w:themeColor="text1"/>
          <w:sz w:val="24"/>
          <w:szCs w:val="24"/>
        </w:rPr>
        <w:t>com prazo mínimo de 30 (trinta) dias para a apresentação das propostas, contado da data de publicação do Edital.</w:t>
      </w:r>
    </w:p>
    <w:p w14:paraId="05854F38" w14:textId="585AAF9A" w:rsidR="004C70DA" w:rsidRPr="000D6C24" w:rsidRDefault="004C70DA" w:rsidP="00856019">
      <w:pPr>
        <w:widowControl w:val="0"/>
        <w:spacing w:after="0" w:line="240" w:lineRule="auto"/>
        <w:jc w:val="both"/>
        <w:rPr>
          <w:bCs/>
          <w:color w:val="000000" w:themeColor="text1"/>
          <w:sz w:val="24"/>
          <w:szCs w:val="24"/>
        </w:rPr>
      </w:pPr>
      <w:r w:rsidRPr="000D6C24">
        <w:rPr>
          <w:b/>
          <w:bCs/>
          <w:color w:val="000000" w:themeColor="text1"/>
          <w:sz w:val="24"/>
          <w:szCs w:val="24"/>
        </w:rPr>
        <w:t xml:space="preserve">9.2. </w:t>
      </w:r>
      <w:r w:rsidR="00EF6150" w:rsidRPr="000D6C24">
        <w:rPr>
          <w:rFonts w:ascii="Calibri" w:hAnsi="Calibri"/>
          <w:color w:val="000000" w:themeColor="text1"/>
          <w:sz w:val="23"/>
          <w:szCs w:val="23"/>
          <w:shd w:val="clear" w:color="auto" w:fill="FFFFFF"/>
        </w:rPr>
        <w:t>Admite-se a impugnação ao edital, por qualquer parte interessada, desde que apresentada em até 5 (cinco) dias a contar da publicação, cujo teor deve ser analisado pelo responsável da Unidade Gestora responsável pela parceria, em até 5 (cinco) dias, da data do respectivo protocolo.</w:t>
      </w:r>
      <w:r w:rsidR="00EF6150" w:rsidRPr="000D6C24">
        <w:rPr>
          <w:rFonts w:ascii="Calibri" w:hAnsi="Calibri"/>
          <w:b/>
          <w:color w:val="000000" w:themeColor="text1"/>
          <w:sz w:val="23"/>
          <w:szCs w:val="23"/>
        </w:rPr>
        <w:br/>
      </w:r>
      <w:r w:rsidR="00EF6150" w:rsidRPr="000D6C24">
        <w:rPr>
          <w:rFonts w:ascii="Calibri" w:hAnsi="Calibri"/>
          <w:b/>
          <w:color w:val="000000" w:themeColor="text1"/>
          <w:sz w:val="23"/>
          <w:szCs w:val="23"/>
          <w:shd w:val="clear" w:color="auto" w:fill="FFFFFF"/>
        </w:rPr>
        <w:t>9.2.1</w:t>
      </w:r>
      <w:r w:rsidR="00EF6150" w:rsidRPr="000D6C24">
        <w:rPr>
          <w:rFonts w:ascii="Calibri" w:hAnsi="Calibri"/>
          <w:color w:val="000000" w:themeColor="text1"/>
          <w:sz w:val="23"/>
          <w:szCs w:val="23"/>
          <w:shd w:val="clear" w:color="auto" w:fill="FFFFFF"/>
        </w:rPr>
        <w:t xml:space="preserve"> Havendo fundamento na impugnação, </w:t>
      </w:r>
      <w:r w:rsidR="008819E7" w:rsidRPr="000D6C24">
        <w:rPr>
          <w:rFonts w:ascii="Calibri" w:hAnsi="Calibri"/>
          <w:color w:val="000000" w:themeColor="text1"/>
          <w:sz w:val="23"/>
          <w:szCs w:val="23"/>
          <w:shd w:val="clear" w:color="auto" w:fill="FFFFFF"/>
        </w:rPr>
        <w:t xml:space="preserve">o edital </w:t>
      </w:r>
      <w:r w:rsidR="00EF6150" w:rsidRPr="000D6C24">
        <w:rPr>
          <w:rFonts w:ascii="Calibri" w:hAnsi="Calibri"/>
          <w:color w:val="000000" w:themeColor="text1"/>
          <w:sz w:val="23"/>
          <w:szCs w:val="23"/>
          <w:shd w:val="clear" w:color="auto" w:fill="FFFFFF"/>
        </w:rPr>
        <w:t>será revogado</w:t>
      </w:r>
      <w:r w:rsidR="00856019" w:rsidRPr="000D6C24">
        <w:rPr>
          <w:rFonts w:ascii="Calibri" w:hAnsi="Calibri"/>
          <w:color w:val="000000" w:themeColor="text1"/>
          <w:sz w:val="23"/>
          <w:szCs w:val="23"/>
          <w:shd w:val="clear" w:color="auto" w:fill="FFFFFF"/>
        </w:rPr>
        <w:t>,</w:t>
      </w:r>
      <w:r w:rsidR="00EF6150" w:rsidRPr="000D6C24">
        <w:rPr>
          <w:rFonts w:ascii="Calibri" w:hAnsi="Calibri"/>
          <w:color w:val="000000" w:themeColor="text1"/>
          <w:sz w:val="23"/>
          <w:szCs w:val="23"/>
          <w:shd w:val="clear" w:color="auto" w:fill="FFFFFF"/>
        </w:rPr>
        <w:t xml:space="preserve"> anulado</w:t>
      </w:r>
      <w:r w:rsidR="00856019" w:rsidRPr="000D6C24">
        <w:rPr>
          <w:rFonts w:ascii="Calibri" w:hAnsi="Calibri"/>
          <w:color w:val="000000" w:themeColor="text1"/>
          <w:sz w:val="23"/>
          <w:szCs w:val="23"/>
          <w:shd w:val="clear" w:color="auto" w:fill="FFFFFF"/>
        </w:rPr>
        <w:t xml:space="preserve"> ou alterado</w:t>
      </w:r>
      <w:r w:rsidR="00EF6150" w:rsidRPr="000D6C24">
        <w:rPr>
          <w:rFonts w:ascii="Calibri" w:hAnsi="Calibri"/>
          <w:color w:val="000000" w:themeColor="text1"/>
          <w:sz w:val="23"/>
          <w:szCs w:val="23"/>
          <w:shd w:val="clear" w:color="auto" w:fill="FFFFFF"/>
        </w:rPr>
        <w:t>, devendo ser publicado no Diário Oficial do Município</w:t>
      </w:r>
      <w:r w:rsidR="00856019" w:rsidRPr="000D6C24">
        <w:rPr>
          <w:rFonts w:ascii="Calibri" w:hAnsi="Calibri"/>
          <w:color w:val="000000" w:themeColor="text1"/>
          <w:sz w:val="23"/>
          <w:szCs w:val="23"/>
          <w:shd w:val="clear" w:color="auto" w:fill="FFFFFF"/>
        </w:rPr>
        <w:t xml:space="preserve"> (DOM/SC) e </w:t>
      </w:r>
      <w:r w:rsidR="00856019" w:rsidRPr="000D6C24">
        <w:rPr>
          <w:rFonts w:ascii="Calibri" w:hAnsi="Calibri"/>
          <w:i/>
          <w:color w:val="000000" w:themeColor="text1"/>
          <w:sz w:val="23"/>
          <w:szCs w:val="23"/>
          <w:shd w:val="clear" w:color="auto" w:fill="FFFFFF"/>
        </w:rPr>
        <w:t xml:space="preserve">site </w:t>
      </w:r>
      <w:r w:rsidR="00856019" w:rsidRPr="000D6C24">
        <w:rPr>
          <w:rFonts w:ascii="Calibri" w:hAnsi="Calibri"/>
          <w:color w:val="000000" w:themeColor="text1"/>
          <w:sz w:val="23"/>
          <w:szCs w:val="23"/>
          <w:shd w:val="clear" w:color="auto" w:fill="FFFFFF"/>
        </w:rPr>
        <w:t>do Município.</w:t>
      </w:r>
    </w:p>
    <w:p w14:paraId="663CCE0A" w14:textId="205FCB13" w:rsidR="004C70DA" w:rsidRPr="000D6C24" w:rsidRDefault="004C70DA" w:rsidP="004C70DA">
      <w:pPr>
        <w:widowControl w:val="0"/>
        <w:spacing w:after="0" w:line="240" w:lineRule="auto"/>
        <w:jc w:val="both"/>
        <w:rPr>
          <w:bCs/>
          <w:color w:val="000000" w:themeColor="text1"/>
          <w:sz w:val="24"/>
          <w:szCs w:val="24"/>
        </w:rPr>
      </w:pPr>
      <w:r w:rsidRPr="000D6C24">
        <w:rPr>
          <w:b/>
          <w:bCs/>
          <w:color w:val="000000" w:themeColor="text1"/>
          <w:sz w:val="24"/>
          <w:szCs w:val="24"/>
        </w:rPr>
        <w:t>9.</w:t>
      </w:r>
      <w:r w:rsidR="008819E7" w:rsidRPr="000D6C24">
        <w:rPr>
          <w:b/>
          <w:bCs/>
          <w:color w:val="000000" w:themeColor="text1"/>
          <w:sz w:val="24"/>
          <w:szCs w:val="24"/>
        </w:rPr>
        <w:t>3</w:t>
      </w:r>
      <w:r w:rsidRPr="000D6C24">
        <w:rPr>
          <w:b/>
          <w:bCs/>
          <w:color w:val="000000" w:themeColor="text1"/>
          <w:sz w:val="24"/>
          <w:szCs w:val="24"/>
        </w:rPr>
        <w:t>.</w:t>
      </w:r>
      <w:r w:rsidRPr="000D6C24">
        <w:rPr>
          <w:bCs/>
          <w:color w:val="000000" w:themeColor="text1"/>
          <w:sz w:val="24"/>
          <w:szCs w:val="24"/>
        </w:rPr>
        <w:t xml:space="preserve"> Os pedidos de esclarecimentos, decorrentes de dúvidas na interpretação deste Edital e de seus anexos, deverão ser encaminhados com antecedência mínima de 10 (dias) dias da data limite para envio da proposta, exclusivamente de forma eletrônica, pelo e-mail: </w:t>
      </w:r>
      <w:r w:rsidR="00E3542C" w:rsidRPr="000D6C24">
        <w:rPr>
          <w:bCs/>
          <w:color w:val="000000" w:themeColor="text1"/>
          <w:sz w:val="24"/>
          <w:szCs w:val="24"/>
        </w:rPr>
        <w:t>adm@campoalegre.sc.gov.br</w:t>
      </w:r>
      <w:r w:rsidRPr="000D6C24">
        <w:rPr>
          <w:bCs/>
          <w:color w:val="000000" w:themeColor="text1"/>
          <w:sz w:val="24"/>
          <w:szCs w:val="24"/>
        </w:rPr>
        <w:t>. Os esclarecimentos serão prestados pela Comissão de Seleção.</w:t>
      </w:r>
    </w:p>
    <w:p w14:paraId="45B94666" w14:textId="6D121731" w:rsidR="004C70DA" w:rsidRPr="000D6C24" w:rsidRDefault="004C70DA" w:rsidP="004C70DA">
      <w:pPr>
        <w:widowControl w:val="0"/>
        <w:spacing w:after="0" w:line="240" w:lineRule="auto"/>
        <w:jc w:val="both"/>
        <w:rPr>
          <w:color w:val="000000" w:themeColor="text1"/>
          <w:sz w:val="24"/>
          <w:szCs w:val="24"/>
        </w:rPr>
      </w:pPr>
      <w:r w:rsidRPr="000D6C24">
        <w:rPr>
          <w:b/>
          <w:color w:val="000000" w:themeColor="text1"/>
          <w:sz w:val="24"/>
          <w:szCs w:val="24"/>
        </w:rPr>
        <w:lastRenderedPageBreak/>
        <w:t>9.</w:t>
      </w:r>
      <w:r w:rsidR="00DD6350" w:rsidRPr="000D6C24">
        <w:rPr>
          <w:b/>
          <w:color w:val="000000" w:themeColor="text1"/>
          <w:sz w:val="24"/>
          <w:szCs w:val="24"/>
        </w:rPr>
        <w:t>4</w:t>
      </w:r>
      <w:r w:rsidRPr="000D6C24">
        <w:rPr>
          <w:b/>
          <w:color w:val="000000" w:themeColor="text1"/>
          <w:sz w:val="24"/>
          <w:szCs w:val="24"/>
        </w:rPr>
        <w:t>.</w:t>
      </w:r>
      <w:r w:rsidRPr="000D6C24">
        <w:rPr>
          <w:color w:val="000000" w:themeColor="text1"/>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FCE9F0D" w14:textId="1BC1955B" w:rsidR="004C70DA" w:rsidRPr="000D6C24" w:rsidRDefault="004C70DA" w:rsidP="004C70DA">
      <w:pPr>
        <w:widowControl w:val="0"/>
        <w:spacing w:after="0" w:line="240" w:lineRule="auto"/>
        <w:jc w:val="both"/>
        <w:rPr>
          <w:bCs/>
          <w:color w:val="000000" w:themeColor="text1"/>
          <w:sz w:val="24"/>
          <w:szCs w:val="24"/>
        </w:rPr>
      </w:pPr>
      <w:r w:rsidRPr="000D6C24">
        <w:rPr>
          <w:b/>
          <w:bCs/>
          <w:color w:val="000000" w:themeColor="text1"/>
          <w:sz w:val="24"/>
          <w:szCs w:val="24"/>
        </w:rPr>
        <w:t>9.</w:t>
      </w:r>
      <w:r w:rsidR="00DD6350" w:rsidRPr="000D6C24">
        <w:rPr>
          <w:b/>
          <w:bCs/>
          <w:color w:val="000000" w:themeColor="text1"/>
          <w:sz w:val="24"/>
          <w:szCs w:val="24"/>
        </w:rPr>
        <w:t>5</w:t>
      </w:r>
      <w:r w:rsidRPr="000D6C24">
        <w:rPr>
          <w:b/>
          <w:bCs/>
          <w:color w:val="000000" w:themeColor="text1"/>
          <w:sz w:val="24"/>
          <w:szCs w:val="24"/>
        </w:rPr>
        <w:t>.</w:t>
      </w:r>
      <w:r w:rsidRPr="000D6C24">
        <w:rPr>
          <w:bCs/>
          <w:color w:val="000000" w:themeColor="text1"/>
          <w:sz w:val="24"/>
          <w:szCs w:val="24"/>
        </w:rPr>
        <w:t xml:space="preserve"> Eventual m</w:t>
      </w:r>
      <w:r w:rsidRPr="000D6C24">
        <w:rPr>
          <w:color w:val="000000" w:themeColor="text1"/>
          <w:sz w:val="24"/>
          <w:szCs w:val="24"/>
        </w:rPr>
        <w:t>odificação no Edital, decorrente das impugnações ou dos pedidos de esclarecimentos, ensejará divulgação pela mesma forma que se deu o texto original, alterando</w:t>
      </w:r>
      <w:r w:rsidRPr="000D6C24">
        <w:rPr>
          <w:rFonts w:cs="Cambria Math"/>
          <w:color w:val="000000" w:themeColor="text1"/>
          <w:sz w:val="24"/>
          <w:szCs w:val="24"/>
        </w:rPr>
        <w:t>‐</w:t>
      </w:r>
      <w:r w:rsidRPr="000D6C24">
        <w:rPr>
          <w:color w:val="000000" w:themeColor="text1"/>
          <w:sz w:val="24"/>
          <w:szCs w:val="24"/>
        </w:rPr>
        <w:t>se o prazo inicialmente estabelecido somente quando a alteração afetar a formulação das propostas ou o princípio da isonomia.</w:t>
      </w:r>
    </w:p>
    <w:p w14:paraId="1DD48F16" w14:textId="6925E592" w:rsidR="004C70DA" w:rsidRPr="000D6C24" w:rsidRDefault="004C70DA" w:rsidP="004C70DA">
      <w:pPr>
        <w:widowControl w:val="0"/>
        <w:tabs>
          <w:tab w:val="left" w:pos="567"/>
          <w:tab w:val="left" w:pos="992"/>
        </w:tabs>
        <w:spacing w:after="0" w:line="240" w:lineRule="auto"/>
        <w:jc w:val="both"/>
        <w:rPr>
          <w:bCs/>
          <w:color w:val="000000" w:themeColor="text1"/>
          <w:sz w:val="24"/>
          <w:szCs w:val="24"/>
        </w:rPr>
      </w:pPr>
      <w:r w:rsidRPr="000D6C24">
        <w:rPr>
          <w:b/>
          <w:bCs/>
          <w:color w:val="000000" w:themeColor="text1"/>
          <w:sz w:val="24"/>
          <w:szCs w:val="24"/>
        </w:rPr>
        <w:t>9.</w:t>
      </w:r>
      <w:r w:rsidR="00DD6350" w:rsidRPr="000D6C24">
        <w:rPr>
          <w:b/>
          <w:bCs/>
          <w:color w:val="000000" w:themeColor="text1"/>
          <w:sz w:val="24"/>
          <w:szCs w:val="24"/>
        </w:rPr>
        <w:t>6</w:t>
      </w:r>
      <w:r w:rsidRPr="000D6C24">
        <w:rPr>
          <w:b/>
          <w:bCs/>
          <w:color w:val="000000" w:themeColor="text1"/>
          <w:sz w:val="24"/>
          <w:szCs w:val="24"/>
        </w:rPr>
        <w:t>.</w:t>
      </w:r>
      <w:r w:rsidRPr="000D6C24">
        <w:rPr>
          <w:bCs/>
          <w:color w:val="000000" w:themeColor="text1"/>
          <w:sz w:val="24"/>
          <w:szCs w:val="24"/>
        </w:rPr>
        <w:t xml:space="preserve"> O Município de Campo Alegre resolverá os casos omissos e as situações não previstas no presente Edital</w:t>
      </w:r>
      <w:r w:rsidRPr="000D6C24">
        <w:rPr>
          <w:color w:val="000000" w:themeColor="text1"/>
          <w:sz w:val="24"/>
          <w:szCs w:val="24"/>
        </w:rPr>
        <w:t>, observadas as disposições legais e os princípios que regem a administração públ</w:t>
      </w:r>
      <w:r w:rsidR="00DD6350" w:rsidRPr="000D6C24">
        <w:rPr>
          <w:color w:val="000000" w:themeColor="text1"/>
          <w:sz w:val="24"/>
          <w:szCs w:val="24"/>
        </w:rPr>
        <w:t>i</w:t>
      </w:r>
      <w:r w:rsidRPr="000D6C24">
        <w:rPr>
          <w:color w:val="000000" w:themeColor="text1"/>
          <w:sz w:val="24"/>
          <w:szCs w:val="24"/>
        </w:rPr>
        <w:t>ca.</w:t>
      </w:r>
    </w:p>
    <w:p w14:paraId="5E6A2749" w14:textId="07334F1F" w:rsidR="004C70DA" w:rsidRPr="000D6C24" w:rsidRDefault="004C70DA" w:rsidP="004C70DA">
      <w:pPr>
        <w:widowControl w:val="0"/>
        <w:tabs>
          <w:tab w:val="left" w:pos="567"/>
        </w:tabs>
        <w:spacing w:after="0" w:line="240" w:lineRule="auto"/>
        <w:jc w:val="both"/>
        <w:rPr>
          <w:bCs/>
          <w:color w:val="000000" w:themeColor="text1"/>
          <w:sz w:val="24"/>
          <w:szCs w:val="24"/>
        </w:rPr>
      </w:pPr>
      <w:r w:rsidRPr="000D6C24">
        <w:rPr>
          <w:b/>
          <w:bCs/>
          <w:color w:val="000000" w:themeColor="text1"/>
          <w:sz w:val="24"/>
          <w:szCs w:val="24"/>
        </w:rPr>
        <w:t>9.</w:t>
      </w:r>
      <w:r w:rsidR="00DD6350" w:rsidRPr="000D6C24">
        <w:rPr>
          <w:b/>
          <w:bCs/>
          <w:color w:val="000000" w:themeColor="text1"/>
          <w:sz w:val="24"/>
          <w:szCs w:val="24"/>
        </w:rPr>
        <w:t>7</w:t>
      </w:r>
      <w:r w:rsidRPr="000D6C24">
        <w:rPr>
          <w:b/>
          <w:bCs/>
          <w:color w:val="000000" w:themeColor="text1"/>
          <w:sz w:val="24"/>
          <w:szCs w:val="24"/>
        </w:rPr>
        <w:t>.</w:t>
      </w:r>
      <w:r w:rsidRPr="000D6C24">
        <w:rPr>
          <w:bCs/>
          <w:color w:val="000000" w:themeColor="text1"/>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14A7D30B" w14:textId="78C33710" w:rsidR="004C70DA" w:rsidRPr="000D6C24" w:rsidRDefault="004C70DA" w:rsidP="004C70DA">
      <w:pPr>
        <w:widowControl w:val="0"/>
        <w:tabs>
          <w:tab w:val="left" w:pos="567"/>
        </w:tabs>
        <w:spacing w:after="0" w:line="240" w:lineRule="auto"/>
        <w:jc w:val="both"/>
        <w:rPr>
          <w:bCs/>
          <w:color w:val="000000" w:themeColor="text1"/>
          <w:sz w:val="24"/>
          <w:szCs w:val="24"/>
        </w:rPr>
      </w:pPr>
      <w:r w:rsidRPr="000D6C24">
        <w:rPr>
          <w:b/>
          <w:bCs/>
          <w:color w:val="000000" w:themeColor="text1"/>
          <w:sz w:val="24"/>
          <w:szCs w:val="24"/>
        </w:rPr>
        <w:t>9.</w:t>
      </w:r>
      <w:r w:rsidR="00B86B2C" w:rsidRPr="000D6C24">
        <w:rPr>
          <w:b/>
          <w:bCs/>
          <w:color w:val="000000" w:themeColor="text1"/>
          <w:sz w:val="24"/>
          <w:szCs w:val="24"/>
        </w:rPr>
        <w:t>8</w:t>
      </w:r>
      <w:r w:rsidRPr="000D6C24">
        <w:rPr>
          <w:b/>
          <w:bCs/>
          <w:color w:val="000000" w:themeColor="text1"/>
          <w:sz w:val="24"/>
          <w:szCs w:val="24"/>
        </w:rPr>
        <w:t>.</w:t>
      </w:r>
      <w:r w:rsidRPr="000D6C24">
        <w:rPr>
          <w:bCs/>
          <w:color w:val="000000" w:themeColor="text1"/>
          <w:sz w:val="24"/>
          <w:szCs w:val="24"/>
        </w:rPr>
        <w:tab/>
        <w:t xml:space="preserve">O proponente é responsável pela fidelidade e legitimidade das informações prestadas e dos documentos apresentados em qualquer fase do Chamamento Público. </w:t>
      </w:r>
    </w:p>
    <w:p w14:paraId="05581275" w14:textId="1727218E" w:rsidR="004C70DA" w:rsidRPr="000D6C24" w:rsidRDefault="004C70DA" w:rsidP="004C70DA">
      <w:pPr>
        <w:widowControl w:val="0"/>
        <w:tabs>
          <w:tab w:val="left" w:pos="567"/>
        </w:tabs>
        <w:spacing w:after="0" w:line="240" w:lineRule="auto"/>
        <w:jc w:val="both"/>
        <w:rPr>
          <w:bCs/>
          <w:color w:val="000000" w:themeColor="text1"/>
          <w:sz w:val="24"/>
          <w:szCs w:val="24"/>
        </w:rPr>
      </w:pPr>
      <w:r w:rsidRPr="000D6C24">
        <w:rPr>
          <w:b/>
          <w:bCs/>
          <w:color w:val="000000" w:themeColor="text1"/>
          <w:sz w:val="24"/>
          <w:szCs w:val="24"/>
        </w:rPr>
        <w:t>9.</w:t>
      </w:r>
      <w:r w:rsidR="006B5F28" w:rsidRPr="000D6C24">
        <w:rPr>
          <w:b/>
          <w:bCs/>
          <w:color w:val="000000" w:themeColor="text1"/>
          <w:sz w:val="24"/>
          <w:szCs w:val="24"/>
        </w:rPr>
        <w:t>9</w:t>
      </w:r>
      <w:r w:rsidRPr="000D6C24">
        <w:rPr>
          <w:bCs/>
          <w:color w:val="000000" w:themeColor="text1"/>
          <w:sz w:val="24"/>
          <w:szCs w:val="24"/>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w:t>
      </w:r>
    </w:p>
    <w:p w14:paraId="1EC8D498" w14:textId="729A1D9B" w:rsidR="004C70DA" w:rsidRPr="000D6C24" w:rsidRDefault="004C70DA" w:rsidP="004C70DA">
      <w:pPr>
        <w:widowControl w:val="0"/>
        <w:tabs>
          <w:tab w:val="left" w:pos="567"/>
        </w:tabs>
        <w:spacing w:after="0" w:line="240" w:lineRule="auto"/>
        <w:jc w:val="both"/>
        <w:rPr>
          <w:bCs/>
          <w:color w:val="000000" w:themeColor="text1"/>
          <w:sz w:val="24"/>
          <w:szCs w:val="24"/>
        </w:rPr>
      </w:pPr>
      <w:r w:rsidRPr="000D6C24">
        <w:rPr>
          <w:b/>
          <w:bCs/>
          <w:color w:val="000000" w:themeColor="text1"/>
          <w:sz w:val="24"/>
          <w:szCs w:val="24"/>
        </w:rPr>
        <w:t>9.</w:t>
      </w:r>
      <w:r w:rsidR="006B5F28" w:rsidRPr="000D6C24">
        <w:rPr>
          <w:b/>
          <w:bCs/>
          <w:color w:val="000000" w:themeColor="text1"/>
          <w:sz w:val="24"/>
          <w:szCs w:val="24"/>
        </w:rPr>
        <w:t>10</w:t>
      </w:r>
      <w:r w:rsidRPr="000D6C24">
        <w:rPr>
          <w:b/>
          <w:bCs/>
          <w:color w:val="000000" w:themeColor="text1"/>
          <w:sz w:val="24"/>
          <w:szCs w:val="24"/>
        </w:rPr>
        <w:t>.</w:t>
      </w:r>
      <w:r w:rsidRPr="000D6C24">
        <w:rPr>
          <w:bCs/>
          <w:color w:val="000000" w:themeColor="text1"/>
          <w:sz w:val="24"/>
          <w:szCs w:val="24"/>
        </w:rPr>
        <w:t xml:space="preserve"> Caso descoberta a falsidade ou inverdade ocorra após a celebração da parceria, o fato poderá dar ensejo à rescisão do instrumento, rejeição das contas e/ou aplicação das sanções de que trata o art. 73 da Lei nº 13.019/2014. </w:t>
      </w:r>
    </w:p>
    <w:p w14:paraId="32F19801" w14:textId="77777777" w:rsidR="004C70DA" w:rsidRPr="000D6C24" w:rsidRDefault="004C70DA" w:rsidP="004C70DA">
      <w:pPr>
        <w:widowControl w:val="0"/>
        <w:tabs>
          <w:tab w:val="left" w:pos="567"/>
        </w:tabs>
        <w:spacing w:after="0" w:line="240" w:lineRule="auto"/>
        <w:jc w:val="both"/>
        <w:rPr>
          <w:color w:val="000000" w:themeColor="text1"/>
          <w:sz w:val="24"/>
          <w:szCs w:val="24"/>
        </w:rPr>
      </w:pPr>
      <w:r w:rsidRPr="000D6C24">
        <w:rPr>
          <w:b/>
          <w:color w:val="000000" w:themeColor="text1"/>
          <w:sz w:val="24"/>
          <w:szCs w:val="24"/>
        </w:rPr>
        <w:t>9.9.</w:t>
      </w:r>
      <w:r w:rsidRPr="000D6C24">
        <w:rPr>
          <w:color w:val="000000" w:themeColor="text1"/>
          <w:sz w:val="24"/>
          <w:szCs w:val="24"/>
        </w:rPr>
        <w:t xml:space="preserve"> Constituem anexos do presente Edital, dele fazendo parte integrante:</w:t>
      </w:r>
    </w:p>
    <w:p w14:paraId="796119EE" w14:textId="77777777" w:rsidR="004C70DA" w:rsidRPr="000D6C24" w:rsidRDefault="004C70DA" w:rsidP="004C70DA">
      <w:pPr>
        <w:widowControl w:val="0"/>
        <w:autoSpaceDE w:val="0"/>
        <w:spacing w:after="0" w:line="240" w:lineRule="auto"/>
        <w:jc w:val="both"/>
        <w:rPr>
          <w:color w:val="000000" w:themeColor="text1"/>
          <w:sz w:val="24"/>
          <w:szCs w:val="24"/>
        </w:rPr>
      </w:pPr>
      <w:r w:rsidRPr="000D6C24">
        <w:rPr>
          <w:color w:val="000000" w:themeColor="text1"/>
          <w:sz w:val="24"/>
          <w:szCs w:val="24"/>
        </w:rPr>
        <w:t>Anexo I - Croqui da área a ser concedida;</w:t>
      </w:r>
    </w:p>
    <w:p w14:paraId="1D2CA8D0" w14:textId="77777777" w:rsidR="004C70DA" w:rsidRPr="000D6C24" w:rsidRDefault="004C70DA" w:rsidP="004C70DA">
      <w:pPr>
        <w:widowControl w:val="0"/>
        <w:autoSpaceDE w:val="0"/>
        <w:spacing w:after="0" w:line="240" w:lineRule="auto"/>
        <w:jc w:val="both"/>
        <w:rPr>
          <w:color w:val="000000" w:themeColor="text1"/>
          <w:sz w:val="24"/>
          <w:szCs w:val="24"/>
        </w:rPr>
      </w:pPr>
      <w:r w:rsidRPr="000D6C24">
        <w:rPr>
          <w:color w:val="000000" w:themeColor="text1"/>
          <w:sz w:val="24"/>
          <w:szCs w:val="24"/>
        </w:rPr>
        <w:t>Anexo II - Relação dos equipamentos a serem cedidos;</w:t>
      </w:r>
    </w:p>
    <w:p w14:paraId="5554F606" w14:textId="34B6285A" w:rsidR="004C70DA" w:rsidRPr="000D6C24" w:rsidRDefault="004C70DA" w:rsidP="004C70DA">
      <w:pPr>
        <w:widowControl w:val="0"/>
        <w:autoSpaceDE w:val="0"/>
        <w:spacing w:after="0" w:line="240" w:lineRule="auto"/>
        <w:jc w:val="both"/>
        <w:rPr>
          <w:color w:val="000000" w:themeColor="text1"/>
          <w:sz w:val="24"/>
          <w:szCs w:val="24"/>
        </w:rPr>
      </w:pPr>
      <w:r w:rsidRPr="000D6C24">
        <w:rPr>
          <w:color w:val="000000" w:themeColor="text1"/>
          <w:sz w:val="24"/>
          <w:szCs w:val="24"/>
        </w:rPr>
        <w:t xml:space="preserve">Anexo III - Declaração </w:t>
      </w:r>
      <w:r w:rsidR="00F00844" w:rsidRPr="000D6C24">
        <w:rPr>
          <w:color w:val="000000" w:themeColor="text1"/>
          <w:sz w:val="24"/>
          <w:szCs w:val="24"/>
        </w:rPr>
        <w:t>de ciência e concordância</w:t>
      </w:r>
      <w:r w:rsidRPr="000D6C24">
        <w:rPr>
          <w:color w:val="000000" w:themeColor="text1"/>
          <w:sz w:val="24"/>
          <w:szCs w:val="24"/>
        </w:rPr>
        <w:t>;</w:t>
      </w:r>
    </w:p>
    <w:p w14:paraId="2F941D0D" w14:textId="493ED9C5" w:rsidR="00D7660D" w:rsidRPr="000D6C24" w:rsidRDefault="004C70DA" w:rsidP="004C70DA">
      <w:pPr>
        <w:widowControl w:val="0"/>
        <w:autoSpaceDE w:val="0"/>
        <w:spacing w:after="0" w:line="240" w:lineRule="auto"/>
        <w:jc w:val="both"/>
        <w:rPr>
          <w:color w:val="000000" w:themeColor="text1"/>
          <w:sz w:val="24"/>
          <w:szCs w:val="24"/>
        </w:rPr>
      </w:pPr>
      <w:r w:rsidRPr="000D6C24">
        <w:rPr>
          <w:color w:val="000000" w:themeColor="text1"/>
          <w:sz w:val="24"/>
          <w:szCs w:val="24"/>
        </w:rPr>
        <w:t xml:space="preserve">Anexo IV </w:t>
      </w:r>
      <w:r w:rsidR="00D7660D" w:rsidRPr="000D6C24">
        <w:rPr>
          <w:color w:val="000000" w:themeColor="text1"/>
          <w:sz w:val="24"/>
          <w:szCs w:val="24"/>
        </w:rPr>
        <w:t>–</w:t>
      </w:r>
      <w:r w:rsidRPr="000D6C24">
        <w:rPr>
          <w:color w:val="000000" w:themeColor="text1"/>
          <w:sz w:val="24"/>
          <w:szCs w:val="24"/>
        </w:rPr>
        <w:t xml:space="preserve"> </w:t>
      </w:r>
      <w:r w:rsidR="00D7660D" w:rsidRPr="000D6C24">
        <w:rPr>
          <w:color w:val="000000" w:themeColor="text1"/>
          <w:sz w:val="24"/>
          <w:szCs w:val="24"/>
        </w:rPr>
        <w:t xml:space="preserve">Modelo da </w:t>
      </w:r>
      <w:r w:rsidR="00F00844" w:rsidRPr="000D6C24">
        <w:rPr>
          <w:color w:val="000000" w:themeColor="text1"/>
          <w:sz w:val="24"/>
          <w:szCs w:val="24"/>
        </w:rPr>
        <w:t>pro</w:t>
      </w:r>
      <w:r w:rsidR="00D7660D" w:rsidRPr="000D6C24">
        <w:rPr>
          <w:color w:val="000000" w:themeColor="text1"/>
          <w:sz w:val="24"/>
          <w:szCs w:val="24"/>
        </w:rPr>
        <w:t>posta;</w:t>
      </w:r>
    </w:p>
    <w:p w14:paraId="0CA9DC10" w14:textId="63096787" w:rsidR="00D7660D" w:rsidRPr="000D6C24" w:rsidRDefault="00D7660D" w:rsidP="004C70DA">
      <w:pPr>
        <w:widowControl w:val="0"/>
        <w:autoSpaceDE w:val="0"/>
        <w:spacing w:after="0" w:line="240" w:lineRule="auto"/>
        <w:jc w:val="both"/>
        <w:rPr>
          <w:color w:val="000000" w:themeColor="text1"/>
          <w:sz w:val="24"/>
          <w:szCs w:val="24"/>
        </w:rPr>
      </w:pPr>
      <w:r w:rsidRPr="000D6C24">
        <w:rPr>
          <w:color w:val="000000" w:themeColor="text1"/>
          <w:sz w:val="24"/>
          <w:szCs w:val="24"/>
        </w:rPr>
        <w:t xml:space="preserve">Anexo V – Modelo </w:t>
      </w:r>
      <w:r w:rsidR="00F00844" w:rsidRPr="000D6C24">
        <w:rPr>
          <w:color w:val="000000" w:themeColor="text1"/>
          <w:sz w:val="24"/>
          <w:szCs w:val="24"/>
        </w:rPr>
        <w:t>declaração e relação dos dirigentes da OSC</w:t>
      </w:r>
      <w:r w:rsidRPr="000D6C24">
        <w:rPr>
          <w:color w:val="000000" w:themeColor="text1"/>
          <w:sz w:val="24"/>
          <w:szCs w:val="24"/>
        </w:rPr>
        <w:t>;</w:t>
      </w:r>
    </w:p>
    <w:p w14:paraId="53F8E79A" w14:textId="7C0C8973" w:rsidR="00D7660D" w:rsidRPr="000D6C24" w:rsidRDefault="00D7660D" w:rsidP="00D7660D">
      <w:pPr>
        <w:widowControl w:val="0"/>
        <w:autoSpaceDE w:val="0"/>
        <w:spacing w:after="0" w:line="240" w:lineRule="auto"/>
        <w:jc w:val="both"/>
        <w:rPr>
          <w:color w:val="000000" w:themeColor="text1"/>
          <w:sz w:val="24"/>
          <w:szCs w:val="24"/>
        </w:rPr>
      </w:pPr>
      <w:r w:rsidRPr="000D6C24">
        <w:rPr>
          <w:color w:val="000000" w:themeColor="text1"/>
          <w:sz w:val="24"/>
          <w:szCs w:val="24"/>
        </w:rPr>
        <w:t>Anexo VI –</w:t>
      </w:r>
      <w:r w:rsidR="005576C4" w:rsidRPr="000D6C24">
        <w:rPr>
          <w:color w:val="000000" w:themeColor="text1"/>
          <w:sz w:val="24"/>
          <w:szCs w:val="24"/>
        </w:rPr>
        <w:t xml:space="preserve"> Modelo</w:t>
      </w:r>
      <w:r w:rsidRPr="000D6C24">
        <w:rPr>
          <w:color w:val="000000" w:themeColor="text1"/>
          <w:sz w:val="24"/>
          <w:szCs w:val="24"/>
        </w:rPr>
        <w:t xml:space="preserve"> </w:t>
      </w:r>
      <w:r w:rsidR="005576C4" w:rsidRPr="000D6C24">
        <w:rPr>
          <w:color w:val="000000" w:themeColor="text1"/>
          <w:sz w:val="24"/>
          <w:szCs w:val="24"/>
        </w:rPr>
        <w:t>Declaração e Relação nominal atualizada de TODOS os associados PRODUTORES</w:t>
      </w:r>
      <w:r w:rsidR="005576C4" w:rsidRPr="000D6C24">
        <w:rPr>
          <w:b/>
          <w:color w:val="000000" w:themeColor="text1"/>
          <w:sz w:val="24"/>
          <w:szCs w:val="24"/>
        </w:rPr>
        <w:t xml:space="preserve"> DO MUNICÍPIO DE CAMPO ALEGRE/SC</w:t>
      </w:r>
      <w:r w:rsidRPr="000D6C24">
        <w:rPr>
          <w:color w:val="000000" w:themeColor="text1"/>
          <w:sz w:val="24"/>
          <w:szCs w:val="24"/>
        </w:rPr>
        <w:t>;</w:t>
      </w:r>
    </w:p>
    <w:p w14:paraId="188B5C41" w14:textId="16569644" w:rsidR="00D7660D" w:rsidRPr="000D6C24" w:rsidRDefault="00D7660D" w:rsidP="004C70DA">
      <w:pPr>
        <w:widowControl w:val="0"/>
        <w:autoSpaceDE w:val="0"/>
        <w:spacing w:after="0" w:line="240" w:lineRule="auto"/>
        <w:jc w:val="both"/>
        <w:rPr>
          <w:color w:val="000000" w:themeColor="text1"/>
          <w:sz w:val="24"/>
          <w:szCs w:val="24"/>
        </w:rPr>
      </w:pPr>
      <w:r w:rsidRPr="000D6C24">
        <w:rPr>
          <w:color w:val="000000" w:themeColor="text1"/>
          <w:sz w:val="24"/>
          <w:szCs w:val="24"/>
        </w:rPr>
        <w:t>Anexo VII – Modelo de Declaração da Não Ocorrência de Impedimento;</w:t>
      </w:r>
    </w:p>
    <w:p w14:paraId="55B7B031" w14:textId="70E93AF0" w:rsidR="00D7660D" w:rsidRPr="000D6C24" w:rsidRDefault="00D7660D" w:rsidP="004C70DA">
      <w:pPr>
        <w:widowControl w:val="0"/>
        <w:autoSpaceDE w:val="0"/>
        <w:spacing w:after="0" w:line="240" w:lineRule="auto"/>
        <w:jc w:val="both"/>
        <w:rPr>
          <w:color w:val="000000" w:themeColor="text1"/>
          <w:sz w:val="24"/>
          <w:szCs w:val="24"/>
        </w:rPr>
      </w:pPr>
      <w:r w:rsidRPr="000D6C24">
        <w:rPr>
          <w:color w:val="000000" w:themeColor="text1"/>
          <w:sz w:val="24"/>
          <w:szCs w:val="24"/>
        </w:rPr>
        <w:t xml:space="preserve">Anexo </w:t>
      </w:r>
      <w:r w:rsidR="00804EEB" w:rsidRPr="000D6C24">
        <w:rPr>
          <w:color w:val="000000" w:themeColor="text1"/>
          <w:sz w:val="24"/>
          <w:szCs w:val="24"/>
        </w:rPr>
        <w:t>VIII</w:t>
      </w:r>
      <w:r w:rsidRPr="000D6C24">
        <w:rPr>
          <w:color w:val="000000" w:themeColor="text1"/>
          <w:sz w:val="24"/>
          <w:szCs w:val="24"/>
        </w:rPr>
        <w:t xml:space="preserve"> – Modelo de Declaração de que atende da legislação </w:t>
      </w:r>
      <w:r w:rsidR="00EF5223" w:rsidRPr="000D6C24">
        <w:rPr>
          <w:color w:val="000000" w:themeColor="text1"/>
          <w:sz w:val="24"/>
          <w:szCs w:val="24"/>
        </w:rPr>
        <w:t>trabalhista;</w:t>
      </w:r>
    </w:p>
    <w:p w14:paraId="2C2C53C4" w14:textId="29DF7448" w:rsidR="00D7660D" w:rsidRPr="000D6C24" w:rsidRDefault="00EF5223" w:rsidP="004C70DA">
      <w:pPr>
        <w:widowControl w:val="0"/>
        <w:autoSpaceDE w:val="0"/>
        <w:spacing w:after="0" w:line="240" w:lineRule="auto"/>
        <w:jc w:val="both"/>
        <w:rPr>
          <w:color w:val="000000" w:themeColor="text1"/>
          <w:sz w:val="24"/>
          <w:szCs w:val="24"/>
        </w:rPr>
      </w:pPr>
      <w:r w:rsidRPr="000D6C24">
        <w:rPr>
          <w:color w:val="000000" w:themeColor="text1"/>
          <w:sz w:val="24"/>
          <w:szCs w:val="24"/>
        </w:rPr>
        <w:t xml:space="preserve">Anexo </w:t>
      </w:r>
      <w:r w:rsidR="00804EEB" w:rsidRPr="000D6C24">
        <w:rPr>
          <w:color w:val="000000" w:themeColor="text1"/>
          <w:sz w:val="24"/>
          <w:szCs w:val="24"/>
        </w:rPr>
        <w:t>I</w:t>
      </w:r>
      <w:r w:rsidRPr="000D6C24">
        <w:rPr>
          <w:color w:val="000000" w:themeColor="text1"/>
          <w:sz w:val="24"/>
          <w:szCs w:val="24"/>
        </w:rPr>
        <w:t>X – Modelo de Declaração de que a OSC não deve prestações de contas;</w:t>
      </w:r>
    </w:p>
    <w:p w14:paraId="4114E503" w14:textId="104FBA60" w:rsidR="00804EEB" w:rsidRPr="000D6C24" w:rsidRDefault="00EF5223" w:rsidP="004C70DA">
      <w:pPr>
        <w:widowControl w:val="0"/>
        <w:autoSpaceDE w:val="0"/>
        <w:spacing w:after="0" w:line="240" w:lineRule="auto"/>
        <w:jc w:val="both"/>
        <w:rPr>
          <w:color w:val="000000" w:themeColor="text1"/>
          <w:sz w:val="24"/>
          <w:szCs w:val="24"/>
        </w:rPr>
      </w:pPr>
      <w:r w:rsidRPr="000D6C24">
        <w:rPr>
          <w:color w:val="000000" w:themeColor="text1"/>
          <w:sz w:val="24"/>
          <w:szCs w:val="24"/>
        </w:rPr>
        <w:t>Anexo X – Modelo do Plano de Trabalho</w:t>
      </w:r>
      <w:r w:rsidR="00804EEB" w:rsidRPr="000D6C24">
        <w:rPr>
          <w:color w:val="000000" w:themeColor="text1"/>
          <w:sz w:val="24"/>
          <w:szCs w:val="24"/>
        </w:rPr>
        <w:t>; e</w:t>
      </w:r>
    </w:p>
    <w:p w14:paraId="5DADBB9B" w14:textId="369A14C3" w:rsidR="00804EEB" w:rsidRPr="000D6C24" w:rsidRDefault="00804EEB" w:rsidP="004C70DA">
      <w:pPr>
        <w:widowControl w:val="0"/>
        <w:autoSpaceDE w:val="0"/>
        <w:spacing w:after="0" w:line="240" w:lineRule="auto"/>
        <w:jc w:val="both"/>
        <w:rPr>
          <w:color w:val="000000" w:themeColor="text1"/>
          <w:sz w:val="24"/>
          <w:szCs w:val="24"/>
        </w:rPr>
      </w:pPr>
      <w:r w:rsidRPr="000D6C24">
        <w:rPr>
          <w:color w:val="000000" w:themeColor="text1"/>
          <w:sz w:val="24"/>
          <w:szCs w:val="24"/>
        </w:rPr>
        <w:t>Anexo XI – Minuta Acordo de Cooperação.</w:t>
      </w:r>
    </w:p>
    <w:p w14:paraId="2C3FC022" w14:textId="77777777" w:rsidR="00EF5223" w:rsidRPr="000D6C24" w:rsidRDefault="00EF5223" w:rsidP="004C70DA">
      <w:pPr>
        <w:widowControl w:val="0"/>
        <w:autoSpaceDE w:val="0"/>
        <w:spacing w:after="0" w:line="240" w:lineRule="auto"/>
        <w:jc w:val="both"/>
        <w:rPr>
          <w:color w:val="000000" w:themeColor="text1"/>
          <w:sz w:val="24"/>
          <w:szCs w:val="24"/>
        </w:rPr>
      </w:pPr>
    </w:p>
    <w:p w14:paraId="206B94E5" w14:textId="5F65503B" w:rsidR="009F1608" w:rsidRPr="000D6C24" w:rsidRDefault="009F1608" w:rsidP="009F1608">
      <w:pPr>
        <w:widowControl w:val="0"/>
        <w:autoSpaceDE w:val="0"/>
        <w:autoSpaceDN w:val="0"/>
        <w:adjustRightInd w:val="0"/>
        <w:spacing w:after="0" w:line="240" w:lineRule="auto"/>
        <w:ind w:right="-20"/>
        <w:rPr>
          <w:color w:val="000000" w:themeColor="text1"/>
          <w:sz w:val="24"/>
          <w:szCs w:val="24"/>
        </w:rPr>
      </w:pPr>
      <w:r w:rsidRPr="000D6C24">
        <w:rPr>
          <w:color w:val="000000" w:themeColor="text1"/>
          <w:sz w:val="24"/>
          <w:szCs w:val="24"/>
        </w:rPr>
        <w:t xml:space="preserve">Campo Alegre/SC, </w:t>
      </w:r>
      <w:r w:rsidR="00017107" w:rsidRPr="000D6C24">
        <w:rPr>
          <w:color w:val="000000" w:themeColor="text1"/>
          <w:sz w:val="24"/>
          <w:szCs w:val="24"/>
        </w:rPr>
        <w:t>04</w:t>
      </w:r>
      <w:r w:rsidRPr="000D6C24">
        <w:rPr>
          <w:color w:val="000000" w:themeColor="text1"/>
          <w:sz w:val="24"/>
          <w:szCs w:val="24"/>
        </w:rPr>
        <w:t xml:space="preserve"> de </w:t>
      </w:r>
      <w:r w:rsidR="00017107" w:rsidRPr="000D6C24">
        <w:rPr>
          <w:color w:val="000000" w:themeColor="text1"/>
          <w:sz w:val="24"/>
          <w:szCs w:val="24"/>
        </w:rPr>
        <w:t>junho</w:t>
      </w:r>
      <w:r w:rsidRPr="000D6C24">
        <w:rPr>
          <w:color w:val="000000" w:themeColor="text1"/>
          <w:sz w:val="24"/>
          <w:szCs w:val="24"/>
        </w:rPr>
        <w:t xml:space="preserve"> de 2018.</w:t>
      </w:r>
    </w:p>
    <w:p w14:paraId="5A3BDD6C" w14:textId="77777777" w:rsidR="009F1608" w:rsidRPr="000D6C24" w:rsidRDefault="009F1608" w:rsidP="009F1608">
      <w:pPr>
        <w:widowControl w:val="0"/>
        <w:autoSpaceDE w:val="0"/>
        <w:autoSpaceDN w:val="0"/>
        <w:adjustRightInd w:val="0"/>
        <w:spacing w:after="0" w:line="240" w:lineRule="auto"/>
        <w:ind w:right="-20"/>
        <w:rPr>
          <w:color w:val="000000" w:themeColor="text1"/>
          <w:sz w:val="24"/>
          <w:szCs w:val="24"/>
        </w:rPr>
      </w:pPr>
    </w:p>
    <w:p w14:paraId="45AA55F8" w14:textId="77777777" w:rsidR="009F1608" w:rsidRPr="000D6C24" w:rsidRDefault="009F1608" w:rsidP="009F1608">
      <w:pPr>
        <w:widowControl w:val="0"/>
        <w:autoSpaceDE w:val="0"/>
        <w:autoSpaceDN w:val="0"/>
        <w:adjustRightInd w:val="0"/>
        <w:spacing w:after="0" w:line="240" w:lineRule="auto"/>
        <w:ind w:right="-20"/>
        <w:rPr>
          <w:color w:val="000000" w:themeColor="text1"/>
          <w:sz w:val="24"/>
          <w:szCs w:val="24"/>
        </w:rPr>
      </w:pPr>
    </w:p>
    <w:p w14:paraId="48A1871B" w14:textId="77777777" w:rsidR="009F1608" w:rsidRPr="000D6C24" w:rsidRDefault="009F1608" w:rsidP="009F1608">
      <w:pPr>
        <w:widowControl w:val="0"/>
        <w:autoSpaceDE w:val="0"/>
        <w:autoSpaceDN w:val="0"/>
        <w:adjustRightInd w:val="0"/>
        <w:spacing w:after="0" w:line="240" w:lineRule="auto"/>
        <w:ind w:right="-20"/>
        <w:jc w:val="center"/>
        <w:rPr>
          <w:b/>
          <w:color w:val="000000" w:themeColor="text1"/>
          <w:sz w:val="24"/>
          <w:szCs w:val="24"/>
        </w:rPr>
      </w:pPr>
      <w:r w:rsidRPr="000D6C24">
        <w:rPr>
          <w:b/>
          <w:color w:val="000000" w:themeColor="text1"/>
          <w:sz w:val="24"/>
          <w:szCs w:val="24"/>
        </w:rPr>
        <w:t>LUCILAINE MÓKFA SCHWARZ</w:t>
      </w:r>
    </w:p>
    <w:p w14:paraId="77C8F883" w14:textId="0282DF00" w:rsidR="009F1608" w:rsidRPr="000D6C24" w:rsidRDefault="009F1608" w:rsidP="009F1608">
      <w:pPr>
        <w:ind w:right="-20"/>
        <w:jc w:val="center"/>
        <w:rPr>
          <w:color w:val="000000" w:themeColor="text1"/>
          <w:sz w:val="24"/>
          <w:szCs w:val="24"/>
        </w:rPr>
      </w:pPr>
      <w:r w:rsidRPr="000D6C24">
        <w:rPr>
          <w:color w:val="000000" w:themeColor="text1"/>
          <w:sz w:val="24"/>
          <w:szCs w:val="24"/>
        </w:rPr>
        <w:t>Secretária Municipal de Administração</w:t>
      </w:r>
    </w:p>
    <w:p w14:paraId="71B1B965" w14:textId="1B54CC9B" w:rsidR="0078465E" w:rsidRPr="000D6C24" w:rsidRDefault="0078465E" w:rsidP="009F1608">
      <w:pPr>
        <w:ind w:right="-20"/>
        <w:jc w:val="center"/>
        <w:rPr>
          <w:color w:val="000000" w:themeColor="text1"/>
          <w:sz w:val="24"/>
          <w:szCs w:val="24"/>
        </w:rPr>
      </w:pPr>
    </w:p>
    <w:p w14:paraId="1547BFA3" w14:textId="77777777" w:rsidR="0078465E" w:rsidRPr="000D6C24" w:rsidRDefault="0078465E" w:rsidP="0078465E">
      <w:pPr>
        <w:spacing w:after="0" w:line="240" w:lineRule="auto"/>
        <w:jc w:val="center"/>
        <w:rPr>
          <w:b/>
          <w:color w:val="000000" w:themeColor="text1"/>
          <w:sz w:val="28"/>
          <w:szCs w:val="28"/>
        </w:rPr>
      </w:pPr>
      <w:r w:rsidRPr="000D6C24">
        <w:rPr>
          <w:b/>
          <w:color w:val="000000" w:themeColor="text1"/>
          <w:sz w:val="28"/>
          <w:szCs w:val="28"/>
        </w:rPr>
        <w:lastRenderedPageBreak/>
        <w:t>ANEXO II</w:t>
      </w:r>
    </w:p>
    <w:p w14:paraId="7C8F86FC" w14:textId="77777777" w:rsidR="0078465E" w:rsidRPr="000D6C24" w:rsidRDefault="0078465E" w:rsidP="0078465E">
      <w:pPr>
        <w:spacing w:after="0" w:line="240" w:lineRule="auto"/>
        <w:jc w:val="center"/>
        <w:rPr>
          <w:color w:val="000000" w:themeColor="text1"/>
        </w:rPr>
      </w:pPr>
      <w:r w:rsidRPr="000D6C24">
        <w:rPr>
          <w:color w:val="000000" w:themeColor="text1"/>
        </w:rPr>
        <w:t>(Edital de Chamamento nº 02/2018)</w:t>
      </w:r>
    </w:p>
    <w:p w14:paraId="293A6949" w14:textId="77777777" w:rsidR="0078465E" w:rsidRPr="000D6C24" w:rsidRDefault="0078465E" w:rsidP="0078465E">
      <w:pPr>
        <w:spacing w:after="0" w:line="240" w:lineRule="auto"/>
        <w:jc w:val="center"/>
        <w:rPr>
          <w:color w:val="000000" w:themeColor="text1"/>
        </w:rPr>
      </w:pPr>
    </w:p>
    <w:p w14:paraId="40E5D330" w14:textId="0D25179F" w:rsidR="0078465E" w:rsidRPr="000D6C24" w:rsidRDefault="0078465E" w:rsidP="0078465E">
      <w:pPr>
        <w:spacing w:after="0" w:line="240" w:lineRule="auto"/>
        <w:jc w:val="center"/>
        <w:rPr>
          <w:b/>
          <w:color w:val="000000" w:themeColor="text1"/>
        </w:rPr>
      </w:pPr>
      <w:r w:rsidRPr="000D6C24">
        <w:rPr>
          <w:b/>
          <w:color w:val="000000" w:themeColor="text1"/>
        </w:rPr>
        <w:t>RELAÇÃO DE EQUIPAMENTOS</w:t>
      </w:r>
      <w:r w:rsidR="00A44535" w:rsidRPr="000D6C24">
        <w:rPr>
          <w:b/>
          <w:color w:val="000000" w:themeColor="text1"/>
        </w:rPr>
        <w:t xml:space="preserve"> A SEREM CEDIDOS </w:t>
      </w:r>
    </w:p>
    <w:p w14:paraId="4BE39EB8" w14:textId="77777777" w:rsidR="0078465E" w:rsidRPr="000D6C24" w:rsidRDefault="0078465E" w:rsidP="0078465E">
      <w:pPr>
        <w:ind w:firstLine="708"/>
        <w:jc w:val="both"/>
        <w:rPr>
          <w:rFonts w:ascii="Bookman Old Style" w:hAnsi="Bookman Old Style"/>
          <w:color w:val="000000" w:themeColor="text1"/>
          <w:sz w:val="16"/>
          <w:szCs w:val="16"/>
        </w:rPr>
      </w:pPr>
    </w:p>
    <w:tbl>
      <w:tblPr>
        <w:tblW w:w="9286" w:type="dxa"/>
        <w:tblInd w:w="65" w:type="dxa"/>
        <w:tblCellMar>
          <w:left w:w="70" w:type="dxa"/>
          <w:right w:w="70" w:type="dxa"/>
        </w:tblCellMar>
        <w:tblLook w:val="04A0" w:firstRow="1" w:lastRow="0" w:firstColumn="1" w:lastColumn="0" w:noHBand="0" w:noVBand="1"/>
      </w:tblPr>
      <w:tblGrid>
        <w:gridCol w:w="960"/>
        <w:gridCol w:w="1455"/>
        <w:gridCol w:w="5387"/>
        <w:gridCol w:w="1484"/>
      </w:tblGrid>
      <w:tr w:rsidR="0078465E" w:rsidRPr="000D6C24" w14:paraId="3916CE07" w14:textId="77777777" w:rsidTr="000146BF">
        <w:trPr>
          <w:trHeight w:val="315"/>
        </w:trPr>
        <w:tc>
          <w:tcPr>
            <w:tcW w:w="960"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14:paraId="764CE137" w14:textId="77777777" w:rsidR="0078465E" w:rsidRPr="000D6C24" w:rsidRDefault="0078465E" w:rsidP="000146BF">
            <w:pPr>
              <w:jc w:val="center"/>
              <w:rPr>
                <w:rFonts w:ascii="Calibri" w:hAnsi="Calibri"/>
                <w:b/>
                <w:bCs/>
                <w:color w:val="000000" w:themeColor="text1"/>
              </w:rPr>
            </w:pPr>
            <w:r w:rsidRPr="000D6C24">
              <w:rPr>
                <w:rFonts w:ascii="Calibri" w:hAnsi="Calibri"/>
                <w:b/>
                <w:bCs/>
                <w:color w:val="000000" w:themeColor="text1"/>
              </w:rPr>
              <w:t>Item</w:t>
            </w:r>
          </w:p>
        </w:tc>
        <w:tc>
          <w:tcPr>
            <w:tcW w:w="1455"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14:paraId="7E68FC27" w14:textId="77777777" w:rsidR="0078465E" w:rsidRPr="000D6C24" w:rsidRDefault="0078465E" w:rsidP="000146BF">
            <w:pPr>
              <w:jc w:val="center"/>
              <w:rPr>
                <w:rFonts w:ascii="Calibri" w:hAnsi="Calibri"/>
                <w:b/>
                <w:bCs/>
                <w:color w:val="000000" w:themeColor="text1"/>
              </w:rPr>
            </w:pPr>
            <w:r w:rsidRPr="000D6C24">
              <w:rPr>
                <w:rFonts w:ascii="Calibri" w:hAnsi="Calibri"/>
                <w:b/>
                <w:bCs/>
                <w:color w:val="000000" w:themeColor="text1"/>
              </w:rPr>
              <w:t>Quantidade</w:t>
            </w:r>
          </w:p>
        </w:tc>
        <w:tc>
          <w:tcPr>
            <w:tcW w:w="5387"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14:paraId="1C9E6A11" w14:textId="77777777" w:rsidR="0078465E" w:rsidRPr="000D6C24" w:rsidRDefault="0078465E" w:rsidP="000146BF">
            <w:pPr>
              <w:jc w:val="center"/>
              <w:rPr>
                <w:rFonts w:ascii="Calibri" w:hAnsi="Calibri"/>
                <w:b/>
                <w:bCs/>
                <w:color w:val="000000" w:themeColor="text1"/>
              </w:rPr>
            </w:pPr>
            <w:r w:rsidRPr="000D6C24">
              <w:rPr>
                <w:rFonts w:ascii="Calibri" w:hAnsi="Calibri"/>
                <w:b/>
                <w:bCs/>
                <w:color w:val="000000" w:themeColor="text1"/>
              </w:rPr>
              <w:t>Descrição</w:t>
            </w:r>
          </w:p>
        </w:tc>
        <w:tc>
          <w:tcPr>
            <w:tcW w:w="1484"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14:paraId="0457D86F" w14:textId="77777777" w:rsidR="0078465E" w:rsidRPr="000D6C24" w:rsidRDefault="0078465E" w:rsidP="000146BF">
            <w:pPr>
              <w:jc w:val="center"/>
              <w:rPr>
                <w:rFonts w:ascii="Calibri" w:hAnsi="Calibri"/>
                <w:b/>
                <w:bCs/>
                <w:color w:val="000000" w:themeColor="text1"/>
              </w:rPr>
            </w:pPr>
            <w:proofErr w:type="gramStart"/>
            <w:r w:rsidRPr="000D6C24">
              <w:rPr>
                <w:rFonts w:ascii="Calibri" w:hAnsi="Calibri"/>
                <w:b/>
                <w:bCs/>
                <w:color w:val="000000" w:themeColor="text1"/>
              </w:rPr>
              <w:t>n.º  patrimônio</w:t>
            </w:r>
            <w:proofErr w:type="gramEnd"/>
          </w:p>
        </w:tc>
      </w:tr>
      <w:tr w:rsidR="0078465E" w:rsidRPr="000D6C24" w14:paraId="3E23D082" w14:textId="77777777" w:rsidTr="000146BF">
        <w:trPr>
          <w:trHeight w:val="2400"/>
        </w:trPr>
        <w:tc>
          <w:tcPr>
            <w:tcW w:w="960" w:type="dxa"/>
            <w:tcBorders>
              <w:top w:val="single" w:sz="8" w:space="0" w:color="70AD47"/>
              <w:left w:val="single" w:sz="4" w:space="0" w:color="70AD47"/>
              <w:bottom w:val="single" w:sz="4" w:space="0" w:color="70AD47"/>
              <w:right w:val="single" w:sz="4" w:space="0" w:color="70AD47"/>
            </w:tcBorders>
            <w:shd w:val="clear" w:color="E2EFDA" w:fill="auto"/>
            <w:noWrap/>
            <w:vAlign w:val="center"/>
            <w:hideMark/>
          </w:tcPr>
          <w:p w14:paraId="3AEAA2C2"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1455" w:type="dxa"/>
            <w:tcBorders>
              <w:top w:val="single" w:sz="8" w:space="0" w:color="70AD47"/>
              <w:left w:val="single" w:sz="4" w:space="0" w:color="70AD47"/>
              <w:bottom w:val="single" w:sz="4" w:space="0" w:color="70AD47"/>
              <w:right w:val="single" w:sz="4" w:space="0" w:color="70AD47"/>
            </w:tcBorders>
            <w:shd w:val="clear" w:color="E2EFDA" w:fill="auto"/>
            <w:noWrap/>
            <w:vAlign w:val="center"/>
            <w:hideMark/>
          </w:tcPr>
          <w:p w14:paraId="5672B980"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8" w:space="0" w:color="70AD47"/>
              <w:left w:val="single" w:sz="4" w:space="0" w:color="70AD47"/>
              <w:bottom w:val="single" w:sz="4" w:space="0" w:color="70AD47"/>
              <w:right w:val="single" w:sz="4" w:space="0" w:color="70AD47"/>
            </w:tcBorders>
            <w:shd w:val="clear" w:color="E2EFDA" w:fill="auto"/>
            <w:vAlign w:val="center"/>
            <w:hideMark/>
          </w:tcPr>
          <w:p w14:paraId="0A435937" w14:textId="77777777" w:rsidR="0078465E" w:rsidRPr="000D6C24" w:rsidRDefault="0078465E" w:rsidP="000146BF">
            <w:pPr>
              <w:jc w:val="both"/>
              <w:rPr>
                <w:rFonts w:ascii="Calibri" w:hAnsi="Calibri"/>
                <w:color w:val="000000" w:themeColor="text1"/>
              </w:rPr>
            </w:pPr>
            <w:proofErr w:type="spellStart"/>
            <w:r w:rsidRPr="000D6C24">
              <w:rPr>
                <w:rFonts w:ascii="Calibri" w:hAnsi="Calibri"/>
                <w:color w:val="000000" w:themeColor="text1"/>
              </w:rPr>
              <w:t>Despolpadeira</w:t>
            </w:r>
            <w:proofErr w:type="spellEnd"/>
            <w:r w:rsidRPr="000D6C24">
              <w:rPr>
                <w:rFonts w:ascii="Calibri" w:hAnsi="Calibri"/>
                <w:color w:val="000000" w:themeColor="text1"/>
              </w:rPr>
              <w:t xml:space="preserve"> com motor elétrico de no mínimo 0,5 (1/2) cv. Construção em aço inox AISI 304 (exceto motor e conjunto do mancal). Máquina fornecida com duas peneiras (filtros): Ø 125mm x 175mm de comprimento, com furos de 2,0mm para despolpar e 1,0mm para refinar. Produção mínima: até 100 kg/hora. Acionamento através de motor monofásico ou trifásico de no mínimo 0,5 </w:t>
            </w:r>
            <w:proofErr w:type="spellStart"/>
            <w:r w:rsidRPr="000D6C24">
              <w:rPr>
                <w:rFonts w:ascii="Calibri" w:hAnsi="Calibri"/>
                <w:color w:val="000000" w:themeColor="text1"/>
              </w:rPr>
              <w:t>cv</w:t>
            </w:r>
            <w:proofErr w:type="spellEnd"/>
            <w:r w:rsidRPr="000D6C24">
              <w:rPr>
                <w:rFonts w:ascii="Calibri" w:hAnsi="Calibri"/>
                <w:color w:val="000000" w:themeColor="text1"/>
              </w:rPr>
              <w:t>, 4 polos.</w:t>
            </w:r>
          </w:p>
        </w:tc>
        <w:tc>
          <w:tcPr>
            <w:tcW w:w="1484" w:type="dxa"/>
            <w:tcBorders>
              <w:top w:val="single" w:sz="8" w:space="0" w:color="70AD47"/>
              <w:left w:val="single" w:sz="4" w:space="0" w:color="70AD47"/>
              <w:bottom w:val="single" w:sz="4" w:space="0" w:color="70AD47"/>
              <w:right w:val="single" w:sz="4" w:space="0" w:color="70AD47"/>
            </w:tcBorders>
            <w:shd w:val="clear" w:color="E2EFDA" w:fill="auto"/>
            <w:noWrap/>
            <w:vAlign w:val="center"/>
            <w:hideMark/>
          </w:tcPr>
          <w:p w14:paraId="54C2542B"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33341</w:t>
            </w:r>
          </w:p>
        </w:tc>
      </w:tr>
      <w:tr w:rsidR="0078465E" w:rsidRPr="000D6C24" w14:paraId="0CEFBFD5" w14:textId="77777777" w:rsidTr="000146BF">
        <w:trPr>
          <w:trHeight w:val="300"/>
        </w:trPr>
        <w:tc>
          <w:tcPr>
            <w:tcW w:w="960" w:type="dxa"/>
            <w:tcBorders>
              <w:top w:val="nil"/>
              <w:left w:val="single" w:sz="4" w:space="0" w:color="70AD47"/>
              <w:bottom w:val="single" w:sz="4" w:space="0" w:color="70AD47"/>
              <w:right w:val="single" w:sz="4" w:space="0" w:color="70AD47"/>
            </w:tcBorders>
            <w:shd w:val="clear" w:color="auto" w:fill="auto"/>
            <w:noWrap/>
            <w:vAlign w:val="center"/>
            <w:hideMark/>
          </w:tcPr>
          <w:p w14:paraId="7F02F1BA"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2</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2F0058FE"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3B62DBD2"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Mesa inox. 1,00m x 2,20m. Com espelho nas quatro bordas.</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5A97CF12"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33340</w:t>
            </w:r>
          </w:p>
        </w:tc>
      </w:tr>
      <w:tr w:rsidR="0078465E" w:rsidRPr="000D6C24" w14:paraId="4F2EEF3E" w14:textId="77777777" w:rsidTr="000146BF">
        <w:trPr>
          <w:trHeight w:val="900"/>
        </w:trPr>
        <w:tc>
          <w:tcPr>
            <w:tcW w:w="960" w:type="dxa"/>
            <w:tcBorders>
              <w:top w:val="single" w:sz="4" w:space="0" w:color="70AD47"/>
              <w:left w:val="single" w:sz="4" w:space="0" w:color="70AD47"/>
              <w:bottom w:val="single" w:sz="4" w:space="0" w:color="auto"/>
              <w:right w:val="single" w:sz="4" w:space="0" w:color="70AD47"/>
            </w:tcBorders>
            <w:shd w:val="clear" w:color="E2EFDA" w:fill="auto"/>
            <w:noWrap/>
            <w:vAlign w:val="center"/>
            <w:hideMark/>
          </w:tcPr>
          <w:p w14:paraId="649EFD22"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w:t>
            </w:r>
          </w:p>
        </w:tc>
        <w:tc>
          <w:tcPr>
            <w:tcW w:w="1455"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4261E861"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E2EFDA" w:fill="auto"/>
            <w:vAlign w:val="center"/>
            <w:hideMark/>
          </w:tcPr>
          <w:p w14:paraId="411CA1B6"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Balança eletrônica 300 KG. Com saída serial RS232. Equipamento aprovado pelo INMETRO (apresentar selo de verificação).</w:t>
            </w:r>
          </w:p>
        </w:tc>
        <w:tc>
          <w:tcPr>
            <w:tcW w:w="1484"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0274A01B"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33338</w:t>
            </w:r>
          </w:p>
        </w:tc>
      </w:tr>
      <w:tr w:rsidR="0078465E" w:rsidRPr="000D6C24" w14:paraId="15F220E9" w14:textId="77777777" w:rsidTr="000146BF">
        <w:trPr>
          <w:trHeight w:val="2100"/>
        </w:trPr>
        <w:tc>
          <w:tcPr>
            <w:tcW w:w="960" w:type="dxa"/>
            <w:tcBorders>
              <w:top w:val="single" w:sz="4" w:space="0" w:color="auto"/>
              <w:left w:val="single" w:sz="4" w:space="0" w:color="70AD47"/>
              <w:bottom w:val="single" w:sz="4" w:space="0" w:color="auto"/>
              <w:right w:val="single" w:sz="4" w:space="0" w:color="70AD47"/>
            </w:tcBorders>
            <w:shd w:val="clear" w:color="auto" w:fill="auto"/>
            <w:noWrap/>
            <w:vAlign w:val="center"/>
            <w:hideMark/>
          </w:tcPr>
          <w:p w14:paraId="569D09A5"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4</w:t>
            </w:r>
          </w:p>
        </w:tc>
        <w:tc>
          <w:tcPr>
            <w:tcW w:w="1455" w:type="dxa"/>
            <w:tcBorders>
              <w:top w:val="single" w:sz="4" w:space="0" w:color="70AD47"/>
              <w:left w:val="single" w:sz="4" w:space="0" w:color="70AD47"/>
              <w:bottom w:val="single" w:sz="4" w:space="0" w:color="auto"/>
              <w:right w:val="single" w:sz="4" w:space="0" w:color="70AD47"/>
            </w:tcBorders>
            <w:shd w:val="clear" w:color="auto" w:fill="auto"/>
            <w:noWrap/>
            <w:vAlign w:val="center"/>
            <w:hideMark/>
          </w:tcPr>
          <w:p w14:paraId="6187F3E7"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auto"/>
              <w:right w:val="single" w:sz="4" w:space="0" w:color="70AD47"/>
            </w:tcBorders>
            <w:shd w:val="clear" w:color="auto" w:fill="auto"/>
            <w:vAlign w:val="center"/>
            <w:hideMark/>
          </w:tcPr>
          <w:p w14:paraId="37A4D383"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 xml:space="preserve">Dosador volumétrico automático para polpa de frutas, geleias, sucos, iogurte (inclusive com pedaços de frutas). Construção em aço inox 304. Indicada para líquidos e </w:t>
            </w:r>
            <w:proofErr w:type="spellStart"/>
            <w:r w:rsidRPr="000D6C24">
              <w:rPr>
                <w:rFonts w:ascii="Calibri" w:hAnsi="Calibri"/>
                <w:color w:val="000000" w:themeColor="text1"/>
              </w:rPr>
              <w:t>semi-densos</w:t>
            </w:r>
            <w:proofErr w:type="spellEnd"/>
            <w:r w:rsidRPr="000D6C24">
              <w:rPr>
                <w:rFonts w:ascii="Calibri" w:hAnsi="Calibri"/>
                <w:color w:val="000000" w:themeColor="text1"/>
              </w:rPr>
              <w:t>. Dosagens reguláveis. Moega com capacidade mínima de 25 litros. Completo, com: compressor de ar e comandos eletroeletrônicos. Dosa em sacos plásticos, garrafas, potes, copos. Com seladora.</w:t>
            </w:r>
          </w:p>
        </w:tc>
        <w:tc>
          <w:tcPr>
            <w:tcW w:w="1484" w:type="dxa"/>
            <w:tcBorders>
              <w:top w:val="single" w:sz="4" w:space="0" w:color="70AD47"/>
              <w:left w:val="single" w:sz="4" w:space="0" w:color="70AD47"/>
              <w:bottom w:val="single" w:sz="4" w:space="0" w:color="auto"/>
              <w:right w:val="single" w:sz="4" w:space="0" w:color="70AD47"/>
            </w:tcBorders>
            <w:shd w:val="clear" w:color="auto" w:fill="auto"/>
            <w:noWrap/>
            <w:vAlign w:val="center"/>
            <w:hideMark/>
          </w:tcPr>
          <w:p w14:paraId="49532653"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33342</w:t>
            </w:r>
          </w:p>
        </w:tc>
      </w:tr>
      <w:tr w:rsidR="0078465E" w:rsidRPr="000D6C24" w14:paraId="6C4AACE3" w14:textId="77777777" w:rsidTr="000146BF">
        <w:trPr>
          <w:trHeight w:val="2700"/>
        </w:trPr>
        <w:tc>
          <w:tcPr>
            <w:tcW w:w="960" w:type="dxa"/>
            <w:tcBorders>
              <w:top w:val="single" w:sz="4" w:space="0" w:color="auto"/>
              <w:left w:val="single" w:sz="4" w:space="0" w:color="70AD47"/>
              <w:bottom w:val="single" w:sz="4" w:space="0" w:color="70AD47"/>
              <w:right w:val="single" w:sz="4" w:space="0" w:color="70AD47"/>
            </w:tcBorders>
            <w:shd w:val="clear" w:color="E2EFDA" w:fill="auto"/>
            <w:noWrap/>
            <w:vAlign w:val="center"/>
            <w:hideMark/>
          </w:tcPr>
          <w:p w14:paraId="04E54D8F"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5</w:t>
            </w:r>
          </w:p>
        </w:tc>
        <w:tc>
          <w:tcPr>
            <w:tcW w:w="1455" w:type="dxa"/>
            <w:tcBorders>
              <w:top w:val="single" w:sz="4" w:space="0" w:color="auto"/>
              <w:left w:val="single" w:sz="4" w:space="0" w:color="70AD47"/>
              <w:bottom w:val="single" w:sz="4" w:space="0" w:color="70AD47"/>
              <w:right w:val="single" w:sz="4" w:space="0" w:color="70AD47"/>
            </w:tcBorders>
            <w:shd w:val="clear" w:color="E2EFDA" w:fill="auto"/>
            <w:noWrap/>
            <w:vAlign w:val="center"/>
            <w:hideMark/>
          </w:tcPr>
          <w:p w14:paraId="6BDD224A"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auto"/>
              <w:left w:val="single" w:sz="4" w:space="0" w:color="70AD47"/>
              <w:bottom w:val="single" w:sz="4" w:space="0" w:color="70AD47"/>
              <w:right w:val="single" w:sz="4" w:space="0" w:color="70AD47"/>
            </w:tcBorders>
            <w:shd w:val="clear" w:color="E2EFDA" w:fill="auto"/>
            <w:vAlign w:val="center"/>
            <w:hideMark/>
          </w:tcPr>
          <w:p w14:paraId="1D796BB1"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Tacho basculante a gás (GLP). Para doces e geleias em geral. Estrutura, proteção do motor, tacho (panela), eixo e pás do misturador em aço inox AISI 304. Trava de segurança no sistema de basculamento para extração do produto. Aquecimento através de fogareiro a gás. Regulagem da temperatura através de registro manual. Equipada com grade proteção para evitar acidentes. Capacidade mínima: 50 litros. Potência mínima do motor (misturador): 0,37 kW.</w:t>
            </w:r>
          </w:p>
        </w:tc>
        <w:tc>
          <w:tcPr>
            <w:tcW w:w="1484" w:type="dxa"/>
            <w:tcBorders>
              <w:top w:val="single" w:sz="4" w:space="0" w:color="auto"/>
              <w:left w:val="single" w:sz="4" w:space="0" w:color="70AD47"/>
              <w:bottom w:val="single" w:sz="4" w:space="0" w:color="70AD47"/>
              <w:right w:val="single" w:sz="4" w:space="0" w:color="70AD47"/>
            </w:tcBorders>
            <w:shd w:val="clear" w:color="E2EFDA" w:fill="auto"/>
            <w:noWrap/>
            <w:vAlign w:val="center"/>
            <w:hideMark/>
          </w:tcPr>
          <w:p w14:paraId="5625340D"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33343</w:t>
            </w:r>
          </w:p>
        </w:tc>
      </w:tr>
      <w:tr w:rsidR="0078465E" w:rsidRPr="000D6C24" w14:paraId="31C4AC2E" w14:textId="77777777" w:rsidTr="000146BF">
        <w:trPr>
          <w:trHeight w:val="600"/>
        </w:trPr>
        <w:tc>
          <w:tcPr>
            <w:tcW w:w="960" w:type="dxa"/>
            <w:tcBorders>
              <w:top w:val="nil"/>
              <w:left w:val="single" w:sz="4" w:space="0" w:color="70AD47"/>
              <w:bottom w:val="single" w:sz="4" w:space="0" w:color="70AD47"/>
              <w:right w:val="single" w:sz="4" w:space="0" w:color="70AD47"/>
            </w:tcBorders>
            <w:shd w:val="clear" w:color="auto" w:fill="auto"/>
            <w:noWrap/>
            <w:vAlign w:val="center"/>
            <w:hideMark/>
          </w:tcPr>
          <w:p w14:paraId="07D77C53"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6</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70C9395E"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72AAB458"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 xml:space="preserve">Kit Coifa Industrial Em Galvanizado Completo. Kit com 1 coifa 100x50cm, 1 duto com 80cm, 1 chapéu. </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19D59513"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33400</w:t>
            </w:r>
          </w:p>
        </w:tc>
      </w:tr>
      <w:tr w:rsidR="0078465E" w:rsidRPr="000D6C24" w14:paraId="524D854D" w14:textId="77777777" w:rsidTr="000146BF">
        <w:trPr>
          <w:trHeight w:val="3000"/>
        </w:trPr>
        <w:tc>
          <w:tcPr>
            <w:tcW w:w="960"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610E35FA"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lastRenderedPageBreak/>
              <w:t>7</w:t>
            </w:r>
          </w:p>
        </w:tc>
        <w:tc>
          <w:tcPr>
            <w:tcW w:w="1455"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7939ACC8"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E2EFDA" w:fill="auto"/>
            <w:vAlign w:val="center"/>
            <w:hideMark/>
          </w:tcPr>
          <w:p w14:paraId="34A66340"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 xml:space="preserve">Balança eletrônica digital. Capacidade de pesagem: 6 KG (1 g de 0 até 3 kg e 2 g de 3 até 6 kg). Com: display de cristal líquido com </w:t>
            </w:r>
            <w:proofErr w:type="spellStart"/>
            <w:r w:rsidRPr="000D6C24">
              <w:rPr>
                <w:rFonts w:ascii="Calibri" w:hAnsi="Calibri"/>
                <w:color w:val="000000" w:themeColor="text1"/>
              </w:rPr>
              <w:t>backlight</w:t>
            </w:r>
            <w:proofErr w:type="spellEnd"/>
            <w:r w:rsidRPr="000D6C24">
              <w:rPr>
                <w:rFonts w:ascii="Calibri" w:hAnsi="Calibri"/>
                <w:color w:val="000000" w:themeColor="text1"/>
              </w:rPr>
              <w:t xml:space="preserve">, autonomia de até 480 horas, bateria interna recarregável, carregador de bateria automático, desligamento automático, fonte adaptadora </w:t>
            </w:r>
            <w:proofErr w:type="spellStart"/>
            <w:r w:rsidRPr="000D6C24">
              <w:rPr>
                <w:rFonts w:ascii="Calibri" w:hAnsi="Calibri"/>
                <w:color w:val="000000" w:themeColor="text1"/>
              </w:rPr>
              <w:t>multivoltagem</w:t>
            </w:r>
            <w:proofErr w:type="spellEnd"/>
            <w:r w:rsidRPr="000D6C24">
              <w:rPr>
                <w:rFonts w:ascii="Calibri" w:hAnsi="Calibri"/>
                <w:color w:val="000000" w:themeColor="text1"/>
              </w:rPr>
              <w:t>, gabinete de plástico ABS, tara sucessiva, flexibilidade de manuseio, proteção contra interferências e sobrecargas, prato de pesagem de fácil higienização, teclado de fácil digitação, saída RS-232C. Equipamento aprovado pelo INMETRO (apresentar selo de verificação).</w:t>
            </w:r>
          </w:p>
        </w:tc>
        <w:tc>
          <w:tcPr>
            <w:tcW w:w="1484"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6E3A6BFC"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33339</w:t>
            </w:r>
          </w:p>
        </w:tc>
      </w:tr>
      <w:tr w:rsidR="0078465E" w:rsidRPr="000D6C24" w14:paraId="5CF8118F" w14:textId="77777777" w:rsidTr="000146BF">
        <w:trPr>
          <w:trHeight w:val="1200"/>
        </w:trPr>
        <w:tc>
          <w:tcPr>
            <w:tcW w:w="960" w:type="dxa"/>
            <w:tcBorders>
              <w:top w:val="nil"/>
              <w:left w:val="single" w:sz="4" w:space="0" w:color="70AD47"/>
              <w:bottom w:val="single" w:sz="4" w:space="0" w:color="70AD47"/>
              <w:right w:val="single" w:sz="4" w:space="0" w:color="70AD47"/>
            </w:tcBorders>
            <w:shd w:val="clear" w:color="auto" w:fill="auto"/>
            <w:noWrap/>
            <w:vAlign w:val="center"/>
            <w:hideMark/>
          </w:tcPr>
          <w:p w14:paraId="02FFC467"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8</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291E4656"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097D1D73"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 xml:space="preserve">Liquidificador industrial basculante. Com capacidade para 25 litros. Copo em inox. Potência do motor: 1,5 cv. Frequência: 60 </w:t>
            </w:r>
            <w:proofErr w:type="spellStart"/>
            <w:r w:rsidRPr="000D6C24">
              <w:rPr>
                <w:rFonts w:ascii="Calibri" w:hAnsi="Calibri"/>
                <w:color w:val="000000" w:themeColor="text1"/>
              </w:rPr>
              <w:t>hz</w:t>
            </w:r>
            <w:proofErr w:type="spellEnd"/>
            <w:r w:rsidRPr="000D6C24">
              <w:rPr>
                <w:rFonts w:ascii="Calibri" w:hAnsi="Calibri"/>
                <w:color w:val="000000" w:themeColor="text1"/>
              </w:rPr>
              <w:t>. Dimensões aproximadas: 1175 x 400 x 525.</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1FDF84D8"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33324</w:t>
            </w:r>
          </w:p>
        </w:tc>
      </w:tr>
      <w:tr w:rsidR="0078465E" w:rsidRPr="000D6C24" w14:paraId="65BDB08A" w14:textId="77777777" w:rsidTr="000146BF">
        <w:trPr>
          <w:trHeight w:val="1200"/>
        </w:trPr>
        <w:tc>
          <w:tcPr>
            <w:tcW w:w="960"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33C6728B"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9</w:t>
            </w:r>
          </w:p>
        </w:tc>
        <w:tc>
          <w:tcPr>
            <w:tcW w:w="1455"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5F24FEEF"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E2EFDA" w:fill="auto"/>
            <w:vAlign w:val="center"/>
            <w:hideMark/>
          </w:tcPr>
          <w:p w14:paraId="2954F8C2"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EXAUSTOR INDUSTRIAL AXIAL. Potência mínima: 0,25 cv. Tensão: 220/380v. Vazão mínima: 6.300m3/h. Rotação mínima: 1150rpm. Dimensão: 500 x 340mm. Peso aproximado: 18Kg. Ruído aproximado: 73dBA</w:t>
            </w:r>
          </w:p>
        </w:tc>
        <w:tc>
          <w:tcPr>
            <w:tcW w:w="1484"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3BD7ED77"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33344</w:t>
            </w:r>
          </w:p>
        </w:tc>
      </w:tr>
      <w:tr w:rsidR="0078465E" w:rsidRPr="000D6C24" w14:paraId="2DC9550C" w14:textId="77777777" w:rsidTr="000146BF">
        <w:trPr>
          <w:trHeight w:val="300"/>
        </w:trPr>
        <w:tc>
          <w:tcPr>
            <w:tcW w:w="960" w:type="dxa"/>
            <w:tcBorders>
              <w:top w:val="nil"/>
              <w:left w:val="single" w:sz="4" w:space="0" w:color="70AD47"/>
              <w:bottom w:val="single" w:sz="4" w:space="0" w:color="70AD47"/>
              <w:right w:val="single" w:sz="4" w:space="0" w:color="70AD47"/>
            </w:tcBorders>
            <w:shd w:val="clear" w:color="auto" w:fill="auto"/>
            <w:noWrap/>
            <w:vAlign w:val="center"/>
            <w:hideMark/>
          </w:tcPr>
          <w:p w14:paraId="392A94D2"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10</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319C0B57"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4A6BD448"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Panela de alumínio, tipo caldeirão. Capacidade: 127 litros.</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25BBB988"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33345</w:t>
            </w:r>
          </w:p>
        </w:tc>
      </w:tr>
      <w:tr w:rsidR="0078465E" w:rsidRPr="000D6C24" w14:paraId="5018444A" w14:textId="77777777" w:rsidTr="000146BF">
        <w:trPr>
          <w:trHeight w:val="300"/>
        </w:trPr>
        <w:tc>
          <w:tcPr>
            <w:tcW w:w="960"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1FD08182"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11</w:t>
            </w:r>
          </w:p>
        </w:tc>
        <w:tc>
          <w:tcPr>
            <w:tcW w:w="1455"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1D050B08"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E2EFDA" w:fill="auto"/>
            <w:vAlign w:val="center"/>
            <w:hideMark/>
          </w:tcPr>
          <w:p w14:paraId="6584EB39"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Panela de alumínio, tipo caldeirão. Capacidade: 94 litros.</w:t>
            </w:r>
          </w:p>
        </w:tc>
        <w:tc>
          <w:tcPr>
            <w:tcW w:w="1484" w:type="dxa"/>
            <w:tcBorders>
              <w:top w:val="single" w:sz="4" w:space="0" w:color="70AD47"/>
              <w:left w:val="single" w:sz="4" w:space="0" w:color="70AD47"/>
              <w:bottom w:val="single" w:sz="4" w:space="0" w:color="70AD47"/>
              <w:right w:val="single" w:sz="4" w:space="0" w:color="70AD47"/>
            </w:tcBorders>
            <w:shd w:val="clear" w:color="E2EFDA" w:fill="auto"/>
            <w:noWrap/>
            <w:vAlign w:val="center"/>
            <w:hideMark/>
          </w:tcPr>
          <w:p w14:paraId="3740E830"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33346</w:t>
            </w:r>
          </w:p>
        </w:tc>
      </w:tr>
      <w:tr w:rsidR="0078465E" w:rsidRPr="000D6C24" w14:paraId="7266EC72" w14:textId="77777777" w:rsidTr="000146BF">
        <w:trPr>
          <w:trHeight w:val="600"/>
        </w:trPr>
        <w:tc>
          <w:tcPr>
            <w:tcW w:w="960" w:type="dxa"/>
            <w:tcBorders>
              <w:top w:val="nil"/>
              <w:left w:val="single" w:sz="4" w:space="0" w:color="70AD47"/>
              <w:bottom w:val="single" w:sz="4" w:space="0" w:color="auto"/>
              <w:right w:val="single" w:sz="4" w:space="0" w:color="70AD47"/>
            </w:tcBorders>
            <w:shd w:val="clear" w:color="auto" w:fill="auto"/>
            <w:noWrap/>
            <w:vAlign w:val="center"/>
            <w:hideMark/>
          </w:tcPr>
          <w:p w14:paraId="4E00B654"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12</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0C5FA07E"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10</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4B9CAB6F"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 xml:space="preserve">Caixa plástica </w:t>
            </w:r>
            <w:proofErr w:type="spellStart"/>
            <w:r w:rsidRPr="000D6C24">
              <w:rPr>
                <w:rFonts w:ascii="Calibri" w:hAnsi="Calibri"/>
                <w:color w:val="000000" w:themeColor="text1"/>
              </w:rPr>
              <w:t>empilhável</w:t>
            </w:r>
            <w:proofErr w:type="spellEnd"/>
            <w:r w:rsidRPr="000D6C24">
              <w:rPr>
                <w:rFonts w:ascii="Calibri" w:hAnsi="Calibri"/>
                <w:color w:val="000000" w:themeColor="text1"/>
              </w:rPr>
              <w:t xml:space="preserve"> para alimentos transparente, 10 litros, com tampa.</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54699ADD"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33347</w:t>
            </w:r>
          </w:p>
        </w:tc>
      </w:tr>
      <w:tr w:rsidR="0078465E" w:rsidRPr="000D6C24" w14:paraId="524708D2" w14:textId="77777777" w:rsidTr="000146BF">
        <w:trPr>
          <w:trHeight w:val="600"/>
        </w:trPr>
        <w:tc>
          <w:tcPr>
            <w:tcW w:w="960" w:type="dxa"/>
            <w:tcBorders>
              <w:top w:val="single" w:sz="4" w:space="0" w:color="auto"/>
              <w:left w:val="single" w:sz="4" w:space="0" w:color="70AD47"/>
              <w:bottom w:val="single" w:sz="4" w:space="0" w:color="70AD47"/>
              <w:right w:val="single" w:sz="4" w:space="0" w:color="70AD47"/>
            </w:tcBorders>
            <w:shd w:val="clear" w:color="auto" w:fill="auto"/>
            <w:noWrap/>
            <w:vAlign w:val="center"/>
          </w:tcPr>
          <w:p w14:paraId="7189BB49"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13</w:t>
            </w:r>
          </w:p>
        </w:tc>
        <w:tc>
          <w:tcPr>
            <w:tcW w:w="1455" w:type="dxa"/>
            <w:tcBorders>
              <w:top w:val="single" w:sz="4" w:space="0" w:color="70AD47"/>
              <w:left w:val="single" w:sz="4" w:space="0" w:color="70AD47"/>
              <w:bottom w:val="single" w:sz="4" w:space="0" w:color="70AD47"/>
              <w:right w:val="single" w:sz="4" w:space="0" w:color="70AD47"/>
            </w:tcBorders>
            <w:shd w:val="clear" w:color="auto" w:fill="auto"/>
            <w:noWrap/>
            <w:vAlign w:val="center"/>
          </w:tcPr>
          <w:p w14:paraId="4BE2D2AF"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1</w:t>
            </w:r>
          </w:p>
        </w:tc>
        <w:tc>
          <w:tcPr>
            <w:tcW w:w="5387" w:type="dxa"/>
            <w:tcBorders>
              <w:top w:val="single" w:sz="4" w:space="0" w:color="70AD47"/>
              <w:left w:val="single" w:sz="4" w:space="0" w:color="70AD47"/>
              <w:bottom w:val="single" w:sz="4" w:space="0" w:color="70AD47"/>
              <w:right w:val="single" w:sz="4" w:space="0" w:color="70AD47"/>
            </w:tcBorders>
            <w:shd w:val="clear" w:color="auto" w:fill="auto"/>
            <w:vAlign w:val="center"/>
          </w:tcPr>
          <w:p w14:paraId="57B96475" w14:textId="77777777" w:rsidR="0078465E" w:rsidRPr="000D6C24" w:rsidRDefault="0078465E" w:rsidP="000146BF">
            <w:pPr>
              <w:jc w:val="both"/>
              <w:rPr>
                <w:rFonts w:ascii="Calibri" w:hAnsi="Calibri"/>
                <w:color w:val="000000" w:themeColor="text1"/>
              </w:rPr>
            </w:pPr>
            <w:r w:rsidRPr="000D6C24">
              <w:rPr>
                <w:rFonts w:ascii="Calibri" w:hAnsi="Calibri"/>
                <w:color w:val="000000" w:themeColor="text1"/>
              </w:rPr>
              <w:t>Câmara frigorifica do tipo container refrigerada</w:t>
            </w:r>
          </w:p>
        </w:tc>
        <w:tc>
          <w:tcPr>
            <w:tcW w:w="1484" w:type="dxa"/>
            <w:tcBorders>
              <w:top w:val="single" w:sz="4" w:space="0" w:color="70AD47"/>
              <w:left w:val="single" w:sz="4" w:space="0" w:color="70AD47"/>
              <w:bottom w:val="single" w:sz="4" w:space="0" w:color="70AD47"/>
              <w:right w:val="single" w:sz="4" w:space="0" w:color="70AD47"/>
            </w:tcBorders>
            <w:shd w:val="clear" w:color="auto" w:fill="auto"/>
            <w:noWrap/>
            <w:vAlign w:val="center"/>
          </w:tcPr>
          <w:p w14:paraId="7E4FB105" w14:textId="77777777" w:rsidR="0078465E" w:rsidRPr="000D6C24" w:rsidRDefault="0078465E" w:rsidP="000146BF">
            <w:pPr>
              <w:jc w:val="center"/>
              <w:rPr>
                <w:rFonts w:ascii="Calibri" w:hAnsi="Calibri"/>
                <w:color w:val="000000" w:themeColor="text1"/>
              </w:rPr>
            </w:pPr>
            <w:r w:rsidRPr="000D6C24">
              <w:rPr>
                <w:rFonts w:ascii="Calibri" w:hAnsi="Calibri"/>
                <w:color w:val="000000" w:themeColor="text1"/>
              </w:rPr>
              <w:t>28563</w:t>
            </w:r>
          </w:p>
        </w:tc>
      </w:tr>
    </w:tbl>
    <w:p w14:paraId="0A2A51CF" w14:textId="77777777" w:rsidR="0078465E" w:rsidRPr="000D6C24" w:rsidRDefault="0078465E" w:rsidP="0078465E">
      <w:pPr>
        <w:rPr>
          <w:rFonts w:ascii="Arial" w:hAnsi="Arial" w:cs="Arial"/>
          <w:color w:val="000000" w:themeColor="text1"/>
        </w:rPr>
      </w:pPr>
    </w:p>
    <w:p w14:paraId="14912CCC" w14:textId="77777777" w:rsidR="0078465E" w:rsidRPr="000D6C24" w:rsidRDefault="0078465E" w:rsidP="0078465E">
      <w:pPr>
        <w:ind w:left="-284" w:right="-710"/>
        <w:rPr>
          <w:color w:val="000000" w:themeColor="text1"/>
        </w:rPr>
      </w:pPr>
    </w:p>
    <w:p w14:paraId="2070433C" w14:textId="77777777" w:rsidR="0078465E" w:rsidRPr="000D6C24" w:rsidRDefault="0078465E" w:rsidP="0078465E">
      <w:pPr>
        <w:ind w:left="-284" w:right="-710"/>
        <w:rPr>
          <w:color w:val="000000" w:themeColor="text1"/>
        </w:rPr>
      </w:pPr>
    </w:p>
    <w:p w14:paraId="1F3A291B" w14:textId="383094D0" w:rsidR="0078465E" w:rsidRPr="000D6C24" w:rsidRDefault="0078465E" w:rsidP="009F1608">
      <w:pPr>
        <w:ind w:right="-20"/>
        <w:jc w:val="center"/>
        <w:rPr>
          <w:color w:val="000000" w:themeColor="text1"/>
          <w:sz w:val="24"/>
          <w:szCs w:val="24"/>
        </w:rPr>
      </w:pPr>
    </w:p>
    <w:p w14:paraId="3AC9D34B" w14:textId="6BBBB504" w:rsidR="0078465E" w:rsidRPr="000D6C24" w:rsidRDefault="0078465E" w:rsidP="009F1608">
      <w:pPr>
        <w:ind w:right="-20"/>
        <w:jc w:val="center"/>
        <w:rPr>
          <w:color w:val="000000" w:themeColor="text1"/>
          <w:sz w:val="24"/>
          <w:szCs w:val="24"/>
        </w:rPr>
      </w:pPr>
    </w:p>
    <w:p w14:paraId="1B1C5351" w14:textId="28B4FD74" w:rsidR="0078465E" w:rsidRPr="000D6C24" w:rsidRDefault="0078465E" w:rsidP="009F1608">
      <w:pPr>
        <w:ind w:right="-20"/>
        <w:jc w:val="center"/>
        <w:rPr>
          <w:color w:val="000000" w:themeColor="text1"/>
          <w:sz w:val="24"/>
          <w:szCs w:val="24"/>
        </w:rPr>
      </w:pPr>
    </w:p>
    <w:p w14:paraId="426C195E" w14:textId="4815F6E7" w:rsidR="0078465E" w:rsidRPr="000D6C24" w:rsidRDefault="0078465E" w:rsidP="009F1608">
      <w:pPr>
        <w:ind w:right="-20"/>
        <w:jc w:val="center"/>
        <w:rPr>
          <w:color w:val="000000" w:themeColor="text1"/>
          <w:sz w:val="24"/>
          <w:szCs w:val="24"/>
        </w:rPr>
      </w:pPr>
    </w:p>
    <w:p w14:paraId="0DADC7E6" w14:textId="5EDA7D12" w:rsidR="0078465E" w:rsidRPr="000D6C24" w:rsidRDefault="0078465E" w:rsidP="009F1608">
      <w:pPr>
        <w:ind w:right="-20"/>
        <w:jc w:val="center"/>
        <w:rPr>
          <w:color w:val="000000" w:themeColor="text1"/>
          <w:sz w:val="24"/>
          <w:szCs w:val="24"/>
        </w:rPr>
      </w:pPr>
    </w:p>
    <w:p w14:paraId="7EFD166B" w14:textId="77777777" w:rsidR="0078465E" w:rsidRPr="000D6C24" w:rsidRDefault="0078465E" w:rsidP="009F1608">
      <w:pPr>
        <w:ind w:right="-20"/>
        <w:jc w:val="center"/>
        <w:rPr>
          <w:color w:val="000000" w:themeColor="text1"/>
          <w:sz w:val="24"/>
          <w:szCs w:val="24"/>
        </w:rPr>
      </w:pPr>
    </w:p>
    <w:p w14:paraId="29ABAA63" w14:textId="3137451D" w:rsidR="005F340E" w:rsidRPr="000D6C24" w:rsidRDefault="005F340E" w:rsidP="005F340E">
      <w:pPr>
        <w:spacing w:after="0" w:line="240" w:lineRule="auto"/>
        <w:jc w:val="center"/>
        <w:rPr>
          <w:b/>
          <w:color w:val="000000" w:themeColor="text1"/>
          <w:sz w:val="28"/>
          <w:szCs w:val="28"/>
        </w:rPr>
      </w:pPr>
      <w:r w:rsidRPr="000D6C24">
        <w:rPr>
          <w:b/>
          <w:color w:val="000000" w:themeColor="text1"/>
          <w:sz w:val="28"/>
          <w:szCs w:val="28"/>
        </w:rPr>
        <w:lastRenderedPageBreak/>
        <w:t>ANEXO III</w:t>
      </w:r>
    </w:p>
    <w:p w14:paraId="39B452A2" w14:textId="77777777" w:rsidR="005F340E" w:rsidRPr="000D6C24" w:rsidRDefault="005F340E" w:rsidP="005F340E">
      <w:pPr>
        <w:spacing w:after="0" w:line="240" w:lineRule="auto"/>
        <w:jc w:val="center"/>
        <w:rPr>
          <w:color w:val="000000" w:themeColor="text1"/>
        </w:rPr>
      </w:pPr>
      <w:r w:rsidRPr="000D6C24">
        <w:rPr>
          <w:color w:val="000000" w:themeColor="text1"/>
        </w:rPr>
        <w:t>(Edital de Chamamento nº 02/2018)</w:t>
      </w:r>
    </w:p>
    <w:p w14:paraId="55D2F34E" w14:textId="77777777" w:rsidR="005F340E" w:rsidRPr="000D6C24" w:rsidRDefault="005F340E" w:rsidP="005F340E">
      <w:pPr>
        <w:spacing w:after="0" w:line="240" w:lineRule="auto"/>
        <w:jc w:val="center"/>
        <w:rPr>
          <w:color w:val="000000" w:themeColor="text1"/>
        </w:rPr>
      </w:pPr>
    </w:p>
    <w:p w14:paraId="6352A5D9" w14:textId="74B16373" w:rsidR="0078465E" w:rsidRPr="000D6C24" w:rsidRDefault="0078465E" w:rsidP="0078465E">
      <w:pPr>
        <w:spacing w:before="120" w:after="120" w:line="360" w:lineRule="auto"/>
        <w:ind w:right="-234"/>
        <w:jc w:val="center"/>
        <w:rPr>
          <w:b/>
          <w:color w:val="000000" w:themeColor="text1"/>
          <w:sz w:val="28"/>
          <w:szCs w:val="28"/>
        </w:rPr>
      </w:pPr>
      <w:r w:rsidRPr="000D6C24">
        <w:rPr>
          <w:b/>
          <w:color w:val="000000" w:themeColor="text1"/>
          <w:sz w:val="44"/>
        </w:rPr>
        <w:t>(MODELO)</w:t>
      </w:r>
    </w:p>
    <w:p w14:paraId="7A0C0E52" w14:textId="1BC8041E" w:rsidR="004C70DA" w:rsidRPr="000D6C24" w:rsidRDefault="004C70DA" w:rsidP="0078465E">
      <w:pPr>
        <w:spacing w:before="120" w:after="120" w:line="360" w:lineRule="auto"/>
        <w:ind w:right="-234"/>
        <w:jc w:val="center"/>
        <w:rPr>
          <w:b/>
          <w:color w:val="000000" w:themeColor="text1"/>
          <w:sz w:val="28"/>
          <w:szCs w:val="28"/>
        </w:rPr>
      </w:pPr>
      <w:r w:rsidRPr="000D6C24">
        <w:rPr>
          <w:b/>
          <w:color w:val="000000" w:themeColor="text1"/>
          <w:sz w:val="28"/>
          <w:szCs w:val="28"/>
        </w:rPr>
        <w:t>Declaração de Ciência e Concordância</w:t>
      </w:r>
    </w:p>
    <w:p w14:paraId="3B8E5906" w14:textId="77777777" w:rsidR="004C70DA" w:rsidRPr="000D6C24" w:rsidRDefault="004C70DA" w:rsidP="004C70DA">
      <w:pPr>
        <w:spacing w:before="120" w:after="120" w:line="360" w:lineRule="auto"/>
        <w:ind w:right="-234"/>
        <w:jc w:val="center"/>
        <w:rPr>
          <w:b/>
          <w:color w:val="000000" w:themeColor="text1"/>
          <w:sz w:val="26"/>
        </w:rPr>
      </w:pPr>
    </w:p>
    <w:p w14:paraId="5EFA111F" w14:textId="568AB81E" w:rsidR="004C70DA" w:rsidRPr="000D6C24" w:rsidRDefault="004C70DA" w:rsidP="004C70DA">
      <w:pPr>
        <w:tabs>
          <w:tab w:val="left" w:pos="567"/>
        </w:tabs>
        <w:spacing w:before="120" w:after="120" w:line="360" w:lineRule="auto"/>
        <w:ind w:right="-232"/>
        <w:jc w:val="both"/>
        <w:rPr>
          <w:color w:val="000000" w:themeColor="text1"/>
        </w:rPr>
      </w:pPr>
      <w:r w:rsidRPr="000D6C24">
        <w:rPr>
          <w:color w:val="000000" w:themeColor="text1"/>
        </w:rPr>
        <w:tab/>
        <w:t xml:space="preserve">Declaro que a </w:t>
      </w:r>
      <w:r w:rsidRPr="000D6C24">
        <w:rPr>
          <w:i/>
          <w:color w:val="000000" w:themeColor="text1"/>
        </w:rPr>
        <w:t>[identificação da organização da sociedade civil - OSC]</w:t>
      </w:r>
      <w:r w:rsidRPr="000D6C24">
        <w:rPr>
          <w:color w:val="000000" w:themeColor="text1"/>
        </w:rPr>
        <w:t xml:space="preserve"> está ciente e concorda com as disposições previstas no Edital de Chamamento Público </w:t>
      </w:r>
      <w:r w:rsidR="00280332" w:rsidRPr="000D6C24">
        <w:rPr>
          <w:color w:val="000000" w:themeColor="text1"/>
        </w:rPr>
        <w:t>nº 02/2018</w:t>
      </w:r>
      <w:r w:rsidRPr="000D6C24">
        <w:rPr>
          <w:color w:val="000000" w:themeColor="text1"/>
        </w:rPr>
        <w:t xml:space="preserve"> e em seus anexos, bem como que se responsabiliza, sob as penas da Lei, pela veracidade e legitimidade das informações e documentos apresentados durante o processo de seleção.</w:t>
      </w:r>
    </w:p>
    <w:p w14:paraId="3A6FB937" w14:textId="77777777" w:rsidR="004C70DA" w:rsidRPr="000D6C24" w:rsidRDefault="004C70DA" w:rsidP="004C70DA">
      <w:pPr>
        <w:tabs>
          <w:tab w:val="left" w:pos="567"/>
        </w:tabs>
        <w:spacing w:before="120" w:after="120" w:line="360" w:lineRule="auto"/>
        <w:ind w:right="-232"/>
        <w:jc w:val="both"/>
        <w:rPr>
          <w:color w:val="000000" w:themeColor="text1"/>
        </w:rPr>
      </w:pPr>
    </w:p>
    <w:p w14:paraId="6B213C7C"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751A4227" w14:textId="77777777" w:rsidR="004C70DA" w:rsidRPr="000D6C24" w:rsidRDefault="004C70DA" w:rsidP="004C70DA">
      <w:pPr>
        <w:spacing w:before="120" w:after="120" w:line="360" w:lineRule="auto"/>
        <w:ind w:right="-232"/>
        <w:jc w:val="both"/>
        <w:rPr>
          <w:color w:val="000000" w:themeColor="text1"/>
        </w:rPr>
      </w:pPr>
    </w:p>
    <w:p w14:paraId="0B68BB98"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w:t>
      </w:r>
    </w:p>
    <w:p w14:paraId="4BF17F93"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(Nome e Cargo do Representante Legal da OSC)</w:t>
      </w:r>
    </w:p>
    <w:p w14:paraId="0AB7FD94" w14:textId="77777777" w:rsidR="004C70DA" w:rsidRPr="000D6C24" w:rsidRDefault="004C70DA" w:rsidP="004C70DA">
      <w:pPr>
        <w:tabs>
          <w:tab w:val="left" w:pos="567"/>
        </w:tabs>
        <w:spacing w:before="120" w:after="120" w:line="360" w:lineRule="auto"/>
        <w:ind w:right="-232"/>
        <w:jc w:val="both"/>
        <w:rPr>
          <w:color w:val="000000" w:themeColor="text1"/>
        </w:rPr>
      </w:pPr>
    </w:p>
    <w:p w14:paraId="4F87BBB4" w14:textId="77777777" w:rsidR="004C70DA" w:rsidRPr="000D6C24" w:rsidRDefault="004C70DA" w:rsidP="004C70DA">
      <w:pPr>
        <w:tabs>
          <w:tab w:val="left" w:pos="567"/>
        </w:tabs>
        <w:rPr>
          <w:color w:val="000000" w:themeColor="text1"/>
        </w:rPr>
      </w:pPr>
    </w:p>
    <w:p w14:paraId="2538D749" w14:textId="77777777" w:rsidR="004C70DA" w:rsidRPr="000D6C24" w:rsidRDefault="004C70DA" w:rsidP="004C70DA">
      <w:pPr>
        <w:tabs>
          <w:tab w:val="left" w:pos="567"/>
        </w:tabs>
        <w:rPr>
          <w:color w:val="000000" w:themeColor="text1"/>
        </w:rPr>
      </w:pPr>
    </w:p>
    <w:p w14:paraId="10A7DEC5" w14:textId="77777777" w:rsidR="004C70DA" w:rsidRPr="000D6C24" w:rsidRDefault="004C70DA" w:rsidP="004C70DA">
      <w:pPr>
        <w:tabs>
          <w:tab w:val="left" w:pos="567"/>
        </w:tabs>
        <w:rPr>
          <w:color w:val="000000" w:themeColor="text1"/>
        </w:rPr>
      </w:pPr>
    </w:p>
    <w:p w14:paraId="1319D77A" w14:textId="77777777" w:rsidR="004C70DA" w:rsidRPr="000D6C24" w:rsidRDefault="004C70DA" w:rsidP="004C70DA">
      <w:pPr>
        <w:tabs>
          <w:tab w:val="left" w:pos="567"/>
        </w:tabs>
        <w:rPr>
          <w:color w:val="000000" w:themeColor="text1"/>
        </w:rPr>
      </w:pPr>
    </w:p>
    <w:p w14:paraId="616C27BA" w14:textId="77777777" w:rsidR="004C70DA" w:rsidRPr="000D6C24" w:rsidRDefault="004C70DA" w:rsidP="004C70DA">
      <w:pPr>
        <w:tabs>
          <w:tab w:val="left" w:pos="567"/>
        </w:tabs>
        <w:rPr>
          <w:color w:val="000000" w:themeColor="text1"/>
        </w:rPr>
      </w:pPr>
    </w:p>
    <w:p w14:paraId="0D3D048F" w14:textId="77777777" w:rsidR="004C70DA" w:rsidRPr="000D6C24" w:rsidRDefault="004C70DA" w:rsidP="004C70DA">
      <w:pPr>
        <w:tabs>
          <w:tab w:val="left" w:pos="567"/>
        </w:tabs>
        <w:rPr>
          <w:color w:val="000000" w:themeColor="text1"/>
        </w:rPr>
      </w:pPr>
    </w:p>
    <w:p w14:paraId="78E48A55" w14:textId="77777777" w:rsidR="004C70DA" w:rsidRPr="000D6C24" w:rsidRDefault="004C70DA" w:rsidP="004C70DA">
      <w:pPr>
        <w:tabs>
          <w:tab w:val="left" w:pos="567"/>
        </w:tabs>
        <w:rPr>
          <w:color w:val="000000" w:themeColor="text1"/>
        </w:rPr>
      </w:pPr>
    </w:p>
    <w:p w14:paraId="729BDB68" w14:textId="77777777" w:rsidR="004C70DA" w:rsidRPr="000D6C24" w:rsidRDefault="004C70DA" w:rsidP="004C70DA">
      <w:pPr>
        <w:tabs>
          <w:tab w:val="left" w:pos="567"/>
        </w:tabs>
        <w:rPr>
          <w:color w:val="000000" w:themeColor="text1"/>
        </w:rPr>
      </w:pPr>
    </w:p>
    <w:p w14:paraId="603D20C9" w14:textId="77777777" w:rsidR="004C70DA" w:rsidRPr="000D6C24" w:rsidRDefault="004C70DA" w:rsidP="004C70DA">
      <w:pPr>
        <w:tabs>
          <w:tab w:val="left" w:pos="567"/>
        </w:tabs>
        <w:rPr>
          <w:color w:val="000000" w:themeColor="text1"/>
        </w:rPr>
      </w:pPr>
    </w:p>
    <w:p w14:paraId="241FB08A" w14:textId="77777777" w:rsidR="004C70DA" w:rsidRPr="000D6C24" w:rsidRDefault="004C70DA" w:rsidP="004C70DA">
      <w:pPr>
        <w:tabs>
          <w:tab w:val="left" w:pos="567"/>
        </w:tabs>
        <w:rPr>
          <w:color w:val="000000" w:themeColor="text1"/>
        </w:rPr>
      </w:pPr>
    </w:p>
    <w:p w14:paraId="69D14742" w14:textId="656606FF" w:rsidR="00280332" w:rsidRPr="000D6C24" w:rsidRDefault="004C70DA" w:rsidP="00280332">
      <w:pPr>
        <w:spacing w:after="0" w:line="240" w:lineRule="auto"/>
        <w:ind w:right="-234"/>
        <w:jc w:val="center"/>
        <w:rPr>
          <w:b/>
          <w:color w:val="000000" w:themeColor="text1"/>
          <w:sz w:val="28"/>
          <w:szCs w:val="28"/>
        </w:rPr>
      </w:pPr>
      <w:r w:rsidRPr="000D6C24">
        <w:rPr>
          <w:b/>
          <w:color w:val="000000" w:themeColor="text1"/>
          <w:sz w:val="28"/>
          <w:szCs w:val="28"/>
        </w:rPr>
        <w:lastRenderedPageBreak/>
        <w:t>ANEXO IV</w:t>
      </w:r>
    </w:p>
    <w:p w14:paraId="7DF5D910" w14:textId="77777777" w:rsidR="00280332" w:rsidRPr="000D6C24" w:rsidRDefault="00280332" w:rsidP="00280332">
      <w:pPr>
        <w:spacing w:after="0" w:line="240" w:lineRule="auto"/>
        <w:jc w:val="center"/>
        <w:rPr>
          <w:color w:val="000000" w:themeColor="text1"/>
        </w:rPr>
      </w:pPr>
      <w:r w:rsidRPr="000D6C24">
        <w:rPr>
          <w:color w:val="000000" w:themeColor="text1"/>
        </w:rPr>
        <w:t>(Edital de Chamamento nº 02/2018)</w:t>
      </w:r>
    </w:p>
    <w:p w14:paraId="36F4219A" w14:textId="28B60457" w:rsidR="00280332" w:rsidRPr="000D6C24" w:rsidRDefault="00280332" w:rsidP="00280332">
      <w:pPr>
        <w:spacing w:before="120" w:after="120" w:line="360" w:lineRule="auto"/>
        <w:ind w:right="-234"/>
        <w:jc w:val="center"/>
        <w:rPr>
          <w:b/>
          <w:color w:val="000000" w:themeColor="text1"/>
          <w:sz w:val="44"/>
          <w:szCs w:val="20"/>
        </w:rPr>
      </w:pPr>
      <w:r w:rsidRPr="000D6C24">
        <w:rPr>
          <w:b/>
          <w:color w:val="000000" w:themeColor="text1"/>
          <w:sz w:val="44"/>
        </w:rPr>
        <w:t>(MODELO)</w:t>
      </w:r>
    </w:p>
    <w:p w14:paraId="7D8CB30E" w14:textId="56CCF6A4" w:rsidR="004C70DA" w:rsidRPr="000D6C24" w:rsidRDefault="000B4105" w:rsidP="004C70DA">
      <w:pPr>
        <w:spacing w:before="120" w:after="120" w:line="360" w:lineRule="auto"/>
        <w:ind w:right="-234"/>
        <w:jc w:val="center"/>
        <w:rPr>
          <w:b/>
          <w:color w:val="000000" w:themeColor="text1"/>
          <w:sz w:val="28"/>
          <w:szCs w:val="28"/>
        </w:rPr>
      </w:pPr>
      <w:r w:rsidRPr="000D6C24">
        <w:rPr>
          <w:b/>
          <w:color w:val="000000" w:themeColor="text1"/>
          <w:sz w:val="28"/>
          <w:szCs w:val="28"/>
        </w:rPr>
        <w:t>PROPOSTA</w:t>
      </w:r>
    </w:p>
    <w:p w14:paraId="101EDE4D" w14:textId="0C3BF907" w:rsidR="00706F7B" w:rsidRPr="000D6C24" w:rsidRDefault="00706F7B" w:rsidP="00706F7B">
      <w:pPr>
        <w:spacing w:before="120" w:after="120" w:line="360" w:lineRule="auto"/>
        <w:ind w:right="-234"/>
        <w:jc w:val="both"/>
        <w:rPr>
          <w:color w:val="000000" w:themeColor="text1"/>
          <w:sz w:val="24"/>
          <w:szCs w:val="24"/>
        </w:rPr>
      </w:pPr>
      <w:r w:rsidRPr="000D6C24">
        <w:rPr>
          <w:color w:val="000000" w:themeColor="text1"/>
          <w:sz w:val="24"/>
          <w:szCs w:val="24"/>
        </w:rPr>
        <w:t>A OSC _________________________________, vem apresentar ao Município de Campo Alegre, proposta para participação do Chamamento Público nº 02/2018.</w:t>
      </w:r>
    </w:p>
    <w:tbl>
      <w:tblPr>
        <w:tblW w:w="8508" w:type="dxa"/>
        <w:tblInd w:w="5" w:type="dxa"/>
        <w:tblLayout w:type="fixed"/>
        <w:tblCellMar>
          <w:left w:w="0" w:type="dxa"/>
          <w:right w:w="0" w:type="dxa"/>
        </w:tblCellMar>
        <w:tblLook w:val="0000" w:firstRow="0" w:lastRow="0" w:firstColumn="0" w:lastColumn="0" w:noHBand="0" w:noVBand="0"/>
      </w:tblPr>
      <w:tblGrid>
        <w:gridCol w:w="1134"/>
        <w:gridCol w:w="3982"/>
        <w:gridCol w:w="3392"/>
      </w:tblGrid>
      <w:tr w:rsidR="00486CF8" w:rsidRPr="000D6C24" w14:paraId="1720B7AB" w14:textId="77777777" w:rsidTr="00486CF8">
        <w:tc>
          <w:tcPr>
            <w:tcW w:w="5116" w:type="dxa"/>
            <w:gridSpan w:val="2"/>
            <w:tcBorders>
              <w:top w:val="single" w:sz="4" w:space="0" w:color="000000"/>
              <w:left w:val="single" w:sz="4" w:space="0" w:color="000000"/>
              <w:bottom w:val="single" w:sz="4" w:space="0" w:color="000000"/>
            </w:tcBorders>
          </w:tcPr>
          <w:p w14:paraId="254F90E0" w14:textId="2FFD84FA" w:rsidR="00486CF8" w:rsidRPr="000D6C24" w:rsidRDefault="00592D72" w:rsidP="000146BF">
            <w:pPr>
              <w:snapToGrid w:val="0"/>
              <w:spacing w:after="0" w:line="240" w:lineRule="auto"/>
              <w:jc w:val="center"/>
              <w:rPr>
                <w:b/>
                <w:color w:val="000000" w:themeColor="text1"/>
                <w:sz w:val="24"/>
                <w:szCs w:val="24"/>
              </w:rPr>
            </w:pPr>
            <w:r w:rsidRPr="000D6C24">
              <w:rPr>
                <w:b/>
                <w:color w:val="000000" w:themeColor="text1"/>
                <w:sz w:val="24"/>
                <w:szCs w:val="24"/>
              </w:rPr>
              <w:t>Itens</w:t>
            </w:r>
          </w:p>
        </w:tc>
        <w:tc>
          <w:tcPr>
            <w:tcW w:w="3392" w:type="dxa"/>
            <w:tcBorders>
              <w:top w:val="single" w:sz="4" w:space="0" w:color="000000"/>
              <w:left w:val="single" w:sz="4" w:space="0" w:color="000000"/>
              <w:bottom w:val="single" w:sz="4" w:space="0" w:color="000000"/>
              <w:right w:val="single" w:sz="4" w:space="0" w:color="000000"/>
            </w:tcBorders>
          </w:tcPr>
          <w:p w14:paraId="53F5C8AF" w14:textId="2602FF28" w:rsidR="00486CF8" w:rsidRPr="000D6C24" w:rsidRDefault="00215881" w:rsidP="000146BF">
            <w:pPr>
              <w:snapToGrid w:val="0"/>
              <w:spacing w:after="0" w:line="240" w:lineRule="auto"/>
              <w:jc w:val="center"/>
              <w:rPr>
                <w:b/>
                <w:color w:val="000000" w:themeColor="text1"/>
                <w:sz w:val="24"/>
                <w:szCs w:val="24"/>
              </w:rPr>
            </w:pPr>
            <w:r w:rsidRPr="000D6C24">
              <w:rPr>
                <w:b/>
                <w:color w:val="000000" w:themeColor="text1"/>
                <w:sz w:val="24"/>
                <w:szCs w:val="24"/>
              </w:rPr>
              <w:t>Informações da OSC PROPONENTE</w:t>
            </w:r>
          </w:p>
        </w:tc>
      </w:tr>
      <w:tr w:rsidR="00486CF8" w:rsidRPr="000D6C24" w14:paraId="5F657D05" w14:textId="77777777" w:rsidTr="00486CF8">
        <w:tc>
          <w:tcPr>
            <w:tcW w:w="5116" w:type="dxa"/>
            <w:gridSpan w:val="2"/>
            <w:tcBorders>
              <w:top w:val="single" w:sz="4" w:space="0" w:color="000000"/>
              <w:left w:val="single" w:sz="4" w:space="0" w:color="000000"/>
              <w:bottom w:val="single" w:sz="4" w:space="0" w:color="000000"/>
            </w:tcBorders>
          </w:tcPr>
          <w:p w14:paraId="5D32E9A5" w14:textId="10037C91" w:rsidR="00486CF8" w:rsidRPr="000D6C24" w:rsidRDefault="00486CF8" w:rsidP="000146BF">
            <w:pPr>
              <w:snapToGrid w:val="0"/>
              <w:spacing w:after="0" w:line="240" w:lineRule="auto"/>
              <w:ind w:left="142" w:right="180"/>
              <w:rPr>
                <w:color w:val="000000" w:themeColor="text1"/>
                <w:sz w:val="24"/>
                <w:szCs w:val="24"/>
              </w:rPr>
            </w:pPr>
            <w:r w:rsidRPr="000D6C24">
              <w:rPr>
                <w:color w:val="000000" w:themeColor="text1"/>
                <w:sz w:val="24"/>
                <w:szCs w:val="24"/>
              </w:rPr>
              <w:t>Aporte de capital de giro da Cooperativa</w:t>
            </w:r>
          </w:p>
        </w:tc>
        <w:tc>
          <w:tcPr>
            <w:tcW w:w="3392" w:type="dxa"/>
            <w:tcBorders>
              <w:top w:val="single" w:sz="4" w:space="0" w:color="000000"/>
              <w:left w:val="single" w:sz="4" w:space="0" w:color="000000"/>
              <w:bottom w:val="single" w:sz="4" w:space="0" w:color="000000"/>
              <w:right w:val="single" w:sz="4" w:space="0" w:color="000000"/>
            </w:tcBorders>
            <w:vAlign w:val="center"/>
          </w:tcPr>
          <w:p w14:paraId="524FEDE0" w14:textId="0A244C85" w:rsidR="00486CF8" w:rsidRPr="000D6C24" w:rsidRDefault="00486CF8" w:rsidP="000146BF">
            <w:pPr>
              <w:snapToGrid w:val="0"/>
              <w:spacing w:after="0" w:line="240" w:lineRule="auto"/>
              <w:ind w:right="141"/>
              <w:jc w:val="center"/>
              <w:rPr>
                <w:color w:val="000000" w:themeColor="text1"/>
                <w:sz w:val="24"/>
                <w:szCs w:val="24"/>
              </w:rPr>
            </w:pPr>
          </w:p>
        </w:tc>
      </w:tr>
      <w:tr w:rsidR="00486CF8" w:rsidRPr="000D6C24" w14:paraId="54F492CA" w14:textId="77777777" w:rsidTr="00486CF8">
        <w:tc>
          <w:tcPr>
            <w:tcW w:w="5116" w:type="dxa"/>
            <w:gridSpan w:val="2"/>
            <w:tcBorders>
              <w:top w:val="single" w:sz="4" w:space="0" w:color="000000"/>
              <w:left w:val="single" w:sz="4" w:space="0" w:color="000000"/>
              <w:bottom w:val="single" w:sz="4" w:space="0" w:color="000000"/>
            </w:tcBorders>
          </w:tcPr>
          <w:p w14:paraId="537A1011" w14:textId="6261B6C4" w:rsidR="00486CF8" w:rsidRPr="000D6C24" w:rsidRDefault="00486CF8" w:rsidP="000146BF">
            <w:pPr>
              <w:snapToGrid w:val="0"/>
              <w:spacing w:after="0" w:line="240" w:lineRule="auto"/>
              <w:ind w:left="142" w:right="180"/>
              <w:rPr>
                <w:color w:val="000000" w:themeColor="text1"/>
                <w:sz w:val="24"/>
                <w:szCs w:val="24"/>
              </w:rPr>
            </w:pPr>
            <w:r w:rsidRPr="000D6C24">
              <w:rPr>
                <w:color w:val="000000" w:themeColor="text1"/>
                <w:sz w:val="24"/>
                <w:szCs w:val="24"/>
              </w:rPr>
              <w:t>Produção em toneladas de produtos por ano</w:t>
            </w:r>
          </w:p>
        </w:tc>
        <w:tc>
          <w:tcPr>
            <w:tcW w:w="3392" w:type="dxa"/>
            <w:tcBorders>
              <w:top w:val="single" w:sz="4" w:space="0" w:color="000000"/>
              <w:left w:val="single" w:sz="4" w:space="0" w:color="000000"/>
              <w:bottom w:val="single" w:sz="4" w:space="0" w:color="000000"/>
              <w:right w:val="single" w:sz="4" w:space="0" w:color="000000"/>
            </w:tcBorders>
            <w:vAlign w:val="center"/>
          </w:tcPr>
          <w:p w14:paraId="6978A8E7" w14:textId="2D983494" w:rsidR="00486CF8" w:rsidRPr="000D6C24" w:rsidRDefault="00486CF8" w:rsidP="000146BF">
            <w:pPr>
              <w:snapToGrid w:val="0"/>
              <w:spacing w:after="0" w:line="240" w:lineRule="auto"/>
              <w:ind w:right="141"/>
              <w:jc w:val="center"/>
              <w:rPr>
                <w:color w:val="000000" w:themeColor="text1"/>
                <w:sz w:val="24"/>
                <w:szCs w:val="24"/>
              </w:rPr>
            </w:pPr>
          </w:p>
        </w:tc>
      </w:tr>
      <w:tr w:rsidR="00486CF8" w:rsidRPr="000D6C24" w14:paraId="31F918DD" w14:textId="77777777" w:rsidTr="00486CF8">
        <w:tc>
          <w:tcPr>
            <w:tcW w:w="5116" w:type="dxa"/>
            <w:gridSpan w:val="2"/>
            <w:tcBorders>
              <w:top w:val="single" w:sz="4" w:space="0" w:color="000000"/>
              <w:left w:val="single" w:sz="4" w:space="0" w:color="000000"/>
              <w:bottom w:val="single" w:sz="4" w:space="0" w:color="000000"/>
            </w:tcBorders>
          </w:tcPr>
          <w:p w14:paraId="45B0264D" w14:textId="3B319587" w:rsidR="00486CF8" w:rsidRPr="000D6C24" w:rsidRDefault="00486CF8" w:rsidP="000146BF">
            <w:pPr>
              <w:spacing w:after="0" w:line="240" w:lineRule="auto"/>
              <w:ind w:left="142"/>
              <w:rPr>
                <w:color w:val="000000" w:themeColor="text1"/>
                <w:sz w:val="24"/>
                <w:szCs w:val="24"/>
              </w:rPr>
            </w:pPr>
            <w:r w:rsidRPr="000D6C24">
              <w:rPr>
                <w:color w:val="000000" w:themeColor="text1"/>
                <w:sz w:val="24"/>
                <w:szCs w:val="24"/>
              </w:rPr>
              <w:t>Abrangência de vendas de produtos a serem produzidos pela Cooperativa</w:t>
            </w:r>
          </w:p>
        </w:tc>
        <w:tc>
          <w:tcPr>
            <w:tcW w:w="3392" w:type="dxa"/>
            <w:tcBorders>
              <w:top w:val="single" w:sz="4" w:space="0" w:color="000000"/>
              <w:left w:val="single" w:sz="4" w:space="0" w:color="000000"/>
              <w:bottom w:val="single" w:sz="4" w:space="0" w:color="000000"/>
              <w:right w:val="single" w:sz="4" w:space="0" w:color="000000"/>
            </w:tcBorders>
            <w:vAlign w:val="center"/>
          </w:tcPr>
          <w:p w14:paraId="35E1C96D" w14:textId="4325D653" w:rsidR="00486CF8" w:rsidRPr="000D6C24" w:rsidRDefault="00486CF8" w:rsidP="000146BF">
            <w:pPr>
              <w:snapToGrid w:val="0"/>
              <w:spacing w:after="0" w:line="240" w:lineRule="auto"/>
              <w:ind w:right="141"/>
              <w:jc w:val="center"/>
              <w:rPr>
                <w:color w:val="000000" w:themeColor="text1"/>
                <w:sz w:val="24"/>
                <w:szCs w:val="24"/>
              </w:rPr>
            </w:pPr>
          </w:p>
        </w:tc>
      </w:tr>
      <w:tr w:rsidR="00486CF8" w:rsidRPr="000D6C24" w14:paraId="1C0D36A3" w14:textId="77777777" w:rsidTr="00486CF8">
        <w:tc>
          <w:tcPr>
            <w:tcW w:w="5116" w:type="dxa"/>
            <w:gridSpan w:val="2"/>
            <w:tcBorders>
              <w:top w:val="single" w:sz="4" w:space="0" w:color="000000"/>
              <w:left w:val="single" w:sz="4" w:space="0" w:color="000000"/>
              <w:bottom w:val="single" w:sz="4" w:space="0" w:color="000000"/>
            </w:tcBorders>
          </w:tcPr>
          <w:p w14:paraId="3C3BADF4" w14:textId="4581B074" w:rsidR="00486CF8" w:rsidRPr="000D6C24" w:rsidRDefault="00486CF8" w:rsidP="000146BF">
            <w:pPr>
              <w:snapToGrid w:val="0"/>
              <w:spacing w:after="0" w:line="240" w:lineRule="auto"/>
              <w:ind w:left="142" w:right="180"/>
              <w:rPr>
                <w:color w:val="000000" w:themeColor="text1"/>
                <w:sz w:val="24"/>
                <w:szCs w:val="24"/>
              </w:rPr>
            </w:pPr>
            <w:r w:rsidRPr="000D6C24">
              <w:rPr>
                <w:color w:val="000000" w:themeColor="text1"/>
                <w:sz w:val="24"/>
                <w:szCs w:val="24"/>
              </w:rPr>
              <w:t>Quantidade de produtos a serem produzidos pela Cooperativa</w:t>
            </w:r>
          </w:p>
        </w:tc>
        <w:tc>
          <w:tcPr>
            <w:tcW w:w="3392" w:type="dxa"/>
            <w:tcBorders>
              <w:top w:val="single" w:sz="4" w:space="0" w:color="000000"/>
              <w:left w:val="single" w:sz="4" w:space="0" w:color="000000"/>
              <w:bottom w:val="single" w:sz="4" w:space="0" w:color="000000"/>
              <w:right w:val="single" w:sz="4" w:space="0" w:color="000000"/>
            </w:tcBorders>
            <w:vAlign w:val="center"/>
          </w:tcPr>
          <w:p w14:paraId="181FEE7F" w14:textId="1D9C0FB6" w:rsidR="00486CF8" w:rsidRPr="000D6C24" w:rsidRDefault="00486CF8" w:rsidP="000146BF">
            <w:pPr>
              <w:snapToGrid w:val="0"/>
              <w:spacing w:after="0" w:line="240" w:lineRule="auto"/>
              <w:ind w:right="141"/>
              <w:jc w:val="center"/>
              <w:rPr>
                <w:color w:val="000000" w:themeColor="text1"/>
                <w:sz w:val="24"/>
                <w:szCs w:val="24"/>
              </w:rPr>
            </w:pPr>
          </w:p>
        </w:tc>
      </w:tr>
      <w:tr w:rsidR="00CE5EEB" w:rsidRPr="000D6C24" w14:paraId="571C2B3D" w14:textId="77777777" w:rsidTr="00486CF8">
        <w:tc>
          <w:tcPr>
            <w:tcW w:w="5116" w:type="dxa"/>
            <w:gridSpan w:val="2"/>
            <w:tcBorders>
              <w:top w:val="single" w:sz="4" w:space="0" w:color="000000"/>
              <w:left w:val="single" w:sz="4" w:space="0" w:color="000000"/>
              <w:bottom w:val="single" w:sz="4" w:space="0" w:color="000000"/>
            </w:tcBorders>
          </w:tcPr>
          <w:p w14:paraId="77D6C7C2" w14:textId="52AC3B42" w:rsidR="00CE5EEB" w:rsidRPr="000D6C24" w:rsidRDefault="0023402F" w:rsidP="000146BF">
            <w:pPr>
              <w:snapToGrid w:val="0"/>
              <w:spacing w:after="0" w:line="240" w:lineRule="auto"/>
              <w:ind w:left="142" w:right="180"/>
              <w:rPr>
                <w:color w:val="000000" w:themeColor="text1"/>
                <w:sz w:val="24"/>
                <w:szCs w:val="24"/>
              </w:rPr>
            </w:pPr>
            <w:r w:rsidRPr="000D6C24">
              <w:rPr>
                <w:color w:val="000000" w:themeColor="text1"/>
                <w:sz w:val="24"/>
                <w:szCs w:val="24"/>
              </w:rPr>
              <w:t xml:space="preserve">Quantidade de </w:t>
            </w:r>
            <w:r w:rsidR="00BD577D" w:rsidRPr="000D6C24">
              <w:rPr>
                <w:color w:val="000000" w:themeColor="text1"/>
                <w:sz w:val="24"/>
                <w:szCs w:val="24"/>
              </w:rPr>
              <w:t>A</w:t>
            </w:r>
            <w:r w:rsidRPr="000D6C24">
              <w:rPr>
                <w:color w:val="000000" w:themeColor="text1"/>
                <w:sz w:val="24"/>
                <w:szCs w:val="24"/>
              </w:rPr>
              <w:t xml:space="preserve">ssociados </w:t>
            </w:r>
          </w:p>
        </w:tc>
        <w:tc>
          <w:tcPr>
            <w:tcW w:w="3392" w:type="dxa"/>
            <w:tcBorders>
              <w:top w:val="single" w:sz="4" w:space="0" w:color="000000"/>
              <w:left w:val="single" w:sz="4" w:space="0" w:color="000000"/>
              <w:bottom w:val="single" w:sz="4" w:space="0" w:color="000000"/>
              <w:right w:val="single" w:sz="4" w:space="0" w:color="000000"/>
            </w:tcBorders>
            <w:vAlign w:val="center"/>
          </w:tcPr>
          <w:p w14:paraId="05BA4CAD" w14:textId="77777777" w:rsidR="00CE5EEB" w:rsidRPr="000D6C24" w:rsidRDefault="00CE5EEB" w:rsidP="000146BF">
            <w:pPr>
              <w:snapToGrid w:val="0"/>
              <w:spacing w:after="0" w:line="240" w:lineRule="auto"/>
              <w:ind w:right="141"/>
              <w:jc w:val="center"/>
              <w:rPr>
                <w:color w:val="000000" w:themeColor="text1"/>
                <w:sz w:val="24"/>
                <w:szCs w:val="24"/>
              </w:rPr>
            </w:pPr>
          </w:p>
        </w:tc>
      </w:tr>
      <w:tr w:rsidR="00486CF8" w:rsidRPr="000D6C24" w14:paraId="3A6BBAED" w14:textId="77777777" w:rsidTr="00486CF8">
        <w:tc>
          <w:tcPr>
            <w:tcW w:w="5116" w:type="dxa"/>
            <w:gridSpan w:val="2"/>
            <w:tcBorders>
              <w:top w:val="single" w:sz="4" w:space="0" w:color="000000"/>
              <w:left w:val="single" w:sz="4" w:space="0" w:color="000000"/>
              <w:bottom w:val="single" w:sz="4" w:space="0" w:color="000000"/>
            </w:tcBorders>
          </w:tcPr>
          <w:p w14:paraId="41F5BD0B" w14:textId="270E004B" w:rsidR="00486CF8" w:rsidRPr="000D6C24" w:rsidRDefault="0023402F" w:rsidP="000146BF">
            <w:pPr>
              <w:snapToGrid w:val="0"/>
              <w:spacing w:after="0" w:line="240" w:lineRule="auto"/>
              <w:ind w:left="142" w:right="180"/>
              <w:rPr>
                <w:color w:val="000000" w:themeColor="text1"/>
                <w:sz w:val="24"/>
                <w:szCs w:val="24"/>
              </w:rPr>
            </w:pPr>
            <w:r w:rsidRPr="000D6C24">
              <w:rPr>
                <w:color w:val="000000" w:themeColor="text1"/>
                <w:sz w:val="24"/>
                <w:szCs w:val="24"/>
              </w:rPr>
              <w:t>Quantidade de</w:t>
            </w:r>
            <w:r w:rsidR="00486CF8" w:rsidRPr="000D6C24">
              <w:rPr>
                <w:color w:val="000000" w:themeColor="text1"/>
                <w:sz w:val="24"/>
                <w:szCs w:val="24"/>
              </w:rPr>
              <w:t xml:space="preserve"> </w:t>
            </w:r>
            <w:r w:rsidR="00BD577D" w:rsidRPr="000D6C24">
              <w:rPr>
                <w:color w:val="000000" w:themeColor="text1"/>
                <w:sz w:val="24"/>
                <w:szCs w:val="24"/>
              </w:rPr>
              <w:t>A</w:t>
            </w:r>
            <w:r w:rsidRPr="000D6C24">
              <w:rPr>
                <w:color w:val="000000" w:themeColor="text1"/>
                <w:sz w:val="24"/>
                <w:szCs w:val="24"/>
              </w:rPr>
              <w:t xml:space="preserve">ssociados </w:t>
            </w:r>
            <w:r w:rsidR="00BD577D" w:rsidRPr="000D6C24">
              <w:rPr>
                <w:color w:val="000000" w:themeColor="text1"/>
                <w:sz w:val="24"/>
                <w:szCs w:val="24"/>
              </w:rPr>
              <w:t>de</w:t>
            </w:r>
            <w:r w:rsidRPr="000D6C24">
              <w:rPr>
                <w:color w:val="000000" w:themeColor="text1"/>
                <w:sz w:val="24"/>
                <w:szCs w:val="24"/>
              </w:rPr>
              <w:t xml:space="preserve"> Campo Alegre</w:t>
            </w:r>
            <w:r w:rsidR="00BD577D" w:rsidRPr="000D6C24">
              <w:rPr>
                <w:color w:val="000000" w:themeColor="text1"/>
                <w:sz w:val="24"/>
                <w:szCs w:val="24"/>
              </w:rPr>
              <w:t>/SC</w:t>
            </w:r>
          </w:p>
        </w:tc>
        <w:tc>
          <w:tcPr>
            <w:tcW w:w="3392" w:type="dxa"/>
            <w:tcBorders>
              <w:top w:val="single" w:sz="4" w:space="0" w:color="000000"/>
              <w:left w:val="single" w:sz="4" w:space="0" w:color="000000"/>
              <w:bottom w:val="single" w:sz="4" w:space="0" w:color="000000"/>
              <w:right w:val="single" w:sz="4" w:space="0" w:color="000000"/>
            </w:tcBorders>
            <w:vAlign w:val="center"/>
          </w:tcPr>
          <w:p w14:paraId="0E7BB216" w14:textId="07137FA1" w:rsidR="00486CF8" w:rsidRPr="000D6C24" w:rsidRDefault="00486CF8" w:rsidP="000146BF">
            <w:pPr>
              <w:snapToGrid w:val="0"/>
              <w:spacing w:after="0" w:line="240" w:lineRule="auto"/>
              <w:ind w:right="141"/>
              <w:jc w:val="center"/>
              <w:rPr>
                <w:color w:val="000000" w:themeColor="text1"/>
                <w:sz w:val="24"/>
                <w:szCs w:val="24"/>
              </w:rPr>
            </w:pPr>
          </w:p>
        </w:tc>
      </w:tr>
      <w:tr w:rsidR="00486CF8" w:rsidRPr="000D6C24" w14:paraId="650A4A30" w14:textId="77777777" w:rsidTr="00486CF8">
        <w:trPr>
          <w:gridAfter w:val="2"/>
          <w:wAfter w:w="7374" w:type="dxa"/>
        </w:trPr>
        <w:tc>
          <w:tcPr>
            <w:tcW w:w="1134" w:type="dxa"/>
          </w:tcPr>
          <w:p w14:paraId="5718949E" w14:textId="1213F40C" w:rsidR="00486CF8" w:rsidRPr="000D6C24" w:rsidRDefault="00486CF8" w:rsidP="000146BF">
            <w:pPr>
              <w:snapToGrid w:val="0"/>
              <w:spacing w:after="0" w:line="240" w:lineRule="auto"/>
              <w:ind w:right="141"/>
              <w:jc w:val="center"/>
              <w:rPr>
                <w:color w:val="000000" w:themeColor="text1"/>
                <w:sz w:val="24"/>
                <w:szCs w:val="24"/>
              </w:rPr>
            </w:pPr>
          </w:p>
        </w:tc>
      </w:tr>
    </w:tbl>
    <w:p w14:paraId="26DB9437" w14:textId="50D1BD79" w:rsidR="000B4105" w:rsidRPr="000D6C24" w:rsidRDefault="000B4105" w:rsidP="004C70DA">
      <w:pPr>
        <w:spacing w:before="120" w:after="120" w:line="360" w:lineRule="auto"/>
        <w:ind w:right="-234"/>
        <w:jc w:val="center"/>
        <w:rPr>
          <w:b/>
          <w:color w:val="000000" w:themeColor="text1"/>
          <w:sz w:val="28"/>
          <w:szCs w:val="28"/>
        </w:rPr>
      </w:pPr>
    </w:p>
    <w:p w14:paraId="5295ECD0" w14:textId="77777777" w:rsidR="004A64A8" w:rsidRPr="000D6C24" w:rsidRDefault="004A64A8" w:rsidP="004A64A8">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5CAAB842" w14:textId="77777777" w:rsidR="004A64A8" w:rsidRPr="000D6C24" w:rsidRDefault="004A64A8" w:rsidP="004A64A8">
      <w:pPr>
        <w:spacing w:before="120" w:after="120" w:line="360" w:lineRule="auto"/>
        <w:ind w:right="-232"/>
        <w:jc w:val="both"/>
        <w:rPr>
          <w:color w:val="000000" w:themeColor="text1"/>
        </w:rPr>
      </w:pPr>
    </w:p>
    <w:p w14:paraId="1C6BADDF" w14:textId="77777777" w:rsidR="004A64A8" w:rsidRPr="000D6C24" w:rsidRDefault="004A64A8" w:rsidP="004A64A8">
      <w:pPr>
        <w:spacing w:before="120" w:after="120" w:line="360" w:lineRule="auto"/>
        <w:ind w:right="-232"/>
        <w:jc w:val="center"/>
        <w:rPr>
          <w:color w:val="000000" w:themeColor="text1"/>
        </w:rPr>
      </w:pPr>
      <w:r w:rsidRPr="000D6C24">
        <w:rPr>
          <w:color w:val="000000" w:themeColor="text1"/>
        </w:rPr>
        <w:t>...........................................................................................</w:t>
      </w:r>
    </w:p>
    <w:p w14:paraId="69F9FB15" w14:textId="77777777" w:rsidR="004A64A8" w:rsidRPr="000D6C24" w:rsidRDefault="004A64A8" w:rsidP="004A64A8">
      <w:pPr>
        <w:spacing w:before="120" w:after="120" w:line="360" w:lineRule="auto"/>
        <w:ind w:right="-232"/>
        <w:jc w:val="center"/>
        <w:rPr>
          <w:color w:val="000000" w:themeColor="text1"/>
        </w:rPr>
      </w:pPr>
      <w:r w:rsidRPr="000D6C24">
        <w:rPr>
          <w:color w:val="000000" w:themeColor="text1"/>
        </w:rPr>
        <w:t>(Nome e Cargo do Representante Legal da OSC)</w:t>
      </w:r>
    </w:p>
    <w:p w14:paraId="195EAD57" w14:textId="602CA909" w:rsidR="000B4105" w:rsidRPr="000D6C24" w:rsidRDefault="000B4105" w:rsidP="004C70DA">
      <w:pPr>
        <w:spacing w:before="120" w:after="120" w:line="360" w:lineRule="auto"/>
        <w:ind w:right="-234"/>
        <w:jc w:val="center"/>
        <w:rPr>
          <w:b/>
          <w:color w:val="000000" w:themeColor="text1"/>
          <w:sz w:val="28"/>
          <w:szCs w:val="28"/>
        </w:rPr>
      </w:pPr>
    </w:p>
    <w:p w14:paraId="2C5DB495" w14:textId="21E58AB4" w:rsidR="000B4105" w:rsidRPr="000D6C24" w:rsidRDefault="000B4105" w:rsidP="004C70DA">
      <w:pPr>
        <w:spacing w:before="120" w:after="120" w:line="360" w:lineRule="auto"/>
        <w:ind w:right="-234"/>
        <w:jc w:val="center"/>
        <w:rPr>
          <w:b/>
          <w:color w:val="000000" w:themeColor="text1"/>
          <w:sz w:val="28"/>
          <w:szCs w:val="28"/>
        </w:rPr>
      </w:pPr>
    </w:p>
    <w:p w14:paraId="7E06D54F" w14:textId="67322132" w:rsidR="000B4105" w:rsidRPr="000D6C24" w:rsidRDefault="000B4105" w:rsidP="004C70DA">
      <w:pPr>
        <w:spacing w:before="120" w:after="120" w:line="360" w:lineRule="auto"/>
        <w:ind w:right="-234"/>
        <w:jc w:val="center"/>
        <w:rPr>
          <w:b/>
          <w:color w:val="000000" w:themeColor="text1"/>
          <w:sz w:val="28"/>
          <w:szCs w:val="28"/>
        </w:rPr>
      </w:pPr>
    </w:p>
    <w:p w14:paraId="093071C7" w14:textId="2289A760" w:rsidR="000B4105" w:rsidRPr="000D6C24" w:rsidRDefault="000B4105" w:rsidP="004C70DA">
      <w:pPr>
        <w:spacing w:before="120" w:after="120" w:line="360" w:lineRule="auto"/>
        <w:ind w:right="-234"/>
        <w:jc w:val="center"/>
        <w:rPr>
          <w:b/>
          <w:color w:val="000000" w:themeColor="text1"/>
          <w:sz w:val="28"/>
          <w:szCs w:val="28"/>
        </w:rPr>
      </w:pPr>
    </w:p>
    <w:p w14:paraId="15E6DDAD" w14:textId="54D2FA7B" w:rsidR="000B4105" w:rsidRPr="000D6C24" w:rsidRDefault="000B4105" w:rsidP="004C70DA">
      <w:pPr>
        <w:spacing w:before="120" w:after="120" w:line="360" w:lineRule="auto"/>
        <w:ind w:right="-234"/>
        <w:jc w:val="center"/>
        <w:rPr>
          <w:b/>
          <w:color w:val="000000" w:themeColor="text1"/>
          <w:sz w:val="28"/>
          <w:szCs w:val="28"/>
        </w:rPr>
      </w:pPr>
    </w:p>
    <w:p w14:paraId="3CE02936" w14:textId="7E99BF00" w:rsidR="000B4105" w:rsidRPr="000D6C24" w:rsidRDefault="000B4105" w:rsidP="004C70DA">
      <w:pPr>
        <w:spacing w:before="120" w:after="120" w:line="360" w:lineRule="auto"/>
        <w:ind w:right="-234"/>
        <w:jc w:val="center"/>
        <w:rPr>
          <w:b/>
          <w:color w:val="000000" w:themeColor="text1"/>
          <w:sz w:val="28"/>
          <w:szCs w:val="28"/>
        </w:rPr>
      </w:pPr>
    </w:p>
    <w:p w14:paraId="100AA042" w14:textId="362241E0" w:rsidR="000B4105" w:rsidRPr="000D6C24" w:rsidRDefault="000B4105" w:rsidP="000B4105">
      <w:pPr>
        <w:spacing w:after="0" w:line="240" w:lineRule="auto"/>
        <w:ind w:right="-234"/>
        <w:jc w:val="center"/>
        <w:rPr>
          <w:b/>
          <w:color w:val="000000" w:themeColor="text1"/>
          <w:sz w:val="28"/>
          <w:szCs w:val="28"/>
        </w:rPr>
      </w:pPr>
      <w:r w:rsidRPr="000D6C24">
        <w:rPr>
          <w:b/>
          <w:color w:val="000000" w:themeColor="text1"/>
          <w:sz w:val="28"/>
          <w:szCs w:val="28"/>
        </w:rPr>
        <w:lastRenderedPageBreak/>
        <w:t>ANEXO V</w:t>
      </w:r>
    </w:p>
    <w:p w14:paraId="02B2AC11" w14:textId="77777777" w:rsidR="000B4105" w:rsidRPr="000D6C24" w:rsidRDefault="000B4105" w:rsidP="000B4105">
      <w:pPr>
        <w:spacing w:after="0" w:line="240" w:lineRule="auto"/>
        <w:jc w:val="center"/>
        <w:rPr>
          <w:color w:val="000000" w:themeColor="text1"/>
        </w:rPr>
      </w:pPr>
      <w:r w:rsidRPr="000D6C24">
        <w:rPr>
          <w:color w:val="000000" w:themeColor="text1"/>
        </w:rPr>
        <w:t>(Edital de Chamamento nº 02/2018)</w:t>
      </w:r>
    </w:p>
    <w:p w14:paraId="1B7FC279" w14:textId="77777777" w:rsidR="000B4105" w:rsidRPr="000D6C24" w:rsidRDefault="000B4105" w:rsidP="000B4105">
      <w:pPr>
        <w:spacing w:before="120" w:after="120" w:line="360" w:lineRule="auto"/>
        <w:ind w:right="-234"/>
        <w:jc w:val="center"/>
        <w:rPr>
          <w:b/>
          <w:color w:val="000000" w:themeColor="text1"/>
          <w:sz w:val="28"/>
          <w:szCs w:val="28"/>
        </w:rPr>
      </w:pPr>
    </w:p>
    <w:p w14:paraId="0F545B94" w14:textId="77777777" w:rsidR="000B4105" w:rsidRPr="000D6C24" w:rsidRDefault="000B4105" w:rsidP="000B4105">
      <w:pPr>
        <w:spacing w:before="120" w:after="120" w:line="360" w:lineRule="auto"/>
        <w:ind w:right="-234"/>
        <w:jc w:val="center"/>
        <w:rPr>
          <w:b/>
          <w:color w:val="000000" w:themeColor="text1"/>
          <w:sz w:val="44"/>
          <w:szCs w:val="20"/>
        </w:rPr>
      </w:pPr>
      <w:r w:rsidRPr="000D6C24">
        <w:rPr>
          <w:b/>
          <w:color w:val="000000" w:themeColor="text1"/>
          <w:sz w:val="44"/>
        </w:rPr>
        <w:t>(MODELO)</w:t>
      </w:r>
    </w:p>
    <w:p w14:paraId="2A0F44CC" w14:textId="2052EB92" w:rsidR="004C70DA" w:rsidRPr="000D6C24" w:rsidRDefault="004C70DA" w:rsidP="004C70DA">
      <w:pPr>
        <w:spacing w:before="120" w:after="120" w:line="360" w:lineRule="auto"/>
        <w:ind w:right="-234"/>
        <w:jc w:val="center"/>
        <w:rPr>
          <w:b/>
          <w:color w:val="000000" w:themeColor="text1"/>
          <w:sz w:val="28"/>
          <w:szCs w:val="28"/>
        </w:rPr>
      </w:pPr>
      <w:r w:rsidRPr="000D6C24">
        <w:rPr>
          <w:b/>
          <w:color w:val="000000" w:themeColor="text1"/>
          <w:sz w:val="28"/>
          <w:szCs w:val="28"/>
        </w:rPr>
        <w:t xml:space="preserve">DECLARAÇÃO E RELAÇÃO DOS DIRIGENTES DA </w:t>
      </w:r>
      <w:r w:rsidR="00F00844" w:rsidRPr="000D6C24">
        <w:rPr>
          <w:b/>
          <w:color w:val="000000" w:themeColor="text1"/>
          <w:sz w:val="28"/>
          <w:szCs w:val="28"/>
        </w:rPr>
        <w:t>OSC</w:t>
      </w:r>
    </w:p>
    <w:p w14:paraId="059B4FD9" w14:textId="77777777" w:rsidR="00811F5D" w:rsidRPr="000D6C24" w:rsidRDefault="00811F5D" w:rsidP="004C70DA">
      <w:pPr>
        <w:tabs>
          <w:tab w:val="left" w:pos="567"/>
        </w:tabs>
        <w:spacing w:before="120" w:after="120" w:line="360" w:lineRule="auto"/>
        <w:ind w:right="-232" w:firstLine="567"/>
        <w:jc w:val="both"/>
        <w:rPr>
          <w:color w:val="000000" w:themeColor="text1"/>
        </w:rPr>
      </w:pPr>
    </w:p>
    <w:p w14:paraId="7123B4CD" w14:textId="6718C0DC" w:rsidR="004C70DA" w:rsidRPr="000D6C24" w:rsidRDefault="004C70DA" w:rsidP="004C70DA">
      <w:pPr>
        <w:tabs>
          <w:tab w:val="left" w:pos="567"/>
        </w:tabs>
        <w:spacing w:before="120" w:after="120" w:line="360" w:lineRule="auto"/>
        <w:ind w:right="-232" w:firstLine="567"/>
        <w:jc w:val="both"/>
        <w:rPr>
          <w:color w:val="000000" w:themeColor="text1"/>
        </w:rPr>
      </w:pPr>
      <w:r w:rsidRPr="000D6C24">
        <w:rPr>
          <w:color w:val="000000" w:themeColor="text1"/>
        </w:rPr>
        <w:t xml:space="preserve">Declaro para os devidos fins, </w:t>
      </w:r>
      <w:r w:rsidR="0051264D" w:rsidRPr="000D6C24">
        <w:rPr>
          <w:color w:val="000000" w:themeColor="text1"/>
        </w:rPr>
        <w:t>que a</w:t>
      </w:r>
      <w:r w:rsidRPr="000D6C24">
        <w:rPr>
          <w:color w:val="000000" w:themeColor="text1"/>
        </w:rPr>
        <w:t xml:space="preserve"> </w:t>
      </w:r>
      <w:r w:rsidRPr="000D6C24">
        <w:rPr>
          <w:i/>
          <w:color w:val="000000" w:themeColor="text1"/>
        </w:rPr>
        <w:t>[identificação da organização da sociedade civil - OSC]</w:t>
      </w:r>
      <w:r w:rsidRPr="000D6C24">
        <w:rPr>
          <w:color w:val="000000" w:themeColor="text1"/>
        </w:rPr>
        <w:t xml:space="preserve">, </w:t>
      </w:r>
      <w:r w:rsidR="0051264D" w:rsidRPr="000D6C24">
        <w:rPr>
          <w:color w:val="000000" w:themeColor="text1"/>
        </w:rPr>
        <w:t>em atendimento a</w:t>
      </w:r>
      <w:r w:rsidRPr="000D6C24">
        <w:rPr>
          <w:color w:val="000000" w:themeColor="text1"/>
        </w:rPr>
        <w:t>o art. 19 do Decreto Municipal nº 10.330, de 2017, que:</w:t>
      </w:r>
    </w:p>
    <w:p w14:paraId="4D5BFD5A" w14:textId="0E50B9AA" w:rsidR="0051264D" w:rsidRPr="000D6C24" w:rsidRDefault="004C70DA" w:rsidP="0051264D">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 xml:space="preserve">Não há no quadro de dirigentes abaixo identificados: (a) membro de Poder ou do Ministério Público ou dirigente de órgão ou </w:t>
      </w:r>
      <w:r w:rsidR="00F00844" w:rsidRPr="000D6C24">
        <w:rPr>
          <w:color w:val="000000" w:themeColor="text1"/>
        </w:rPr>
        <w:t>OSC</w:t>
      </w:r>
      <w:r w:rsidRPr="000D6C24">
        <w:rPr>
          <w:color w:val="000000" w:themeColor="text1"/>
        </w:rPr>
        <w:t xml:space="preserve"> da administração pública federal; ou (b) cônjuge, companheiro ou parente em linha reta, colateral ou por afinidade, até o segundo grau, das pessoas mencionadas na alínea “a”. </w:t>
      </w:r>
      <w:r w:rsidRPr="000D6C24">
        <w:rPr>
          <w:i/>
          <w:color w:val="000000" w:themeColor="text1"/>
        </w:rPr>
        <w:t xml:space="preserve">Observação: a presente vedação não se aplica às </w:t>
      </w:r>
      <w:proofErr w:type="spellStart"/>
      <w:r w:rsidR="00F00844" w:rsidRPr="000D6C24">
        <w:rPr>
          <w:i/>
          <w:color w:val="000000" w:themeColor="text1"/>
        </w:rPr>
        <w:t>OSC</w:t>
      </w:r>
      <w:r w:rsidRPr="000D6C24">
        <w:rPr>
          <w:i/>
          <w:color w:val="000000" w:themeColor="text1"/>
        </w:rPr>
        <w:t>s</w:t>
      </w:r>
      <w:proofErr w:type="spellEnd"/>
      <w:r w:rsidRPr="000D6C24">
        <w:rPr>
          <w:i/>
          <w:color w:val="000000" w:themeColor="text1"/>
        </w:rPr>
        <w:t xml:space="preserve"> que, pela sua própria natureza, sejam constituídas pelas autoridades ora referidas (o que deverá ser devidamente </w:t>
      </w:r>
      <w:proofErr w:type="spellStart"/>
      <w:r w:rsidRPr="000D6C24">
        <w:rPr>
          <w:i/>
          <w:color w:val="000000" w:themeColor="text1"/>
        </w:rPr>
        <w:t>informado</w:t>
      </w:r>
      <w:proofErr w:type="spellEnd"/>
      <w:r w:rsidRPr="000D6C24">
        <w:rPr>
          <w:i/>
          <w:color w:val="000000" w:themeColor="text1"/>
        </w:rPr>
        <w:t xml:space="preserve"> e justificado pela OSC), sendo vedado que a mesma pessoa figure no instrumento de parceria simultaneamente como dirigente e administrador público (art. 39, §5º, da Lei nº 13.019, de 2014)</w:t>
      </w:r>
      <w:r w:rsidR="00712D14" w:rsidRPr="000D6C24">
        <w:rPr>
          <w:color w:val="000000" w:themeColor="text1"/>
        </w:rPr>
        <w:t>;</w:t>
      </w:r>
    </w:p>
    <w:p w14:paraId="7FC38786" w14:textId="77777777" w:rsidR="00712D14" w:rsidRPr="000D6C24" w:rsidRDefault="00712D14" w:rsidP="00712D14">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 xml:space="preserve">Não </w:t>
      </w:r>
      <w:r w:rsidRPr="000D6C24">
        <w:rPr>
          <w:color w:val="000000" w:themeColor="text1"/>
          <w:spacing w:val="-2"/>
        </w:rPr>
        <w:t>contratará com recursos da parceria, para prestação de serviços, servidor ou empregado público, inclusive aquele que exerça cargo em comissão ou função de confiança, de órgão ou OSC da administração pública federal celebrante, ou seu cônjuge, companheiro ou parente em linha reta, colateral ou por afinidade, até o segundo grau, ressalvadas as hipóteses previstas em lei específica e na lei de diretrizes orçamentárias;</w:t>
      </w:r>
    </w:p>
    <w:p w14:paraId="5ED73F10" w14:textId="0B5080F5" w:rsidR="00C47913" w:rsidRDefault="00712D14" w:rsidP="00C47913">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spacing w:val="-2"/>
        </w:rPr>
        <w:t xml:space="preserve">Não </w:t>
      </w:r>
      <w:r w:rsidRPr="000D6C24">
        <w:rPr>
          <w:color w:val="000000" w:themeColor="text1"/>
        </w:rPr>
        <w:t>serão remunerados, a qualquer título, com os recursos repassados: (a) membro de Poder ou do Ministério Público ou dirigente de órgão ou OSC da administração pública federal; (b) servidor ou empregado público, inclusive aquele que exerça cargo em comissão ou função de confiança, de órgão ou OSC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A6FE05E" w14:textId="20FF33D1" w:rsidR="00FE4656" w:rsidRDefault="00FE4656" w:rsidP="00FE4656">
      <w:pPr>
        <w:pStyle w:val="PargrafodaLista"/>
        <w:tabs>
          <w:tab w:val="left" w:pos="993"/>
        </w:tabs>
        <w:spacing w:before="120" w:after="120" w:line="360" w:lineRule="auto"/>
        <w:ind w:left="567" w:right="-232"/>
        <w:jc w:val="both"/>
        <w:rPr>
          <w:color w:val="000000" w:themeColor="text1"/>
        </w:rPr>
      </w:pPr>
    </w:p>
    <w:p w14:paraId="79739F35" w14:textId="77777777" w:rsidR="00FE4656" w:rsidRPr="000D6C24" w:rsidRDefault="00FE4656" w:rsidP="00FE4656">
      <w:pPr>
        <w:pStyle w:val="PargrafodaLista"/>
        <w:tabs>
          <w:tab w:val="left" w:pos="993"/>
        </w:tabs>
        <w:spacing w:before="120" w:after="120" w:line="360" w:lineRule="auto"/>
        <w:ind w:left="567" w:right="-232"/>
        <w:jc w:val="both"/>
        <w:rPr>
          <w:color w:val="000000" w:themeColor="text1"/>
        </w:rPr>
      </w:pPr>
    </w:p>
    <w:p w14:paraId="2977E0FF" w14:textId="029B3BE8" w:rsidR="0051264D" w:rsidRPr="000D6C24" w:rsidRDefault="0051264D" w:rsidP="00C47913">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b/>
          <w:color w:val="000000" w:themeColor="text1"/>
        </w:rPr>
        <w:lastRenderedPageBreak/>
        <w:t>RELAÇÃO NOMINAL ATUALIZADA DOS DIRIGENTES DA OSC</w:t>
      </w:r>
      <w:r w:rsidR="00C47913" w:rsidRPr="000D6C24">
        <w:rPr>
          <w:b/>
          <w:color w:val="000000" w:themeColor="text1"/>
        </w:rPr>
        <w:t>:</w:t>
      </w:r>
    </w:p>
    <w:tbl>
      <w:tblPr>
        <w:tblStyle w:val="Tabelacomgrade"/>
        <w:tblW w:w="9214" w:type="dxa"/>
        <w:tblInd w:w="-5" w:type="dxa"/>
        <w:tblLook w:val="04A0" w:firstRow="1" w:lastRow="0" w:firstColumn="1" w:lastColumn="0" w:noHBand="0" w:noVBand="1"/>
      </w:tblPr>
      <w:tblGrid>
        <w:gridCol w:w="1424"/>
        <w:gridCol w:w="1352"/>
        <w:gridCol w:w="1326"/>
        <w:gridCol w:w="1417"/>
        <w:gridCol w:w="1285"/>
        <w:gridCol w:w="1134"/>
        <w:gridCol w:w="1276"/>
      </w:tblGrid>
      <w:tr w:rsidR="000D6C24" w:rsidRPr="000D6C24" w14:paraId="3E28DE24" w14:textId="262C11C7" w:rsidTr="001B3A36">
        <w:tc>
          <w:tcPr>
            <w:tcW w:w="1424" w:type="dxa"/>
          </w:tcPr>
          <w:p w14:paraId="5A5357C8" w14:textId="014EDB53"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Nome do dirigente</w:t>
            </w:r>
          </w:p>
          <w:p w14:paraId="34FF5F35" w14:textId="0DAEA8BF" w:rsidR="001B3A36" w:rsidRPr="000D6C24" w:rsidRDefault="001B3A36" w:rsidP="001B3A36">
            <w:pPr>
              <w:pStyle w:val="PargrafodaLista"/>
              <w:tabs>
                <w:tab w:val="left" w:pos="993"/>
              </w:tabs>
              <w:ind w:left="0" w:right="-232"/>
              <w:jc w:val="center"/>
              <w:rPr>
                <w:b/>
                <w:color w:val="000000" w:themeColor="text1"/>
              </w:rPr>
            </w:pPr>
          </w:p>
        </w:tc>
        <w:tc>
          <w:tcPr>
            <w:tcW w:w="1352" w:type="dxa"/>
          </w:tcPr>
          <w:p w14:paraId="7898B8A5" w14:textId="3F0E5910" w:rsidR="001B3A36" w:rsidRPr="000D6C24" w:rsidRDefault="001B3A36" w:rsidP="001B3A36">
            <w:pPr>
              <w:pStyle w:val="PargrafodaLista"/>
              <w:tabs>
                <w:tab w:val="left" w:pos="993"/>
              </w:tabs>
              <w:ind w:left="0"/>
              <w:jc w:val="center"/>
              <w:rPr>
                <w:b/>
                <w:color w:val="000000" w:themeColor="text1"/>
              </w:rPr>
            </w:pPr>
            <w:r w:rsidRPr="000D6C24">
              <w:rPr>
                <w:b/>
                <w:color w:val="000000" w:themeColor="text1"/>
              </w:rPr>
              <w:t>C</w:t>
            </w:r>
            <w:r w:rsidRPr="000D6C24">
              <w:rPr>
                <w:b/>
                <w:color w:val="000000" w:themeColor="text1"/>
              </w:rPr>
              <w:t>argo que ocupa</w:t>
            </w:r>
          </w:p>
        </w:tc>
        <w:tc>
          <w:tcPr>
            <w:tcW w:w="1326" w:type="dxa"/>
          </w:tcPr>
          <w:p w14:paraId="0F1F97FD" w14:textId="59A47BD8"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Endereço</w:t>
            </w:r>
          </w:p>
        </w:tc>
        <w:tc>
          <w:tcPr>
            <w:tcW w:w="1417" w:type="dxa"/>
          </w:tcPr>
          <w:p w14:paraId="240A6747" w14:textId="0D0A8E5F"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Telefone</w:t>
            </w:r>
          </w:p>
        </w:tc>
        <w:tc>
          <w:tcPr>
            <w:tcW w:w="1285" w:type="dxa"/>
          </w:tcPr>
          <w:p w14:paraId="0DCC5D47" w14:textId="2B29E54F"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E-mail</w:t>
            </w:r>
          </w:p>
        </w:tc>
        <w:tc>
          <w:tcPr>
            <w:tcW w:w="1134" w:type="dxa"/>
          </w:tcPr>
          <w:p w14:paraId="52FE87F6" w14:textId="50682F4D"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RG</w:t>
            </w:r>
          </w:p>
        </w:tc>
        <w:tc>
          <w:tcPr>
            <w:tcW w:w="1276" w:type="dxa"/>
          </w:tcPr>
          <w:p w14:paraId="03B2BE29" w14:textId="25923D7A" w:rsidR="001B3A36" w:rsidRPr="000D6C24" w:rsidRDefault="001B3A36" w:rsidP="001B3A36">
            <w:pPr>
              <w:pStyle w:val="PargrafodaLista"/>
              <w:tabs>
                <w:tab w:val="left" w:pos="993"/>
              </w:tabs>
              <w:ind w:left="0" w:right="-232"/>
              <w:jc w:val="center"/>
              <w:rPr>
                <w:b/>
                <w:color w:val="000000" w:themeColor="text1"/>
              </w:rPr>
            </w:pPr>
            <w:r w:rsidRPr="000D6C24">
              <w:rPr>
                <w:b/>
                <w:color w:val="000000" w:themeColor="text1"/>
              </w:rPr>
              <w:t>CPF</w:t>
            </w:r>
          </w:p>
        </w:tc>
      </w:tr>
      <w:tr w:rsidR="000D6C24" w:rsidRPr="000D6C24" w14:paraId="4A9DA14C" w14:textId="7B35ED94" w:rsidTr="001B3A36">
        <w:tc>
          <w:tcPr>
            <w:tcW w:w="1424" w:type="dxa"/>
          </w:tcPr>
          <w:p w14:paraId="40DEF2A1"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46B3A354"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440EE560" w14:textId="15F081E3" w:rsidR="001B3A36" w:rsidRPr="000D6C24" w:rsidRDefault="001B3A36" w:rsidP="005972ED">
            <w:pPr>
              <w:pStyle w:val="PargrafodaLista"/>
              <w:tabs>
                <w:tab w:val="left" w:pos="993"/>
              </w:tabs>
              <w:ind w:left="0" w:right="-232"/>
              <w:jc w:val="both"/>
              <w:rPr>
                <w:color w:val="000000" w:themeColor="text1"/>
              </w:rPr>
            </w:pPr>
          </w:p>
        </w:tc>
        <w:tc>
          <w:tcPr>
            <w:tcW w:w="1417" w:type="dxa"/>
          </w:tcPr>
          <w:p w14:paraId="0A827A61"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0562A8AB"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2A38B846"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5EE839EE" w14:textId="77777777" w:rsidR="001B3A36" w:rsidRPr="000D6C24" w:rsidRDefault="001B3A36" w:rsidP="005972ED">
            <w:pPr>
              <w:pStyle w:val="PargrafodaLista"/>
              <w:tabs>
                <w:tab w:val="left" w:pos="993"/>
              </w:tabs>
              <w:ind w:left="0" w:right="-232"/>
              <w:jc w:val="both"/>
              <w:rPr>
                <w:color w:val="000000" w:themeColor="text1"/>
              </w:rPr>
            </w:pPr>
          </w:p>
        </w:tc>
      </w:tr>
      <w:tr w:rsidR="000D6C24" w:rsidRPr="000D6C24" w14:paraId="3592169D" w14:textId="0E034059" w:rsidTr="001B3A36">
        <w:tc>
          <w:tcPr>
            <w:tcW w:w="1424" w:type="dxa"/>
          </w:tcPr>
          <w:p w14:paraId="1C41B415"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7768D61A"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1FA64A72" w14:textId="748D9A64" w:rsidR="001B3A36" w:rsidRPr="000D6C24" w:rsidRDefault="001B3A36" w:rsidP="005972ED">
            <w:pPr>
              <w:pStyle w:val="PargrafodaLista"/>
              <w:tabs>
                <w:tab w:val="left" w:pos="993"/>
              </w:tabs>
              <w:ind w:left="0" w:right="-232"/>
              <w:jc w:val="both"/>
              <w:rPr>
                <w:color w:val="000000" w:themeColor="text1"/>
              </w:rPr>
            </w:pPr>
          </w:p>
        </w:tc>
        <w:tc>
          <w:tcPr>
            <w:tcW w:w="1417" w:type="dxa"/>
          </w:tcPr>
          <w:p w14:paraId="4982AF76"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12E536FA"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32CEB5F0"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2DC8447D" w14:textId="77777777" w:rsidR="001B3A36" w:rsidRPr="000D6C24" w:rsidRDefault="001B3A36" w:rsidP="005972ED">
            <w:pPr>
              <w:pStyle w:val="PargrafodaLista"/>
              <w:tabs>
                <w:tab w:val="left" w:pos="993"/>
              </w:tabs>
              <w:ind w:left="0" w:right="-232"/>
              <w:jc w:val="both"/>
              <w:rPr>
                <w:color w:val="000000" w:themeColor="text1"/>
              </w:rPr>
            </w:pPr>
          </w:p>
        </w:tc>
      </w:tr>
      <w:tr w:rsidR="000D6C24" w:rsidRPr="000D6C24" w14:paraId="2C298B61" w14:textId="76F8450D" w:rsidTr="001B3A36">
        <w:tc>
          <w:tcPr>
            <w:tcW w:w="1424" w:type="dxa"/>
          </w:tcPr>
          <w:p w14:paraId="407A4938"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4122453F"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2E57CE6C" w14:textId="0BEA9351" w:rsidR="001B3A36" w:rsidRPr="000D6C24" w:rsidRDefault="001B3A36" w:rsidP="005972ED">
            <w:pPr>
              <w:pStyle w:val="PargrafodaLista"/>
              <w:tabs>
                <w:tab w:val="left" w:pos="993"/>
              </w:tabs>
              <w:ind w:left="0" w:right="-232"/>
              <w:jc w:val="both"/>
              <w:rPr>
                <w:color w:val="000000" w:themeColor="text1"/>
              </w:rPr>
            </w:pPr>
          </w:p>
        </w:tc>
        <w:tc>
          <w:tcPr>
            <w:tcW w:w="1417" w:type="dxa"/>
          </w:tcPr>
          <w:p w14:paraId="7996E058"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4B22F216"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41E014B4"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2D7DF52A" w14:textId="77777777" w:rsidR="001B3A36" w:rsidRPr="000D6C24" w:rsidRDefault="001B3A36" w:rsidP="005972ED">
            <w:pPr>
              <w:pStyle w:val="PargrafodaLista"/>
              <w:tabs>
                <w:tab w:val="left" w:pos="993"/>
              </w:tabs>
              <w:ind w:left="0" w:right="-232"/>
              <w:jc w:val="both"/>
              <w:rPr>
                <w:color w:val="000000" w:themeColor="text1"/>
              </w:rPr>
            </w:pPr>
          </w:p>
        </w:tc>
      </w:tr>
      <w:tr w:rsidR="000D6C24" w:rsidRPr="000D6C24" w14:paraId="7DDB2F34" w14:textId="54332665" w:rsidTr="001B3A36">
        <w:tc>
          <w:tcPr>
            <w:tcW w:w="1424" w:type="dxa"/>
          </w:tcPr>
          <w:p w14:paraId="50D4C202"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2AB83B88"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0D23A24B" w14:textId="5AC74BEA" w:rsidR="001B3A36" w:rsidRPr="000D6C24" w:rsidRDefault="001B3A36" w:rsidP="005972ED">
            <w:pPr>
              <w:pStyle w:val="PargrafodaLista"/>
              <w:tabs>
                <w:tab w:val="left" w:pos="993"/>
              </w:tabs>
              <w:ind w:left="0" w:right="-232"/>
              <w:jc w:val="both"/>
              <w:rPr>
                <w:color w:val="000000" w:themeColor="text1"/>
              </w:rPr>
            </w:pPr>
          </w:p>
        </w:tc>
        <w:tc>
          <w:tcPr>
            <w:tcW w:w="1417" w:type="dxa"/>
          </w:tcPr>
          <w:p w14:paraId="2B15C960"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2F4328CF"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753CC7FB"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4954DE3C" w14:textId="77777777" w:rsidR="001B3A36" w:rsidRPr="000D6C24" w:rsidRDefault="001B3A36" w:rsidP="005972ED">
            <w:pPr>
              <w:pStyle w:val="PargrafodaLista"/>
              <w:tabs>
                <w:tab w:val="left" w:pos="993"/>
              </w:tabs>
              <w:ind w:left="0" w:right="-232"/>
              <w:jc w:val="both"/>
              <w:rPr>
                <w:color w:val="000000" w:themeColor="text1"/>
              </w:rPr>
            </w:pPr>
          </w:p>
        </w:tc>
      </w:tr>
      <w:tr w:rsidR="000D6C24" w:rsidRPr="000D6C24" w14:paraId="5B3C33D9" w14:textId="57DE9310" w:rsidTr="001B3A36">
        <w:tc>
          <w:tcPr>
            <w:tcW w:w="1424" w:type="dxa"/>
          </w:tcPr>
          <w:p w14:paraId="5CAEDB18"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76233B72"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3B1815A4" w14:textId="78D09CFB" w:rsidR="001B3A36" w:rsidRPr="000D6C24" w:rsidRDefault="001B3A36" w:rsidP="005972ED">
            <w:pPr>
              <w:pStyle w:val="PargrafodaLista"/>
              <w:tabs>
                <w:tab w:val="left" w:pos="993"/>
              </w:tabs>
              <w:ind w:left="0" w:right="-232"/>
              <w:jc w:val="both"/>
              <w:rPr>
                <w:color w:val="000000" w:themeColor="text1"/>
              </w:rPr>
            </w:pPr>
          </w:p>
        </w:tc>
        <w:tc>
          <w:tcPr>
            <w:tcW w:w="1417" w:type="dxa"/>
          </w:tcPr>
          <w:p w14:paraId="2602F9F7"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05327E1E"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65A661BE"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10BCC2E7" w14:textId="77777777" w:rsidR="001B3A36" w:rsidRPr="000D6C24" w:rsidRDefault="001B3A36" w:rsidP="005972ED">
            <w:pPr>
              <w:pStyle w:val="PargrafodaLista"/>
              <w:tabs>
                <w:tab w:val="left" w:pos="993"/>
              </w:tabs>
              <w:ind w:left="0" w:right="-232"/>
              <w:jc w:val="both"/>
              <w:rPr>
                <w:color w:val="000000" w:themeColor="text1"/>
              </w:rPr>
            </w:pPr>
          </w:p>
        </w:tc>
      </w:tr>
      <w:tr w:rsidR="000D6C24" w:rsidRPr="000D6C24" w14:paraId="0F73889C" w14:textId="348DD596" w:rsidTr="001B3A36">
        <w:tc>
          <w:tcPr>
            <w:tcW w:w="1424" w:type="dxa"/>
          </w:tcPr>
          <w:p w14:paraId="2F9DF1BC" w14:textId="77777777" w:rsidR="001B3A36" w:rsidRPr="000D6C24" w:rsidRDefault="001B3A36" w:rsidP="005972ED">
            <w:pPr>
              <w:pStyle w:val="PargrafodaLista"/>
              <w:tabs>
                <w:tab w:val="left" w:pos="993"/>
              </w:tabs>
              <w:ind w:left="0" w:right="-232"/>
              <w:jc w:val="both"/>
              <w:rPr>
                <w:color w:val="000000" w:themeColor="text1"/>
              </w:rPr>
            </w:pPr>
          </w:p>
        </w:tc>
        <w:tc>
          <w:tcPr>
            <w:tcW w:w="1352" w:type="dxa"/>
          </w:tcPr>
          <w:p w14:paraId="356E32E3" w14:textId="77777777" w:rsidR="001B3A36" w:rsidRPr="000D6C24" w:rsidRDefault="001B3A36" w:rsidP="005972ED">
            <w:pPr>
              <w:pStyle w:val="PargrafodaLista"/>
              <w:tabs>
                <w:tab w:val="left" w:pos="993"/>
              </w:tabs>
              <w:ind w:left="0" w:right="-232"/>
              <w:jc w:val="both"/>
              <w:rPr>
                <w:color w:val="000000" w:themeColor="text1"/>
              </w:rPr>
            </w:pPr>
          </w:p>
        </w:tc>
        <w:tc>
          <w:tcPr>
            <w:tcW w:w="1326" w:type="dxa"/>
          </w:tcPr>
          <w:p w14:paraId="594F9455" w14:textId="40AC84C4" w:rsidR="001B3A36" w:rsidRPr="000D6C24" w:rsidRDefault="001B3A36" w:rsidP="005972ED">
            <w:pPr>
              <w:pStyle w:val="PargrafodaLista"/>
              <w:tabs>
                <w:tab w:val="left" w:pos="993"/>
              </w:tabs>
              <w:ind w:left="0" w:right="-232"/>
              <w:jc w:val="both"/>
              <w:rPr>
                <w:color w:val="000000" w:themeColor="text1"/>
              </w:rPr>
            </w:pPr>
          </w:p>
        </w:tc>
        <w:tc>
          <w:tcPr>
            <w:tcW w:w="1417" w:type="dxa"/>
          </w:tcPr>
          <w:p w14:paraId="5CFA7551" w14:textId="77777777" w:rsidR="001B3A36" w:rsidRPr="000D6C24" w:rsidRDefault="001B3A36" w:rsidP="005972ED">
            <w:pPr>
              <w:pStyle w:val="PargrafodaLista"/>
              <w:tabs>
                <w:tab w:val="left" w:pos="993"/>
              </w:tabs>
              <w:ind w:left="0" w:right="-232"/>
              <w:jc w:val="both"/>
              <w:rPr>
                <w:color w:val="000000" w:themeColor="text1"/>
              </w:rPr>
            </w:pPr>
          </w:p>
        </w:tc>
        <w:tc>
          <w:tcPr>
            <w:tcW w:w="1285" w:type="dxa"/>
          </w:tcPr>
          <w:p w14:paraId="5E45ABF5" w14:textId="77777777" w:rsidR="001B3A36" w:rsidRPr="000D6C24" w:rsidRDefault="001B3A36" w:rsidP="005972ED">
            <w:pPr>
              <w:pStyle w:val="PargrafodaLista"/>
              <w:tabs>
                <w:tab w:val="left" w:pos="993"/>
              </w:tabs>
              <w:ind w:left="0" w:right="-232"/>
              <w:jc w:val="both"/>
              <w:rPr>
                <w:color w:val="000000" w:themeColor="text1"/>
              </w:rPr>
            </w:pPr>
          </w:p>
        </w:tc>
        <w:tc>
          <w:tcPr>
            <w:tcW w:w="1134" w:type="dxa"/>
          </w:tcPr>
          <w:p w14:paraId="22E05D53" w14:textId="77777777" w:rsidR="001B3A36" w:rsidRPr="000D6C24" w:rsidRDefault="001B3A36" w:rsidP="005972ED">
            <w:pPr>
              <w:pStyle w:val="PargrafodaLista"/>
              <w:tabs>
                <w:tab w:val="left" w:pos="993"/>
              </w:tabs>
              <w:ind w:left="0" w:right="-232"/>
              <w:jc w:val="both"/>
              <w:rPr>
                <w:color w:val="000000" w:themeColor="text1"/>
              </w:rPr>
            </w:pPr>
          </w:p>
        </w:tc>
        <w:tc>
          <w:tcPr>
            <w:tcW w:w="1276" w:type="dxa"/>
          </w:tcPr>
          <w:p w14:paraId="4047A1C6" w14:textId="77777777" w:rsidR="001B3A36" w:rsidRPr="000D6C24" w:rsidRDefault="001B3A36" w:rsidP="005972ED">
            <w:pPr>
              <w:pStyle w:val="PargrafodaLista"/>
              <w:tabs>
                <w:tab w:val="left" w:pos="993"/>
              </w:tabs>
              <w:ind w:left="0" w:right="-232"/>
              <w:jc w:val="both"/>
              <w:rPr>
                <w:color w:val="000000" w:themeColor="text1"/>
              </w:rPr>
            </w:pPr>
          </w:p>
        </w:tc>
      </w:tr>
    </w:tbl>
    <w:p w14:paraId="5E4C7687" w14:textId="77777777" w:rsidR="004C70DA" w:rsidRPr="000D6C24" w:rsidRDefault="004C70DA" w:rsidP="004C70DA">
      <w:pPr>
        <w:pStyle w:val="PargrafodaLista"/>
        <w:tabs>
          <w:tab w:val="left" w:pos="993"/>
        </w:tabs>
        <w:spacing w:before="120" w:after="120" w:line="360" w:lineRule="auto"/>
        <w:ind w:left="567" w:right="-232"/>
        <w:jc w:val="both"/>
        <w:rPr>
          <w:color w:val="000000" w:themeColor="text1"/>
        </w:rPr>
      </w:pPr>
    </w:p>
    <w:p w14:paraId="1959DB0D" w14:textId="77777777" w:rsidR="004C70DA" w:rsidRPr="000D6C24" w:rsidRDefault="004C70DA" w:rsidP="004C70DA">
      <w:pPr>
        <w:spacing w:before="120" w:after="120" w:line="360" w:lineRule="auto"/>
        <w:ind w:right="-232"/>
        <w:jc w:val="center"/>
        <w:rPr>
          <w:color w:val="000000" w:themeColor="text1"/>
        </w:rPr>
      </w:pPr>
    </w:p>
    <w:p w14:paraId="27353234"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3ED3BC5F" w14:textId="77777777" w:rsidR="004C70DA" w:rsidRPr="000D6C24" w:rsidRDefault="004C70DA" w:rsidP="004C70DA">
      <w:pPr>
        <w:spacing w:before="120" w:after="120" w:line="360" w:lineRule="auto"/>
        <w:ind w:right="-232"/>
        <w:jc w:val="center"/>
        <w:rPr>
          <w:color w:val="000000" w:themeColor="text1"/>
        </w:rPr>
      </w:pPr>
    </w:p>
    <w:p w14:paraId="5BEE6D4A"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w:t>
      </w:r>
    </w:p>
    <w:p w14:paraId="64E3957C"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(Nome e Cargo do Representante Legal da OSC)</w:t>
      </w:r>
    </w:p>
    <w:p w14:paraId="09EA9B94" w14:textId="77777777" w:rsidR="004C70DA" w:rsidRPr="000D6C24" w:rsidRDefault="004C70DA" w:rsidP="004C70DA">
      <w:pPr>
        <w:tabs>
          <w:tab w:val="left" w:pos="567"/>
        </w:tabs>
        <w:rPr>
          <w:color w:val="000000" w:themeColor="text1"/>
        </w:rPr>
      </w:pPr>
    </w:p>
    <w:p w14:paraId="085F34F7" w14:textId="77777777" w:rsidR="004C70DA" w:rsidRPr="000D6C24" w:rsidRDefault="004C70DA" w:rsidP="004C70DA">
      <w:pPr>
        <w:tabs>
          <w:tab w:val="left" w:pos="567"/>
        </w:tabs>
        <w:rPr>
          <w:color w:val="000000" w:themeColor="text1"/>
        </w:rPr>
      </w:pPr>
    </w:p>
    <w:p w14:paraId="477FA40C" w14:textId="77777777" w:rsidR="004C70DA" w:rsidRPr="000D6C24" w:rsidRDefault="004C70DA" w:rsidP="004C70DA">
      <w:pPr>
        <w:spacing w:after="160" w:line="259" w:lineRule="auto"/>
        <w:rPr>
          <w:color w:val="000000" w:themeColor="text1"/>
        </w:rPr>
      </w:pPr>
      <w:r w:rsidRPr="000D6C24">
        <w:rPr>
          <w:color w:val="000000" w:themeColor="text1"/>
        </w:rPr>
        <w:br w:type="page"/>
      </w:r>
    </w:p>
    <w:p w14:paraId="35FEBD84" w14:textId="081903DB" w:rsidR="00C47913" w:rsidRPr="000D6C24" w:rsidRDefault="00C47913" w:rsidP="00C47913">
      <w:pPr>
        <w:spacing w:after="0" w:line="240" w:lineRule="auto"/>
        <w:ind w:right="-234"/>
        <w:jc w:val="center"/>
        <w:rPr>
          <w:b/>
          <w:color w:val="000000" w:themeColor="text1"/>
          <w:sz w:val="28"/>
          <w:szCs w:val="28"/>
        </w:rPr>
      </w:pPr>
      <w:r w:rsidRPr="000D6C24">
        <w:rPr>
          <w:b/>
          <w:color w:val="000000" w:themeColor="text1"/>
          <w:sz w:val="28"/>
          <w:szCs w:val="28"/>
        </w:rPr>
        <w:lastRenderedPageBreak/>
        <w:t>ANEXO V</w:t>
      </w:r>
      <w:r w:rsidRPr="000D6C24">
        <w:rPr>
          <w:b/>
          <w:color w:val="000000" w:themeColor="text1"/>
          <w:sz w:val="28"/>
          <w:szCs w:val="28"/>
        </w:rPr>
        <w:t>I</w:t>
      </w:r>
    </w:p>
    <w:p w14:paraId="08B93CDC" w14:textId="77777777" w:rsidR="00C47913" w:rsidRPr="000D6C24" w:rsidRDefault="00C47913" w:rsidP="00C47913">
      <w:pPr>
        <w:spacing w:after="0" w:line="240" w:lineRule="auto"/>
        <w:jc w:val="center"/>
        <w:rPr>
          <w:color w:val="000000" w:themeColor="text1"/>
        </w:rPr>
      </w:pPr>
      <w:r w:rsidRPr="000D6C24">
        <w:rPr>
          <w:color w:val="000000" w:themeColor="text1"/>
        </w:rPr>
        <w:t>(Edital de Chamamento nº 02/2018)</w:t>
      </w:r>
    </w:p>
    <w:p w14:paraId="20D43599" w14:textId="382990F6" w:rsidR="00C47913" w:rsidRPr="000D6C24" w:rsidRDefault="00C47913" w:rsidP="00C47913">
      <w:pPr>
        <w:spacing w:before="120" w:after="120" w:line="360" w:lineRule="auto"/>
        <w:ind w:right="-234"/>
        <w:jc w:val="center"/>
        <w:rPr>
          <w:b/>
          <w:color w:val="000000" w:themeColor="text1"/>
          <w:sz w:val="44"/>
        </w:rPr>
      </w:pPr>
      <w:r w:rsidRPr="000D6C24">
        <w:rPr>
          <w:b/>
          <w:color w:val="000000" w:themeColor="text1"/>
          <w:sz w:val="44"/>
        </w:rPr>
        <w:t>(MODELO)</w:t>
      </w:r>
    </w:p>
    <w:p w14:paraId="2DAB0DCD" w14:textId="779C43AE" w:rsidR="00C47913" w:rsidRPr="000D6C24" w:rsidRDefault="00C47913" w:rsidP="00C47913">
      <w:pPr>
        <w:spacing w:after="160" w:line="259" w:lineRule="auto"/>
        <w:jc w:val="center"/>
        <w:rPr>
          <w:b/>
          <w:color w:val="000000" w:themeColor="text1"/>
          <w:sz w:val="24"/>
          <w:szCs w:val="24"/>
        </w:rPr>
      </w:pPr>
      <w:r w:rsidRPr="000D6C24">
        <w:rPr>
          <w:color w:val="000000" w:themeColor="text1"/>
          <w:sz w:val="24"/>
          <w:szCs w:val="24"/>
        </w:rPr>
        <w:t>DECLARAÇÃO E RELAÇÃO NOMINAL ATUALIZADA DE TODOS OS ASSOCIADOS PRODUTORES</w:t>
      </w:r>
      <w:r w:rsidRPr="000D6C24">
        <w:rPr>
          <w:b/>
          <w:color w:val="000000" w:themeColor="text1"/>
          <w:sz w:val="24"/>
          <w:szCs w:val="24"/>
        </w:rPr>
        <w:t xml:space="preserve"> DO MUNICÍPIO DE CAMPO ALEGRE/SC</w:t>
      </w:r>
    </w:p>
    <w:p w14:paraId="40DD6ED6" w14:textId="09F1CEB4" w:rsidR="00C47913" w:rsidRPr="000D6C24" w:rsidRDefault="00C47913" w:rsidP="00C47913">
      <w:pPr>
        <w:spacing w:after="160" w:line="259" w:lineRule="auto"/>
        <w:jc w:val="center"/>
        <w:rPr>
          <w:b/>
          <w:color w:val="000000" w:themeColor="text1"/>
          <w:sz w:val="44"/>
          <w:szCs w:val="20"/>
        </w:rPr>
      </w:pPr>
    </w:p>
    <w:p w14:paraId="39A6439A" w14:textId="2D40C41D" w:rsidR="00C47913" w:rsidRPr="000D6C24" w:rsidRDefault="00C47913" w:rsidP="00C47913">
      <w:pPr>
        <w:tabs>
          <w:tab w:val="left" w:pos="567"/>
        </w:tabs>
        <w:spacing w:before="120" w:after="120" w:line="360" w:lineRule="auto"/>
        <w:ind w:right="-232"/>
        <w:jc w:val="both"/>
        <w:rPr>
          <w:color w:val="000000" w:themeColor="text1"/>
        </w:rPr>
      </w:pPr>
      <w:r w:rsidRPr="000D6C24">
        <w:rPr>
          <w:color w:val="000000" w:themeColor="text1"/>
        </w:rPr>
        <w:t>Declaro</w:t>
      </w:r>
      <w:r w:rsidRPr="000D6C24">
        <w:rPr>
          <w:color w:val="000000" w:themeColor="text1"/>
        </w:rPr>
        <w:t xml:space="preserve">, sob as penas </w:t>
      </w:r>
      <w:proofErr w:type="spellStart"/>
      <w:r w:rsidRPr="000D6C24">
        <w:rPr>
          <w:color w:val="000000" w:themeColor="text1"/>
        </w:rPr>
        <w:t>da</w:t>
      </w:r>
      <w:proofErr w:type="spellEnd"/>
      <w:r w:rsidRPr="000D6C24">
        <w:rPr>
          <w:color w:val="000000" w:themeColor="text1"/>
        </w:rPr>
        <w:t xml:space="preserve"> lei,</w:t>
      </w:r>
      <w:r w:rsidRPr="000D6C24">
        <w:rPr>
          <w:color w:val="000000" w:themeColor="text1"/>
        </w:rPr>
        <w:t xml:space="preserve"> que a </w:t>
      </w:r>
      <w:r w:rsidRPr="000D6C24">
        <w:rPr>
          <w:i/>
          <w:color w:val="000000" w:themeColor="text1"/>
        </w:rPr>
        <w:t>[identificação da organização da sociedade civil - OSC]</w:t>
      </w:r>
      <w:r w:rsidRPr="000D6C24">
        <w:rPr>
          <w:color w:val="000000" w:themeColor="text1"/>
        </w:rPr>
        <w:t xml:space="preserve">, </w:t>
      </w:r>
      <w:r w:rsidRPr="000D6C24">
        <w:rPr>
          <w:color w:val="000000" w:themeColor="text1"/>
        </w:rPr>
        <w:t xml:space="preserve">possui como associados do Município de Campo Alegre/SC, os seguintes membros: </w:t>
      </w:r>
    </w:p>
    <w:p w14:paraId="6710597A" w14:textId="28B06361" w:rsidR="00C47913" w:rsidRPr="000D6C24" w:rsidRDefault="00C47913" w:rsidP="00C47913">
      <w:pPr>
        <w:pStyle w:val="PargrafodaLista"/>
        <w:tabs>
          <w:tab w:val="left" w:pos="993"/>
        </w:tabs>
        <w:spacing w:before="120" w:after="120" w:line="360" w:lineRule="auto"/>
        <w:ind w:left="567" w:right="-232"/>
        <w:jc w:val="both"/>
        <w:rPr>
          <w:color w:val="000000" w:themeColor="text1"/>
        </w:rPr>
      </w:pPr>
    </w:p>
    <w:tbl>
      <w:tblPr>
        <w:tblStyle w:val="Tabelacomgrade"/>
        <w:tblW w:w="9214" w:type="dxa"/>
        <w:tblInd w:w="-5" w:type="dxa"/>
        <w:tblLook w:val="04A0" w:firstRow="1" w:lastRow="0" w:firstColumn="1" w:lastColumn="0" w:noHBand="0" w:noVBand="1"/>
      </w:tblPr>
      <w:tblGrid>
        <w:gridCol w:w="1843"/>
        <w:gridCol w:w="1559"/>
        <w:gridCol w:w="1560"/>
        <w:gridCol w:w="1417"/>
        <w:gridCol w:w="1418"/>
        <w:gridCol w:w="1417"/>
      </w:tblGrid>
      <w:tr w:rsidR="000D6C24" w:rsidRPr="000D6C24" w14:paraId="7924FF01" w14:textId="77777777" w:rsidTr="00084102">
        <w:tc>
          <w:tcPr>
            <w:tcW w:w="1843" w:type="dxa"/>
          </w:tcPr>
          <w:p w14:paraId="79458C70" w14:textId="59B475A6" w:rsidR="00C47913" w:rsidRPr="000D6C24" w:rsidRDefault="00C47913" w:rsidP="00084102">
            <w:pPr>
              <w:pStyle w:val="PargrafodaLista"/>
              <w:tabs>
                <w:tab w:val="left" w:pos="993"/>
              </w:tabs>
              <w:ind w:left="0" w:right="-103"/>
              <w:jc w:val="center"/>
              <w:rPr>
                <w:b/>
                <w:color w:val="000000" w:themeColor="text1"/>
              </w:rPr>
            </w:pPr>
            <w:r w:rsidRPr="000D6C24">
              <w:rPr>
                <w:b/>
                <w:color w:val="000000" w:themeColor="text1"/>
              </w:rPr>
              <w:t xml:space="preserve">Nome do </w:t>
            </w:r>
            <w:r w:rsidRPr="000D6C24">
              <w:rPr>
                <w:b/>
                <w:color w:val="000000" w:themeColor="text1"/>
              </w:rPr>
              <w:t>Associado</w:t>
            </w:r>
          </w:p>
          <w:p w14:paraId="7C298CD6" w14:textId="77777777" w:rsidR="00C47913" w:rsidRPr="000D6C24" w:rsidRDefault="00C47913" w:rsidP="00084102">
            <w:pPr>
              <w:pStyle w:val="PargrafodaLista"/>
              <w:tabs>
                <w:tab w:val="left" w:pos="993"/>
              </w:tabs>
              <w:ind w:left="0" w:right="-232"/>
              <w:jc w:val="center"/>
              <w:rPr>
                <w:b/>
                <w:color w:val="000000" w:themeColor="text1"/>
              </w:rPr>
            </w:pPr>
          </w:p>
        </w:tc>
        <w:tc>
          <w:tcPr>
            <w:tcW w:w="1559" w:type="dxa"/>
          </w:tcPr>
          <w:p w14:paraId="451A50CE" w14:textId="77777777" w:rsidR="00C47913" w:rsidRPr="000D6C24" w:rsidRDefault="00C47913" w:rsidP="00084102">
            <w:pPr>
              <w:pStyle w:val="PargrafodaLista"/>
              <w:tabs>
                <w:tab w:val="left" w:pos="993"/>
              </w:tabs>
              <w:ind w:left="0" w:right="-232"/>
              <w:jc w:val="center"/>
              <w:rPr>
                <w:b/>
                <w:color w:val="000000" w:themeColor="text1"/>
              </w:rPr>
            </w:pPr>
            <w:r w:rsidRPr="000D6C24">
              <w:rPr>
                <w:b/>
                <w:color w:val="000000" w:themeColor="text1"/>
              </w:rPr>
              <w:t>Endereço</w:t>
            </w:r>
          </w:p>
        </w:tc>
        <w:tc>
          <w:tcPr>
            <w:tcW w:w="1560" w:type="dxa"/>
          </w:tcPr>
          <w:p w14:paraId="1D9AB69F" w14:textId="77777777" w:rsidR="00C47913" w:rsidRPr="000D6C24" w:rsidRDefault="00C47913" w:rsidP="00084102">
            <w:pPr>
              <w:pStyle w:val="PargrafodaLista"/>
              <w:tabs>
                <w:tab w:val="left" w:pos="993"/>
              </w:tabs>
              <w:ind w:left="0" w:right="-232"/>
              <w:jc w:val="center"/>
              <w:rPr>
                <w:b/>
                <w:color w:val="000000" w:themeColor="text1"/>
              </w:rPr>
            </w:pPr>
            <w:r w:rsidRPr="000D6C24">
              <w:rPr>
                <w:b/>
                <w:color w:val="000000" w:themeColor="text1"/>
              </w:rPr>
              <w:t>Telefone</w:t>
            </w:r>
          </w:p>
        </w:tc>
        <w:tc>
          <w:tcPr>
            <w:tcW w:w="1417" w:type="dxa"/>
          </w:tcPr>
          <w:p w14:paraId="535CA5B0" w14:textId="77777777" w:rsidR="00C47913" w:rsidRPr="000D6C24" w:rsidRDefault="00C47913" w:rsidP="00084102">
            <w:pPr>
              <w:pStyle w:val="PargrafodaLista"/>
              <w:tabs>
                <w:tab w:val="left" w:pos="993"/>
              </w:tabs>
              <w:ind w:left="0" w:right="-232"/>
              <w:jc w:val="center"/>
              <w:rPr>
                <w:b/>
                <w:color w:val="000000" w:themeColor="text1"/>
              </w:rPr>
            </w:pPr>
            <w:r w:rsidRPr="000D6C24">
              <w:rPr>
                <w:b/>
                <w:color w:val="000000" w:themeColor="text1"/>
              </w:rPr>
              <w:t>E-mail</w:t>
            </w:r>
          </w:p>
        </w:tc>
        <w:tc>
          <w:tcPr>
            <w:tcW w:w="1418" w:type="dxa"/>
          </w:tcPr>
          <w:p w14:paraId="244D260F" w14:textId="77777777" w:rsidR="00C47913" w:rsidRPr="000D6C24" w:rsidRDefault="00C47913" w:rsidP="00084102">
            <w:pPr>
              <w:pStyle w:val="PargrafodaLista"/>
              <w:tabs>
                <w:tab w:val="left" w:pos="993"/>
              </w:tabs>
              <w:ind w:left="0" w:right="-232"/>
              <w:jc w:val="center"/>
              <w:rPr>
                <w:b/>
                <w:color w:val="000000" w:themeColor="text1"/>
              </w:rPr>
            </w:pPr>
            <w:r w:rsidRPr="000D6C24">
              <w:rPr>
                <w:b/>
                <w:color w:val="000000" w:themeColor="text1"/>
              </w:rPr>
              <w:t>RG</w:t>
            </w:r>
          </w:p>
        </w:tc>
        <w:tc>
          <w:tcPr>
            <w:tcW w:w="1417" w:type="dxa"/>
          </w:tcPr>
          <w:p w14:paraId="3EB9CE1D" w14:textId="77777777" w:rsidR="00C47913" w:rsidRPr="000D6C24" w:rsidRDefault="00C47913" w:rsidP="00084102">
            <w:pPr>
              <w:pStyle w:val="PargrafodaLista"/>
              <w:tabs>
                <w:tab w:val="left" w:pos="993"/>
              </w:tabs>
              <w:ind w:left="0" w:right="-232"/>
              <w:jc w:val="center"/>
              <w:rPr>
                <w:b/>
                <w:color w:val="000000" w:themeColor="text1"/>
              </w:rPr>
            </w:pPr>
            <w:r w:rsidRPr="000D6C24">
              <w:rPr>
                <w:b/>
                <w:color w:val="000000" w:themeColor="text1"/>
              </w:rPr>
              <w:t>CPF</w:t>
            </w:r>
          </w:p>
        </w:tc>
      </w:tr>
      <w:tr w:rsidR="000D6C24" w:rsidRPr="000D6C24" w14:paraId="7FD0A42A" w14:textId="77777777" w:rsidTr="00084102">
        <w:tc>
          <w:tcPr>
            <w:tcW w:w="1843" w:type="dxa"/>
          </w:tcPr>
          <w:p w14:paraId="1B57CCB7"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6D511BFF"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5BAC05D6"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7168DAD9"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5EA0BD8D"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5794BAD7" w14:textId="77777777" w:rsidR="00C47913" w:rsidRPr="000D6C24" w:rsidRDefault="00C47913" w:rsidP="000320F6">
            <w:pPr>
              <w:pStyle w:val="PargrafodaLista"/>
              <w:tabs>
                <w:tab w:val="left" w:pos="993"/>
              </w:tabs>
              <w:ind w:left="0" w:right="-232"/>
              <w:jc w:val="both"/>
              <w:rPr>
                <w:color w:val="000000" w:themeColor="text1"/>
              </w:rPr>
            </w:pPr>
          </w:p>
        </w:tc>
      </w:tr>
      <w:tr w:rsidR="000D6C24" w:rsidRPr="000D6C24" w14:paraId="5EC5C773" w14:textId="77777777" w:rsidTr="00084102">
        <w:tc>
          <w:tcPr>
            <w:tcW w:w="1843" w:type="dxa"/>
          </w:tcPr>
          <w:p w14:paraId="0236EC34"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57B34FCF"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15098C46"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2A570544"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6771BF24"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11BEC630" w14:textId="77777777" w:rsidR="00C47913" w:rsidRPr="000D6C24" w:rsidRDefault="00C47913" w:rsidP="000320F6">
            <w:pPr>
              <w:pStyle w:val="PargrafodaLista"/>
              <w:tabs>
                <w:tab w:val="left" w:pos="993"/>
              </w:tabs>
              <w:ind w:left="0" w:right="-232"/>
              <w:jc w:val="both"/>
              <w:rPr>
                <w:color w:val="000000" w:themeColor="text1"/>
              </w:rPr>
            </w:pPr>
          </w:p>
        </w:tc>
      </w:tr>
      <w:tr w:rsidR="000D6C24" w:rsidRPr="000D6C24" w14:paraId="0C3E8286" w14:textId="77777777" w:rsidTr="00084102">
        <w:tc>
          <w:tcPr>
            <w:tcW w:w="1843" w:type="dxa"/>
          </w:tcPr>
          <w:p w14:paraId="64816077"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13133B26"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63D0EE47"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615212F3"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24ADE978"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3EE2575E" w14:textId="77777777" w:rsidR="00C47913" w:rsidRPr="000D6C24" w:rsidRDefault="00C47913" w:rsidP="000320F6">
            <w:pPr>
              <w:pStyle w:val="PargrafodaLista"/>
              <w:tabs>
                <w:tab w:val="left" w:pos="993"/>
              </w:tabs>
              <w:ind w:left="0" w:right="-232"/>
              <w:jc w:val="both"/>
              <w:rPr>
                <w:color w:val="000000" w:themeColor="text1"/>
              </w:rPr>
            </w:pPr>
          </w:p>
        </w:tc>
      </w:tr>
      <w:tr w:rsidR="000D6C24" w:rsidRPr="000D6C24" w14:paraId="08DFA047" w14:textId="77777777" w:rsidTr="00084102">
        <w:tc>
          <w:tcPr>
            <w:tcW w:w="1843" w:type="dxa"/>
          </w:tcPr>
          <w:p w14:paraId="55220C32"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65D333A1"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7270818D"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6126E4CC"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2C245993"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098D32B9" w14:textId="77777777" w:rsidR="00C47913" w:rsidRPr="000D6C24" w:rsidRDefault="00C47913" w:rsidP="000320F6">
            <w:pPr>
              <w:pStyle w:val="PargrafodaLista"/>
              <w:tabs>
                <w:tab w:val="left" w:pos="993"/>
              </w:tabs>
              <w:ind w:left="0" w:right="-232"/>
              <w:jc w:val="both"/>
              <w:rPr>
                <w:color w:val="000000" w:themeColor="text1"/>
              </w:rPr>
            </w:pPr>
          </w:p>
        </w:tc>
      </w:tr>
      <w:tr w:rsidR="000D6C24" w:rsidRPr="000D6C24" w14:paraId="6C16169A" w14:textId="77777777" w:rsidTr="00084102">
        <w:tc>
          <w:tcPr>
            <w:tcW w:w="1843" w:type="dxa"/>
          </w:tcPr>
          <w:p w14:paraId="061478B2"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3CA8FEF9"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3A4A6BCD"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54166D0A"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7B62031A"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7A1E00EA" w14:textId="77777777" w:rsidR="00C47913" w:rsidRPr="000D6C24" w:rsidRDefault="00C47913" w:rsidP="000320F6">
            <w:pPr>
              <w:pStyle w:val="PargrafodaLista"/>
              <w:tabs>
                <w:tab w:val="left" w:pos="993"/>
              </w:tabs>
              <w:ind w:left="0" w:right="-232"/>
              <w:jc w:val="both"/>
              <w:rPr>
                <w:color w:val="000000" w:themeColor="text1"/>
              </w:rPr>
            </w:pPr>
          </w:p>
        </w:tc>
      </w:tr>
      <w:tr w:rsidR="000D6C24" w:rsidRPr="000D6C24" w14:paraId="2C7F15C7" w14:textId="77777777" w:rsidTr="00084102">
        <w:tc>
          <w:tcPr>
            <w:tcW w:w="1843" w:type="dxa"/>
          </w:tcPr>
          <w:p w14:paraId="266E0D0E" w14:textId="77777777" w:rsidR="00C47913" w:rsidRPr="000D6C24" w:rsidRDefault="00C47913" w:rsidP="000320F6">
            <w:pPr>
              <w:pStyle w:val="PargrafodaLista"/>
              <w:tabs>
                <w:tab w:val="left" w:pos="993"/>
              </w:tabs>
              <w:ind w:left="0" w:right="-232"/>
              <w:jc w:val="both"/>
              <w:rPr>
                <w:color w:val="000000" w:themeColor="text1"/>
              </w:rPr>
            </w:pPr>
          </w:p>
        </w:tc>
        <w:tc>
          <w:tcPr>
            <w:tcW w:w="1559" w:type="dxa"/>
          </w:tcPr>
          <w:p w14:paraId="434F9A04" w14:textId="77777777" w:rsidR="00C47913" w:rsidRPr="000D6C24" w:rsidRDefault="00C47913" w:rsidP="000320F6">
            <w:pPr>
              <w:pStyle w:val="PargrafodaLista"/>
              <w:tabs>
                <w:tab w:val="left" w:pos="993"/>
              </w:tabs>
              <w:ind w:left="0" w:right="-232"/>
              <w:jc w:val="both"/>
              <w:rPr>
                <w:color w:val="000000" w:themeColor="text1"/>
              </w:rPr>
            </w:pPr>
          </w:p>
        </w:tc>
        <w:tc>
          <w:tcPr>
            <w:tcW w:w="1560" w:type="dxa"/>
          </w:tcPr>
          <w:p w14:paraId="5FD46271"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71D184D4" w14:textId="77777777" w:rsidR="00C47913" w:rsidRPr="000D6C24" w:rsidRDefault="00C47913" w:rsidP="000320F6">
            <w:pPr>
              <w:pStyle w:val="PargrafodaLista"/>
              <w:tabs>
                <w:tab w:val="left" w:pos="993"/>
              </w:tabs>
              <w:ind w:left="0" w:right="-232"/>
              <w:jc w:val="both"/>
              <w:rPr>
                <w:color w:val="000000" w:themeColor="text1"/>
              </w:rPr>
            </w:pPr>
          </w:p>
        </w:tc>
        <w:tc>
          <w:tcPr>
            <w:tcW w:w="1418" w:type="dxa"/>
          </w:tcPr>
          <w:p w14:paraId="0DE1BBEB" w14:textId="77777777" w:rsidR="00C47913" w:rsidRPr="000D6C24" w:rsidRDefault="00C47913" w:rsidP="000320F6">
            <w:pPr>
              <w:pStyle w:val="PargrafodaLista"/>
              <w:tabs>
                <w:tab w:val="left" w:pos="993"/>
              </w:tabs>
              <w:ind w:left="0" w:right="-232"/>
              <w:jc w:val="both"/>
              <w:rPr>
                <w:color w:val="000000" w:themeColor="text1"/>
              </w:rPr>
            </w:pPr>
          </w:p>
        </w:tc>
        <w:tc>
          <w:tcPr>
            <w:tcW w:w="1417" w:type="dxa"/>
          </w:tcPr>
          <w:p w14:paraId="27F2E670" w14:textId="77777777" w:rsidR="00C47913" w:rsidRPr="000D6C24" w:rsidRDefault="00C47913" w:rsidP="000320F6">
            <w:pPr>
              <w:pStyle w:val="PargrafodaLista"/>
              <w:tabs>
                <w:tab w:val="left" w:pos="993"/>
              </w:tabs>
              <w:ind w:left="0" w:right="-232"/>
              <w:jc w:val="both"/>
              <w:rPr>
                <w:color w:val="000000" w:themeColor="text1"/>
              </w:rPr>
            </w:pPr>
          </w:p>
        </w:tc>
      </w:tr>
    </w:tbl>
    <w:p w14:paraId="22734AE3" w14:textId="77777777" w:rsidR="00C47913" w:rsidRPr="000D6C24" w:rsidRDefault="00C47913" w:rsidP="00C47913">
      <w:pPr>
        <w:pStyle w:val="PargrafodaLista"/>
        <w:tabs>
          <w:tab w:val="left" w:pos="993"/>
        </w:tabs>
        <w:spacing w:before="120" w:after="120" w:line="360" w:lineRule="auto"/>
        <w:ind w:left="567" w:right="-232"/>
        <w:jc w:val="both"/>
        <w:rPr>
          <w:color w:val="000000" w:themeColor="text1"/>
        </w:rPr>
      </w:pPr>
    </w:p>
    <w:p w14:paraId="3C0CA6E7" w14:textId="77777777" w:rsidR="00C47913" w:rsidRPr="000D6C24" w:rsidRDefault="00C47913" w:rsidP="00C47913">
      <w:pPr>
        <w:spacing w:before="120" w:after="120" w:line="360" w:lineRule="auto"/>
        <w:ind w:right="-232"/>
        <w:jc w:val="center"/>
        <w:rPr>
          <w:color w:val="000000" w:themeColor="text1"/>
        </w:rPr>
      </w:pPr>
    </w:p>
    <w:p w14:paraId="4C6BCDD9" w14:textId="77777777" w:rsidR="00C47913" w:rsidRPr="000D6C24" w:rsidRDefault="00C47913" w:rsidP="00C47913">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5EC4E72E" w14:textId="77777777" w:rsidR="00C47913" w:rsidRPr="000D6C24" w:rsidRDefault="00C47913" w:rsidP="00C47913">
      <w:pPr>
        <w:spacing w:before="120" w:after="120" w:line="360" w:lineRule="auto"/>
        <w:ind w:right="-232"/>
        <w:jc w:val="center"/>
        <w:rPr>
          <w:color w:val="000000" w:themeColor="text1"/>
        </w:rPr>
      </w:pPr>
    </w:p>
    <w:p w14:paraId="42E5B863" w14:textId="77777777" w:rsidR="00C47913" w:rsidRPr="000D6C24" w:rsidRDefault="00C47913" w:rsidP="00C47913">
      <w:pPr>
        <w:spacing w:before="120" w:after="120" w:line="360" w:lineRule="auto"/>
        <w:ind w:right="-232"/>
        <w:jc w:val="center"/>
        <w:rPr>
          <w:color w:val="000000" w:themeColor="text1"/>
        </w:rPr>
      </w:pPr>
      <w:r w:rsidRPr="000D6C24">
        <w:rPr>
          <w:color w:val="000000" w:themeColor="text1"/>
        </w:rPr>
        <w:t>...........................................................................................</w:t>
      </w:r>
    </w:p>
    <w:p w14:paraId="01DF7E4B" w14:textId="77777777" w:rsidR="00C47913" w:rsidRPr="000D6C24" w:rsidRDefault="00C47913" w:rsidP="00C47913">
      <w:pPr>
        <w:spacing w:before="120" w:after="120" w:line="360" w:lineRule="auto"/>
        <w:ind w:right="-232"/>
        <w:jc w:val="center"/>
        <w:rPr>
          <w:color w:val="000000" w:themeColor="text1"/>
        </w:rPr>
      </w:pPr>
      <w:r w:rsidRPr="000D6C24">
        <w:rPr>
          <w:color w:val="000000" w:themeColor="text1"/>
        </w:rPr>
        <w:t>(Nome e Cargo do Representante Legal da OSC)</w:t>
      </w:r>
    </w:p>
    <w:p w14:paraId="75FCABEE" w14:textId="77777777" w:rsidR="00C47913" w:rsidRPr="000D6C24" w:rsidRDefault="00C47913" w:rsidP="00C47913">
      <w:pPr>
        <w:tabs>
          <w:tab w:val="left" w:pos="567"/>
        </w:tabs>
        <w:rPr>
          <w:color w:val="000000" w:themeColor="text1"/>
        </w:rPr>
      </w:pPr>
    </w:p>
    <w:p w14:paraId="795CBB80" w14:textId="5C3CAB20" w:rsidR="00C47913" w:rsidRPr="000D6C24" w:rsidRDefault="00C47913" w:rsidP="00C47913">
      <w:pPr>
        <w:tabs>
          <w:tab w:val="left" w:pos="567"/>
        </w:tabs>
        <w:rPr>
          <w:color w:val="000000" w:themeColor="text1"/>
        </w:rPr>
      </w:pPr>
    </w:p>
    <w:p w14:paraId="1E7DCE0F" w14:textId="77777777" w:rsidR="004D1AFB" w:rsidRPr="000D6C24" w:rsidRDefault="004D1AFB" w:rsidP="00C47913">
      <w:pPr>
        <w:tabs>
          <w:tab w:val="left" w:pos="567"/>
        </w:tabs>
        <w:rPr>
          <w:color w:val="000000" w:themeColor="text1"/>
        </w:rPr>
      </w:pPr>
    </w:p>
    <w:p w14:paraId="0FBA278A" w14:textId="585C23E1" w:rsidR="004D1AFB" w:rsidRPr="000D6C24" w:rsidRDefault="004D1AFB" w:rsidP="004D1AFB">
      <w:pPr>
        <w:spacing w:after="0" w:line="240" w:lineRule="auto"/>
        <w:ind w:right="-234"/>
        <w:jc w:val="center"/>
        <w:rPr>
          <w:b/>
          <w:color w:val="000000" w:themeColor="text1"/>
          <w:sz w:val="28"/>
          <w:szCs w:val="28"/>
        </w:rPr>
      </w:pPr>
      <w:r w:rsidRPr="000D6C24">
        <w:rPr>
          <w:b/>
          <w:color w:val="000000" w:themeColor="text1"/>
          <w:sz w:val="28"/>
          <w:szCs w:val="28"/>
        </w:rPr>
        <w:lastRenderedPageBreak/>
        <w:t>ANEXO VI</w:t>
      </w:r>
      <w:r w:rsidRPr="000D6C24">
        <w:rPr>
          <w:b/>
          <w:color w:val="000000" w:themeColor="text1"/>
          <w:sz w:val="28"/>
          <w:szCs w:val="28"/>
        </w:rPr>
        <w:t>I</w:t>
      </w:r>
    </w:p>
    <w:p w14:paraId="738B8CD5" w14:textId="77777777" w:rsidR="004D1AFB" w:rsidRPr="000D6C24" w:rsidRDefault="004D1AFB" w:rsidP="004D1AFB">
      <w:pPr>
        <w:spacing w:after="0" w:line="240" w:lineRule="auto"/>
        <w:jc w:val="center"/>
        <w:rPr>
          <w:color w:val="000000" w:themeColor="text1"/>
        </w:rPr>
      </w:pPr>
      <w:r w:rsidRPr="000D6C24">
        <w:rPr>
          <w:color w:val="000000" w:themeColor="text1"/>
        </w:rPr>
        <w:t>(Edital de Chamamento nº 02/2018)</w:t>
      </w:r>
    </w:p>
    <w:p w14:paraId="4BA6ADF5" w14:textId="77777777" w:rsidR="004D1AFB" w:rsidRPr="000D6C24" w:rsidRDefault="004D1AFB" w:rsidP="004D1AFB">
      <w:pPr>
        <w:spacing w:before="120" w:after="120" w:line="360" w:lineRule="auto"/>
        <w:ind w:right="-234"/>
        <w:jc w:val="center"/>
        <w:rPr>
          <w:b/>
          <w:color w:val="000000" w:themeColor="text1"/>
          <w:sz w:val="44"/>
        </w:rPr>
      </w:pPr>
      <w:r w:rsidRPr="000D6C24">
        <w:rPr>
          <w:b/>
          <w:color w:val="000000" w:themeColor="text1"/>
          <w:sz w:val="44"/>
        </w:rPr>
        <w:t>(MODELO)</w:t>
      </w:r>
    </w:p>
    <w:p w14:paraId="5E379D82" w14:textId="77777777" w:rsidR="004C70DA" w:rsidRPr="000D6C24" w:rsidRDefault="004C70DA" w:rsidP="004C70DA">
      <w:pPr>
        <w:spacing w:before="120" w:after="120" w:line="360" w:lineRule="auto"/>
        <w:ind w:right="-234"/>
        <w:jc w:val="center"/>
        <w:rPr>
          <w:b/>
          <w:color w:val="000000" w:themeColor="text1"/>
          <w:sz w:val="28"/>
          <w:szCs w:val="28"/>
        </w:rPr>
      </w:pPr>
      <w:r w:rsidRPr="000D6C24">
        <w:rPr>
          <w:b/>
          <w:color w:val="000000" w:themeColor="text1"/>
          <w:sz w:val="28"/>
          <w:szCs w:val="28"/>
        </w:rPr>
        <w:t>DECLARAÇÃO DA NÃO OCORRÊNCIA DE IMPEDIMENTOS</w:t>
      </w:r>
    </w:p>
    <w:p w14:paraId="16A26809" w14:textId="77777777" w:rsidR="004C70DA" w:rsidRPr="000D6C24" w:rsidRDefault="004C70DA" w:rsidP="004C70DA">
      <w:pPr>
        <w:tabs>
          <w:tab w:val="left" w:pos="567"/>
        </w:tabs>
        <w:spacing w:before="120" w:after="120" w:line="360" w:lineRule="auto"/>
        <w:ind w:right="-232" w:firstLine="567"/>
        <w:jc w:val="both"/>
        <w:rPr>
          <w:color w:val="000000" w:themeColor="text1"/>
        </w:rPr>
      </w:pPr>
    </w:p>
    <w:p w14:paraId="6F7DD2A5" w14:textId="76F80C9B" w:rsidR="004C70DA" w:rsidRPr="000D6C24" w:rsidRDefault="004C70DA" w:rsidP="004C70DA">
      <w:pPr>
        <w:tabs>
          <w:tab w:val="left" w:pos="567"/>
        </w:tabs>
        <w:spacing w:before="120" w:after="120" w:line="360" w:lineRule="auto"/>
        <w:ind w:right="-232" w:firstLine="567"/>
        <w:jc w:val="both"/>
        <w:rPr>
          <w:color w:val="000000" w:themeColor="text1"/>
        </w:rPr>
      </w:pPr>
      <w:r w:rsidRPr="000D6C24">
        <w:rPr>
          <w:color w:val="000000" w:themeColor="text1"/>
        </w:rPr>
        <w:t xml:space="preserve">Declaro para os devidos fins, nos </w:t>
      </w:r>
      <w:proofErr w:type="spellStart"/>
      <w:r w:rsidR="003041D5" w:rsidRPr="000D6C24">
        <w:rPr>
          <w:color w:val="000000" w:themeColor="text1"/>
        </w:rPr>
        <w:t>ACORDO</w:t>
      </w:r>
      <w:r w:rsidRPr="000D6C24">
        <w:rPr>
          <w:color w:val="000000" w:themeColor="text1"/>
        </w:rPr>
        <w:t>s</w:t>
      </w:r>
      <w:proofErr w:type="spellEnd"/>
      <w:r w:rsidRPr="000D6C24">
        <w:rPr>
          <w:color w:val="000000" w:themeColor="text1"/>
        </w:rPr>
        <w:t xml:space="preserve"> do art. 26, </w:t>
      </w:r>
      <w:r w:rsidRPr="000D6C24">
        <w:rPr>
          <w:b/>
          <w:color w:val="000000" w:themeColor="text1"/>
        </w:rPr>
        <w:t>caput</w:t>
      </w:r>
      <w:r w:rsidRPr="000D6C24">
        <w:rPr>
          <w:color w:val="000000" w:themeColor="text1"/>
        </w:rPr>
        <w:t xml:space="preserve">, inciso IX, do Decreto nº 8.726, de 2016, que a </w:t>
      </w:r>
      <w:r w:rsidRPr="000D6C24">
        <w:rPr>
          <w:i/>
          <w:color w:val="000000" w:themeColor="text1"/>
        </w:rPr>
        <w:t xml:space="preserve">[identificação da organização da sociedade civil - OSC] </w:t>
      </w:r>
      <w:r w:rsidRPr="000D6C24">
        <w:rPr>
          <w:color w:val="000000" w:themeColor="text1"/>
        </w:rPr>
        <w:t xml:space="preserve">e seus dirigentes não incorrem em quaisquer das vedações previstas no art. 39 da Lei nº 13.019, de 2014. Nesse sentido, a citada </w:t>
      </w:r>
      <w:r w:rsidR="00F00844" w:rsidRPr="000D6C24">
        <w:rPr>
          <w:color w:val="000000" w:themeColor="text1"/>
        </w:rPr>
        <w:t>OSC</w:t>
      </w:r>
      <w:r w:rsidRPr="000D6C24">
        <w:rPr>
          <w:color w:val="000000" w:themeColor="text1"/>
        </w:rPr>
        <w:t>:</w:t>
      </w:r>
    </w:p>
    <w:p w14:paraId="4906F8AE" w14:textId="77777777"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Está regularmente constituída ou, se estrangeira, está autorizada a funcionar no território nacional;</w:t>
      </w:r>
    </w:p>
    <w:p w14:paraId="2B7F050D" w14:textId="77777777"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Não foi omissa no dever de prestar contas de parceria anteriormente celebrada;</w:t>
      </w:r>
    </w:p>
    <w:p w14:paraId="42F19565" w14:textId="59938E61"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 xml:space="preserve">Não tem como dirigente membro de Poder ou do Ministério Público, ou dirigente de órgão ou </w:t>
      </w:r>
      <w:r w:rsidR="00F00844" w:rsidRPr="000D6C24">
        <w:rPr>
          <w:color w:val="000000" w:themeColor="text1"/>
        </w:rPr>
        <w:t>OSC</w:t>
      </w:r>
      <w:r w:rsidRPr="000D6C24">
        <w:rPr>
          <w:color w:val="000000" w:themeColor="text1"/>
        </w:rPr>
        <w:t xml:space="preserve"> da administração pública da mesma esfera governamental na qual será celebrado o </w:t>
      </w:r>
      <w:r w:rsidR="003041D5" w:rsidRPr="000D6C24">
        <w:rPr>
          <w:color w:val="000000" w:themeColor="text1"/>
        </w:rPr>
        <w:t>ACORDO</w:t>
      </w:r>
      <w:r w:rsidRPr="000D6C24">
        <w:rPr>
          <w:color w:val="000000" w:themeColor="text1"/>
        </w:rPr>
        <w:t xml:space="preserve"> de </w:t>
      </w:r>
      <w:r w:rsidR="002F1C99" w:rsidRPr="000D6C24">
        <w:rPr>
          <w:color w:val="000000" w:themeColor="text1"/>
        </w:rPr>
        <w:t>cooperação</w:t>
      </w:r>
      <w:r w:rsidRPr="000D6C24">
        <w:rPr>
          <w:color w:val="000000" w:themeColor="text1"/>
        </w:rPr>
        <w:t xml:space="preserve">, estendendo-se a vedação aos respectivos cônjuges ou companheiros, bem como parentes em linha reta, colateral ou por afinidade, até o segundo grau. </w:t>
      </w:r>
      <w:r w:rsidRPr="000D6C24">
        <w:rPr>
          <w:i/>
          <w:color w:val="000000" w:themeColor="text1"/>
        </w:rPr>
        <w:t xml:space="preserve">Observação: a presente vedação não se aplica às </w:t>
      </w:r>
      <w:proofErr w:type="spellStart"/>
      <w:r w:rsidR="00F00844" w:rsidRPr="000D6C24">
        <w:rPr>
          <w:i/>
          <w:color w:val="000000" w:themeColor="text1"/>
        </w:rPr>
        <w:t>OSC</w:t>
      </w:r>
      <w:r w:rsidRPr="000D6C24">
        <w:rPr>
          <w:i/>
          <w:color w:val="000000" w:themeColor="text1"/>
        </w:rPr>
        <w:t>s</w:t>
      </w:r>
      <w:proofErr w:type="spellEnd"/>
      <w:r w:rsidRPr="000D6C24">
        <w:rPr>
          <w:i/>
          <w:color w:val="000000" w:themeColor="text1"/>
        </w:rPr>
        <w:t xml:space="preserve"> que, pela sua própria natureza, sejam constituídas pelas autoridades ora referidas (o que deverá ser devidamente </w:t>
      </w:r>
      <w:proofErr w:type="spellStart"/>
      <w:r w:rsidRPr="000D6C24">
        <w:rPr>
          <w:i/>
          <w:color w:val="000000" w:themeColor="text1"/>
        </w:rPr>
        <w:t>informado</w:t>
      </w:r>
      <w:proofErr w:type="spellEnd"/>
      <w:r w:rsidRPr="000D6C24">
        <w:rPr>
          <w:i/>
          <w:color w:val="000000" w:themeColor="text1"/>
        </w:rPr>
        <w:t xml:space="preserve"> e justificado pela OSC), sendo vedado que a mesma pessoa figure no instrumento de parceria simultaneamente como dirigente e administrador público (art. 39, §5º, da Lei nº 13.019, de 2014)</w:t>
      </w:r>
      <w:r w:rsidRPr="000D6C24">
        <w:rPr>
          <w:color w:val="000000" w:themeColor="text1"/>
        </w:rPr>
        <w:t>;</w:t>
      </w:r>
    </w:p>
    <w:p w14:paraId="48FD1D15" w14:textId="77777777"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 xml:space="preserve">Não teve as contas rejeitadas pela administração pública nos últimos cinco anos, observadas as exceções previstas no art. 39, </w:t>
      </w:r>
      <w:r w:rsidRPr="000D6C24">
        <w:rPr>
          <w:b/>
          <w:color w:val="000000" w:themeColor="text1"/>
        </w:rPr>
        <w:t>caput</w:t>
      </w:r>
      <w:r w:rsidRPr="000D6C24">
        <w:rPr>
          <w:color w:val="000000" w:themeColor="text1"/>
        </w:rPr>
        <w:t xml:space="preserve">, inciso IV, alíneas “a” a “c”, da Lei nº 13.019, de 2014; </w:t>
      </w:r>
    </w:p>
    <w:p w14:paraId="31517CDB" w14:textId="30719974"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 xml:space="preserve">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w:t>
      </w:r>
      <w:proofErr w:type="spellStart"/>
      <w:r w:rsidR="00F00844" w:rsidRPr="000D6C24">
        <w:rPr>
          <w:color w:val="000000" w:themeColor="text1"/>
        </w:rPr>
        <w:t>OSC</w:t>
      </w:r>
      <w:r w:rsidRPr="000D6C24">
        <w:rPr>
          <w:color w:val="000000" w:themeColor="text1"/>
        </w:rPr>
        <w:t>s</w:t>
      </w:r>
      <w:proofErr w:type="spellEnd"/>
      <w:r w:rsidRPr="000D6C24">
        <w:rPr>
          <w:color w:val="000000" w:themeColor="text1"/>
        </w:rPr>
        <w:t xml:space="preserve"> da esfera de governo da administração pública sancionadora e, por fim, declaração de inidoneidade para participar de chamamento público ou celebrar parceria ou contrato com órgãos e </w:t>
      </w:r>
      <w:proofErr w:type="spellStart"/>
      <w:r w:rsidR="00F00844" w:rsidRPr="000D6C24">
        <w:rPr>
          <w:color w:val="000000" w:themeColor="text1"/>
        </w:rPr>
        <w:t>OSC</w:t>
      </w:r>
      <w:r w:rsidRPr="000D6C24">
        <w:rPr>
          <w:color w:val="000000" w:themeColor="text1"/>
        </w:rPr>
        <w:t>s</w:t>
      </w:r>
      <w:proofErr w:type="spellEnd"/>
      <w:r w:rsidRPr="000D6C24">
        <w:rPr>
          <w:color w:val="000000" w:themeColor="text1"/>
        </w:rPr>
        <w:t xml:space="preserve"> de todas as esferas de governo;</w:t>
      </w:r>
    </w:p>
    <w:p w14:paraId="1E2FA950" w14:textId="77777777"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t>Não teve contas de parceria julgadas irregulares ou rejeitadas por Tribunal ou Conselho de Contas de qualquer esfera da Federação, em decisão irrecorrível, nos últimos 8 (oito) anos; e</w:t>
      </w:r>
    </w:p>
    <w:p w14:paraId="257F2E0B" w14:textId="77777777" w:rsidR="004C70DA" w:rsidRPr="000D6C24" w:rsidRDefault="004C70DA" w:rsidP="004C70DA">
      <w:pPr>
        <w:pStyle w:val="PargrafodaLista"/>
        <w:numPr>
          <w:ilvl w:val="0"/>
          <w:numId w:val="10"/>
        </w:numPr>
        <w:tabs>
          <w:tab w:val="left" w:pos="993"/>
        </w:tabs>
        <w:spacing w:before="120" w:after="120" w:line="360" w:lineRule="auto"/>
        <w:ind w:left="0" w:right="-232" w:firstLine="567"/>
        <w:jc w:val="both"/>
        <w:rPr>
          <w:color w:val="000000" w:themeColor="text1"/>
        </w:rPr>
      </w:pPr>
      <w:r w:rsidRPr="000D6C24">
        <w:rPr>
          <w:color w:val="000000" w:themeColor="text1"/>
        </w:rPr>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1B161685" w14:textId="77777777" w:rsidR="004C70DA" w:rsidRPr="000D6C24" w:rsidRDefault="004C70DA" w:rsidP="004C70DA">
      <w:pPr>
        <w:pStyle w:val="PargrafodaLista"/>
        <w:tabs>
          <w:tab w:val="left" w:pos="993"/>
        </w:tabs>
        <w:spacing w:before="120" w:after="120" w:line="360" w:lineRule="auto"/>
        <w:ind w:left="567" w:right="-232"/>
        <w:jc w:val="both"/>
        <w:rPr>
          <w:color w:val="000000" w:themeColor="text1"/>
        </w:rPr>
      </w:pPr>
    </w:p>
    <w:p w14:paraId="396A9A79"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49B4E99A" w14:textId="77777777" w:rsidR="004C70DA" w:rsidRPr="000D6C24" w:rsidRDefault="004C70DA" w:rsidP="004C70DA">
      <w:pPr>
        <w:spacing w:before="120" w:after="120" w:line="360" w:lineRule="auto"/>
        <w:ind w:right="-232"/>
        <w:jc w:val="center"/>
        <w:rPr>
          <w:color w:val="000000" w:themeColor="text1"/>
        </w:rPr>
      </w:pPr>
    </w:p>
    <w:p w14:paraId="3C728406"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w:t>
      </w:r>
    </w:p>
    <w:p w14:paraId="103FB42C" w14:textId="77777777" w:rsidR="004C70DA" w:rsidRPr="000D6C24" w:rsidRDefault="004C70DA" w:rsidP="004C70DA">
      <w:pPr>
        <w:spacing w:before="120" w:after="120" w:line="360" w:lineRule="auto"/>
        <w:ind w:right="-232"/>
        <w:jc w:val="center"/>
        <w:rPr>
          <w:color w:val="000000" w:themeColor="text1"/>
        </w:rPr>
      </w:pPr>
      <w:r w:rsidRPr="000D6C24">
        <w:rPr>
          <w:color w:val="000000" w:themeColor="text1"/>
        </w:rPr>
        <w:t>(Nome e Cargo do Representante Legal da OSC)</w:t>
      </w:r>
    </w:p>
    <w:p w14:paraId="76EFB53A" w14:textId="77777777" w:rsidR="004C70DA" w:rsidRPr="000D6C24" w:rsidRDefault="004C70DA" w:rsidP="004C70DA">
      <w:pPr>
        <w:tabs>
          <w:tab w:val="left" w:pos="567"/>
        </w:tabs>
        <w:rPr>
          <w:color w:val="000000" w:themeColor="text1"/>
        </w:rPr>
      </w:pPr>
    </w:p>
    <w:p w14:paraId="65086994" w14:textId="77777777" w:rsidR="004C70DA" w:rsidRPr="000D6C24" w:rsidRDefault="004C70DA" w:rsidP="004C70DA">
      <w:pPr>
        <w:spacing w:before="120" w:after="120" w:line="360" w:lineRule="auto"/>
        <w:ind w:right="-234"/>
        <w:jc w:val="center"/>
        <w:rPr>
          <w:b/>
          <w:color w:val="000000" w:themeColor="text1"/>
          <w:sz w:val="44"/>
        </w:rPr>
      </w:pPr>
    </w:p>
    <w:p w14:paraId="0EC7482E" w14:textId="77777777" w:rsidR="004C70DA" w:rsidRPr="000D6C24" w:rsidRDefault="004C70DA" w:rsidP="004C70DA">
      <w:pPr>
        <w:spacing w:before="120" w:after="120" w:line="360" w:lineRule="auto"/>
        <w:ind w:right="-234"/>
        <w:jc w:val="center"/>
        <w:rPr>
          <w:b/>
          <w:color w:val="000000" w:themeColor="text1"/>
          <w:sz w:val="44"/>
        </w:rPr>
      </w:pPr>
    </w:p>
    <w:p w14:paraId="0E28D864" w14:textId="77777777" w:rsidR="004C70DA" w:rsidRPr="000D6C24" w:rsidRDefault="004C70DA" w:rsidP="004C70DA">
      <w:pPr>
        <w:spacing w:after="160" w:line="259" w:lineRule="auto"/>
        <w:rPr>
          <w:b/>
          <w:color w:val="000000" w:themeColor="text1"/>
          <w:sz w:val="44"/>
        </w:rPr>
      </w:pPr>
      <w:r w:rsidRPr="000D6C24">
        <w:rPr>
          <w:b/>
          <w:color w:val="000000" w:themeColor="text1"/>
          <w:sz w:val="44"/>
        </w:rPr>
        <w:br w:type="page"/>
      </w:r>
    </w:p>
    <w:p w14:paraId="0FF7A2CD" w14:textId="7E945B5C" w:rsidR="0032105A" w:rsidRPr="000D6C24" w:rsidRDefault="0032105A" w:rsidP="0032105A">
      <w:pPr>
        <w:spacing w:after="0" w:line="240" w:lineRule="auto"/>
        <w:ind w:right="-234"/>
        <w:jc w:val="center"/>
        <w:rPr>
          <w:b/>
          <w:color w:val="000000" w:themeColor="text1"/>
          <w:sz w:val="28"/>
          <w:szCs w:val="28"/>
        </w:rPr>
      </w:pPr>
      <w:r w:rsidRPr="000D6C24">
        <w:rPr>
          <w:b/>
          <w:color w:val="000000" w:themeColor="text1"/>
          <w:sz w:val="28"/>
          <w:szCs w:val="28"/>
        </w:rPr>
        <w:lastRenderedPageBreak/>
        <w:t>ANEXO V</w:t>
      </w:r>
      <w:r w:rsidRPr="000D6C24">
        <w:rPr>
          <w:b/>
          <w:color w:val="000000" w:themeColor="text1"/>
          <w:sz w:val="28"/>
          <w:szCs w:val="28"/>
        </w:rPr>
        <w:t>I</w:t>
      </w:r>
      <w:r w:rsidRPr="000D6C24">
        <w:rPr>
          <w:b/>
          <w:color w:val="000000" w:themeColor="text1"/>
          <w:sz w:val="28"/>
          <w:szCs w:val="28"/>
        </w:rPr>
        <w:t>II</w:t>
      </w:r>
    </w:p>
    <w:p w14:paraId="2A2D3B03" w14:textId="77777777" w:rsidR="0032105A" w:rsidRPr="000D6C24" w:rsidRDefault="0032105A" w:rsidP="0032105A">
      <w:pPr>
        <w:spacing w:after="0" w:line="240" w:lineRule="auto"/>
        <w:jc w:val="center"/>
        <w:rPr>
          <w:color w:val="000000" w:themeColor="text1"/>
        </w:rPr>
      </w:pPr>
      <w:r w:rsidRPr="000D6C24">
        <w:rPr>
          <w:color w:val="000000" w:themeColor="text1"/>
        </w:rPr>
        <w:t>(Edital de Chamamento nº 02/2018)</w:t>
      </w:r>
    </w:p>
    <w:p w14:paraId="243D9FD5" w14:textId="77777777" w:rsidR="0032105A" w:rsidRPr="000D6C24" w:rsidRDefault="0032105A" w:rsidP="0032105A">
      <w:pPr>
        <w:spacing w:before="120" w:after="120" w:line="360" w:lineRule="auto"/>
        <w:ind w:right="-234"/>
        <w:jc w:val="center"/>
        <w:rPr>
          <w:b/>
          <w:color w:val="000000" w:themeColor="text1"/>
          <w:sz w:val="44"/>
        </w:rPr>
      </w:pPr>
      <w:r w:rsidRPr="000D6C24">
        <w:rPr>
          <w:b/>
          <w:color w:val="000000" w:themeColor="text1"/>
          <w:sz w:val="44"/>
        </w:rPr>
        <w:t>(MODELO)</w:t>
      </w:r>
    </w:p>
    <w:p w14:paraId="2FA51AC3" w14:textId="0F5FD2C9" w:rsidR="00645EEE" w:rsidRPr="000D6C24" w:rsidRDefault="00645EEE" w:rsidP="00645EEE">
      <w:pPr>
        <w:jc w:val="center"/>
        <w:rPr>
          <w:rFonts w:ascii="Calibri" w:hAnsi="Calibri" w:cs="Calibri"/>
          <w:b/>
          <w:bCs/>
          <w:color w:val="000000" w:themeColor="text1"/>
        </w:rPr>
      </w:pPr>
      <w:r w:rsidRPr="000D6C24">
        <w:rPr>
          <w:rFonts w:ascii="Calibri" w:hAnsi="Calibri" w:cs="Calibri"/>
          <w:b/>
          <w:bCs/>
          <w:color w:val="000000" w:themeColor="text1"/>
        </w:rPr>
        <w:t>DECLARAÇÃO ATENDIMENTO ÀS LEIS TRABALHISTAS</w:t>
      </w:r>
    </w:p>
    <w:p w14:paraId="6C007F82" w14:textId="77777777" w:rsidR="00645EEE" w:rsidRPr="000D6C24" w:rsidRDefault="00645EEE" w:rsidP="00645EEE">
      <w:pPr>
        <w:jc w:val="center"/>
        <w:rPr>
          <w:rFonts w:ascii="Calibri" w:hAnsi="Calibri" w:cs="Calibri"/>
          <w:b/>
          <w:bCs/>
          <w:color w:val="000000" w:themeColor="text1"/>
        </w:rPr>
      </w:pPr>
    </w:p>
    <w:p w14:paraId="63CF002E" w14:textId="77777777" w:rsidR="00645EEE" w:rsidRPr="000D6C24" w:rsidRDefault="00645EEE" w:rsidP="00645EEE">
      <w:pPr>
        <w:spacing w:line="360" w:lineRule="auto"/>
        <w:jc w:val="center"/>
        <w:rPr>
          <w:rFonts w:ascii="Calibri" w:hAnsi="Calibri" w:cs="Calibri"/>
          <w:bCs/>
          <w:color w:val="000000" w:themeColor="text1"/>
        </w:rPr>
      </w:pPr>
    </w:p>
    <w:p w14:paraId="1746D9D4" w14:textId="36435BF8" w:rsidR="00645EEE" w:rsidRPr="000D6C24" w:rsidRDefault="00645EEE" w:rsidP="00645EEE">
      <w:pPr>
        <w:spacing w:line="360" w:lineRule="auto"/>
        <w:jc w:val="both"/>
        <w:rPr>
          <w:rFonts w:ascii="Calibri" w:hAnsi="Calibri" w:cs="Calibri"/>
          <w:bCs/>
          <w:color w:val="000000" w:themeColor="text1"/>
        </w:rPr>
      </w:pPr>
      <w:r w:rsidRPr="000D6C24">
        <w:rPr>
          <w:rFonts w:ascii="Calibri" w:hAnsi="Calibri" w:cs="Calibri"/>
          <w:bCs/>
          <w:color w:val="000000" w:themeColor="text1"/>
        </w:rPr>
        <w:t xml:space="preserve">A OSC, </w:t>
      </w:r>
      <w:r w:rsidRPr="000D6C24">
        <w:rPr>
          <w:rFonts w:ascii="Calibri" w:hAnsi="Calibri" w:cs="Calibri"/>
          <w:bCs/>
          <w:color w:val="000000" w:themeColor="text1"/>
        </w:rPr>
        <w:t>________________________________________, declara, sob as penas da Lei, que não utiliza mão-de-obra direta ou indireta de menores de dezoito 18 (dezoito) anos para realização de trabalhos noturnos, perigosos ou insalubres, bem como não utiliza, para qualquer trabalho, mão-de-obra direta de menores de 16 (dezesseis) anos, exceto na condição de aprendiz, a partir de 14 (quatorze) anos.</w:t>
      </w:r>
    </w:p>
    <w:p w14:paraId="141F49D3" w14:textId="77777777" w:rsidR="00645EEE" w:rsidRPr="000D6C24" w:rsidRDefault="00645EEE" w:rsidP="00645EEE">
      <w:pPr>
        <w:jc w:val="center"/>
        <w:rPr>
          <w:rFonts w:ascii="Calibri" w:hAnsi="Calibri" w:cs="Calibri"/>
          <w:bCs/>
          <w:color w:val="000000" w:themeColor="text1"/>
        </w:rPr>
      </w:pPr>
    </w:p>
    <w:p w14:paraId="390A8A5B" w14:textId="77777777"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2D5531FC" w14:textId="77777777" w:rsidR="00645EEE" w:rsidRPr="000D6C24" w:rsidRDefault="00645EEE" w:rsidP="00645EEE">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386B5183" w14:textId="77777777" w:rsidR="00645EEE" w:rsidRPr="000D6C24" w:rsidRDefault="00645EEE" w:rsidP="00645EEE">
      <w:pPr>
        <w:spacing w:before="120" w:after="120" w:line="360" w:lineRule="auto"/>
        <w:ind w:right="-232"/>
        <w:jc w:val="both"/>
        <w:rPr>
          <w:color w:val="000000" w:themeColor="text1"/>
        </w:rPr>
      </w:pPr>
    </w:p>
    <w:p w14:paraId="0822D494" w14:textId="77777777" w:rsidR="00645EEE" w:rsidRPr="000D6C24" w:rsidRDefault="00645EEE" w:rsidP="00645EEE">
      <w:pPr>
        <w:spacing w:before="120" w:after="120" w:line="360" w:lineRule="auto"/>
        <w:ind w:right="-232"/>
        <w:jc w:val="center"/>
        <w:rPr>
          <w:color w:val="000000" w:themeColor="text1"/>
        </w:rPr>
      </w:pPr>
      <w:r w:rsidRPr="000D6C24">
        <w:rPr>
          <w:color w:val="000000" w:themeColor="text1"/>
        </w:rPr>
        <w:t>...........................................................................................</w:t>
      </w:r>
    </w:p>
    <w:p w14:paraId="3B41D7E8" w14:textId="77777777" w:rsidR="00645EEE" w:rsidRPr="000D6C24" w:rsidRDefault="00645EEE" w:rsidP="00645EEE">
      <w:pPr>
        <w:spacing w:before="120" w:after="120" w:line="360" w:lineRule="auto"/>
        <w:ind w:right="-232"/>
        <w:jc w:val="center"/>
        <w:rPr>
          <w:color w:val="000000" w:themeColor="text1"/>
        </w:rPr>
      </w:pPr>
      <w:r w:rsidRPr="000D6C24">
        <w:rPr>
          <w:color w:val="000000" w:themeColor="text1"/>
        </w:rPr>
        <w:t>(Nome e Cargo do Representante Legal da OSC)</w:t>
      </w:r>
    </w:p>
    <w:p w14:paraId="6AD73E48" w14:textId="77777777"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080510A9" w14:textId="77777777"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136A34AE" w14:textId="77777777"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2FBDAD33" w14:textId="786CDB58"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0327C911" w14:textId="28593BA9"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02529BDE" w14:textId="3632331F"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3EDFEAD4" w14:textId="2F40AB32"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5EF47162" w14:textId="62AE9CBC"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5FBFB3DC" w14:textId="5863D769"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094BC4D8" w14:textId="3ACB42F3"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22D42BC3" w14:textId="409F9641"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45542137" w14:textId="478B2082"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3F6AF9C9" w14:textId="05FD76B4"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67BF9355" w14:textId="77777777"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1464FD22" w14:textId="6C5310A2" w:rsidR="0032105A" w:rsidRPr="000D6C24" w:rsidRDefault="0032105A" w:rsidP="004C70DA">
      <w:pPr>
        <w:spacing w:after="0" w:line="240" w:lineRule="auto"/>
        <w:ind w:right="-20"/>
        <w:contextualSpacing/>
        <w:jc w:val="center"/>
        <w:rPr>
          <w:rFonts w:ascii="Calibri" w:hAnsi="Calibri"/>
          <w:b/>
          <w:color w:val="000000" w:themeColor="text1"/>
          <w:sz w:val="24"/>
          <w:szCs w:val="24"/>
        </w:rPr>
      </w:pPr>
    </w:p>
    <w:p w14:paraId="49B214F5" w14:textId="4FDAC974"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176F47CD" w14:textId="23224317"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747484FF" w14:textId="351F1AF5"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650A19BB" w14:textId="10B4EEF4" w:rsidR="003951EB" w:rsidRPr="000D6C24" w:rsidRDefault="003951EB" w:rsidP="003951EB">
      <w:pPr>
        <w:spacing w:after="0" w:line="240" w:lineRule="auto"/>
        <w:ind w:right="-234"/>
        <w:jc w:val="center"/>
        <w:rPr>
          <w:b/>
          <w:color w:val="000000" w:themeColor="text1"/>
          <w:sz w:val="28"/>
          <w:szCs w:val="28"/>
        </w:rPr>
      </w:pPr>
      <w:r w:rsidRPr="000D6C24">
        <w:rPr>
          <w:b/>
          <w:color w:val="000000" w:themeColor="text1"/>
          <w:sz w:val="28"/>
          <w:szCs w:val="28"/>
        </w:rPr>
        <w:t xml:space="preserve">ANEXO </w:t>
      </w:r>
      <w:r w:rsidRPr="000D6C24">
        <w:rPr>
          <w:b/>
          <w:color w:val="000000" w:themeColor="text1"/>
          <w:sz w:val="28"/>
          <w:szCs w:val="28"/>
        </w:rPr>
        <w:t>IX</w:t>
      </w:r>
    </w:p>
    <w:p w14:paraId="4F8A08B4" w14:textId="77777777" w:rsidR="003951EB" w:rsidRPr="000D6C24" w:rsidRDefault="003951EB" w:rsidP="003951EB">
      <w:pPr>
        <w:spacing w:after="0" w:line="240" w:lineRule="auto"/>
        <w:jc w:val="center"/>
        <w:rPr>
          <w:color w:val="000000" w:themeColor="text1"/>
        </w:rPr>
      </w:pPr>
      <w:r w:rsidRPr="000D6C24">
        <w:rPr>
          <w:color w:val="000000" w:themeColor="text1"/>
        </w:rPr>
        <w:t>(Edital de Chamamento nº 02/2018)</w:t>
      </w:r>
    </w:p>
    <w:p w14:paraId="7D7CBF33" w14:textId="77777777" w:rsidR="003951EB" w:rsidRPr="000D6C24" w:rsidRDefault="003951EB" w:rsidP="003951EB">
      <w:pPr>
        <w:spacing w:before="120" w:after="120" w:line="360" w:lineRule="auto"/>
        <w:ind w:right="-234"/>
        <w:jc w:val="center"/>
        <w:rPr>
          <w:b/>
          <w:color w:val="000000" w:themeColor="text1"/>
          <w:sz w:val="44"/>
        </w:rPr>
      </w:pPr>
      <w:r w:rsidRPr="000D6C24">
        <w:rPr>
          <w:b/>
          <w:color w:val="000000" w:themeColor="text1"/>
          <w:sz w:val="44"/>
        </w:rPr>
        <w:t>(MODELO)</w:t>
      </w:r>
    </w:p>
    <w:p w14:paraId="70811338" w14:textId="77777777" w:rsidR="006F72D6" w:rsidRPr="000D6C24" w:rsidRDefault="006F72D6" w:rsidP="006F72D6">
      <w:pPr>
        <w:jc w:val="center"/>
        <w:rPr>
          <w:rFonts w:ascii="Calibri" w:hAnsi="Calibri" w:cs="Calibri"/>
          <w:b/>
          <w:bCs/>
          <w:color w:val="000000" w:themeColor="text1"/>
        </w:rPr>
      </w:pPr>
      <w:r w:rsidRPr="000D6C24">
        <w:rPr>
          <w:rFonts w:ascii="Calibri" w:hAnsi="Calibri" w:cs="Calibri"/>
          <w:b/>
          <w:bCs/>
          <w:color w:val="000000" w:themeColor="text1"/>
        </w:rPr>
        <w:t>DECLARAÇÃO DE QUE A ORGANIZAÇÃO NÃO DEVE PRESTAÇÕES DE CONTAS A QUAISQUER ÓRGÃOS FEDERAIS, ESTADUAIS E MUNICIPAIS.</w:t>
      </w:r>
    </w:p>
    <w:p w14:paraId="22CB378B" w14:textId="77777777" w:rsidR="006F72D6" w:rsidRPr="000D6C24" w:rsidRDefault="006F72D6" w:rsidP="006F72D6">
      <w:pPr>
        <w:jc w:val="center"/>
        <w:rPr>
          <w:rFonts w:ascii="Calibri" w:hAnsi="Calibri" w:cs="Calibri"/>
          <w:b/>
          <w:bCs/>
          <w:color w:val="000000" w:themeColor="text1"/>
        </w:rPr>
      </w:pPr>
    </w:p>
    <w:p w14:paraId="3AF76F32" w14:textId="77777777" w:rsidR="006F72D6" w:rsidRPr="000D6C24" w:rsidRDefault="006F72D6" w:rsidP="006F72D6">
      <w:pPr>
        <w:rPr>
          <w:rFonts w:ascii="Calibri" w:hAnsi="Calibri" w:cs="Calibri"/>
          <w:color w:val="000000" w:themeColor="text1"/>
        </w:rPr>
      </w:pPr>
    </w:p>
    <w:p w14:paraId="4171B079" w14:textId="592882D0" w:rsidR="006F72D6" w:rsidRPr="000D6C24" w:rsidRDefault="006F72D6" w:rsidP="006F72D6">
      <w:pPr>
        <w:ind w:firstLine="1440"/>
        <w:jc w:val="both"/>
        <w:rPr>
          <w:rFonts w:ascii="Calibri" w:hAnsi="Calibri" w:cs="Calibri"/>
          <w:color w:val="000000" w:themeColor="text1"/>
        </w:rPr>
      </w:pPr>
      <w:r w:rsidRPr="000D6C24">
        <w:rPr>
          <w:rFonts w:ascii="Calibri" w:hAnsi="Calibri" w:cs="Calibri"/>
          <w:color w:val="000000" w:themeColor="text1"/>
        </w:rPr>
        <w:t xml:space="preserve">Declaro, que a </w:t>
      </w:r>
      <w:proofErr w:type="gramStart"/>
      <w:r w:rsidRPr="000D6C24">
        <w:rPr>
          <w:rFonts w:ascii="Calibri" w:hAnsi="Calibri" w:cs="Calibri"/>
          <w:color w:val="000000" w:themeColor="text1"/>
        </w:rPr>
        <w:t xml:space="preserve">OSC </w:t>
      </w:r>
      <w:r w:rsidRPr="000D6C24">
        <w:rPr>
          <w:rFonts w:ascii="Calibri" w:hAnsi="Calibri" w:cs="Calibri"/>
          <w:color w:val="000000" w:themeColor="text1"/>
        </w:rPr>
        <w:t xml:space="preserve"> .....................................................................................</w:t>
      </w:r>
      <w:proofErr w:type="gramEnd"/>
      <w:r w:rsidRPr="000D6C24">
        <w:rPr>
          <w:rFonts w:ascii="Calibri" w:hAnsi="Calibri" w:cs="Calibri"/>
          <w:color w:val="000000" w:themeColor="text1"/>
        </w:rPr>
        <w:t xml:space="preserve"> não se encontra com pendências em prestações de contas perante a qualquer órgão ou entidade da Administração Pública Direta ou Indireta, </w:t>
      </w:r>
      <w:proofErr w:type="gramStart"/>
      <w:r w:rsidRPr="000D6C24">
        <w:rPr>
          <w:rFonts w:ascii="Calibri" w:hAnsi="Calibri" w:cs="Calibri"/>
          <w:color w:val="000000" w:themeColor="text1"/>
        </w:rPr>
        <w:t>Federal, Estadual ou Municipal</w:t>
      </w:r>
      <w:proofErr w:type="gramEnd"/>
      <w:r w:rsidRPr="000D6C24">
        <w:rPr>
          <w:rFonts w:ascii="Calibri" w:hAnsi="Calibri" w:cs="Calibri"/>
          <w:color w:val="000000" w:themeColor="text1"/>
        </w:rPr>
        <w:t>, sob pena de aplicação das sansões legais.</w:t>
      </w:r>
    </w:p>
    <w:p w14:paraId="418BED98" w14:textId="77777777" w:rsidR="006F72D6" w:rsidRPr="000D6C24" w:rsidRDefault="006F72D6" w:rsidP="006F72D6">
      <w:pPr>
        <w:rPr>
          <w:rFonts w:ascii="Calibri" w:hAnsi="Calibri" w:cs="Calibri"/>
          <w:color w:val="000000" w:themeColor="text1"/>
          <w:sz w:val="23"/>
          <w:szCs w:val="23"/>
        </w:rPr>
      </w:pPr>
    </w:p>
    <w:p w14:paraId="6EE77A72" w14:textId="77777777" w:rsidR="006F72D6" w:rsidRPr="000D6C24" w:rsidRDefault="006F72D6" w:rsidP="006F72D6">
      <w:pPr>
        <w:spacing w:before="120" w:after="120" w:line="360" w:lineRule="auto"/>
        <w:ind w:right="-232"/>
        <w:jc w:val="center"/>
        <w:rPr>
          <w:color w:val="000000" w:themeColor="text1"/>
        </w:rPr>
      </w:pPr>
      <w:r w:rsidRPr="000D6C24">
        <w:rPr>
          <w:color w:val="000000" w:themeColor="text1"/>
        </w:rPr>
        <w:t xml:space="preserve">Local-UF, ____ de ______________ </w:t>
      </w:r>
      <w:proofErr w:type="spellStart"/>
      <w:r w:rsidRPr="000D6C24">
        <w:rPr>
          <w:color w:val="000000" w:themeColor="text1"/>
        </w:rPr>
        <w:t>de</w:t>
      </w:r>
      <w:proofErr w:type="spellEnd"/>
      <w:r w:rsidRPr="000D6C24">
        <w:rPr>
          <w:color w:val="000000" w:themeColor="text1"/>
        </w:rPr>
        <w:t xml:space="preserve"> 20___.</w:t>
      </w:r>
    </w:p>
    <w:p w14:paraId="415152A3" w14:textId="77777777" w:rsidR="006F72D6" w:rsidRPr="000D6C24" w:rsidRDefault="006F72D6" w:rsidP="006F72D6">
      <w:pPr>
        <w:spacing w:before="120" w:after="120" w:line="360" w:lineRule="auto"/>
        <w:ind w:right="-232"/>
        <w:jc w:val="both"/>
        <w:rPr>
          <w:color w:val="000000" w:themeColor="text1"/>
        </w:rPr>
      </w:pPr>
    </w:p>
    <w:p w14:paraId="67DC0E5B" w14:textId="77777777" w:rsidR="006F72D6" w:rsidRPr="000D6C24" w:rsidRDefault="006F72D6" w:rsidP="006F72D6">
      <w:pPr>
        <w:spacing w:before="120" w:after="120" w:line="360" w:lineRule="auto"/>
        <w:ind w:right="-232"/>
        <w:jc w:val="center"/>
        <w:rPr>
          <w:color w:val="000000" w:themeColor="text1"/>
        </w:rPr>
      </w:pPr>
      <w:r w:rsidRPr="000D6C24">
        <w:rPr>
          <w:color w:val="000000" w:themeColor="text1"/>
        </w:rPr>
        <w:t>...........................................................................................</w:t>
      </w:r>
    </w:p>
    <w:p w14:paraId="001F9C6B" w14:textId="77777777" w:rsidR="006F72D6" w:rsidRPr="000D6C24" w:rsidRDefault="006F72D6" w:rsidP="006F72D6">
      <w:pPr>
        <w:spacing w:before="120" w:after="120" w:line="360" w:lineRule="auto"/>
        <w:ind w:right="-232"/>
        <w:jc w:val="center"/>
        <w:rPr>
          <w:color w:val="000000" w:themeColor="text1"/>
        </w:rPr>
      </w:pPr>
      <w:r w:rsidRPr="000D6C24">
        <w:rPr>
          <w:color w:val="000000" w:themeColor="text1"/>
        </w:rPr>
        <w:t>(Nome e Cargo do Representante Legal da OSC)</w:t>
      </w:r>
    </w:p>
    <w:p w14:paraId="0D14EB74" w14:textId="57C062CD" w:rsidR="006F72D6" w:rsidRPr="000D6C24" w:rsidRDefault="006F72D6" w:rsidP="006F72D6">
      <w:pPr>
        <w:rPr>
          <w:rFonts w:ascii="Calibri" w:hAnsi="Calibri" w:cs="Calibri"/>
          <w:color w:val="000000" w:themeColor="text1"/>
        </w:rPr>
      </w:pPr>
    </w:p>
    <w:p w14:paraId="0A9B3994" w14:textId="7FFCA23A" w:rsidR="006F72D6" w:rsidRPr="000D6C24" w:rsidRDefault="006F72D6" w:rsidP="006F72D6">
      <w:pPr>
        <w:rPr>
          <w:rFonts w:ascii="Calibri" w:hAnsi="Calibri" w:cs="Calibri"/>
          <w:color w:val="000000" w:themeColor="text1"/>
        </w:rPr>
      </w:pPr>
    </w:p>
    <w:p w14:paraId="19E88581" w14:textId="08567837" w:rsidR="006F72D6" w:rsidRPr="000D6C24" w:rsidRDefault="006F72D6" w:rsidP="006F72D6">
      <w:pPr>
        <w:rPr>
          <w:rFonts w:ascii="Calibri" w:hAnsi="Calibri" w:cs="Calibri"/>
          <w:color w:val="000000" w:themeColor="text1"/>
        </w:rPr>
      </w:pPr>
    </w:p>
    <w:p w14:paraId="784E7AFE" w14:textId="75D15822" w:rsidR="006F72D6" w:rsidRPr="000D6C24" w:rsidRDefault="006F72D6" w:rsidP="006F72D6">
      <w:pPr>
        <w:rPr>
          <w:rFonts w:ascii="Calibri" w:hAnsi="Calibri" w:cs="Calibri"/>
          <w:color w:val="000000" w:themeColor="text1"/>
        </w:rPr>
      </w:pPr>
    </w:p>
    <w:p w14:paraId="7B2F05E9" w14:textId="5602BBB2" w:rsidR="006F72D6" w:rsidRPr="000D6C24" w:rsidRDefault="006F72D6" w:rsidP="006F72D6">
      <w:pPr>
        <w:rPr>
          <w:rFonts w:ascii="Calibri" w:hAnsi="Calibri" w:cs="Calibri"/>
          <w:color w:val="000000" w:themeColor="text1"/>
        </w:rPr>
      </w:pPr>
    </w:p>
    <w:p w14:paraId="41E785D6" w14:textId="6A064B57" w:rsidR="006F72D6" w:rsidRPr="000D6C24" w:rsidRDefault="006F72D6" w:rsidP="006F72D6">
      <w:pPr>
        <w:rPr>
          <w:rFonts w:ascii="Calibri" w:hAnsi="Calibri" w:cs="Calibri"/>
          <w:color w:val="000000" w:themeColor="text1"/>
        </w:rPr>
      </w:pPr>
    </w:p>
    <w:p w14:paraId="0E853854" w14:textId="27CE9B53" w:rsidR="006F72D6" w:rsidRPr="000D6C24" w:rsidRDefault="006F72D6" w:rsidP="006F72D6">
      <w:pPr>
        <w:rPr>
          <w:rFonts w:ascii="Calibri" w:hAnsi="Calibri" w:cs="Calibri"/>
          <w:color w:val="000000" w:themeColor="text1"/>
        </w:rPr>
      </w:pPr>
    </w:p>
    <w:p w14:paraId="3C298A75" w14:textId="20B17309" w:rsidR="006F72D6" w:rsidRPr="000D6C24" w:rsidRDefault="006F72D6" w:rsidP="006F72D6">
      <w:pPr>
        <w:rPr>
          <w:rFonts w:ascii="Calibri" w:hAnsi="Calibri" w:cs="Calibri"/>
          <w:color w:val="000000" w:themeColor="text1"/>
        </w:rPr>
      </w:pPr>
    </w:p>
    <w:p w14:paraId="5296F384" w14:textId="77777777" w:rsidR="006F72D6" w:rsidRPr="000D6C24" w:rsidRDefault="006F72D6" w:rsidP="006F72D6">
      <w:pPr>
        <w:rPr>
          <w:rFonts w:ascii="Calibri" w:hAnsi="Calibri" w:cs="Calibri"/>
          <w:color w:val="000000" w:themeColor="text1"/>
        </w:rPr>
      </w:pPr>
    </w:p>
    <w:p w14:paraId="76997750" w14:textId="77777777" w:rsidR="006F72D6" w:rsidRPr="000D6C24" w:rsidRDefault="006F72D6" w:rsidP="006F72D6">
      <w:pPr>
        <w:rPr>
          <w:rFonts w:ascii="Calibri" w:hAnsi="Calibri" w:cs="Calibri"/>
          <w:color w:val="000000" w:themeColor="text1"/>
        </w:rPr>
      </w:pPr>
    </w:p>
    <w:p w14:paraId="0559E746" w14:textId="083FB540"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0F190AFB" w14:textId="4EC6F189" w:rsidR="003951EB" w:rsidRPr="000D6C24" w:rsidRDefault="003951EB" w:rsidP="004C70DA">
      <w:pPr>
        <w:spacing w:after="0" w:line="240" w:lineRule="auto"/>
        <w:ind w:right="-20"/>
        <w:contextualSpacing/>
        <w:jc w:val="center"/>
        <w:rPr>
          <w:rFonts w:ascii="Calibri" w:hAnsi="Calibri"/>
          <w:b/>
          <w:color w:val="000000" w:themeColor="text1"/>
          <w:sz w:val="24"/>
          <w:szCs w:val="24"/>
        </w:rPr>
      </w:pPr>
    </w:p>
    <w:p w14:paraId="766DBB15" w14:textId="7423A435" w:rsidR="006F72D6" w:rsidRPr="000D6C24" w:rsidRDefault="006F72D6" w:rsidP="006F72D6">
      <w:pPr>
        <w:spacing w:after="0" w:line="240" w:lineRule="auto"/>
        <w:ind w:right="-234"/>
        <w:jc w:val="center"/>
        <w:rPr>
          <w:b/>
          <w:color w:val="000000" w:themeColor="text1"/>
          <w:sz w:val="28"/>
          <w:szCs w:val="28"/>
        </w:rPr>
      </w:pPr>
      <w:r w:rsidRPr="000D6C24">
        <w:rPr>
          <w:b/>
          <w:color w:val="000000" w:themeColor="text1"/>
          <w:sz w:val="28"/>
          <w:szCs w:val="28"/>
        </w:rPr>
        <w:t>ANEXO X</w:t>
      </w:r>
    </w:p>
    <w:p w14:paraId="6AAF1128" w14:textId="77777777" w:rsidR="006F72D6" w:rsidRPr="000D6C24" w:rsidRDefault="006F72D6" w:rsidP="006F72D6">
      <w:pPr>
        <w:spacing w:after="0" w:line="240" w:lineRule="auto"/>
        <w:jc w:val="center"/>
        <w:rPr>
          <w:color w:val="000000" w:themeColor="text1"/>
        </w:rPr>
      </w:pPr>
      <w:r w:rsidRPr="000D6C24">
        <w:rPr>
          <w:color w:val="000000" w:themeColor="text1"/>
        </w:rPr>
        <w:t>(Edital de Chamamento nº 02/2018)</w:t>
      </w:r>
    </w:p>
    <w:p w14:paraId="59322789" w14:textId="77777777" w:rsidR="006F72D6" w:rsidRPr="000D6C24" w:rsidRDefault="006F72D6" w:rsidP="006F72D6">
      <w:pPr>
        <w:spacing w:before="120" w:after="120" w:line="360" w:lineRule="auto"/>
        <w:ind w:right="-234"/>
        <w:jc w:val="center"/>
        <w:rPr>
          <w:b/>
          <w:color w:val="000000" w:themeColor="text1"/>
          <w:sz w:val="44"/>
        </w:rPr>
      </w:pPr>
      <w:r w:rsidRPr="000D6C24">
        <w:rPr>
          <w:b/>
          <w:color w:val="000000" w:themeColor="text1"/>
          <w:sz w:val="44"/>
        </w:rPr>
        <w:t>(MODELO)</w:t>
      </w:r>
    </w:p>
    <w:p w14:paraId="5326C645" w14:textId="1AAA5AAA" w:rsidR="004C70DA" w:rsidRPr="000D6C24" w:rsidRDefault="004C70DA" w:rsidP="004C70DA">
      <w:pPr>
        <w:spacing w:after="0" w:line="240" w:lineRule="auto"/>
        <w:ind w:right="-20"/>
        <w:contextualSpacing/>
        <w:jc w:val="center"/>
        <w:rPr>
          <w:rFonts w:ascii="Calibri" w:hAnsi="Calibri"/>
          <w:b/>
          <w:color w:val="000000" w:themeColor="text1"/>
          <w:sz w:val="24"/>
          <w:szCs w:val="24"/>
        </w:rPr>
      </w:pPr>
      <w:r w:rsidRPr="000D6C24">
        <w:rPr>
          <w:rFonts w:ascii="Calibri" w:hAnsi="Calibri"/>
          <w:b/>
          <w:color w:val="000000" w:themeColor="text1"/>
          <w:sz w:val="24"/>
          <w:szCs w:val="24"/>
        </w:rPr>
        <w:t>MODELO DE PLANO DE TRABALHO</w:t>
      </w:r>
    </w:p>
    <w:p w14:paraId="11912654" w14:textId="77777777" w:rsidR="004C70DA" w:rsidRPr="000D6C24" w:rsidRDefault="004C70DA" w:rsidP="004C70DA">
      <w:pPr>
        <w:spacing w:after="0" w:line="240" w:lineRule="auto"/>
        <w:ind w:right="-20"/>
        <w:contextualSpacing/>
        <w:jc w:val="center"/>
        <w:rPr>
          <w:rFonts w:ascii="Calibri" w:hAnsi="Calibri"/>
          <w:color w:val="000000" w:themeColor="text1"/>
          <w:sz w:val="24"/>
          <w:szCs w:val="24"/>
        </w:rPr>
      </w:pPr>
    </w:p>
    <w:p w14:paraId="08780F27" w14:textId="6864471B" w:rsidR="004C70DA" w:rsidRPr="000D6C24" w:rsidRDefault="004C70DA" w:rsidP="004C70DA">
      <w:pPr>
        <w:spacing w:after="0" w:line="240" w:lineRule="auto"/>
        <w:ind w:right="-20"/>
        <w:contextualSpacing/>
        <w:jc w:val="center"/>
        <w:rPr>
          <w:rFonts w:ascii="Calibri" w:hAnsi="Calibri"/>
          <w:color w:val="000000" w:themeColor="text1"/>
          <w:sz w:val="24"/>
          <w:szCs w:val="24"/>
        </w:rPr>
      </w:pPr>
      <w:r w:rsidRPr="000D6C24">
        <w:rPr>
          <w:rFonts w:ascii="Calibri" w:hAnsi="Calibri"/>
          <w:color w:val="000000" w:themeColor="text1"/>
          <w:sz w:val="24"/>
          <w:szCs w:val="24"/>
        </w:rPr>
        <w:t xml:space="preserve">PLANO DE TRABALHO DO ACORDO DE </w:t>
      </w:r>
      <w:r w:rsidR="002F1C99" w:rsidRPr="000D6C24">
        <w:rPr>
          <w:rFonts w:ascii="Calibri" w:hAnsi="Calibri"/>
          <w:color w:val="000000" w:themeColor="text1"/>
          <w:sz w:val="24"/>
          <w:szCs w:val="24"/>
        </w:rPr>
        <w:t>COOPERAÇÃO</w:t>
      </w:r>
      <w:r w:rsidRPr="000D6C24">
        <w:rPr>
          <w:rFonts w:ascii="Calibri" w:hAnsi="Calibri"/>
          <w:color w:val="000000" w:themeColor="text1"/>
          <w:sz w:val="24"/>
          <w:szCs w:val="24"/>
        </w:rPr>
        <w:t xml:space="preserve"> </w:t>
      </w:r>
    </w:p>
    <w:p w14:paraId="00EA0C36" w14:textId="2B92EDCE" w:rsidR="004C70DA" w:rsidRPr="000D6C24" w:rsidRDefault="004C70DA" w:rsidP="004C70DA">
      <w:pPr>
        <w:spacing w:after="0" w:line="240" w:lineRule="auto"/>
        <w:ind w:right="-20"/>
        <w:contextualSpacing/>
        <w:jc w:val="center"/>
        <w:rPr>
          <w:rFonts w:ascii="Calibri" w:hAnsi="Calibri"/>
          <w:color w:val="000000" w:themeColor="text1"/>
          <w:sz w:val="24"/>
          <w:szCs w:val="24"/>
        </w:rPr>
      </w:pPr>
      <w:r w:rsidRPr="000D6C24">
        <w:rPr>
          <w:rFonts w:ascii="Calibri" w:hAnsi="Calibri"/>
          <w:color w:val="000000" w:themeColor="text1"/>
          <w:sz w:val="24"/>
          <w:szCs w:val="24"/>
        </w:rPr>
        <w:t>CHAMAMENTO PÚBLICO Nº 0</w:t>
      </w:r>
      <w:r w:rsidR="00DE3BE8" w:rsidRPr="000D6C24">
        <w:rPr>
          <w:rFonts w:ascii="Calibri" w:hAnsi="Calibri"/>
          <w:color w:val="000000" w:themeColor="text1"/>
          <w:sz w:val="24"/>
          <w:szCs w:val="24"/>
        </w:rPr>
        <w:t>2</w:t>
      </w:r>
      <w:r w:rsidRPr="000D6C24">
        <w:rPr>
          <w:rFonts w:ascii="Calibri" w:hAnsi="Calibri"/>
          <w:color w:val="000000" w:themeColor="text1"/>
          <w:sz w:val="24"/>
          <w:szCs w:val="24"/>
        </w:rPr>
        <w:t>/2018</w:t>
      </w:r>
    </w:p>
    <w:p w14:paraId="2DE31A35" w14:textId="77777777" w:rsidR="004C70DA" w:rsidRPr="000D6C24" w:rsidRDefault="004C70DA" w:rsidP="004C70DA">
      <w:pPr>
        <w:spacing w:after="0" w:line="240" w:lineRule="auto"/>
        <w:ind w:right="-20"/>
        <w:contextualSpacing/>
        <w:jc w:val="center"/>
        <w:rPr>
          <w:rFonts w:ascii="Calibri" w:hAnsi="Calibri"/>
          <w:color w:val="000000" w:themeColor="text1"/>
          <w:sz w:val="24"/>
          <w:szCs w:val="24"/>
        </w:rPr>
      </w:pPr>
    </w:p>
    <w:p w14:paraId="7C712BA2" w14:textId="77777777" w:rsidR="004C70DA" w:rsidRPr="000D6C24" w:rsidRDefault="004C70DA" w:rsidP="004C70DA">
      <w:pPr>
        <w:spacing w:after="0" w:line="240" w:lineRule="auto"/>
        <w:ind w:right="-20"/>
        <w:contextualSpacing/>
        <w:jc w:val="center"/>
        <w:rPr>
          <w:rFonts w:ascii="Calibri" w:hAnsi="Calibri"/>
          <w:color w:val="000000" w:themeColor="text1"/>
          <w:sz w:val="24"/>
          <w:szCs w:val="24"/>
        </w:rPr>
      </w:pPr>
    </w:p>
    <w:p w14:paraId="1CA3DD07"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1 - Dados Cadastrais:</w:t>
      </w:r>
    </w:p>
    <w:p w14:paraId="55631874"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Nome da Organização Social:</w:t>
      </w:r>
    </w:p>
    <w:p w14:paraId="55ADFBD9"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CNPJ:</w:t>
      </w:r>
    </w:p>
    <w:p w14:paraId="0EA38848"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 xml:space="preserve">Conta Corrente nº: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 xml:space="preserve">Agência nº: </w:t>
      </w:r>
      <w:r w:rsidRPr="000D6C24">
        <w:rPr>
          <w:rFonts w:ascii="Calibri" w:hAnsi="Calibri"/>
          <w:color w:val="000000" w:themeColor="text1"/>
        </w:rPr>
        <w:tab/>
      </w:r>
      <w:r w:rsidRPr="000D6C24">
        <w:rPr>
          <w:rFonts w:ascii="Calibri" w:hAnsi="Calibri"/>
          <w:color w:val="000000" w:themeColor="text1"/>
        </w:rPr>
        <w:tab/>
        <w:t>Banco:</w:t>
      </w:r>
    </w:p>
    <w:p w14:paraId="32AFDA78"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 xml:space="preserve">Endereço: (Rua, Av., Serv. </w:t>
      </w:r>
      <w:proofErr w:type="gramStart"/>
      <w:r w:rsidRPr="000D6C24">
        <w:rPr>
          <w:rFonts w:ascii="Calibri" w:hAnsi="Calibri"/>
          <w:color w:val="000000" w:themeColor="text1"/>
        </w:rPr>
        <w:t>etc..</w:t>
      </w:r>
      <w:proofErr w:type="gramEnd"/>
      <w:r w:rsidRPr="000D6C24">
        <w:rPr>
          <w:rFonts w:ascii="Calibri" w:hAnsi="Calibri"/>
          <w:color w:val="000000" w:themeColor="text1"/>
        </w:rPr>
        <w:t xml:space="preserve">)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 xml:space="preserve">Número: </w:t>
      </w:r>
      <w:r w:rsidRPr="000D6C24">
        <w:rPr>
          <w:rFonts w:ascii="Calibri" w:hAnsi="Calibri"/>
          <w:color w:val="000000" w:themeColor="text1"/>
        </w:rPr>
        <w:tab/>
        <w:t>CEP:</w:t>
      </w:r>
    </w:p>
    <w:p w14:paraId="1F5CFCCC"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 xml:space="preserve">Bairro: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Cidade:</w:t>
      </w:r>
    </w:p>
    <w:p w14:paraId="4D5AD15C"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 xml:space="preserve">Telefone: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 xml:space="preserve">Fax: </w:t>
      </w:r>
    </w:p>
    <w:p w14:paraId="301E998E" w14:textId="77777777" w:rsidR="004C70DA" w:rsidRPr="000D6C24" w:rsidRDefault="004C70DA" w:rsidP="004C70DA">
      <w:pPr>
        <w:spacing w:after="0" w:line="240" w:lineRule="auto"/>
        <w:ind w:left="180" w:right="-20"/>
        <w:rPr>
          <w:rFonts w:ascii="Calibri" w:hAnsi="Calibri"/>
          <w:color w:val="000000" w:themeColor="text1"/>
        </w:rPr>
      </w:pPr>
      <w:r w:rsidRPr="000D6C24">
        <w:rPr>
          <w:rFonts w:ascii="Calibri" w:hAnsi="Calibri"/>
          <w:color w:val="000000" w:themeColor="text1"/>
        </w:rPr>
        <w:t>Endereço Eletrônico:</w:t>
      </w:r>
    </w:p>
    <w:p w14:paraId="6F91023B" w14:textId="77777777" w:rsidR="004C70DA" w:rsidRPr="000D6C24" w:rsidRDefault="004C70DA" w:rsidP="004C70DA">
      <w:pPr>
        <w:spacing w:after="0" w:line="240" w:lineRule="auto"/>
        <w:ind w:right="-20"/>
        <w:rPr>
          <w:rFonts w:ascii="Calibri" w:hAnsi="Calibri"/>
          <w:color w:val="000000" w:themeColor="text1"/>
        </w:rPr>
      </w:pPr>
    </w:p>
    <w:p w14:paraId="290F7C48"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1.2. Identificação Do Responsável Pela Organização Social</w:t>
      </w:r>
    </w:p>
    <w:p w14:paraId="521FB0E5" w14:textId="77777777"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Nome do Presidente:</w:t>
      </w:r>
    </w:p>
    <w:p w14:paraId="24D219C2" w14:textId="77777777"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 xml:space="preserve">Número do RG: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Número do CPF:</w:t>
      </w:r>
    </w:p>
    <w:p w14:paraId="2B32F5C7" w14:textId="77777777" w:rsidR="004C70DA" w:rsidRPr="000D6C24" w:rsidRDefault="004C70DA" w:rsidP="004C70DA">
      <w:pPr>
        <w:spacing w:after="0" w:line="240" w:lineRule="auto"/>
        <w:ind w:right="-20"/>
        <w:rPr>
          <w:rFonts w:ascii="Calibri" w:hAnsi="Calibri"/>
          <w:color w:val="000000" w:themeColor="text1"/>
        </w:rPr>
      </w:pPr>
    </w:p>
    <w:p w14:paraId="5D0BA603" w14:textId="77777777" w:rsidR="004C70DA" w:rsidRPr="000D6C24" w:rsidRDefault="004C70DA" w:rsidP="004C70DA">
      <w:pPr>
        <w:spacing w:after="0" w:line="240" w:lineRule="auto"/>
        <w:ind w:right="-20"/>
        <w:rPr>
          <w:rFonts w:ascii="Calibri" w:hAnsi="Calibri"/>
          <w:color w:val="000000" w:themeColor="text1"/>
        </w:rPr>
      </w:pPr>
      <w:r w:rsidRPr="000D6C24">
        <w:rPr>
          <w:rFonts w:ascii="Calibri" w:hAnsi="Calibri"/>
          <w:b/>
          <w:bCs/>
          <w:color w:val="000000" w:themeColor="text1"/>
        </w:rPr>
        <w:t>1.3. Vigência de mandato da diretoria atual:</w:t>
      </w:r>
      <w:r w:rsidRPr="000D6C24">
        <w:rPr>
          <w:rFonts w:ascii="Calibri" w:hAnsi="Calibri"/>
          <w:color w:val="000000" w:themeColor="text1"/>
        </w:rPr>
        <w:t xml:space="preserve"> de ___/___/_____ até ___/___/_____</w:t>
      </w:r>
    </w:p>
    <w:p w14:paraId="22ECAF50" w14:textId="77777777" w:rsidR="004C70DA" w:rsidRPr="000D6C24" w:rsidRDefault="004C70DA" w:rsidP="004C70DA">
      <w:pPr>
        <w:spacing w:after="0" w:line="240" w:lineRule="auto"/>
        <w:ind w:right="-20"/>
        <w:rPr>
          <w:rFonts w:ascii="Calibri" w:hAnsi="Calibri"/>
          <w:color w:val="000000" w:themeColor="text1"/>
        </w:rPr>
      </w:pPr>
    </w:p>
    <w:p w14:paraId="6D0E4AF4"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1.4. Áreas das atividades da organização social:</w:t>
      </w:r>
    </w:p>
    <w:p w14:paraId="585E6A00"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assistência sanitária; </w:t>
      </w:r>
    </w:p>
    <w:p w14:paraId="3915697A"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amparo à maternidade; </w:t>
      </w:r>
    </w:p>
    <w:p w14:paraId="057C413E"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proteção à saúde da criança; </w:t>
      </w:r>
    </w:p>
    <w:p w14:paraId="0ADFABC9"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assistência a qualquer espécie de doentes;</w:t>
      </w:r>
    </w:p>
    <w:p w14:paraId="41CE03B4"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assistência à velhice e à invalidez;</w:t>
      </w:r>
    </w:p>
    <w:p w14:paraId="1770E763"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amparo à infância e à juventude em estado de abandono moral, intelectual ou físico; </w:t>
      </w:r>
    </w:p>
    <w:p w14:paraId="61697005"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educação pré-primária, 1º grau e profissional; </w:t>
      </w:r>
    </w:p>
    <w:p w14:paraId="24FB4C5B"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educação e reeducação de adultos; </w:t>
      </w:r>
    </w:p>
    <w:p w14:paraId="57ACFF0C"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educação de excepcionais; </w:t>
      </w:r>
    </w:p>
    <w:p w14:paraId="22C14DD9"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amparo aos trabalhadores; </w:t>
      </w:r>
    </w:p>
    <w:p w14:paraId="6CD4332E"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cultivo das artes; </w:t>
      </w:r>
    </w:p>
    <w:p w14:paraId="23BC5224"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patrimônio histórico-cultural e arquitetônico;</w:t>
      </w:r>
    </w:p>
    <w:p w14:paraId="0AA7EE3F"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intercâmbio cultural; </w:t>
      </w:r>
    </w:p>
    <w:p w14:paraId="676B9F15"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difusão cultural; </w:t>
      </w:r>
    </w:p>
    <w:p w14:paraId="26C2CB50"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organização da juventude; </w:t>
      </w:r>
    </w:p>
    <w:p w14:paraId="19FE7802"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educação ambiental; </w:t>
      </w:r>
    </w:p>
    <w:p w14:paraId="524EA431" w14:textId="77777777"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defesa do meio ambiente; </w:t>
      </w:r>
    </w:p>
    <w:p w14:paraId="2DFDBFDF" w14:textId="205401FA"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spellStart"/>
      <w:r w:rsidR="00F00844" w:rsidRPr="000D6C24">
        <w:rPr>
          <w:rFonts w:ascii="Calibri" w:hAnsi="Calibri"/>
          <w:color w:val="000000" w:themeColor="text1"/>
        </w:rPr>
        <w:t>OSC</w:t>
      </w:r>
      <w:r w:rsidRPr="000D6C24">
        <w:rPr>
          <w:rFonts w:ascii="Calibri" w:hAnsi="Calibri"/>
          <w:color w:val="000000" w:themeColor="text1"/>
        </w:rPr>
        <w:t>s</w:t>
      </w:r>
      <w:proofErr w:type="spellEnd"/>
      <w:proofErr w:type="gramEnd"/>
      <w:r w:rsidRPr="000D6C24">
        <w:rPr>
          <w:rFonts w:ascii="Calibri" w:hAnsi="Calibri"/>
          <w:color w:val="000000" w:themeColor="text1"/>
        </w:rPr>
        <w:t xml:space="preserve"> esportivas</w:t>
      </w:r>
      <w:r w:rsidR="00600DB2" w:rsidRPr="000D6C24">
        <w:rPr>
          <w:rFonts w:ascii="Calibri" w:hAnsi="Calibri"/>
          <w:color w:val="000000" w:themeColor="text1"/>
        </w:rPr>
        <w:t>;</w:t>
      </w:r>
    </w:p>
    <w:p w14:paraId="51DCA7BD" w14:textId="073C0A45" w:rsidR="00600DB2" w:rsidRPr="000D6C24" w:rsidRDefault="00600DB2"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  )</w:t>
      </w:r>
      <w:proofErr w:type="gramEnd"/>
      <w:r w:rsidRPr="000D6C24">
        <w:rPr>
          <w:rFonts w:ascii="Calibri" w:hAnsi="Calibri"/>
          <w:color w:val="000000" w:themeColor="text1"/>
        </w:rPr>
        <w:t xml:space="preserve"> Outras ______________________________________________________</w:t>
      </w:r>
    </w:p>
    <w:p w14:paraId="7AB6A034" w14:textId="77777777" w:rsidR="004C70DA" w:rsidRPr="000D6C24" w:rsidRDefault="004C70DA" w:rsidP="004C70DA">
      <w:pPr>
        <w:spacing w:after="0" w:line="240" w:lineRule="auto"/>
        <w:ind w:right="-20"/>
        <w:rPr>
          <w:rFonts w:ascii="Calibri" w:hAnsi="Calibri"/>
          <w:color w:val="000000" w:themeColor="text1"/>
        </w:rPr>
      </w:pPr>
    </w:p>
    <w:p w14:paraId="4B2CF50F"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1.5. O Estatuto Social está de acordo com a Lei Federal nº 13.019/2014, alterada pela Lei Federal nº 13.204/2015. </w:t>
      </w:r>
    </w:p>
    <w:p w14:paraId="16C21831" w14:textId="3F3FFB1B" w:rsidR="004C70DA" w:rsidRPr="000D6C24" w:rsidRDefault="004C70DA" w:rsidP="004C70DA">
      <w:pPr>
        <w:spacing w:after="0" w:line="240" w:lineRule="auto"/>
        <w:ind w:right="-20"/>
        <w:rPr>
          <w:rFonts w:ascii="Calibri" w:hAnsi="Calibri"/>
          <w:color w:val="000000" w:themeColor="text1"/>
        </w:rPr>
      </w:pPr>
      <w:proofErr w:type="gramStart"/>
      <w:r w:rsidRPr="000D6C24">
        <w:rPr>
          <w:rFonts w:ascii="Calibri" w:hAnsi="Calibri"/>
          <w:color w:val="000000" w:themeColor="text1"/>
        </w:rPr>
        <w:t>(</w:t>
      </w:r>
      <w:r w:rsidR="00600DB2" w:rsidRPr="000D6C24">
        <w:rPr>
          <w:rFonts w:ascii="Calibri" w:hAnsi="Calibri"/>
          <w:color w:val="000000" w:themeColor="text1"/>
        </w:rPr>
        <w:t xml:space="preserve"> </w:t>
      </w:r>
      <w:r w:rsidRPr="000D6C24">
        <w:rPr>
          <w:rFonts w:ascii="Calibri" w:hAnsi="Calibri"/>
          <w:color w:val="000000" w:themeColor="text1"/>
        </w:rPr>
        <w:t xml:space="preserve"> )</w:t>
      </w:r>
      <w:proofErr w:type="gramEnd"/>
      <w:r w:rsidRPr="000D6C24">
        <w:rPr>
          <w:rFonts w:ascii="Calibri" w:hAnsi="Calibri"/>
          <w:color w:val="000000" w:themeColor="text1"/>
        </w:rPr>
        <w:t xml:space="preserve"> Sim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w:t>
      </w:r>
      <w:r w:rsidR="00600DB2" w:rsidRPr="000D6C24">
        <w:rPr>
          <w:rFonts w:ascii="Calibri" w:hAnsi="Calibri"/>
          <w:color w:val="000000" w:themeColor="text1"/>
        </w:rPr>
        <w:t xml:space="preserve"> </w:t>
      </w:r>
      <w:r w:rsidRPr="000D6C24">
        <w:rPr>
          <w:rFonts w:ascii="Calibri" w:hAnsi="Calibri"/>
          <w:color w:val="000000" w:themeColor="text1"/>
        </w:rPr>
        <w:t xml:space="preserve"> ) Não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Em adequação (</w:t>
      </w:r>
      <w:r w:rsidR="00600DB2" w:rsidRPr="000D6C24">
        <w:rPr>
          <w:rFonts w:ascii="Calibri" w:hAnsi="Calibri"/>
          <w:color w:val="000000" w:themeColor="text1"/>
        </w:rPr>
        <w:t xml:space="preserve"> </w:t>
      </w:r>
      <w:r w:rsidRPr="000D6C24">
        <w:rPr>
          <w:rFonts w:ascii="Calibri" w:hAnsi="Calibri"/>
          <w:color w:val="000000" w:themeColor="text1"/>
        </w:rPr>
        <w:t xml:space="preserve"> )</w:t>
      </w:r>
    </w:p>
    <w:p w14:paraId="2F26DE2D" w14:textId="77777777" w:rsidR="004C70DA" w:rsidRPr="000D6C24" w:rsidRDefault="004C70DA" w:rsidP="004C70DA">
      <w:pPr>
        <w:spacing w:after="0" w:line="240" w:lineRule="auto"/>
        <w:ind w:right="-20"/>
        <w:rPr>
          <w:rFonts w:ascii="Calibri" w:hAnsi="Calibri"/>
          <w:color w:val="000000" w:themeColor="text1"/>
        </w:rPr>
      </w:pPr>
    </w:p>
    <w:p w14:paraId="01263E0A"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1.6. Apresentação:</w:t>
      </w:r>
    </w:p>
    <w:p w14:paraId="3326C95E" w14:textId="77777777" w:rsidR="004C70DA" w:rsidRPr="000D6C24" w:rsidRDefault="004C70DA" w:rsidP="00466EC5">
      <w:pPr>
        <w:spacing w:after="0" w:line="240" w:lineRule="auto"/>
        <w:ind w:right="-20"/>
        <w:jc w:val="both"/>
        <w:rPr>
          <w:rFonts w:ascii="Calibri" w:hAnsi="Calibri"/>
          <w:color w:val="000000" w:themeColor="text1"/>
        </w:rPr>
      </w:pPr>
      <w:r w:rsidRPr="000D6C24">
        <w:rPr>
          <w:rFonts w:ascii="Calibri" w:hAnsi="Calibri"/>
          <w:color w:val="000000" w:themeColor="text1"/>
        </w:rPr>
        <w:t>(breve histórico da organização, quando iniciou, quantas diretorias, quais os projetos já desenvolvidos).</w:t>
      </w:r>
    </w:p>
    <w:p w14:paraId="7207FCC7" w14:textId="77777777" w:rsidR="004C70DA" w:rsidRPr="000D6C24" w:rsidRDefault="004C70DA" w:rsidP="004C70DA">
      <w:pPr>
        <w:spacing w:after="0" w:line="240" w:lineRule="auto"/>
        <w:ind w:right="-20"/>
        <w:rPr>
          <w:rFonts w:ascii="Calibri" w:hAnsi="Calibri"/>
          <w:color w:val="000000" w:themeColor="text1"/>
        </w:rPr>
      </w:pPr>
    </w:p>
    <w:p w14:paraId="37795DA2"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2. Descrição do Projeto: </w:t>
      </w:r>
    </w:p>
    <w:p w14:paraId="4609F155" w14:textId="0E4DF90D" w:rsidR="004C70DA" w:rsidRPr="000D6C24" w:rsidRDefault="004C70DA" w:rsidP="004C70DA">
      <w:pPr>
        <w:spacing w:after="0" w:line="240" w:lineRule="auto"/>
        <w:ind w:right="-20"/>
        <w:jc w:val="both"/>
        <w:rPr>
          <w:rFonts w:ascii="Calibri" w:hAnsi="Calibri"/>
          <w:color w:val="000000" w:themeColor="text1"/>
        </w:rPr>
      </w:pPr>
      <w:r w:rsidRPr="000D6C24">
        <w:rPr>
          <w:rFonts w:ascii="Calibri" w:hAnsi="Calibri"/>
          <w:color w:val="000000" w:themeColor="text1"/>
        </w:rPr>
        <w:t>Diagnóstico:</w:t>
      </w:r>
      <w:r w:rsidRPr="000D6C24">
        <w:rPr>
          <w:rFonts w:ascii="Calibri" w:hAnsi="Calibri"/>
          <w:b/>
          <w:bCs/>
          <w:color w:val="000000" w:themeColor="text1"/>
        </w:rPr>
        <w:t xml:space="preserve"> </w:t>
      </w:r>
      <w:r w:rsidRPr="000D6C24">
        <w:rPr>
          <w:rFonts w:ascii="Calibri" w:hAnsi="Calibri"/>
          <w:color w:val="000000" w:themeColor="text1"/>
        </w:rPr>
        <w:t>(identificação e qualificação da demanda)</w:t>
      </w:r>
      <w:r w:rsidR="007605FE" w:rsidRPr="000D6C24">
        <w:rPr>
          <w:rFonts w:ascii="Calibri" w:hAnsi="Calibri"/>
          <w:color w:val="000000" w:themeColor="text1"/>
        </w:rPr>
        <w:t>.</w:t>
      </w:r>
    </w:p>
    <w:p w14:paraId="540EDC32" w14:textId="63066D03" w:rsidR="007605FE" w:rsidRPr="000D6C24" w:rsidRDefault="007605FE" w:rsidP="004C70DA">
      <w:pPr>
        <w:spacing w:after="0" w:line="240" w:lineRule="auto"/>
        <w:ind w:right="-20"/>
        <w:jc w:val="both"/>
        <w:rPr>
          <w:rFonts w:ascii="Calibri" w:hAnsi="Calibri"/>
          <w:color w:val="000000" w:themeColor="text1"/>
        </w:rPr>
      </w:pPr>
      <w:r w:rsidRPr="000D6C24">
        <w:rPr>
          <w:rFonts w:ascii="Calibri" w:hAnsi="Calibri"/>
          <w:color w:val="000000" w:themeColor="text1"/>
        </w:rPr>
        <w:t>Com esse projeto se pretende alcançar os resultados abaixo informados:</w:t>
      </w:r>
    </w:p>
    <w:tbl>
      <w:tblPr>
        <w:tblW w:w="8513" w:type="dxa"/>
        <w:tblInd w:w="5" w:type="dxa"/>
        <w:tblLayout w:type="fixed"/>
        <w:tblCellMar>
          <w:left w:w="0" w:type="dxa"/>
          <w:right w:w="0" w:type="dxa"/>
        </w:tblCellMar>
        <w:tblLook w:val="0000" w:firstRow="0" w:lastRow="0" w:firstColumn="0" w:lastColumn="0" w:noHBand="0" w:noVBand="0"/>
      </w:tblPr>
      <w:tblGrid>
        <w:gridCol w:w="3263"/>
        <w:gridCol w:w="5250"/>
      </w:tblGrid>
      <w:tr w:rsidR="000D6C24" w:rsidRPr="000D6C24" w14:paraId="15956386" w14:textId="77777777" w:rsidTr="00435935">
        <w:tc>
          <w:tcPr>
            <w:tcW w:w="3263" w:type="dxa"/>
            <w:tcBorders>
              <w:top w:val="single" w:sz="4" w:space="0" w:color="000000"/>
              <w:left w:val="single" w:sz="4" w:space="0" w:color="000000"/>
              <w:bottom w:val="single" w:sz="4" w:space="0" w:color="000000"/>
            </w:tcBorders>
          </w:tcPr>
          <w:p w14:paraId="1D49EDC6" w14:textId="77777777" w:rsidR="00435935" w:rsidRPr="000D6C24" w:rsidRDefault="00435935" w:rsidP="000320F6">
            <w:pPr>
              <w:snapToGrid w:val="0"/>
              <w:spacing w:after="0" w:line="240" w:lineRule="auto"/>
              <w:ind w:left="142" w:right="180"/>
              <w:rPr>
                <w:color w:val="000000" w:themeColor="text1"/>
                <w:sz w:val="24"/>
                <w:szCs w:val="24"/>
              </w:rPr>
            </w:pPr>
            <w:r w:rsidRPr="000D6C24">
              <w:rPr>
                <w:color w:val="000000" w:themeColor="text1"/>
                <w:sz w:val="24"/>
                <w:szCs w:val="24"/>
              </w:rPr>
              <w:t>(A) Aporte de capital de giro da Cooperativa</w:t>
            </w:r>
          </w:p>
        </w:tc>
        <w:tc>
          <w:tcPr>
            <w:tcW w:w="5250" w:type="dxa"/>
            <w:tcBorders>
              <w:top w:val="single" w:sz="4" w:space="0" w:color="000000"/>
              <w:left w:val="single" w:sz="4" w:space="0" w:color="000000"/>
              <w:bottom w:val="single" w:sz="4" w:space="0" w:color="000000"/>
              <w:right w:val="single" w:sz="4" w:space="0" w:color="auto"/>
            </w:tcBorders>
            <w:vAlign w:val="center"/>
          </w:tcPr>
          <w:p w14:paraId="0C9BF140" w14:textId="17E512B2" w:rsidR="00435935" w:rsidRPr="000D6C24" w:rsidRDefault="00435935" w:rsidP="000320F6">
            <w:pPr>
              <w:snapToGrid w:val="0"/>
              <w:spacing w:after="0" w:line="240" w:lineRule="auto"/>
              <w:ind w:left="52" w:right="141"/>
              <w:jc w:val="both"/>
              <w:rPr>
                <w:color w:val="000000" w:themeColor="text1"/>
                <w:sz w:val="24"/>
                <w:szCs w:val="24"/>
              </w:rPr>
            </w:pPr>
          </w:p>
        </w:tc>
      </w:tr>
      <w:tr w:rsidR="000D6C24" w:rsidRPr="000D6C24" w14:paraId="0C7F1966" w14:textId="77777777" w:rsidTr="00435935">
        <w:tc>
          <w:tcPr>
            <w:tcW w:w="3263" w:type="dxa"/>
            <w:tcBorders>
              <w:top w:val="single" w:sz="4" w:space="0" w:color="000000"/>
              <w:left w:val="single" w:sz="4" w:space="0" w:color="000000"/>
              <w:bottom w:val="single" w:sz="4" w:space="0" w:color="000000"/>
            </w:tcBorders>
          </w:tcPr>
          <w:p w14:paraId="1F17CB99" w14:textId="77777777" w:rsidR="00435935" w:rsidRPr="000D6C24" w:rsidRDefault="00435935" w:rsidP="000320F6">
            <w:pPr>
              <w:snapToGrid w:val="0"/>
              <w:spacing w:after="0" w:line="240" w:lineRule="auto"/>
              <w:ind w:left="142" w:right="180"/>
              <w:rPr>
                <w:color w:val="000000" w:themeColor="text1"/>
                <w:sz w:val="24"/>
                <w:szCs w:val="24"/>
              </w:rPr>
            </w:pPr>
            <w:r w:rsidRPr="000D6C24">
              <w:rPr>
                <w:color w:val="000000" w:themeColor="text1"/>
                <w:sz w:val="24"/>
                <w:szCs w:val="24"/>
              </w:rPr>
              <w:t>(B) Produção em toneladas de produtos por ano</w:t>
            </w:r>
          </w:p>
        </w:tc>
        <w:tc>
          <w:tcPr>
            <w:tcW w:w="5250" w:type="dxa"/>
            <w:tcBorders>
              <w:top w:val="single" w:sz="4" w:space="0" w:color="000000"/>
              <w:left w:val="single" w:sz="4" w:space="0" w:color="000000"/>
              <w:bottom w:val="single" w:sz="4" w:space="0" w:color="000000"/>
              <w:right w:val="single" w:sz="4" w:space="0" w:color="auto"/>
            </w:tcBorders>
            <w:vAlign w:val="center"/>
          </w:tcPr>
          <w:p w14:paraId="106F391E" w14:textId="4A0B05A3" w:rsidR="00435935" w:rsidRPr="000D6C24" w:rsidRDefault="00435935" w:rsidP="000320F6">
            <w:pPr>
              <w:snapToGrid w:val="0"/>
              <w:spacing w:after="0" w:line="240" w:lineRule="auto"/>
              <w:ind w:left="52" w:right="141"/>
              <w:jc w:val="both"/>
              <w:rPr>
                <w:color w:val="000000" w:themeColor="text1"/>
                <w:sz w:val="24"/>
                <w:szCs w:val="24"/>
              </w:rPr>
            </w:pPr>
          </w:p>
        </w:tc>
      </w:tr>
      <w:tr w:rsidR="000D6C24" w:rsidRPr="000D6C24" w14:paraId="6474448E" w14:textId="77777777" w:rsidTr="00435935">
        <w:tc>
          <w:tcPr>
            <w:tcW w:w="3263" w:type="dxa"/>
            <w:tcBorders>
              <w:top w:val="single" w:sz="4" w:space="0" w:color="000000"/>
              <w:left w:val="single" w:sz="4" w:space="0" w:color="000000"/>
              <w:bottom w:val="single" w:sz="4" w:space="0" w:color="000000"/>
            </w:tcBorders>
          </w:tcPr>
          <w:p w14:paraId="02FE1D00" w14:textId="77777777" w:rsidR="00435935" w:rsidRPr="000D6C24" w:rsidRDefault="00435935" w:rsidP="000320F6">
            <w:pPr>
              <w:spacing w:after="0" w:line="240" w:lineRule="auto"/>
              <w:ind w:left="142"/>
              <w:rPr>
                <w:color w:val="000000" w:themeColor="text1"/>
                <w:sz w:val="24"/>
                <w:szCs w:val="24"/>
              </w:rPr>
            </w:pPr>
            <w:r w:rsidRPr="000D6C24">
              <w:rPr>
                <w:color w:val="000000" w:themeColor="text1"/>
                <w:sz w:val="24"/>
                <w:szCs w:val="24"/>
              </w:rPr>
              <w:t>(C) Abrangência de vendas de produtos a serem produzidos pela Cooperativa</w:t>
            </w:r>
          </w:p>
        </w:tc>
        <w:tc>
          <w:tcPr>
            <w:tcW w:w="5250" w:type="dxa"/>
            <w:tcBorders>
              <w:top w:val="single" w:sz="4" w:space="0" w:color="000000"/>
              <w:left w:val="single" w:sz="4" w:space="0" w:color="000000"/>
              <w:bottom w:val="single" w:sz="4" w:space="0" w:color="000000"/>
              <w:right w:val="single" w:sz="4" w:space="0" w:color="auto"/>
            </w:tcBorders>
            <w:vAlign w:val="center"/>
          </w:tcPr>
          <w:p w14:paraId="7961867B" w14:textId="23E4294A" w:rsidR="00435935" w:rsidRPr="000D6C24" w:rsidRDefault="00435935" w:rsidP="000320F6">
            <w:pPr>
              <w:snapToGrid w:val="0"/>
              <w:spacing w:after="0" w:line="240" w:lineRule="auto"/>
              <w:ind w:left="52" w:right="141"/>
              <w:jc w:val="both"/>
              <w:rPr>
                <w:color w:val="000000" w:themeColor="text1"/>
                <w:sz w:val="24"/>
                <w:szCs w:val="24"/>
              </w:rPr>
            </w:pPr>
          </w:p>
        </w:tc>
      </w:tr>
      <w:tr w:rsidR="000D6C24" w:rsidRPr="000D6C24" w14:paraId="586DF09B" w14:textId="77777777" w:rsidTr="00435935">
        <w:tc>
          <w:tcPr>
            <w:tcW w:w="3263" w:type="dxa"/>
            <w:tcBorders>
              <w:top w:val="single" w:sz="4" w:space="0" w:color="000000"/>
              <w:left w:val="single" w:sz="4" w:space="0" w:color="000000"/>
              <w:bottom w:val="single" w:sz="4" w:space="0" w:color="000000"/>
            </w:tcBorders>
          </w:tcPr>
          <w:p w14:paraId="5B76F4D2" w14:textId="77777777" w:rsidR="00435935" w:rsidRPr="000D6C24" w:rsidRDefault="00435935" w:rsidP="000320F6">
            <w:pPr>
              <w:snapToGrid w:val="0"/>
              <w:spacing w:after="0" w:line="240" w:lineRule="auto"/>
              <w:ind w:left="142" w:right="180"/>
              <w:rPr>
                <w:color w:val="000000" w:themeColor="text1"/>
                <w:sz w:val="24"/>
                <w:szCs w:val="24"/>
              </w:rPr>
            </w:pPr>
            <w:r w:rsidRPr="000D6C24">
              <w:rPr>
                <w:color w:val="000000" w:themeColor="text1"/>
                <w:sz w:val="24"/>
                <w:szCs w:val="24"/>
              </w:rPr>
              <w:t>(D) Quantidade de produtos a serem produzidos pela Cooperativa</w:t>
            </w:r>
          </w:p>
        </w:tc>
        <w:tc>
          <w:tcPr>
            <w:tcW w:w="5250" w:type="dxa"/>
            <w:tcBorders>
              <w:top w:val="single" w:sz="4" w:space="0" w:color="000000"/>
              <w:left w:val="single" w:sz="4" w:space="0" w:color="000000"/>
              <w:bottom w:val="single" w:sz="4" w:space="0" w:color="000000"/>
              <w:right w:val="single" w:sz="4" w:space="0" w:color="auto"/>
            </w:tcBorders>
            <w:vAlign w:val="center"/>
          </w:tcPr>
          <w:p w14:paraId="1197E74C" w14:textId="0310C504" w:rsidR="00435935" w:rsidRPr="000D6C24" w:rsidRDefault="00435935" w:rsidP="000320F6">
            <w:pPr>
              <w:snapToGrid w:val="0"/>
              <w:spacing w:after="0" w:line="240" w:lineRule="auto"/>
              <w:ind w:left="52" w:right="141"/>
              <w:jc w:val="both"/>
              <w:rPr>
                <w:color w:val="000000" w:themeColor="text1"/>
                <w:sz w:val="24"/>
                <w:szCs w:val="24"/>
              </w:rPr>
            </w:pPr>
          </w:p>
        </w:tc>
      </w:tr>
      <w:tr w:rsidR="000D6C24" w:rsidRPr="000D6C24" w14:paraId="32890B7C" w14:textId="77777777" w:rsidTr="00435935">
        <w:tc>
          <w:tcPr>
            <w:tcW w:w="3263" w:type="dxa"/>
            <w:tcBorders>
              <w:top w:val="single" w:sz="4" w:space="0" w:color="000000"/>
              <w:left w:val="single" w:sz="4" w:space="0" w:color="000000"/>
              <w:bottom w:val="single" w:sz="4" w:space="0" w:color="000000"/>
            </w:tcBorders>
          </w:tcPr>
          <w:p w14:paraId="0CB45922" w14:textId="77777777" w:rsidR="00435935" w:rsidRPr="000D6C24" w:rsidRDefault="00435935" w:rsidP="000320F6">
            <w:pPr>
              <w:snapToGrid w:val="0"/>
              <w:spacing w:after="0" w:line="240" w:lineRule="auto"/>
              <w:ind w:left="142" w:right="180"/>
              <w:rPr>
                <w:color w:val="000000" w:themeColor="text1"/>
                <w:sz w:val="24"/>
                <w:szCs w:val="24"/>
              </w:rPr>
            </w:pPr>
            <w:r w:rsidRPr="000D6C24">
              <w:rPr>
                <w:color w:val="000000" w:themeColor="text1"/>
                <w:sz w:val="24"/>
                <w:szCs w:val="24"/>
              </w:rPr>
              <w:t xml:space="preserve">(E) Percentual de produtores </w:t>
            </w:r>
            <w:proofErr w:type="spellStart"/>
            <w:r w:rsidRPr="000D6C24">
              <w:rPr>
                <w:color w:val="000000" w:themeColor="text1"/>
                <w:sz w:val="24"/>
                <w:szCs w:val="24"/>
              </w:rPr>
              <w:t>campoalegrenses</w:t>
            </w:r>
            <w:proofErr w:type="spellEnd"/>
            <w:r w:rsidRPr="000D6C24">
              <w:rPr>
                <w:color w:val="000000" w:themeColor="text1"/>
                <w:sz w:val="24"/>
                <w:szCs w:val="24"/>
              </w:rPr>
              <w:t xml:space="preserve"> associados a Cooperativa</w:t>
            </w:r>
          </w:p>
        </w:tc>
        <w:tc>
          <w:tcPr>
            <w:tcW w:w="5250" w:type="dxa"/>
            <w:tcBorders>
              <w:top w:val="single" w:sz="4" w:space="0" w:color="000000"/>
              <w:left w:val="single" w:sz="4" w:space="0" w:color="000000"/>
              <w:bottom w:val="single" w:sz="4" w:space="0" w:color="000000"/>
              <w:right w:val="single" w:sz="4" w:space="0" w:color="auto"/>
            </w:tcBorders>
            <w:vAlign w:val="center"/>
          </w:tcPr>
          <w:p w14:paraId="7DCC1343" w14:textId="14068F60" w:rsidR="00435935" w:rsidRPr="000D6C24" w:rsidRDefault="00435935" w:rsidP="00435935">
            <w:pPr>
              <w:snapToGrid w:val="0"/>
              <w:spacing w:after="0" w:line="240" w:lineRule="auto"/>
              <w:ind w:right="141"/>
              <w:jc w:val="both"/>
              <w:rPr>
                <w:color w:val="000000" w:themeColor="text1"/>
                <w:sz w:val="24"/>
                <w:szCs w:val="24"/>
              </w:rPr>
            </w:pPr>
            <w:r w:rsidRPr="000D6C24">
              <w:rPr>
                <w:color w:val="000000" w:themeColor="text1"/>
                <w:sz w:val="24"/>
                <w:szCs w:val="24"/>
              </w:rPr>
              <w:t xml:space="preserve"> </w:t>
            </w:r>
          </w:p>
          <w:p w14:paraId="6E99AAE8" w14:textId="5BB9AD45" w:rsidR="00435935" w:rsidRPr="000D6C24" w:rsidRDefault="00435935" w:rsidP="000320F6">
            <w:pPr>
              <w:snapToGrid w:val="0"/>
              <w:spacing w:after="0" w:line="240" w:lineRule="auto"/>
              <w:ind w:left="52" w:right="141"/>
              <w:jc w:val="both"/>
              <w:rPr>
                <w:color w:val="000000" w:themeColor="text1"/>
                <w:sz w:val="24"/>
                <w:szCs w:val="24"/>
              </w:rPr>
            </w:pPr>
          </w:p>
        </w:tc>
      </w:tr>
    </w:tbl>
    <w:p w14:paraId="01AD2E70" w14:textId="77777777" w:rsidR="007605FE" w:rsidRPr="000D6C24" w:rsidRDefault="007605FE" w:rsidP="007605FE">
      <w:pPr>
        <w:spacing w:after="0" w:line="240" w:lineRule="auto"/>
        <w:ind w:right="-20"/>
        <w:jc w:val="both"/>
        <w:rPr>
          <w:color w:val="000000" w:themeColor="text1"/>
          <w:spacing w:val="-1"/>
          <w:sz w:val="24"/>
          <w:szCs w:val="24"/>
        </w:rPr>
      </w:pPr>
    </w:p>
    <w:p w14:paraId="119EB216" w14:textId="77777777" w:rsidR="00C906B9" w:rsidRPr="000D6C24" w:rsidRDefault="00C906B9" w:rsidP="004C70DA">
      <w:pPr>
        <w:spacing w:after="0" w:line="240" w:lineRule="auto"/>
        <w:ind w:left="540" w:right="-20"/>
        <w:rPr>
          <w:rFonts w:ascii="Calibri" w:hAnsi="Calibri"/>
          <w:color w:val="000000" w:themeColor="text1"/>
        </w:rPr>
      </w:pPr>
    </w:p>
    <w:p w14:paraId="0FE43A4A"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2.1. Projeto:</w:t>
      </w:r>
    </w:p>
    <w:p w14:paraId="419CDE15" w14:textId="77777777"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Título do Projeto:</w:t>
      </w:r>
    </w:p>
    <w:p w14:paraId="3A00A41F" w14:textId="77777777" w:rsidR="004C70DA" w:rsidRPr="000D6C24" w:rsidRDefault="004C70DA" w:rsidP="004C70DA">
      <w:pPr>
        <w:spacing w:after="0" w:line="240" w:lineRule="auto"/>
        <w:ind w:right="-20"/>
        <w:rPr>
          <w:rFonts w:ascii="Calibri" w:hAnsi="Calibri"/>
          <w:color w:val="000000" w:themeColor="text1"/>
        </w:rPr>
      </w:pPr>
    </w:p>
    <w:p w14:paraId="45A50098"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2.1.2 Período de execução: </w:t>
      </w:r>
    </w:p>
    <w:p w14:paraId="66149E0F" w14:textId="77777777"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 xml:space="preserve">Início: </w:t>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r>
      <w:r w:rsidRPr="000D6C24">
        <w:rPr>
          <w:rFonts w:ascii="Calibri" w:hAnsi="Calibri"/>
          <w:color w:val="000000" w:themeColor="text1"/>
        </w:rPr>
        <w:tab/>
        <w:t>Término:</w:t>
      </w:r>
    </w:p>
    <w:p w14:paraId="4000934B" w14:textId="77777777" w:rsidR="004C70DA" w:rsidRPr="000D6C24" w:rsidRDefault="004C70DA" w:rsidP="004C70DA">
      <w:pPr>
        <w:spacing w:after="0" w:line="240" w:lineRule="auto"/>
        <w:ind w:right="-20"/>
        <w:rPr>
          <w:rFonts w:ascii="Calibri" w:hAnsi="Calibri"/>
          <w:color w:val="000000" w:themeColor="text1"/>
        </w:rPr>
      </w:pPr>
    </w:p>
    <w:p w14:paraId="711F8906"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2.1.3 Público Alvo: </w:t>
      </w:r>
    </w:p>
    <w:p w14:paraId="61D890C8" w14:textId="77777777" w:rsidR="004C70DA" w:rsidRPr="000D6C24" w:rsidRDefault="004C70DA" w:rsidP="004C70DA">
      <w:pPr>
        <w:spacing w:after="0" w:line="240" w:lineRule="auto"/>
        <w:ind w:right="-20"/>
        <w:jc w:val="both"/>
        <w:rPr>
          <w:rFonts w:ascii="Calibri" w:hAnsi="Calibri"/>
          <w:color w:val="000000" w:themeColor="text1"/>
        </w:rPr>
      </w:pPr>
      <w:r w:rsidRPr="000D6C24">
        <w:rPr>
          <w:rFonts w:ascii="Calibri" w:hAnsi="Calibri"/>
          <w:color w:val="000000" w:themeColor="text1"/>
        </w:rPr>
        <w:t>(Indicar o público alvo, em conformidade com o estabelecido em edital, se houver, especificando o público a ser atendido, conforme a natureza dos serviços, programas e projetos).</w:t>
      </w:r>
    </w:p>
    <w:p w14:paraId="4C372E2F" w14:textId="77777777" w:rsidR="004C70DA" w:rsidRPr="000D6C24" w:rsidRDefault="004C70DA" w:rsidP="004C70DA">
      <w:pPr>
        <w:spacing w:after="0" w:line="240" w:lineRule="auto"/>
        <w:ind w:right="-20"/>
        <w:jc w:val="both"/>
        <w:rPr>
          <w:rFonts w:ascii="Calibri" w:hAnsi="Calibri"/>
          <w:color w:val="000000" w:themeColor="text1"/>
        </w:rPr>
      </w:pPr>
    </w:p>
    <w:p w14:paraId="7BF39FA1" w14:textId="77777777" w:rsidR="004C70DA" w:rsidRPr="000D6C24" w:rsidRDefault="004C70DA" w:rsidP="004C70DA">
      <w:pPr>
        <w:spacing w:after="0" w:line="240" w:lineRule="auto"/>
        <w:ind w:right="-20"/>
        <w:jc w:val="both"/>
        <w:rPr>
          <w:rFonts w:ascii="Calibri" w:hAnsi="Calibri"/>
          <w:b/>
          <w:bCs/>
          <w:color w:val="000000" w:themeColor="text1"/>
        </w:rPr>
      </w:pPr>
      <w:r w:rsidRPr="000D6C24">
        <w:rPr>
          <w:rFonts w:ascii="Calibri" w:hAnsi="Calibri"/>
          <w:b/>
          <w:bCs/>
          <w:color w:val="000000" w:themeColor="text1"/>
        </w:rPr>
        <w:t xml:space="preserve">2.1.4 Objetivo Geral: </w:t>
      </w:r>
    </w:p>
    <w:p w14:paraId="4C3FEC88" w14:textId="77777777" w:rsidR="004C70DA" w:rsidRPr="000D6C24" w:rsidRDefault="004C70DA" w:rsidP="004C70DA">
      <w:pPr>
        <w:spacing w:after="0" w:line="240" w:lineRule="auto"/>
        <w:ind w:right="-20"/>
        <w:jc w:val="both"/>
        <w:rPr>
          <w:rFonts w:ascii="Calibri" w:hAnsi="Calibri"/>
          <w:color w:val="000000" w:themeColor="text1"/>
        </w:rPr>
      </w:pPr>
      <w:r w:rsidRPr="000D6C24">
        <w:rPr>
          <w:rFonts w:ascii="Calibri" w:hAnsi="Calibri"/>
          <w:color w:val="000000" w:themeColor="text1"/>
        </w:rPr>
        <w:t>O que a Organização Social pretende alcançar ao final do Projeto. Deve ser escrito de forma clara, objetiva e sucinta. Este objetivo deve estar relacionado diretamente aos serviços, programas e projetos que a Organização Social pretende executar.</w:t>
      </w:r>
    </w:p>
    <w:p w14:paraId="4B61FFC9" w14:textId="77777777" w:rsidR="004C70DA" w:rsidRPr="000D6C24" w:rsidRDefault="004C70DA" w:rsidP="004C70DA">
      <w:pPr>
        <w:spacing w:after="0" w:line="240" w:lineRule="auto"/>
        <w:ind w:right="-20"/>
        <w:rPr>
          <w:rFonts w:ascii="Calibri" w:hAnsi="Calibri"/>
          <w:color w:val="000000" w:themeColor="text1"/>
        </w:rPr>
      </w:pPr>
    </w:p>
    <w:p w14:paraId="099EAED2"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3. Cronograma de Execução (Meta, Etapa Ou Fase) </w:t>
      </w:r>
    </w:p>
    <w:p w14:paraId="27A557E0" w14:textId="5AB70142" w:rsidR="004C70DA" w:rsidRPr="000D6C24" w:rsidRDefault="004C70DA" w:rsidP="004C70DA">
      <w:pPr>
        <w:spacing w:after="0" w:line="240" w:lineRule="auto"/>
        <w:ind w:right="-20"/>
        <w:rPr>
          <w:rFonts w:ascii="Calibri" w:hAnsi="Calibri"/>
          <w:color w:val="000000" w:themeColor="text1"/>
        </w:rPr>
      </w:pPr>
    </w:p>
    <w:p w14:paraId="39B82156" w14:textId="77777777" w:rsidR="00435935" w:rsidRPr="000D6C24" w:rsidRDefault="00435935" w:rsidP="004C70DA">
      <w:pPr>
        <w:spacing w:after="0" w:line="240" w:lineRule="auto"/>
        <w:ind w:right="-20"/>
        <w:rPr>
          <w:rFonts w:ascii="Calibri" w:hAnsi="Calibri"/>
          <w:color w:val="000000" w:themeColor="text1"/>
        </w:rPr>
      </w:pPr>
    </w:p>
    <w:p w14:paraId="0D28FEF3" w14:textId="2B982865"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 xml:space="preserve">4. Plano ANUAL </w:t>
      </w:r>
    </w:p>
    <w:p w14:paraId="78C96A32" w14:textId="075265AA"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(Discriminar).</w:t>
      </w:r>
    </w:p>
    <w:p w14:paraId="61FBE9A9" w14:textId="77777777" w:rsidR="004C70DA" w:rsidRPr="000D6C24" w:rsidRDefault="004C70DA" w:rsidP="004C70DA">
      <w:pPr>
        <w:spacing w:after="0" w:line="240" w:lineRule="auto"/>
        <w:ind w:right="-20"/>
        <w:rPr>
          <w:rFonts w:ascii="Calibri" w:hAnsi="Calibri"/>
          <w:color w:val="000000" w:themeColor="text1"/>
        </w:rPr>
      </w:pPr>
    </w:p>
    <w:p w14:paraId="183FEF02" w14:textId="7F12DC5B"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lastRenderedPageBreak/>
        <w:t xml:space="preserve">4.1 Plano MENSAL </w:t>
      </w:r>
    </w:p>
    <w:p w14:paraId="67C0E7CE" w14:textId="119C98B4" w:rsidR="004C70DA" w:rsidRPr="000D6C24" w:rsidRDefault="004C70DA" w:rsidP="004C70DA">
      <w:pPr>
        <w:spacing w:after="0" w:line="240" w:lineRule="auto"/>
        <w:ind w:right="-20"/>
        <w:rPr>
          <w:rFonts w:ascii="Calibri" w:hAnsi="Calibri"/>
          <w:color w:val="000000" w:themeColor="text1"/>
        </w:rPr>
      </w:pPr>
      <w:r w:rsidRPr="000D6C24">
        <w:rPr>
          <w:rFonts w:ascii="Calibri" w:hAnsi="Calibri"/>
          <w:color w:val="000000" w:themeColor="text1"/>
        </w:rPr>
        <w:t>(Discriminar)</w:t>
      </w:r>
    </w:p>
    <w:p w14:paraId="6E89BFFF" w14:textId="77777777" w:rsidR="004C70DA" w:rsidRPr="000D6C24" w:rsidRDefault="004C70DA" w:rsidP="004C70DA">
      <w:pPr>
        <w:spacing w:after="0" w:line="240" w:lineRule="auto"/>
        <w:ind w:right="-20"/>
        <w:rPr>
          <w:rFonts w:ascii="Calibri" w:hAnsi="Calibri"/>
          <w:color w:val="000000" w:themeColor="text1"/>
        </w:rPr>
      </w:pPr>
    </w:p>
    <w:p w14:paraId="359784A3" w14:textId="77777777"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4.2 Despesas Inerentes a todas as atividades</w:t>
      </w:r>
    </w:p>
    <w:p w14:paraId="6902029F" w14:textId="46EF4C28" w:rsidR="004C70DA" w:rsidRPr="000D6C24" w:rsidRDefault="004C70DA" w:rsidP="004C70DA">
      <w:pPr>
        <w:spacing w:after="0" w:line="240" w:lineRule="auto"/>
        <w:ind w:right="-20"/>
        <w:rPr>
          <w:rFonts w:ascii="Calibri" w:hAnsi="Calibri"/>
          <w:color w:val="000000" w:themeColor="text1"/>
        </w:rPr>
      </w:pPr>
    </w:p>
    <w:p w14:paraId="6549775E" w14:textId="77777777" w:rsidR="00FF6B21" w:rsidRPr="000D6C24" w:rsidRDefault="00FF6B21" w:rsidP="004C70DA">
      <w:pPr>
        <w:spacing w:after="0" w:line="240" w:lineRule="auto"/>
        <w:ind w:right="-20"/>
        <w:rPr>
          <w:rFonts w:ascii="Calibri" w:hAnsi="Calibri"/>
          <w:color w:val="000000" w:themeColor="text1"/>
        </w:rPr>
      </w:pPr>
    </w:p>
    <w:p w14:paraId="718AE3E5" w14:textId="6F67589B" w:rsidR="004C70DA" w:rsidRPr="000D6C24" w:rsidRDefault="004C70DA" w:rsidP="004C70DA">
      <w:pPr>
        <w:spacing w:after="0" w:line="240" w:lineRule="auto"/>
        <w:ind w:right="-20"/>
        <w:rPr>
          <w:rFonts w:ascii="Calibri" w:hAnsi="Calibri"/>
          <w:b/>
          <w:bCs/>
          <w:color w:val="000000" w:themeColor="text1"/>
        </w:rPr>
      </w:pPr>
      <w:r w:rsidRPr="000D6C24">
        <w:rPr>
          <w:rFonts w:ascii="Calibri" w:hAnsi="Calibri"/>
          <w:b/>
          <w:bCs/>
          <w:color w:val="000000" w:themeColor="text1"/>
        </w:rPr>
        <w:t>5. Declaração:</w:t>
      </w:r>
    </w:p>
    <w:p w14:paraId="7855B4AF" w14:textId="0C0138AC" w:rsidR="004C70DA" w:rsidRPr="000D6C24" w:rsidRDefault="004C70DA" w:rsidP="004C70DA">
      <w:pPr>
        <w:spacing w:after="0" w:line="240" w:lineRule="auto"/>
        <w:ind w:right="-20"/>
        <w:jc w:val="both"/>
        <w:rPr>
          <w:rFonts w:ascii="Calibri" w:hAnsi="Calibri"/>
          <w:color w:val="000000" w:themeColor="text1"/>
        </w:rPr>
      </w:pPr>
      <w:r w:rsidRPr="000D6C24">
        <w:rPr>
          <w:rFonts w:ascii="Calibri" w:hAnsi="Calibri"/>
          <w:color w:val="000000" w:themeColor="text1"/>
        </w:rPr>
        <w:t xml:space="preserve">Na qualidade de representante legal, para fins de prova junto ao Município de Campo Alegre, para os efeitos e sob pena da Lei, que inexiste qualquer débito em mora ou situação de inadimplência com o Tesouro Municipal ou qualquer órgão ou </w:t>
      </w:r>
      <w:r w:rsidR="00F00844" w:rsidRPr="000D6C24">
        <w:rPr>
          <w:rFonts w:ascii="Calibri" w:hAnsi="Calibri"/>
          <w:color w:val="000000" w:themeColor="text1"/>
        </w:rPr>
        <w:t>OSC</w:t>
      </w:r>
      <w:r w:rsidRPr="000D6C24">
        <w:rPr>
          <w:rFonts w:ascii="Calibri" w:hAnsi="Calibri"/>
          <w:color w:val="000000" w:themeColor="text1"/>
        </w:rPr>
        <w:t xml:space="preserve"> da Administração Pública Municipal, que impeça a transferência de recursos consignados no orçamento do Município na forma deste Plano de Trabalho. </w:t>
      </w:r>
    </w:p>
    <w:p w14:paraId="0B019E61" w14:textId="77777777" w:rsidR="004C70DA" w:rsidRPr="000D6C24" w:rsidRDefault="004C70DA" w:rsidP="004C70DA">
      <w:pPr>
        <w:spacing w:after="0" w:line="240" w:lineRule="auto"/>
        <w:ind w:right="-20"/>
        <w:rPr>
          <w:rFonts w:ascii="Calibri" w:hAnsi="Calibri"/>
          <w:color w:val="000000" w:themeColor="text1"/>
        </w:rPr>
      </w:pPr>
    </w:p>
    <w:p w14:paraId="5825AC01" w14:textId="77777777" w:rsidR="004C70DA" w:rsidRPr="000D6C24" w:rsidRDefault="004C70DA" w:rsidP="004C70DA">
      <w:pPr>
        <w:spacing w:after="0" w:line="240" w:lineRule="auto"/>
        <w:ind w:right="-20"/>
        <w:rPr>
          <w:rFonts w:ascii="Calibri" w:hAnsi="Calibri"/>
          <w:b/>
          <w:bCs/>
          <w:color w:val="000000" w:themeColor="text1"/>
        </w:rPr>
      </w:pPr>
    </w:p>
    <w:p w14:paraId="3844881E" w14:textId="77777777" w:rsidR="004C70DA" w:rsidRPr="000D6C24" w:rsidRDefault="004C70DA" w:rsidP="004C70DA">
      <w:pPr>
        <w:spacing w:after="0" w:line="240" w:lineRule="auto"/>
        <w:ind w:right="-20" w:firstLine="1440"/>
        <w:rPr>
          <w:rFonts w:ascii="Calibri" w:hAnsi="Calibri"/>
          <w:color w:val="000000" w:themeColor="text1"/>
        </w:rPr>
      </w:pPr>
      <w:r w:rsidRPr="000D6C24">
        <w:rPr>
          <w:rFonts w:ascii="Calibri" w:hAnsi="Calibri"/>
          <w:color w:val="000000" w:themeColor="text1"/>
        </w:rPr>
        <w:t>Local e Data</w:t>
      </w:r>
    </w:p>
    <w:p w14:paraId="3826B400" w14:textId="77777777" w:rsidR="004C70DA" w:rsidRPr="000D6C24" w:rsidRDefault="004C70DA" w:rsidP="004C70DA">
      <w:pPr>
        <w:spacing w:after="0" w:line="240" w:lineRule="auto"/>
        <w:ind w:right="-20"/>
        <w:rPr>
          <w:rFonts w:ascii="Calibri" w:hAnsi="Calibri"/>
          <w:color w:val="000000" w:themeColor="text1"/>
        </w:rPr>
      </w:pPr>
    </w:p>
    <w:p w14:paraId="4BCE18DB" w14:textId="77777777" w:rsidR="004C70DA" w:rsidRPr="000D6C24" w:rsidRDefault="004C70DA" w:rsidP="004C70DA">
      <w:pPr>
        <w:spacing w:after="0" w:line="240" w:lineRule="auto"/>
        <w:ind w:right="-20"/>
        <w:rPr>
          <w:rFonts w:ascii="Calibri" w:hAnsi="Calibri"/>
          <w:color w:val="000000" w:themeColor="text1"/>
        </w:rPr>
      </w:pPr>
    </w:p>
    <w:p w14:paraId="3C9C64D2" w14:textId="77777777" w:rsidR="004C70DA" w:rsidRPr="000D6C24" w:rsidRDefault="004C70DA" w:rsidP="004C70DA">
      <w:pPr>
        <w:spacing w:after="0" w:line="240" w:lineRule="auto"/>
        <w:ind w:right="-20"/>
        <w:jc w:val="center"/>
        <w:rPr>
          <w:rFonts w:ascii="Calibri" w:hAnsi="Calibri"/>
          <w:color w:val="000000" w:themeColor="text1"/>
        </w:rPr>
      </w:pPr>
      <w:r w:rsidRPr="000D6C24">
        <w:rPr>
          <w:rFonts w:ascii="Calibri" w:hAnsi="Calibri"/>
          <w:color w:val="000000" w:themeColor="text1"/>
        </w:rPr>
        <w:t>________________________________________</w:t>
      </w:r>
    </w:p>
    <w:p w14:paraId="56D4AF45" w14:textId="77777777" w:rsidR="004C70DA" w:rsidRPr="000D6C24" w:rsidRDefault="004C70DA" w:rsidP="004C70DA">
      <w:pPr>
        <w:spacing w:after="0" w:line="240" w:lineRule="auto"/>
        <w:ind w:right="-20"/>
        <w:jc w:val="center"/>
        <w:rPr>
          <w:rFonts w:ascii="Calibri" w:hAnsi="Calibri"/>
          <w:color w:val="000000" w:themeColor="text1"/>
        </w:rPr>
      </w:pPr>
      <w:r w:rsidRPr="000D6C24">
        <w:rPr>
          <w:rFonts w:ascii="Calibri" w:hAnsi="Calibri"/>
          <w:color w:val="000000" w:themeColor="text1"/>
        </w:rPr>
        <w:t>Assinatura do Presidente ou Procurador</w:t>
      </w:r>
    </w:p>
    <w:p w14:paraId="3854C1E2" w14:textId="77777777" w:rsidR="004C70DA" w:rsidRPr="000D6C24" w:rsidRDefault="004C70DA" w:rsidP="004C70DA">
      <w:pPr>
        <w:spacing w:after="0" w:line="240" w:lineRule="auto"/>
        <w:ind w:right="-20"/>
        <w:jc w:val="center"/>
        <w:rPr>
          <w:rFonts w:ascii="Calibri" w:hAnsi="Calibri"/>
          <w:color w:val="000000" w:themeColor="text1"/>
        </w:rPr>
      </w:pPr>
    </w:p>
    <w:p w14:paraId="269ED072" w14:textId="77777777" w:rsidR="004C70DA" w:rsidRPr="000D6C24" w:rsidRDefault="004C70DA" w:rsidP="004C70DA">
      <w:pPr>
        <w:pBdr>
          <w:bottom w:val="single" w:sz="4" w:space="1" w:color="auto"/>
        </w:pBdr>
        <w:spacing w:after="0" w:line="240" w:lineRule="auto"/>
        <w:ind w:left="180" w:right="-20"/>
        <w:rPr>
          <w:rFonts w:ascii="Calibri" w:hAnsi="Calibri"/>
          <w:b/>
          <w:bCs/>
          <w:color w:val="000000" w:themeColor="text1"/>
          <w:u w:val="single"/>
        </w:rPr>
      </w:pPr>
    </w:p>
    <w:p w14:paraId="35AF7AFC" w14:textId="77777777" w:rsidR="004C70DA" w:rsidRPr="000D6C24" w:rsidRDefault="004C70DA" w:rsidP="004C70DA">
      <w:pPr>
        <w:spacing w:after="0" w:line="240" w:lineRule="auto"/>
        <w:ind w:left="180" w:right="-20"/>
        <w:rPr>
          <w:rFonts w:ascii="Calibri" w:hAnsi="Calibri"/>
          <w:b/>
          <w:bCs/>
          <w:color w:val="000000" w:themeColor="text1"/>
        </w:rPr>
      </w:pPr>
    </w:p>
    <w:p w14:paraId="280DD9A9" w14:textId="77777777" w:rsidR="004C70DA" w:rsidRPr="000D6C24" w:rsidRDefault="004C70DA" w:rsidP="004C70DA">
      <w:pPr>
        <w:spacing w:after="0" w:line="240" w:lineRule="auto"/>
        <w:ind w:left="180" w:right="-20"/>
        <w:rPr>
          <w:rFonts w:ascii="Calibri" w:hAnsi="Calibri"/>
          <w:b/>
          <w:bCs/>
          <w:color w:val="000000" w:themeColor="text1"/>
        </w:rPr>
      </w:pPr>
      <w:r w:rsidRPr="000D6C24">
        <w:rPr>
          <w:rFonts w:ascii="Calibri" w:hAnsi="Calibri"/>
          <w:b/>
          <w:bCs/>
          <w:color w:val="000000" w:themeColor="text1"/>
        </w:rPr>
        <w:t>(PREENCHIMENTO PELO MUNICÍPIO)</w:t>
      </w:r>
    </w:p>
    <w:p w14:paraId="3663E024" w14:textId="77777777" w:rsidR="004C70DA" w:rsidRPr="000D6C24" w:rsidRDefault="004C70DA" w:rsidP="004C70DA">
      <w:pPr>
        <w:spacing w:after="0" w:line="240" w:lineRule="auto"/>
        <w:ind w:right="-20"/>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192"/>
        <w:gridCol w:w="788"/>
        <w:gridCol w:w="2384"/>
      </w:tblGrid>
      <w:tr w:rsidR="004C70DA" w:rsidRPr="000D6C24" w14:paraId="02817CCB" w14:textId="77777777" w:rsidTr="005972ED">
        <w:trPr>
          <w:trHeight w:val="99"/>
        </w:trPr>
        <w:tc>
          <w:tcPr>
            <w:tcW w:w="2988" w:type="dxa"/>
          </w:tcPr>
          <w:p w14:paraId="309AA450" w14:textId="77777777" w:rsidR="004C70DA" w:rsidRPr="000D6C24" w:rsidRDefault="004C70DA" w:rsidP="005972ED">
            <w:pPr>
              <w:pStyle w:val="Default"/>
              <w:ind w:right="-20" w:firstLine="0"/>
              <w:jc w:val="center"/>
              <w:rPr>
                <w:rFonts w:ascii="Calibri" w:hAnsi="Calibri"/>
                <w:color w:val="000000" w:themeColor="text1"/>
              </w:rPr>
            </w:pPr>
            <w:r w:rsidRPr="000D6C24">
              <w:rPr>
                <w:rFonts w:ascii="Calibri" w:hAnsi="Calibri"/>
                <w:b/>
                <w:bCs/>
                <w:color w:val="000000" w:themeColor="text1"/>
              </w:rPr>
              <w:t>Comissão de avaliação e monitoramento</w:t>
            </w:r>
          </w:p>
        </w:tc>
        <w:tc>
          <w:tcPr>
            <w:tcW w:w="1980" w:type="dxa"/>
            <w:gridSpan w:val="2"/>
          </w:tcPr>
          <w:p w14:paraId="379E65BB" w14:textId="77777777" w:rsidR="004C70DA" w:rsidRPr="000D6C24" w:rsidRDefault="004C70DA" w:rsidP="005972ED">
            <w:pPr>
              <w:pStyle w:val="Default"/>
              <w:ind w:right="-20" w:firstLine="0"/>
              <w:rPr>
                <w:rFonts w:ascii="Calibri" w:hAnsi="Calibri" w:cs="Calibri"/>
                <w:color w:val="000000" w:themeColor="text1"/>
              </w:rPr>
            </w:pPr>
            <w:proofErr w:type="gramStart"/>
            <w:r w:rsidRPr="000D6C24">
              <w:rPr>
                <w:rFonts w:ascii="Calibri" w:hAnsi="Calibri" w:cs="Calibri"/>
                <w:color w:val="000000" w:themeColor="text1"/>
              </w:rPr>
              <w:t>( )</w:t>
            </w:r>
            <w:proofErr w:type="gramEnd"/>
            <w:r w:rsidRPr="000D6C24">
              <w:rPr>
                <w:rFonts w:ascii="Calibri" w:hAnsi="Calibri" w:cs="Calibri"/>
                <w:color w:val="000000" w:themeColor="text1"/>
              </w:rPr>
              <w:t xml:space="preserve"> Aprovado </w:t>
            </w:r>
          </w:p>
        </w:tc>
        <w:tc>
          <w:tcPr>
            <w:tcW w:w="2384" w:type="dxa"/>
          </w:tcPr>
          <w:p w14:paraId="52B19A83" w14:textId="77777777" w:rsidR="004C70DA" w:rsidRPr="000D6C24" w:rsidRDefault="004C70DA" w:rsidP="005972ED">
            <w:pPr>
              <w:pStyle w:val="Default"/>
              <w:ind w:right="-20" w:firstLine="0"/>
              <w:rPr>
                <w:rFonts w:ascii="Calibri" w:hAnsi="Calibri" w:cs="Calibri"/>
                <w:color w:val="000000" w:themeColor="text1"/>
              </w:rPr>
            </w:pPr>
            <w:proofErr w:type="gramStart"/>
            <w:r w:rsidRPr="000D6C24">
              <w:rPr>
                <w:rFonts w:ascii="Calibri" w:hAnsi="Calibri" w:cs="Calibri"/>
                <w:color w:val="000000" w:themeColor="text1"/>
              </w:rPr>
              <w:t>( )</w:t>
            </w:r>
            <w:proofErr w:type="gramEnd"/>
            <w:r w:rsidRPr="000D6C24">
              <w:rPr>
                <w:rFonts w:ascii="Calibri" w:hAnsi="Calibri" w:cs="Calibri"/>
                <w:color w:val="000000" w:themeColor="text1"/>
              </w:rPr>
              <w:t xml:space="preserve"> Reprovado </w:t>
            </w:r>
          </w:p>
        </w:tc>
      </w:tr>
      <w:tr w:rsidR="004C70DA" w:rsidRPr="000D6C24" w14:paraId="74B279D4" w14:textId="77777777" w:rsidTr="005972ED">
        <w:trPr>
          <w:trHeight w:val="99"/>
        </w:trPr>
        <w:tc>
          <w:tcPr>
            <w:tcW w:w="7352" w:type="dxa"/>
            <w:gridSpan w:val="4"/>
          </w:tcPr>
          <w:p w14:paraId="3C9D2C1F" w14:textId="77777777" w:rsidR="004C70DA" w:rsidRPr="000D6C24" w:rsidRDefault="004C70DA" w:rsidP="005972ED">
            <w:pPr>
              <w:pStyle w:val="Default"/>
              <w:ind w:right="-20"/>
              <w:rPr>
                <w:rFonts w:ascii="Calibri" w:hAnsi="Calibri" w:cs="Calibri"/>
                <w:color w:val="000000" w:themeColor="text1"/>
              </w:rPr>
            </w:pPr>
            <w:r w:rsidRPr="000D6C24">
              <w:rPr>
                <w:rFonts w:ascii="Calibri" w:hAnsi="Calibri" w:cs="Calibri"/>
                <w:color w:val="000000" w:themeColor="text1"/>
              </w:rPr>
              <w:t xml:space="preserve">Portaria de nomeação: </w:t>
            </w:r>
          </w:p>
        </w:tc>
      </w:tr>
      <w:tr w:rsidR="004C70DA" w:rsidRPr="000D6C24" w14:paraId="510942D6" w14:textId="77777777" w:rsidTr="005972ED">
        <w:trPr>
          <w:trHeight w:val="99"/>
        </w:trPr>
        <w:tc>
          <w:tcPr>
            <w:tcW w:w="4180" w:type="dxa"/>
            <w:gridSpan w:val="2"/>
          </w:tcPr>
          <w:p w14:paraId="7DF89F51" w14:textId="77777777" w:rsidR="004C70DA" w:rsidRPr="000D6C24" w:rsidRDefault="004C70DA" w:rsidP="005972ED">
            <w:pPr>
              <w:pStyle w:val="Default"/>
              <w:ind w:right="-20"/>
              <w:rPr>
                <w:rFonts w:ascii="Calibri" w:hAnsi="Calibri" w:cs="Calibri"/>
                <w:color w:val="000000" w:themeColor="text1"/>
              </w:rPr>
            </w:pPr>
          </w:p>
          <w:p w14:paraId="4604D672" w14:textId="77777777" w:rsidR="004C70DA" w:rsidRPr="000D6C24" w:rsidRDefault="004C70DA" w:rsidP="005972ED">
            <w:pPr>
              <w:pStyle w:val="Default"/>
              <w:ind w:right="-20" w:firstLine="0"/>
              <w:jc w:val="left"/>
              <w:rPr>
                <w:rFonts w:ascii="Calibri" w:hAnsi="Calibri" w:cs="Calibri"/>
                <w:color w:val="000000" w:themeColor="text1"/>
              </w:rPr>
            </w:pPr>
            <w:r w:rsidRPr="000D6C24">
              <w:rPr>
                <w:rFonts w:ascii="Calibri" w:hAnsi="Calibri" w:cs="Calibri"/>
                <w:color w:val="000000" w:themeColor="text1"/>
              </w:rPr>
              <w:t xml:space="preserve">Campo Alegre/SC. ___/___/______ </w:t>
            </w:r>
          </w:p>
        </w:tc>
        <w:tc>
          <w:tcPr>
            <w:tcW w:w="3172" w:type="dxa"/>
            <w:gridSpan w:val="2"/>
          </w:tcPr>
          <w:p w14:paraId="42A39C2B" w14:textId="77777777" w:rsidR="004C70DA" w:rsidRPr="000D6C24" w:rsidRDefault="004C70DA" w:rsidP="005972ED">
            <w:pPr>
              <w:pStyle w:val="Default"/>
              <w:ind w:right="-20"/>
              <w:rPr>
                <w:rFonts w:ascii="Calibri" w:hAnsi="Calibri" w:cs="Calibri"/>
                <w:color w:val="000000" w:themeColor="text1"/>
              </w:rPr>
            </w:pPr>
          </w:p>
          <w:p w14:paraId="19AB05C6" w14:textId="77777777" w:rsidR="004C70DA" w:rsidRPr="000D6C24" w:rsidRDefault="004C70DA" w:rsidP="005972ED">
            <w:pPr>
              <w:pStyle w:val="Default"/>
              <w:ind w:right="-20" w:firstLine="0"/>
              <w:rPr>
                <w:rFonts w:ascii="Calibri" w:hAnsi="Calibri" w:cs="Calibri"/>
                <w:color w:val="000000" w:themeColor="text1"/>
              </w:rPr>
            </w:pPr>
            <w:r w:rsidRPr="000D6C24">
              <w:rPr>
                <w:rFonts w:ascii="Calibri" w:hAnsi="Calibri" w:cs="Calibri"/>
                <w:color w:val="000000" w:themeColor="text1"/>
              </w:rPr>
              <w:t>_______________________</w:t>
            </w:r>
          </w:p>
        </w:tc>
      </w:tr>
      <w:tr w:rsidR="004C70DA" w:rsidRPr="000D6C24" w14:paraId="0A397F97" w14:textId="77777777" w:rsidTr="005972ED">
        <w:trPr>
          <w:trHeight w:val="99"/>
        </w:trPr>
        <w:tc>
          <w:tcPr>
            <w:tcW w:w="7352" w:type="dxa"/>
            <w:gridSpan w:val="4"/>
          </w:tcPr>
          <w:p w14:paraId="6B55F7A3" w14:textId="77777777" w:rsidR="004C70DA" w:rsidRPr="000D6C24" w:rsidRDefault="004C70DA" w:rsidP="005972ED">
            <w:pPr>
              <w:pStyle w:val="Default"/>
              <w:ind w:right="-20"/>
              <w:rPr>
                <w:rFonts w:ascii="Calibri" w:hAnsi="Calibri" w:cs="Calibri"/>
                <w:color w:val="000000" w:themeColor="text1"/>
              </w:rPr>
            </w:pPr>
          </w:p>
          <w:p w14:paraId="5C0A17A2" w14:textId="77777777" w:rsidR="004C70DA" w:rsidRPr="000D6C24" w:rsidRDefault="004C70DA" w:rsidP="005972ED">
            <w:pPr>
              <w:pStyle w:val="Default"/>
              <w:ind w:right="-20"/>
              <w:rPr>
                <w:rFonts w:ascii="Calibri" w:hAnsi="Calibri" w:cs="Calibri"/>
                <w:color w:val="000000" w:themeColor="text1"/>
              </w:rPr>
            </w:pPr>
            <w:r w:rsidRPr="000D6C24">
              <w:rPr>
                <w:rFonts w:ascii="Calibri" w:hAnsi="Calibri" w:cs="Calibri"/>
                <w:color w:val="000000" w:themeColor="text1"/>
              </w:rPr>
              <w:t xml:space="preserve">Assinatura e Matrícula </w:t>
            </w:r>
          </w:p>
        </w:tc>
      </w:tr>
    </w:tbl>
    <w:p w14:paraId="5AE0803F" w14:textId="77777777" w:rsidR="004C70DA" w:rsidRPr="000D6C24" w:rsidRDefault="004C70DA" w:rsidP="004C70DA">
      <w:pPr>
        <w:spacing w:after="0" w:line="240" w:lineRule="auto"/>
        <w:ind w:right="-20"/>
        <w:rPr>
          <w:rFonts w:ascii="Calibri" w:hAnsi="Calibri"/>
          <w:color w:val="000000" w:themeColor="text1"/>
        </w:rPr>
      </w:pPr>
    </w:p>
    <w:p w14:paraId="71A4DA29" w14:textId="77777777" w:rsidR="004C70DA" w:rsidRPr="000D6C24" w:rsidRDefault="004C70DA" w:rsidP="004C70DA">
      <w:pPr>
        <w:spacing w:after="0" w:line="240" w:lineRule="auto"/>
        <w:ind w:right="-20"/>
        <w:rPr>
          <w:rFonts w:ascii="Calibri" w:hAnsi="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72"/>
        <w:gridCol w:w="1008"/>
        <w:gridCol w:w="2340"/>
      </w:tblGrid>
      <w:tr w:rsidR="004C70DA" w:rsidRPr="000D6C24" w14:paraId="2F1BF490" w14:textId="77777777" w:rsidTr="005972ED">
        <w:trPr>
          <w:trHeight w:val="99"/>
        </w:trPr>
        <w:tc>
          <w:tcPr>
            <w:tcW w:w="2988" w:type="dxa"/>
          </w:tcPr>
          <w:p w14:paraId="5C52389A" w14:textId="77777777" w:rsidR="004C70DA" w:rsidRPr="000D6C24" w:rsidRDefault="004C70DA" w:rsidP="005972ED">
            <w:pPr>
              <w:pStyle w:val="Default"/>
              <w:ind w:right="-20" w:firstLine="0"/>
              <w:rPr>
                <w:rFonts w:ascii="Calibri" w:hAnsi="Calibri"/>
                <w:color w:val="000000" w:themeColor="text1"/>
              </w:rPr>
            </w:pPr>
            <w:r w:rsidRPr="000D6C24">
              <w:rPr>
                <w:rFonts w:ascii="Calibri" w:hAnsi="Calibri"/>
                <w:b/>
                <w:bCs/>
                <w:color w:val="000000" w:themeColor="text1"/>
              </w:rPr>
              <w:t xml:space="preserve">Administrador Público </w:t>
            </w:r>
          </w:p>
        </w:tc>
        <w:tc>
          <w:tcPr>
            <w:tcW w:w="1980" w:type="dxa"/>
            <w:gridSpan w:val="2"/>
          </w:tcPr>
          <w:p w14:paraId="59524063" w14:textId="77777777" w:rsidR="004C70DA" w:rsidRPr="000D6C24" w:rsidRDefault="004C70DA" w:rsidP="005972ED">
            <w:pPr>
              <w:pStyle w:val="Default"/>
              <w:ind w:right="-20"/>
              <w:rPr>
                <w:rFonts w:ascii="Calibri" w:hAnsi="Calibri" w:cs="Calibri"/>
                <w:color w:val="000000" w:themeColor="text1"/>
              </w:rPr>
            </w:pPr>
            <w:proofErr w:type="gramStart"/>
            <w:r w:rsidRPr="000D6C24">
              <w:rPr>
                <w:rFonts w:ascii="Calibri" w:hAnsi="Calibri" w:cs="Calibri"/>
                <w:color w:val="000000" w:themeColor="text1"/>
              </w:rPr>
              <w:t>( )</w:t>
            </w:r>
            <w:proofErr w:type="gramEnd"/>
            <w:r w:rsidRPr="000D6C24">
              <w:rPr>
                <w:rFonts w:ascii="Calibri" w:hAnsi="Calibri" w:cs="Calibri"/>
                <w:color w:val="000000" w:themeColor="text1"/>
              </w:rPr>
              <w:t xml:space="preserve"> Aprovado </w:t>
            </w:r>
          </w:p>
        </w:tc>
        <w:tc>
          <w:tcPr>
            <w:tcW w:w="2340" w:type="dxa"/>
          </w:tcPr>
          <w:p w14:paraId="437D0B01" w14:textId="77777777" w:rsidR="004C70DA" w:rsidRPr="000D6C24" w:rsidRDefault="004C70DA" w:rsidP="005972ED">
            <w:pPr>
              <w:pStyle w:val="Default"/>
              <w:ind w:right="-20"/>
              <w:rPr>
                <w:rFonts w:ascii="Calibri" w:hAnsi="Calibri" w:cs="Calibri"/>
                <w:color w:val="000000" w:themeColor="text1"/>
              </w:rPr>
            </w:pPr>
            <w:proofErr w:type="gramStart"/>
            <w:r w:rsidRPr="000D6C24">
              <w:rPr>
                <w:rFonts w:ascii="Calibri" w:hAnsi="Calibri" w:cs="Calibri"/>
                <w:color w:val="000000" w:themeColor="text1"/>
              </w:rPr>
              <w:t>( )</w:t>
            </w:r>
            <w:proofErr w:type="gramEnd"/>
            <w:r w:rsidRPr="000D6C24">
              <w:rPr>
                <w:rFonts w:ascii="Calibri" w:hAnsi="Calibri" w:cs="Calibri"/>
                <w:color w:val="000000" w:themeColor="text1"/>
              </w:rPr>
              <w:t xml:space="preserve"> Reprovado </w:t>
            </w:r>
          </w:p>
        </w:tc>
      </w:tr>
      <w:tr w:rsidR="004C70DA" w:rsidRPr="000D6C24" w14:paraId="0A504B6F" w14:textId="77777777" w:rsidTr="005972ED">
        <w:trPr>
          <w:trHeight w:val="99"/>
        </w:trPr>
        <w:tc>
          <w:tcPr>
            <w:tcW w:w="3960" w:type="dxa"/>
            <w:gridSpan w:val="2"/>
          </w:tcPr>
          <w:p w14:paraId="5E8211ED" w14:textId="77777777" w:rsidR="004C70DA" w:rsidRPr="000D6C24" w:rsidRDefault="004C70DA" w:rsidP="005972ED">
            <w:pPr>
              <w:pStyle w:val="Default"/>
              <w:ind w:right="-20"/>
              <w:rPr>
                <w:rFonts w:ascii="Calibri" w:hAnsi="Calibri" w:cs="Calibri"/>
                <w:color w:val="000000" w:themeColor="text1"/>
              </w:rPr>
            </w:pPr>
          </w:p>
          <w:p w14:paraId="3EF6943A" w14:textId="77777777" w:rsidR="004C70DA" w:rsidRPr="000D6C24" w:rsidRDefault="004C70DA" w:rsidP="005972ED">
            <w:pPr>
              <w:pStyle w:val="Default"/>
              <w:ind w:right="-20" w:firstLine="0"/>
              <w:rPr>
                <w:rFonts w:ascii="Calibri" w:hAnsi="Calibri" w:cs="Calibri"/>
                <w:color w:val="000000" w:themeColor="text1"/>
              </w:rPr>
            </w:pPr>
            <w:r w:rsidRPr="000D6C24">
              <w:rPr>
                <w:rFonts w:ascii="Calibri" w:hAnsi="Calibri" w:cs="Calibri"/>
                <w:color w:val="000000" w:themeColor="text1"/>
              </w:rPr>
              <w:t xml:space="preserve">Campo Alegre/SC. ___/___/______ </w:t>
            </w:r>
          </w:p>
        </w:tc>
        <w:tc>
          <w:tcPr>
            <w:tcW w:w="3348" w:type="dxa"/>
            <w:gridSpan w:val="2"/>
          </w:tcPr>
          <w:p w14:paraId="14A15AD3" w14:textId="77777777" w:rsidR="004C70DA" w:rsidRPr="000D6C24" w:rsidRDefault="004C70DA" w:rsidP="005972ED">
            <w:pPr>
              <w:pStyle w:val="Default"/>
              <w:ind w:right="-20"/>
              <w:rPr>
                <w:rFonts w:ascii="Calibri" w:hAnsi="Calibri" w:cs="Calibri"/>
                <w:color w:val="000000" w:themeColor="text1"/>
              </w:rPr>
            </w:pPr>
          </w:p>
          <w:p w14:paraId="0D261DC2" w14:textId="77777777" w:rsidR="004C70DA" w:rsidRPr="000D6C24" w:rsidRDefault="004C70DA" w:rsidP="005972ED">
            <w:pPr>
              <w:pStyle w:val="Default"/>
              <w:ind w:right="-20" w:firstLine="0"/>
              <w:rPr>
                <w:rFonts w:ascii="Calibri" w:hAnsi="Calibri" w:cs="Calibri"/>
                <w:color w:val="000000" w:themeColor="text1"/>
              </w:rPr>
            </w:pPr>
            <w:r w:rsidRPr="000D6C24">
              <w:rPr>
                <w:rFonts w:ascii="Calibri" w:hAnsi="Calibri" w:cs="Calibri"/>
                <w:color w:val="000000" w:themeColor="text1"/>
              </w:rPr>
              <w:t xml:space="preserve">_________________________ </w:t>
            </w:r>
          </w:p>
        </w:tc>
      </w:tr>
      <w:tr w:rsidR="004C70DA" w:rsidRPr="000D6C24" w14:paraId="2F86ACD6" w14:textId="77777777" w:rsidTr="005972ED">
        <w:trPr>
          <w:trHeight w:val="99"/>
        </w:trPr>
        <w:tc>
          <w:tcPr>
            <w:tcW w:w="7308" w:type="dxa"/>
            <w:gridSpan w:val="4"/>
          </w:tcPr>
          <w:p w14:paraId="456A9E64" w14:textId="77777777" w:rsidR="004C70DA" w:rsidRPr="000D6C24" w:rsidRDefault="004C70DA" w:rsidP="005972ED">
            <w:pPr>
              <w:pStyle w:val="Default"/>
              <w:ind w:right="-20"/>
              <w:rPr>
                <w:rFonts w:ascii="Calibri" w:hAnsi="Calibri" w:cs="Calibri"/>
                <w:color w:val="000000" w:themeColor="text1"/>
              </w:rPr>
            </w:pPr>
          </w:p>
          <w:p w14:paraId="264B3D98" w14:textId="77777777" w:rsidR="004C70DA" w:rsidRPr="000D6C24" w:rsidRDefault="004C70DA" w:rsidP="005972ED">
            <w:pPr>
              <w:pStyle w:val="Default"/>
              <w:ind w:right="-20"/>
              <w:rPr>
                <w:rFonts w:ascii="Calibri" w:hAnsi="Calibri" w:cs="Calibri"/>
                <w:color w:val="000000" w:themeColor="text1"/>
              </w:rPr>
            </w:pPr>
            <w:r w:rsidRPr="000D6C24">
              <w:rPr>
                <w:rFonts w:ascii="Calibri" w:hAnsi="Calibri" w:cs="Calibri"/>
                <w:color w:val="000000" w:themeColor="text1"/>
              </w:rPr>
              <w:t xml:space="preserve">Assinatura e Matrícula </w:t>
            </w:r>
          </w:p>
        </w:tc>
      </w:tr>
    </w:tbl>
    <w:p w14:paraId="5CA1658F" w14:textId="77777777" w:rsidR="004C70DA" w:rsidRPr="000D6C24" w:rsidRDefault="004C70DA" w:rsidP="004C70DA">
      <w:pPr>
        <w:spacing w:after="0" w:line="240" w:lineRule="auto"/>
        <w:ind w:right="-20"/>
        <w:rPr>
          <w:rFonts w:ascii="Calibri" w:hAnsi="Calibri"/>
          <w:color w:val="000000" w:themeColor="text1"/>
        </w:rPr>
      </w:pPr>
    </w:p>
    <w:p w14:paraId="36C1F44B" w14:textId="77777777" w:rsidR="004C70DA" w:rsidRPr="000D6C24" w:rsidRDefault="004C70DA" w:rsidP="004C70DA">
      <w:pPr>
        <w:spacing w:after="0" w:line="240" w:lineRule="auto"/>
        <w:ind w:right="-20"/>
        <w:rPr>
          <w:rFonts w:ascii="Calibri" w:hAnsi="Calibri"/>
          <w:color w:val="000000" w:themeColor="text1"/>
        </w:rPr>
      </w:pPr>
    </w:p>
    <w:p w14:paraId="49C5B6D0" w14:textId="77777777" w:rsidR="004C70DA" w:rsidRPr="000D6C24" w:rsidRDefault="004C70DA" w:rsidP="004C70DA">
      <w:pPr>
        <w:spacing w:after="0" w:line="240" w:lineRule="auto"/>
        <w:ind w:right="-20"/>
        <w:rPr>
          <w:rFonts w:ascii="Calibri" w:hAnsi="Calibri"/>
          <w:color w:val="000000" w:themeColor="text1"/>
        </w:rPr>
      </w:pPr>
    </w:p>
    <w:p w14:paraId="41033409" w14:textId="77777777" w:rsidR="004C70DA" w:rsidRPr="000D6C24" w:rsidRDefault="004C70DA" w:rsidP="004C70DA">
      <w:pPr>
        <w:widowControl w:val="0"/>
        <w:autoSpaceDE w:val="0"/>
        <w:autoSpaceDN w:val="0"/>
        <w:adjustRightInd w:val="0"/>
        <w:spacing w:after="0" w:line="240" w:lineRule="auto"/>
        <w:ind w:right="-20"/>
        <w:jc w:val="center"/>
        <w:rPr>
          <w:color w:val="000000" w:themeColor="text1"/>
          <w:sz w:val="24"/>
          <w:szCs w:val="24"/>
        </w:rPr>
        <w:sectPr w:rsidR="004C70DA" w:rsidRPr="000D6C24" w:rsidSect="00622A69">
          <w:headerReference w:type="default" r:id="rId14"/>
          <w:footerReference w:type="default" r:id="rId15"/>
          <w:type w:val="nextColumn"/>
          <w:pgSz w:w="11920" w:h="16840"/>
          <w:pgMar w:top="1701" w:right="1701" w:bottom="1701" w:left="1701" w:header="319" w:footer="0" w:gutter="0"/>
          <w:cols w:space="720" w:equalWidth="0">
            <w:col w:w="8959"/>
          </w:cols>
          <w:noEndnote/>
        </w:sectPr>
      </w:pPr>
    </w:p>
    <w:p w14:paraId="32F01B61" w14:textId="77777777" w:rsidR="004C70DA" w:rsidRPr="000D6C24" w:rsidRDefault="004C70DA" w:rsidP="004C70DA">
      <w:pPr>
        <w:spacing w:after="0" w:line="240" w:lineRule="auto"/>
        <w:ind w:right="-20"/>
        <w:jc w:val="center"/>
        <w:rPr>
          <w:rFonts w:cs="Arial"/>
          <w:b/>
          <w:color w:val="000000" w:themeColor="text1"/>
          <w:sz w:val="23"/>
          <w:szCs w:val="23"/>
        </w:rPr>
      </w:pPr>
    </w:p>
    <w:p w14:paraId="40573779" w14:textId="5E5A9E3A" w:rsidR="004C70DA" w:rsidRPr="000D6C24" w:rsidRDefault="004C70DA" w:rsidP="004C70DA">
      <w:pPr>
        <w:spacing w:after="0" w:line="240" w:lineRule="auto"/>
        <w:ind w:right="-20"/>
        <w:jc w:val="center"/>
        <w:rPr>
          <w:rFonts w:ascii="Calibri" w:hAnsi="Calibri"/>
          <w:b/>
          <w:bCs/>
          <w:color w:val="000000" w:themeColor="text1"/>
          <w:sz w:val="28"/>
          <w:szCs w:val="28"/>
        </w:rPr>
      </w:pPr>
      <w:r w:rsidRPr="000D6C24">
        <w:rPr>
          <w:rFonts w:ascii="Calibri" w:hAnsi="Calibri"/>
          <w:b/>
          <w:bCs/>
          <w:color w:val="000000" w:themeColor="text1"/>
          <w:sz w:val="28"/>
          <w:szCs w:val="28"/>
        </w:rPr>
        <w:t>ANEXO X</w:t>
      </w:r>
      <w:r w:rsidR="00804421" w:rsidRPr="000D6C24">
        <w:rPr>
          <w:rFonts w:ascii="Calibri" w:hAnsi="Calibri"/>
          <w:b/>
          <w:bCs/>
          <w:color w:val="000000" w:themeColor="text1"/>
          <w:sz w:val="28"/>
          <w:szCs w:val="28"/>
        </w:rPr>
        <w:t>I</w:t>
      </w:r>
    </w:p>
    <w:p w14:paraId="01C3D266" w14:textId="77777777" w:rsidR="00804421" w:rsidRPr="000D6C24" w:rsidRDefault="00804421" w:rsidP="00804421">
      <w:pPr>
        <w:spacing w:after="0" w:line="240" w:lineRule="auto"/>
        <w:jc w:val="center"/>
        <w:rPr>
          <w:color w:val="000000" w:themeColor="text1"/>
        </w:rPr>
      </w:pPr>
      <w:r w:rsidRPr="000D6C24">
        <w:rPr>
          <w:color w:val="000000" w:themeColor="text1"/>
        </w:rPr>
        <w:t>(Edital de Chamamento nº 02/2018)</w:t>
      </w:r>
    </w:p>
    <w:p w14:paraId="7EFD6AB4" w14:textId="77777777" w:rsidR="004C70DA" w:rsidRPr="000D6C24" w:rsidRDefault="004C70DA" w:rsidP="004C70DA">
      <w:pPr>
        <w:spacing w:after="0" w:line="240" w:lineRule="auto"/>
        <w:ind w:right="-20"/>
        <w:jc w:val="center"/>
        <w:rPr>
          <w:rFonts w:cs="Arial"/>
          <w:b/>
          <w:color w:val="000000" w:themeColor="text1"/>
          <w:sz w:val="23"/>
          <w:szCs w:val="23"/>
        </w:rPr>
      </w:pPr>
    </w:p>
    <w:p w14:paraId="5AF364AA" w14:textId="72A63C0E" w:rsidR="004C70DA" w:rsidRPr="000D6C24" w:rsidRDefault="004C70DA" w:rsidP="004C70DA">
      <w:pPr>
        <w:spacing w:after="0" w:line="240" w:lineRule="auto"/>
        <w:ind w:right="-20"/>
        <w:jc w:val="center"/>
        <w:rPr>
          <w:rFonts w:cs="Arial"/>
          <w:b/>
          <w:color w:val="000000" w:themeColor="text1"/>
          <w:sz w:val="24"/>
          <w:szCs w:val="24"/>
        </w:rPr>
      </w:pPr>
      <w:r w:rsidRPr="000D6C24">
        <w:rPr>
          <w:rFonts w:cs="Arial"/>
          <w:b/>
          <w:color w:val="000000" w:themeColor="text1"/>
          <w:sz w:val="24"/>
          <w:szCs w:val="24"/>
        </w:rPr>
        <w:t xml:space="preserve">MINUTA DO ACORDO DE </w:t>
      </w:r>
      <w:r w:rsidR="002F1C99" w:rsidRPr="000D6C24">
        <w:rPr>
          <w:rFonts w:cs="Arial"/>
          <w:b/>
          <w:color w:val="000000" w:themeColor="text1"/>
          <w:sz w:val="24"/>
          <w:szCs w:val="24"/>
        </w:rPr>
        <w:t>COOPERAÇÃO</w:t>
      </w:r>
      <w:r w:rsidRPr="000D6C24">
        <w:rPr>
          <w:rFonts w:cs="Arial"/>
          <w:b/>
          <w:color w:val="000000" w:themeColor="text1"/>
          <w:sz w:val="24"/>
          <w:szCs w:val="24"/>
        </w:rPr>
        <w:t xml:space="preserve"> </w:t>
      </w:r>
    </w:p>
    <w:p w14:paraId="4669AF8A" w14:textId="77777777" w:rsidR="004C70DA" w:rsidRPr="000D6C24" w:rsidRDefault="004C70DA" w:rsidP="004C70DA">
      <w:pPr>
        <w:spacing w:after="0" w:line="240" w:lineRule="auto"/>
        <w:ind w:right="-20"/>
        <w:jc w:val="center"/>
        <w:rPr>
          <w:rFonts w:cs="Arial"/>
          <w:b/>
          <w:color w:val="000000" w:themeColor="text1"/>
          <w:sz w:val="23"/>
          <w:szCs w:val="23"/>
        </w:rPr>
      </w:pPr>
    </w:p>
    <w:p w14:paraId="5F801C8B" w14:textId="77777777" w:rsidR="004C70DA" w:rsidRPr="000D6C24" w:rsidRDefault="004C70DA" w:rsidP="004C70DA">
      <w:pPr>
        <w:spacing w:after="0" w:line="240" w:lineRule="auto"/>
        <w:ind w:right="-20"/>
        <w:jc w:val="center"/>
        <w:rPr>
          <w:rFonts w:cs="Arial"/>
          <w:b/>
          <w:color w:val="000000" w:themeColor="text1"/>
          <w:sz w:val="23"/>
          <w:szCs w:val="23"/>
        </w:rPr>
      </w:pPr>
    </w:p>
    <w:p w14:paraId="50D3F16A" w14:textId="3109AEF9" w:rsidR="004C70DA" w:rsidRPr="000D6C24" w:rsidRDefault="004C70DA" w:rsidP="004C70DA">
      <w:pPr>
        <w:spacing w:after="0" w:line="240" w:lineRule="auto"/>
        <w:ind w:right="-20"/>
        <w:jc w:val="center"/>
        <w:rPr>
          <w:rFonts w:cstheme="minorHAnsi"/>
          <w:color w:val="000000" w:themeColor="text1"/>
          <w:sz w:val="24"/>
          <w:szCs w:val="24"/>
        </w:rPr>
      </w:pPr>
      <w:r w:rsidRPr="000D6C24">
        <w:rPr>
          <w:rFonts w:cstheme="minorHAnsi"/>
          <w:color w:val="000000" w:themeColor="text1"/>
          <w:sz w:val="24"/>
          <w:szCs w:val="24"/>
        </w:rPr>
        <w:t xml:space="preserve">ACORDO DE </w:t>
      </w:r>
      <w:r w:rsidR="002F1C99" w:rsidRPr="000D6C24">
        <w:rPr>
          <w:rFonts w:cstheme="minorHAnsi"/>
          <w:color w:val="000000" w:themeColor="text1"/>
          <w:sz w:val="24"/>
          <w:szCs w:val="24"/>
        </w:rPr>
        <w:t>COOPERAÇÃO</w:t>
      </w:r>
      <w:r w:rsidRPr="000D6C24">
        <w:rPr>
          <w:rFonts w:cstheme="minorHAnsi"/>
          <w:color w:val="000000" w:themeColor="text1"/>
          <w:sz w:val="24"/>
          <w:szCs w:val="24"/>
        </w:rPr>
        <w:t xml:space="preserve"> Nº ____/2018</w:t>
      </w:r>
    </w:p>
    <w:p w14:paraId="6DE13F14" w14:textId="77777777" w:rsidR="004C70DA" w:rsidRPr="000D6C24" w:rsidRDefault="004C70DA" w:rsidP="004C70DA">
      <w:pPr>
        <w:spacing w:after="0" w:line="240" w:lineRule="auto"/>
        <w:ind w:left="3119" w:right="-20"/>
        <w:jc w:val="both"/>
        <w:rPr>
          <w:rFonts w:cstheme="minorHAnsi"/>
          <w:color w:val="000000" w:themeColor="text1"/>
          <w:sz w:val="24"/>
          <w:szCs w:val="24"/>
        </w:rPr>
      </w:pPr>
    </w:p>
    <w:p w14:paraId="753DDEB8" w14:textId="63613A86" w:rsidR="004C70DA" w:rsidRPr="000D6C24" w:rsidRDefault="004C70DA" w:rsidP="004C70DA">
      <w:pPr>
        <w:spacing w:after="0" w:line="240" w:lineRule="auto"/>
        <w:ind w:left="3686" w:right="-20"/>
        <w:jc w:val="both"/>
        <w:rPr>
          <w:rFonts w:cstheme="minorHAnsi"/>
          <w:color w:val="000000" w:themeColor="text1"/>
          <w:sz w:val="24"/>
          <w:szCs w:val="24"/>
        </w:rPr>
      </w:pPr>
      <w:r w:rsidRPr="000D6C24">
        <w:rPr>
          <w:rFonts w:cstheme="minorHAnsi"/>
          <w:color w:val="000000" w:themeColor="text1"/>
          <w:sz w:val="24"/>
          <w:szCs w:val="24"/>
        </w:rPr>
        <w:t xml:space="preserve">ACORDO DE </w:t>
      </w:r>
      <w:r w:rsidR="002F1C99" w:rsidRPr="000D6C24">
        <w:rPr>
          <w:rFonts w:cstheme="minorHAnsi"/>
          <w:color w:val="000000" w:themeColor="text1"/>
          <w:sz w:val="24"/>
          <w:szCs w:val="24"/>
        </w:rPr>
        <w:t>COOPERAÇÃO</w:t>
      </w:r>
      <w:r w:rsidRPr="000D6C24">
        <w:rPr>
          <w:rFonts w:cstheme="minorHAnsi"/>
          <w:color w:val="000000" w:themeColor="text1"/>
          <w:sz w:val="24"/>
          <w:szCs w:val="24"/>
        </w:rPr>
        <w:t xml:space="preserve"> QUE ENTRE SI CELEBRAM O MUNICÍPIO DE CAMPO ALEGRE/SC E ______________________________________.</w:t>
      </w:r>
    </w:p>
    <w:p w14:paraId="61962DCE"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ab/>
      </w:r>
    </w:p>
    <w:p w14:paraId="59682681" w14:textId="77777777" w:rsidR="004C70DA" w:rsidRPr="000D6C24" w:rsidRDefault="004C70DA" w:rsidP="004C70DA">
      <w:pPr>
        <w:spacing w:after="0" w:line="240" w:lineRule="auto"/>
        <w:ind w:right="-20"/>
        <w:jc w:val="both"/>
        <w:rPr>
          <w:rFonts w:cstheme="minorHAnsi"/>
          <w:color w:val="000000" w:themeColor="text1"/>
          <w:sz w:val="24"/>
          <w:szCs w:val="24"/>
        </w:rPr>
      </w:pPr>
    </w:p>
    <w:p w14:paraId="0B9A0792" w14:textId="75AF3AAD"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b/>
          <w:bCs/>
          <w:color w:val="000000" w:themeColor="text1"/>
          <w:sz w:val="24"/>
          <w:szCs w:val="24"/>
        </w:rPr>
        <w:t>MUNICÍPIO DE CAMPO ALEGRE</w:t>
      </w:r>
      <w:r w:rsidRPr="000D6C24">
        <w:rPr>
          <w:rFonts w:cstheme="minorHAnsi"/>
          <w:color w:val="000000" w:themeColor="text1"/>
          <w:sz w:val="24"/>
          <w:szCs w:val="24"/>
        </w:rPr>
        <w:t xml:space="preserve">, Estado de Santa Catarina, com sede </w:t>
      </w:r>
      <w:r w:rsidRPr="000D6C24">
        <w:rPr>
          <w:rFonts w:cstheme="minorHAnsi"/>
          <w:bCs/>
          <w:color w:val="000000" w:themeColor="text1"/>
          <w:sz w:val="24"/>
          <w:szCs w:val="24"/>
        </w:rPr>
        <w:t xml:space="preserve">a Rua Cel. Bueno Franco, 292, Centro, cidade de Campo </w:t>
      </w:r>
      <w:proofErr w:type="spellStart"/>
      <w:r w:rsidRPr="000D6C24">
        <w:rPr>
          <w:rFonts w:cstheme="minorHAnsi"/>
          <w:bCs/>
          <w:color w:val="000000" w:themeColor="text1"/>
          <w:sz w:val="24"/>
          <w:szCs w:val="24"/>
        </w:rPr>
        <w:t>Alegre-SC</w:t>
      </w:r>
      <w:proofErr w:type="spellEnd"/>
      <w:r w:rsidRPr="000D6C24">
        <w:rPr>
          <w:rFonts w:cstheme="minorHAnsi"/>
          <w:color w:val="000000" w:themeColor="text1"/>
          <w:sz w:val="24"/>
          <w:szCs w:val="24"/>
        </w:rPr>
        <w:t xml:space="preserve">, inscrito no </w:t>
      </w:r>
      <w:r w:rsidRPr="000D6C24">
        <w:rPr>
          <w:rFonts w:cstheme="minorHAnsi"/>
          <w:bCs/>
          <w:color w:val="000000" w:themeColor="text1"/>
          <w:sz w:val="24"/>
          <w:szCs w:val="24"/>
        </w:rPr>
        <w:t>CNPJ sob nº. 83.102.749/0001-77</w:t>
      </w:r>
      <w:r w:rsidRPr="000D6C24">
        <w:rPr>
          <w:rFonts w:cstheme="minorHAnsi"/>
          <w:color w:val="000000" w:themeColor="text1"/>
          <w:sz w:val="24"/>
          <w:szCs w:val="24"/>
        </w:rPr>
        <w:t xml:space="preserve">, representado pela Secretária Municipal de Administração, </w:t>
      </w:r>
      <w:proofErr w:type="spellStart"/>
      <w:r w:rsidRPr="000D6C24">
        <w:rPr>
          <w:rFonts w:cstheme="minorHAnsi"/>
          <w:color w:val="000000" w:themeColor="text1"/>
          <w:sz w:val="24"/>
          <w:szCs w:val="24"/>
        </w:rPr>
        <w:t>Srª</w:t>
      </w:r>
      <w:proofErr w:type="spellEnd"/>
      <w:r w:rsidRPr="000D6C24">
        <w:rPr>
          <w:rFonts w:cstheme="minorHAnsi"/>
          <w:color w:val="000000" w:themeColor="text1"/>
          <w:sz w:val="24"/>
          <w:szCs w:val="24"/>
        </w:rPr>
        <w:t xml:space="preserve">. </w:t>
      </w:r>
      <w:proofErr w:type="spellStart"/>
      <w:r w:rsidRPr="000D6C24">
        <w:rPr>
          <w:rFonts w:cstheme="minorHAnsi"/>
          <w:color w:val="000000" w:themeColor="text1"/>
          <w:sz w:val="24"/>
          <w:szCs w:val="24"/>
        </w:rPr>
        <w:t>Lucilaine</w:t>
      </w:r>
      <w:proofErr w:type="spellEnd"/>
      <w:r w:rsidRPr="000D6C24">
        <w:rPr>
          <w:rFonts w:cstheme="minorHAnsi"/>
          <w:color w:val="000000" w:themeColor="text1"/>
          <w:sz w:val="24"/>
          <w:szCs w:val="24"/>
        </w:rPr>
        <w:t xml:space="preserve"> </w:t>
      </w:r>
      <w:proofErr w:type="spellStart"/>
      <w:r w:rsidRPr="000D6C24">
        <w:rPr>
          <w:rFonts w:cstheme="minorHAnsi"/>
          <w:color w:val="000000" w:themeColor="text1"/>
          <w:sz w:val="24"/>
          <w:szCs w:val="24"/>
        </w:rPr>
        <w:t>Mokfa</w:t>
      </w:r>
      <w:proofErr w:type="spellEnd"/>
      <w:r w:rsidRPr="000D6C24">
        <w:rPr>
          <w:rFonts w:cstheme="minorHAnsi"/>
          <w:color w:val="000000" w:themeColor="text1"/>
          <w:sz w:val="24"/>
          <w:szCs w:val="24"/>
        </w:rPr>
        <w:t xml:space="preserve"> Schwarz, doravante denominado </w:t>
      </w:r>
      <w:r w:rsidRPr="000D6C24">
        <w:rPr>
          <w:rFonts w:cstheme="minorHAnsi"/>
          <w:b/>
          <w:bCs/>
          <w:color w:val="000000" w:themeColor="text1"/>
          <w:sz w:val="24"/>
          <w:szCs w:val="24"/>
        </w:rPr>
        <w:t>MUNICÍPIO</w:t>
      </w:r>
      <w:r w:rsidRPr="000D6C24">
        <w:rPr>
          <w:rFonts w:cstheme="minorHAnsi"/>
          <w:color w:val="000000" w:themeColor="text1"/>
          <w:sz w:val="24"/>
          <w:szCs w:val="24"/>
        </w:rPr>
        <w:t xml:space="preserve">, e _____________________, pessoa jurídica de direito público, com sede ____________________________, inscrito no CNPJ sob nº ____________________, neste ato representado _________________, (qualificar), residente e </w:t>
      </w:r>
      <w:proofErr w:type="spellStart"/>
      <w:r w:rsidRPr="000D6C24">
        <w:rPr>
          <w:rFonts w:cstheme="minorHAnsi"/>
          <w:color w:val="000000" w:themeColor="text1"/>
          <w:sz w:val="24"/>
          <w:szCs w:val="24"/>
        </w:rPr>
        <w:t>domiciliad</w:t>
      </w:r>
      <w:proofErr w:type="spellEnd"/>
      <w:r w:rsidRPr="000D6C24">
        <w:rPr>
          <w:rFonts w:cstheme="minorHAnsi"/>
          <w:color w:val="000000" w:themeColor="text1"/>
          <w:sz w:val="24"/>
          <w:szCs w:val="24"/>
        </w:rPr>
        <w:t xml:space="preserve">__ _________________________, doravante denominado </w:t>
      </w:r>
      <w:r w:rsidRPr="000D6C24">
        <w:rPr>
          <w:rFonts w:cstheme="minorHAnsi"/>
          <w:b/>
          <w:color w:val="000000" w:themeColor="text1"/>
          <w:sz w:val="24"/>
          <w:szCs w:val="24"/>
        </w:rPr>
        <w:t>ORGANIZAÇÃO DA SOCIEDADE CIVIL</w:t>
      </w:r>
      <w:r w:rsidRPr="000D6C24">
        <w:rPr>
          <w:rFonts w:cstheme="minorHAnsi"/>
          <w:color w:val="000000" w:themeColor="text1"/>
          <w:sz w:val="24"/>
          <w:szCs w:val="24"/>
        </w:rPr>
        <w:t xml:space="preserve">, resolvem celebrar o presente ACORDO DE </w:t>
      </w:r>
      <w:r w:rsidR="002F1C99" w:rsidRPr="000D6C24">
        <w:rPr>
          <w:rFonts w:cstheme="minorHAnsi"/>
          <w:color w:val="000000" w:themeColor="text1"/>
          <w:sz w:val="24"/>
          <w:szCs w:val="24"/>
        </w:rPr>
        <w:t>COOPERAÇÃO</w:t>
      </w:r>
      <w:r w:rsidRPr="000D6C24">
        <w:rPr>
          <w:rFonts w:cstheme="minorHAnsi"/>
          <w:color w:val="000000" w:themeColor="text1"/>
          <w:sz w:val="24"/>
          <w:szCs w:val="24"/>
        </w:rPr>
        <w:t>, regendo-se pelo disposto na Lei Complementar nº 101, de 04 de maio de 2000, nas correspondentes Lei de Diretrizes Orçamentárias, Lei Orçamentária Anual, na Lei Federal nº 13.019, de 31 de julho de 2.014, no Decreto Municipal nº 10.330 e na Lei Municipal nº _______, consoante processo de Chamamento Público nº 0</w:t>
      </w:r>
      <w:r w:rsidR="00DB2D0F" w:rsidRPr="000D6C24">
        <w:rPr>
          <w:rFonts w:cstheme="minorHAnsi"/>
          <w:color w:val="000000" w:themeColor="text1"/>
          <w:sz w:val="24"/>
          <w:szCs w:val="24"/>
        </w:rPr>
        <w:t>2</w:t>
      </w:r>
      <w:r w:rsidRPr="000D6C24">
        <w:rPr>
          <w:rFonts w:cstheme="minorHAnsi"/>
          <w:color w:val="000000" w:themeColor="text1"/>
          <w:sz w:val="24"/>
          <w:szCs w:val="24"/>
        </w:rPr>
        <w:t>/2018 e mediante as cláusulas e condições seguintes:</w:t>
      </w:r>
    </w:p>
    <w:p w14:paraId="2F212450" w14:textId="77777777" w:rsidR="004C70DA" w:rsidRPr="000D6C24" w:rsidRDefault="004C70DA" w:rsidP="004C70DA">
      <w:pPr>
        <w:spacing w:after="0" w:line="240" w:lineRule="auto"/>
        <w:ind w:right="-20"/>
        <w:jc w:val="both"/>
        <w:rPr>
          <w:rFonts w:cstheme="minorHAnsi"/>
          <w:color w:val="000000" w:themeColor="text1"/>
          <w:sz w:val="24"/>
          <w:szCs w:val="24"/>
        </w:rPr>
      </w:pPr>
    </w:p>
    <w:p w14:paraId="257AD45A"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PRIMEIRA - DO OBJETO</w:t>
      </w:r>
      <w:r w:rsidRPr="000D6C24">
        <w:rPr>
          <w:rFonts w:cstheme="minorHAnsi"/>
          <w:b/>
          <w:color w:val="000000" w:themeColor="text1"/>
          <w:sz w:val="24"/>
          <w:szCs w:val="24"/>
        </w:rPr>
        <w:tab/>
      </w:r>
      <w:r w:rsidRPr="000D6C24">
        <w:rPr>
          <w:rFonts w:cstheme="minorHAnsi"/>
          <w:b/>
          <w:color w:val="000000" w:themeColor="text1"/>
          <w:sz w:val="24"/>
          <w:szCs w:val="24"/>
        </w:rPr>
        <w:tab/>
      </w:r>
      <w:r w:rsidRPr="000D6C24">
        <w:rPr>
          <w:rFonts w:cstheme="minorHAnsi"/>
          <w:b/>
          <w:color w:val="000000" w:themeColor="text1"/>
          <w:sz w:val="24"/>
          <w:szCs w:val="24"/>
        </w:rPr>
        <w:tab/>
      </w:r>
    </w:p>
    <w:p w14:paraId="1F520628" w14:textId="5AB9F00E" w:rsidR="004C70DA" w:rsidRPr="000D6C24" w:rsidRDefault="009F1EA8" w:rsidP="004C70DA">
      <w:pPr>
        <w:spacing w:after="0" w:line="240" w:lineRule="auto"/>
        <w:ind w:right="-20"/>
        <w:jc w:val="both"/>
        <w:rPr>
          <w:b/>
          <w:color w:val="000000" w:themeColor="text1"/>
          <w:spacing w:val="-1"/>
          <w:sz w:val="24"/>
          <w:szCs w:val="24"/>
        </w:rPr>
      </w:pPr>
      <w:r w:rsidRPr="000D6C24">
        <w:rPr>
          <w:rFonts w:cstheme="minorHAnsi"/>
          <w:color w:val="000000" w:themeColor="text1"/>
          <w:spacing w:val="1"/>
          <w:sz w:val="24"/>
          <w:szCs w:val="24"/>
        </w:rPr>
        <w:t xml:space="preserve">1.1. </w:t>
      </w:r>
      <w:r w:rsidR="004C70DA" w:rsidRPr="000D6C24">
        <w:rPr>
          <w:rFonts w:cstheme="minorHAnsi"/>
          <w:color w:val="000000" w:themeColor="text1"/>
          <w:spacing w:val="1"/>
          <w:sz w:val="24"/>
          <w:szCs w:val="24"/>
        </w:rPr>
        <w:t xml:space="preserve">O objeto do presente Acordo de </w:t>
      </w:r>
      <w:r w:rsidR="002F1C99" w:rsidRPr="000D6C24">
        <w:rPr>
          <w:rFonts w:cstheme="minorHAnsi"/>
          <w:color w:val="000000" w:themeColor="text1"/>
          <w:spacing w:val="1"/>
          <w:sz w:val="24"/>
          <w:szCs w:val="24"/>
        </w:rPr>
        <w:t>Cooperação</w:t>
      </w:r>
      <w:r w:rsidR="004C70DA" w:rsidRPr="000D6C24">
        <w:rPr>
          <w:rFonts w:cstheme="minorHAnsi"/>
          <w:color w:val="000000" w:themeColor="text1"/>
          <w:spacing w:val="1"/>
          <w:sz w:val="24"/>
          <w:szCs w:val="24"/>
        </w:rPr>
        <w:t xml:space="preserve"> é a </w:t>
      </w:r>
      <w:r w:rsidR="00B212E4" w:rsidRPr="000D6C24">
        <w:rPr>
          <w:b/>
          <w:color w:val="000000" w:themeColor="text1"/>
          <w:spacing w:val="-1"/>
          <w:sz w:val="24"/>
          <w:szCs w:val="24"/>
        </w:rPr>
        <w:t>concessão de uso de espaço público</w:t>
      </w:r>
      <w:r w:rsidR="00B212E4" w:rsidRPr="000D6C24">
        <w:rPr>
          <w:color w:val="000000" w:themeColor="text1"/>
          <w:spacing w:val="-1"/>
          <w:sz w:val="24"/>
          <w:szCs w:val="24"/>
        </w:rPr>
        <w:t xml:space="preserve">, do Prédio da AGROINDÚSTRIA (terreno com 263,64m², com imóvel de 93,75m² de área construída), localizado a Rua Ernesto Afonso </w:t>
      </w:r>
      <w:proofErr w:type="spellStart"/>
      <w:r w:rsidR="00B212E4" w:rsidRPr="000D6C24">
        <w:rPr>
          <w:color w:val="000000" w:themeColor="text1"/>
          <w:spacing w:val="-1"/>
          <w:sz w:val="24"/>
          <w:szCs w:val="24"/>
        </w:rPr>
        <w:t>Scheide</w:t>
      </w:r>
      <w:proofErr w:type="spellEnd"/>
      <w:r w:rsidR="00B212E4" w:rsidRPr="000D6C24">
        <w:rPr>
          <w:color w:val="000000" w:themeColor="text1"/>
          <w:spacing w:val="-1"/>
          <w:sz w:val="24"/>
          <w:szCs w:val="24"/>
        </w:rPr>
        <w:t xml:space="preserve">, nº 1347, Bairro Belo Horizonte, no Município de Campo Alegre/SC, bem como a cessão de uso de equipamentos, cuja </w:t>
      </w:r>
      <w:r w:rsidR="00B212E4" w:rsidRPr="000D6C24">
        <w:rPr>
          <w:b/>
          <w:color w:val="000000" w:themeColor="text1"/>
          <w:spacing w:val="-1"/>
          <w:sz w:val="24"/>
          <w:szCs w:val="24"/>
        </w:rPr>
        <w:t>finalidade é de fomentar a comercialização e industrialização de frutas, verduras e produtos orgânicos, produzidos por produtores rurais do Município de Campo Alegre/SC.</w:t>
      </w:r>
    </w:p>
    <w:p w14:paraId="47069BDD" w14:textId="688CA5B0" w:rsidR="00AD0F17" w:rsidRPr="000D6C24" w:rsidRDefault="009F1EA8" w:rsidP="00AD0F17">
      <w:pPr>
        <w:spacing w:after="0" w:line="240" w:lineRule="auto"/>
        <w:ind w:right="-20"/>
        <w:jc w:val="both"/>
        <w:rPr>
          <w:color w:val="000000" w:themeColor="text1"/>
          <w:spacing w:val="-1"/>
          <w:sz w:val="24"/>
          <w:szCs w:val="24"/>
        </w:rPr>
      </w:pPr>
      <w:r w:rsidRPr="000D6C24">
        <w:rPr>
          <w:color w:val="000000" w:themeColor="text1"/>
          <w:spacing w:val="-1"/>
          <w:sz w:val="24"/>
          <w:szCs w:val="24"/>
        </w:rPr>
        <w:t>1.1.1.</w:t>
      </w:r>
      <w:r w:rsidR="00AD0F17" w:rsidRPr="000D6C24">
        <w:rPr>
          <w:color w:val="000000" w:themeColor="text1"/>
          <w:spacing w:val="-1"/>
          <w:sz w:val="24"/>
          <w:szCs w:val="24"/>
        </w:rPr>
        <w:t xml:space="preserve"> No </w:t>
      </w:r>
      <w:r w:rsidR="00AD0F17" w:rsidRPr="000D6C24">
        <w:rPr>
          <w:b/>
          <w:color w:val="000000" w:themeColor="text1"/>
          <w:spacing w:val="-1"/>
          <w:sz w:val="24"/>
          <w:szCs w:val="24"/>
        </w:rPr>
        <w:t>Anexo I</w:t>
      </w:r>
      <w:r w:rsidR="00AD0F17" w:rsidRPr="000D6C24">
        <w:rPr>
          <w:color w:val="000000" w:themeColor="text1"/>
          <w:spacing w:val="-1"/>
          <w:sz w:val="24"/>
          <w:szCs w:val="24"/>
        </w:rPr>
        <w:t xml:space="preserve"> consta o croqui da área a ser concedida</w:t>
      </w:r>
      <w:r w:rsidR="00AD0F17" w:rsidRPr="000D6C24">
        <w:rPr>
          <w:color w:val="000000" w:themeColor="text1"/>
          <w:spacing w:val="-1"/>
          <w:sz w:val="24"/>
          <w:szCs w:val="24"/>
        </w:rPr>
        <w:t>, e n</w:t>
      </w:r>
      <w:r w:rsidR="00AD0F17" w:rsidRPr="000D6C24">
        <w:rPr>
          <w:color w:val="000000" w:themeColor="text1"/>
          <w:spacing w:val="-1"/>
          <w:sz w:val="24"/>
          <w:szCs w:val="24"/>
        </w:rPr>
        <w:t xml:space="preserve">o </w:t>
      </w:r>
      <w:r w:rsidR="00AD0F17" w:rsidRPr="000D6C24">
        <w:rPr>
          <w:b/>
          <w:color w:val="000000" w:themeColor="text1"/>
          <w:spacing w:val="-1"/>
          <w:sz w:val="24"/>
          <w:szCs w:val="24"/>
        </w:rPr>
        <w:t>Anexo II</w:t>
      </w:r>
      <w:r w:rsidR="00AD0F17" w:rsidRPr="000D6C24">
        <w:rPr>
          <w:color w:val="000000" w:themeColor="text1"/>
          <w:spacing w:val="-1"/>
          <w:sz w:val="24"/>
          <w:szCs w:val="24"/>
        </w:rPr>
        <w:t xml:space="preserve"> consta a relação dos equipamentos a serem cedidos. </w:t>
      </w:r>
    </w:p>
    <w:p w14:paraId="32324D7F" w14:textId="6C281BD1" w:rsidR="009F1EA8" w:rsidRPr="000D6C24" w:rsidRDefault="009F1EA8" w:rsidP="004C70DA">
      <w:pPr>
        <w:spacing w:after="0" w:line="240" w:lineRule="auto"/>
        <w:ind w:right="-20"/>
        <w:jc w:val="both"/>
        <w:rPr>
          <w:color w:val="000000" w:themeColor="text1"/>
          <w:spacing w:val="-1"/>
          <w:sz w:val="24"/>
          <w:szCs w:val="24"/>
        </w:rPr>
      </w:pPr>
    </w:p>
    <w:p w14:paraId="28C2FD15"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 xml:space="preserve">CLÁUSULA SEGUNDA - DAS OBRIGAÇÕES </w:t>
      </w:r>
    </w:p>
    <w:p w14:paraId="5B73CC38" w14:textId="306A6BCE"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2.1</w:t>
      </w:r>
      <w:r w:rsidR="00152F72">
        <w:rPr>
          <w:rFonts w:cstheme="minorHAnsi"/>
          <w:color w:val="000000" w:themeColor="text1"/>
          <w:sz w:val="24"/>
          <w:szCs w:val="24"/>
        </w:rPr>
        <w:t>.</w:t>
      </w:r>
      <w:r w:rsidRPr="000D6C24">
        <w:rPr>
          <w:rFonts w:cstheme="minorHAnsi"/>
          <w:color w:val="000000" w:themeColor="text1"/>
          <w:sz w:val="24"/>
          <w:szCs w:val="24"/>
        </w:rPr>
        <w:t xml:space="preserve"> São obrigações dos Partícipes:</w:t>
      </w:r>
    </w:p>
    <w:p w14:paraId="1A4CBA51"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I - DO MUNICÍPIO:</w:t>
      </w:r>
    </w:p>
    <w:p w14:paraId="0C946981"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lastRenderedPageBreak/>
        <w:t xml:space="preserve">a) fornecer informações para a prestação de contas por ocasião da celebração das parcerias; </w:t>
      </w:r>
    </w:p>
    <w:p w14:paraId="34A0368E"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b) acompanhar e fiscalizar a execução do objeto, de acordo com as disposições estabelecidas no Decreto Municipal nº 10.330 de 08 de fevereiro de 2017;</w:t>
      </w:r>
    </w:p>
    <w:p w14:paraId="0159C460"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c) manter, em seu sítio oficial na internet, a relação das parcerias celebradas e dos respectivos planos de trabalho, até cento e oitenta dias após o respectivo encerramento; </w:t>
      </w:r>
    </w:p>
    <w:p w14:paraId="6BCF41BB"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d) instaurar tomada de contas, antes do término da parceria, nos casos de constatação de evidências de irregularidades na execução do objeto da parceria.</w:t>
      </w:r>
    </w:p>
    <w:p w14:paraId="09199F3F" w14:textId="77777777" w:rsidR="004C70DA" w:rsidRPr="000D6C24" w:rsidRDefault="004C70DA" w:rsidP="004C70DA">
      <w:pPr>
        <w:spacing w:after="0" w:line="240" w:lineRule="auto"/>
        <w:ind w:right="-20"/>
        <w:jc w:val="both"/>
        <w:rPr>
          <w:rFonts w:cstheme="minorHAnsi"/>
          <w:color w:val="000000" w:themeColor="text1"/>
          <w:sz w:val="24"/>
          <w:szCs w:val="24"/>
        </w:rPr>
      </w:pPr>
    </w:p>
    <w:p w14:paraId="36FED9BA"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II - DA ORGANIZAÇÃO DA SOCIEDADE CIVIL:</w:t>
      </w:r>
    </w:p>
    <w:p w14:paraId="69F383FE" w14:textId="5EA567AD"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a) executar o objeto da parceria de Acordo de </w:t>
      </w:r>
      <w:r w:rsidR="002F1C99" w:rsidRPr="000D6C24">
        <w:rPr>
          <w:rFonts w:cstheme="minorHAnsi"/>
          <w:color w:val="000000" w:themeColor="text1"/>
          <w:sz w:val="24"/>
          <w:szCs w:val="24"/>
        </w:rPr>
        <w:t>Cooperação</w:t>
      </w:r>
      <w:r w:rsidRPr="000D6C24">
        <w:rPr>
          <w:rFonts w:cstheme="minorHAnsi"/>
          <w:color w:val="000000" w:themeColor="text1"/>
          <w:sz w:val="24"/>
          <w:szCs w:val="24"/>
        </w:rPr>
        <w:t xml:space="preserve"> com o estabelecido no edital do respectivo chamamento público, seus anexos, e Plano de Trabalho aprovado, bem como atender o estabelecido no Decreto Municipal nº 10.330 de 08 de fevereiro de 2017 e Lei Federal nº 13.019 de 31 de julho de 2014. </w:t>
      </w:r>
    </w:p>
    <w:p w14:paraId="3E1B95CB" w14:textId="77777777" w:rsidR="004C70DA" w:rsidRPr="000D6C24" w:rsidRDefault="004C70DA" w:rsidP="004C70DA">
      <w:pPr>
        <w:tabs>
          <w:tab w:val="left" w:pos="960"/>
        </w:tabs>
        <w:spacing w:after="0" w:line="240" w:lineRule="auto"/>
        <w:ind w:right="-20"/>
        <w:jc w:val="both"/>
        <w:rPr>
          <w:rFonts w:cstheme="minorHAnsi"/>
          <w:color w:val="000000" w:themeColor="text1"/>
          <w:sz w:val="24"/>
          <w:szCs w:val="24"/>
        </w:rPr>
      </w:pPr>
    </w:p>
    <w:p w14:paraId="434E6383"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TERCEIRA - DA PROPRIEDADE DOS BENS REMANESCENTES:</w:t>
      </w:r>
    </w:p>
    <w:p w14:paraId="314C7F78"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3.1. Os bens porventura adquiridos durante a execução do presente Acordo de Cooperação, remanescentes após sua cessação, pertencerão, salvo disposição em contrário na legislação pertinente ao tema, ao MUNICÍPIO.</w:t>
      </w:r>
    </w:p>
    <w:p w14:paraId="5EC2E121" w14:textId="77777777" w:rsidR="004C70DA" w:rsidRPr="000D6C24" w:rsidRDefault="004C70DA" w:rsidP="004C70DA">
      <w:pPr>
        <w:spacing w:after="0" w:line="240" w:lineRule="auto"/>
        <w:ind w:right="-20"/>
        <w:jc w:val="both"/>
        <w:rPr>
          <w:rFonts w:cstheme="minorHAnsi"/>
          <w:b/>
          <w:color w:val="000000" w:themeColor="text1"/>
          <w:sz w:val="24"/>
          <w:szCs w:val="24"/>
        </w:rPr>
      </w:pPr>
    </w:p>
    <w:p w14:paraId="75439437"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QUARTA - DA VIGÊNCIA</w:t>
      </w:r>
    </w:p>
    <w:p w14:paraId="3C99EB08" w14:textId="5778AD13"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4.1</w:t>
      </w:r>
      <w:r w:rsidR="00152F72">
        <w:rPr>
          <w:rFonts w:cstheme="minorHAnsi"/>
          <w:color w:val="000000" w:themeColor="text1"/>
          <w:sz w:val="24"/>
          <w:szCs w:val="24"/>
        </w:rPr>
        <w:t>.</w:t>
      </w:r>
      <w:r w:rsidRPr="000D6C24">
        <w:rPr>
          <w:rFonts w:cstheme="minorHAnsi"/>
          <w:color w:val="000000" w:themeColor="text1"/>
          <w:sz w:val="24"/>
          <w:szCs w:val="24"/>
        </w:rPr>
        <w:t xml:space="preserve"> A vigência do presente </w:t>
      </w:r>
      <w:r w:rsidR="003041D5" w:rsidRPr="000D6C24">
        <w:rPr>
          <w:rFonts w:cstheme="minorHAnsi"/>
          <w:color w:val="000000" w:themeColor="text1"/>
          <w:sz w:val="24"/>
          <w:szCs w:val="24"/>
        </w:rPr>
        <w:t>ACORDO</w:t>
      </w:r>
      <w:r w:rsidRPr="000D6C24">
        <w:rPr>
          <w:rFonts w:cstheme="minorHAnsi"/>
          <w:color w:val="000000" w:themeColor="text1"/>
          <w:sz w:val="24"/>
          <w:szCs w:val="24"/>
        </w:rPr>
        <w:t xml:space="preserve"> de </w:t>
      </w:r>
      <w:r w:rsidR="003A362F" w:rsidRPr="000D6C24">
        <w:rPr>
          <w:rFonts w:cstheme="minorHAnsi"/>
          <w:color w:val="000000" w:themeColor="text1"/>
          <w:sz w:val="24"/>
          <w:szCs w:val="24"/>
        </w:rPr>
        <w:t xml:space="preserve">Cooperação </w:t>
      </w:r>
      <w:r w:rsidRPr="000D6C24">
        <w:rPr>
          <w:rFonts w:cstheme="minorHAnsi"/>
          <w:color w:val="000000" w:themeColor="text1"/>
          <w:sz w:val="24"/>
          <w:szCs w:val="24"/>
        </w:rPr>
        <w:t xml:space="preserve">inicia-se na data de assinatura deste, e termina em __________. </w:t>
      </w:r>
    </w:p>
    <w:p w14:paraId="7793F088" w14:textId="60DC0ACB" w:rsidR="00F45E6E" w:rsidRPr="000D6C24" w:rsidRDefault="00F45E6E" w:rsidP="00F45E6E">
      <w:pPr>
        <w:spacing w:after="0" w:line="240" w:lineRule="auto"/>
        <w:ind w:right="-20"/>
        <w:jc w:val="both"/>
        <w:rPr>
          <w:color w:val="000000" w:themeColor="text1"/>
          <w:spacing w:val="-1"/>
          <w:sz w:val="24"/>
          <w:szCs w:val="24"/>
        </w:rPr>
      </w:pPr>
      <w:r w:rsidRPr="000D6C24">
        <w:rPr>
          <w:color w:val="000000" w:themeColor="text1"/>
          <w:spacing w:val="-1"/>
          <w:sz w:val="24"/>
          <w:szCs w:val="24"/>
        </w:rPr>
        <w:t xml:space="preserve">4.1.1. </w:t>
      </w:r>
      <w:r w:rsidRPr="000D6C24">
        <w:rPr>
          <w:color w:val="000000" w:themeColor="text1"/>
          <w:spacing w:val="-1"/>
          <w:sz w:val="24"/>
          <w:szCs w:val="24"/>
        </w:rPr>
        <w:t>O prazo da concessão será de 12 (doze) meses a contar na assinatura do Acordo de Cooperação, podendo ser prorrogado por igual período, mediante acordo bilateral, até o limite de 60 (sessenta) meses.</w:t>
      </w:r>
    </w:p>
    <w:p w14:paraId="77DA5EDB" w14:textId="526C6A1D" w:rsidR="004C70DA" w:rsidRPr="000D6C24" w:rsidRDefault="00F45E6E" w:rsidP="00F45E6E">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4.1.2. </w:t>
      </w:r>
      <w:r w:rsidR="004C70DA" w:rsidRPr="000D6C24">
        <w:rPr>
          <w:rFonts w:cstheme="minorHAnsi"/>
          <w:color w:val="000000" w:themeColor="text1"/>
          <w:sz w:val="24"/>
          <w:szCs w:val="24"/>
        </w:rPr>
        <w:t xml:space="preserve">A vigência do Acordo de </w:t>
      </w:r>
      <w:r w:rsidR="002F1C99" w:rsidRPr="000D6C24">
        <w:rPr>
          <w:rFonts w:cstheme="minorHAnsi"/>
          <w:color w:val="000000" w:themeColor="text1"/>
          <w:sz w:val="24"/>
          <w:szCs w:val="24"/>
        </w:rPr>
        <w:t>Cooperação</w:t>
      </w:r>
      <w:r w:rsidR="004C70DA" w:rsidRPr="000D6C24">
        <w:rPr>
          <w:rFonts w:cstheme="minorHAnsi"/>
          <w:color w:val="000000" w:themeColor="text1"/>
          <w:sz w:val="24"/>
          <w:szCs w:val="24"/>
        </w:rPr>
        <w:t xml:space="preserve"> poderá ser alterada mediante </w:t>
      </w:r>
      <w:r w:rsidRPr="000D6C24">
        <w:rPr>
          <w:rFonts w:cstheme="minorHAnsi"/>
          <w:color w:val="000000" w:themeColor="text1"/>
          <w:sz w:val="24"/>
          <w:szCs w:val="24"/>
        </w:rPr>
        <w:t>solicitação expressa</w:t>
      </w:r>
      <w:r w:rsidR="004C70DA" w:rsidRPr="000D6C24">
        <w:rPr>
          <w:rFonts w:cstheme="minorHAnsi"/>
          <w:color w:val="000000" w:themeColor="text1"/>
          <w:sz w:val="24"/>
          <w:szCs w:val="24"/>
        </w:rPr>
        <w:t xml:space="preserve"> pela organização da sociedade civil, devidamente formalizada e justificada, a ser apresentada na Unidade Gestora em, no mínimo, 30 (trinta) dias antes do término do inicialmente previsto.</w:t>
      </w:r>
    </w:p>
    <w:p w14:paraId="391103CC" w14:textId="77777777" w:rsidR="004C70DA" w:rsidRPr="000D6C24" w:rsidRDefault="004C70DA" w:rsidP="004C70DA">
      <w:pPr>
        <w:spacing w:after="0" w:line="240" w:lineRule="auto"/>
        <w:ind w:right="-20"/>
        <w:jc w:val="both"/>
        <w:rPr>
          <w:rFonts w:cstheme="minorHAnsi"/>
          <w:color w:val="000000" w:themeColor="text1"/>
          <w:sz w:val="24"/>
          <w:szCs w:val="24"/>
        </w:rPr>
      </w:pPr>
    </w:p>
    <w:p w14:paraId="5CCB6B32"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QUINTA - DA PRESTAÇÃO DE CONTAS</w:t>
      </w:r>
    </w:p>
    <w:p w14:paraId="02DC3EF3" w14:textId="6E483F54"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5.1</w:t>
      </w:r>
      <w:r w:rsidR="00152F72">
        <w:rPr>
          <w:rFonts w:cstheme="minorHAnsi"/>
          <w:color w:val="000000" w:themeColor="text1"/>
          <w:sz w:val="24"/>
          <w:szCs w:val="24"/>
        </w:rPr>
        <w:t>.</w:t>
      </w:r>
      <w:r w:rsidRPr="000D6C24">
        <w:rPr>
          <w:rFonts w:cstheme="minorHAnsi"/>
          <w:color w:val="000000" w:themeColor="text1"/>
          <w:sz w:val="24"/>
          <w:szCs w:val="24"/>
        </w:rPr>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14:paraId="5667A553" w14:textId="77777777" w:rsidR="004C70DA" w:rsidRPr="000D6C24" w:rsidRDefault="004C70DA" w:rsidP="004C70DA">
      <w:pPr>
        <w:pStyle w:val="Corpodetexto"/>
        <w:spacing w:after="0" w:line="240" w:lineRule="auto"/>
        <w:ind w:right="-20"/>
        <w:jc w:val="both"/>
        <w:rPr>
          <w:rFonts w:cstheme="minorHAnsi"/>
          <w:color w:val="000000" w:themeColor="text1"/>
          <w:sz w:val="24"/>
          <w:szCs w:val="24"/>
        </w:rPr>
      </w:pPr>
    </w:p>
    <w:p w14:paraId="4AEA42ED" w14:textId="77777777" w:rsidR="004C70DA" w:rsidRPr="000D6C24" w:rsidRDefault="004C70DA" w:rsidP="004C70DA">
      <w:pPr>
        <w:pStyle w:val="Corpodetexto"/>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SEXTA - DAS ALTERAÇÕES</w:t>
      </w:r>
    </w:p>
    <w:p w14:paraId="18164D73" w14:textId="185E57D1" w:rsidR="004C70DA" w:rsidRPr="000D6C24" w:rsidRDefault="004C70DA" w:rsidP="004C70DA">
      <w:pPr>
        <w:pStyle w:val="WW-Corpodetexto3"/>
        <w:ind w:right="-20"/>
        <w:rPr>
          <w:rFonts w:asciiTheme="minorHAnsi" w:hAnsiTheme="minorHAnsi" w:cstheme="minorHAnsi"/>
          <w:color w:val="000000" w:themeColor="text1"/>
        </w:rPr>
      </w:pPr>
      <w:r w:rsidRPr="000D6C24">
        <w:rPr>
          <w:rFonts w:asciiTheme="minorHAnsi" w:hAnsiTheme="minorHAnsi" w:cstheme="minorHAnsi"/>
          <w:color w:val="000000" w:themeColor="text1"/>
        </w:rPr>
        <w:t>6.1</w:t>
      </w:r>
      <w:r w:rsidR="00B215FD" w:rsidRPr="000D6C24">
        <w:rPr>
          <w:rFonts w:asciiTheme="minorHAnsi" w:hAnsiTheme="minorHAnsi" w:cstheme="minorHAnsi"/>
          <w:color w:val="000000" w:themeColor="text1"/>
        </w:rPr>
        <w:t>.</w:t>
      </w:r>
      <w:r w:rsidRPr="000D6C24">
        <w:rPr>
          <w:rFonts w:asciiTheme="minorHAnsi" w:hAnsiTheme="minorHAnsi" w:cstheme="minorHAnsi"/>
          <w:color w:val="000000" w:themeColor="text1"/>
        </w:rPr>
        <w:t xml:space="preserve"> A presente parceria poderá ser alterada a qualquer tempo, mediante solicitação </w:t>
      </w:r>
      <w:r w:rsidR="00B215FD" w:rsidRPr="000D6C24">
        <w:rPr>
          <w:rFonts w:asciiTheme="minorHAnsi" w:hAnsiTheme="minorHAnsi" w:cstheme="minorHAnsi"/>
          <w:color w:val="000000" w:themeColor="text1"/>
        </w:rPr>
        <w:t>e justifica</w:t>
      </w:r>
      <w:r w:rsidR="00CC27B1" w:rsidRPr="000D6C24">
        <w:rPr>
          <w:rFonts w:asciiTheme="minorHAnsi" w:hAnsiTheme="minorHAnsi" w:cstheme="minorHAnsi"/>
          <w:color w:val="000000" w:themeColor="text1"/>
        </w:rPr>
        <w:t>tiva</w:t>
      </w:r>
      <w:r w:rsidR="00B215FD" w:rsidRPr="000D6C24">
        <w:rPr>
          <w:rFonts w:asciiTheme="minorHAnsi" w:hAnsiTheme="minorHAnsi" w:cstheme="minorHAnsi"/>
          <w:color w:val="000000" w:themeColor="text1"/>
        </w:rPr>
        <w:t>, desde que aprovada pelo Município</w:t>
      </w:r>
      <w:r w:rsidRPr="000D6C24">
        <w:rPr>
          <w:rFonts w:asciiTheme="minorHAnsi" w:hAnsiTheme="minorHAnsi" w:cstheme="minorHAnsi"/>
          <w:color w:val="000000" w:themeColor="text1"/>
        </w:rPr>
        <w:t>.</w:t>
      </w:r>
    </w:p>
    <w:p w14:paraId="2AA5F5F7" w14:textId="6E565E6C" w:rsidR="004C70DA" w:rsidRPr="000D6C24" w:rsidRDefault="00B215FD" w:rsidP="00B215FD">
      <w:pPr>
        <w:pStyle w:val="WW-Corpodetexto3"/>
        <w:ind w:right="-20"/>
        <w:rPr>
          <w:rFonts w:asciiTheme="minorHAnsi" w:hAnsiTheme="minorHAnsi" w:cstheme="minorHAnsi"/>
          <w:color w:val="000000" w:themeColor="text1"/>
        </w:rPr>
      </w:pPr>
      <w:r w:rsidRPr="000D6C24">
        <w:rPr>
          <w:rFonts w:asciiTheme="minorHAnsi" w:hAnsiTheme="minorHAnsi" w:cstheme="minorHAnsi"/>
          <w:color w:val="000000" w:themeColor="text1"/>
        </w:rPr>
        <w:t>6.1.1. É vedado</w:t>
      </w:r>
      <w:r w:rsidR="004C70DA" w:rsidRPr="000D6C24">
        <w:rPr>
          <w:rFonts w:asciiTheme="minorHAnsi" w:hAnsiTheme="minorHAnsi" w:cstheme="minorHAnsi"/>
          <w:color w:val="000000" w:themeColor="text1"/>
        </w:rPr>
        <w:t xml:space="preserve"> a alteração da natureza do objeto.</w:t>
      </w:r>
    </w:p>
    <w:p w14:paraId="3BD9DF9E" w14:textId="77777777" w:rsidR="004C70DA" w:rsidRPr="000D6C24" w:rsidRDefault="004C70DA" w:rsidP="004C70DA">
      <w:pPr>
        <w:spacing w:after="0" w:line="240" w:lineRule="auto"/>
        <w:ind w:right="-20"/>
        <w:jc w:val="both"/>
        <w:rPr>
          <w:rFonts w:cstheme="minorHAnsi"/>
          <w:color w:val="000000" w:themeColor="text1"/>
          <w:sz w:val="24"/>
          <w:szCs w:val="24"/>
          <w:lang w:eastAsia="ar-SA"/>
        </w:rPr>
      </w:pPr>
    </w:p>
    <w:p w14:paraId="306496E7"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lastRenderedPageBreak/>
        <w:t>CLÁUSULA SÉTIMA - DAS RESPONSABILIZAÇÕES E DAS SANÇÕES</w:t>
      </w:r>
    </w:p>
    <w:p w14:paraId="1DFDE1FA" w14:textId="084C8DD3"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7.1</w:t>
      </w:r>
      <w:r w:rsidR="004E4380" w:rsidRPr="000D6C24">
        <w:rPr>
          <w:rFonts w:cstheme="minorHAnsi"/>
          <w:color w:val="000000" w:themeColor="text1"/>
          <w:sz w:val="24"/>
          <w:szCs w:val="24"/>
        </w:rPr>
        <w:t>.</w:t>
      </w:r>
      <w:r w:rsidRPr="000D6C24">
        <w:rPr>
          <w:rFonts w:cstheme="minorHAnsi"/>
          <w:color w:val="000000" w:themeColor="text1"/>
          <w:sz w:val="24"/>
          <w:szCs w:val="24"/>
        </w:rPr>
        <w:t xml:space="preserve"> Pela execução da parceria em desacordo com o plano de trabalho e com as normas da Lei Federal nº 13.019/2014, e da legislação específica, o MUNICÍPIO poderá, garantida a prévia defesa, aplicar à organização da sociedade civil parceira as seguintes sanções:</w:t>
      </w:r>
    </w:p>
    <w:p w14:paraId="2FD3074B" w14:textId="77777777" w:rsidR="004C70DA" w:rsidRPr="000D6C24" w:rsidRDefault="004C70DA" w:rsidP="004C70DA">
      <w:pPr>
        <w:tabs>
          <w:tab w:val="left" w:pos="2355"/>
        </w:tabs>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I - </w:t>
      </w:r>
      <w:proofErr w:type="gramStart"/>
      <w:r w:rsidRPr="000D6C24">
        <w:rPr>
          <w:rFonts w:cstheme="minorHAnsi"/>
          <w:color w:val="000000" w:themeColor="text1"/>
          <w:sz w:val="24"/>
          <w:szCs w:val="24"/>
        </w:rPr>
        <w:t>advertência</w:t>
      </w:r>
      <w:proofErr w:type="gramEnd"/>
      <w:r w:rsidRPr="000D6C24">
        <w:rPr>
          <w:rFonts w:cstheme="minorHAnsi"/>
          <w:color w:val="000000" w:themeColor="text1"/>
          <w:sz w:val="24"/>
          <w:szCs w:val="24"/>
        </w:rPr>
        <w:t>;</w:t>
      </w:r>
    </w:p>
    <w:p w14:paraId="4DCB890F"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II- </w:t>
      </w:r>
      <w:proofErr w:type="gramStart"/>
      <w:r w:rsidRPr="000D6C24">
        <w:rPr>
          <w:rFonts w:cstheme="minorHAnsi"/>
          <w:color w:val="000000" w:themeColor="text1"/>
          <w:sz w:val="24"/>
          <w:szCs w:val="24"/>
        </w:rPr>
        <w:t>suspensão</w:t>
      </w:r>
      <w:proofErr w:type="gramEnd"/>
      <w:r w:rsidRPr="000D6C24">
        <w:rPr>
          <w:rFonts w:cstheme="minorHAnsi"/>
          <w:color w:val="000000" w:themeColor="text1"/>
          <w:sz w:val="24"/>
          <w:szCs w:val="24"/>
        </w:rPr>
        <w:t xml:space="preserve"> temporária da participação em chamamento público e impedimento de celebrar parceria ou contrato com o Município de Campo Alegre/SC, por prazo não superior a dois anos;</w:t>
      </w:r>
    </w:p>
    <w:p w14:paraId="1455E2DD" w14:textId="1BB88883"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III - declaração de inidoneidade para participar de chamamento público ou celebrar parceria ou contrato com órgãos e </w:t>
      </w:r>
      <w:proofErr w:type="spellStart"/>
      <w:r w:rsidR="00F00844" w:rsidRPr="000D6C24">
        <w:rPr>
          <w:rFonts w:cstheme="minorHAnsi"/>
          <w:color w:val="000000" w:themeColor="text1"/>
          <w:sz w:val="24"/>
          <w:szCs w:val="24"/>
        </w:rPr>
        <w:t>OSC</w:t>
      </w:r>
      <w:r w:rsidRPr="000D6C24">
        <w:rPr>
          <w:rFonts w:cstheme="minorHAnsi"/>
          <w:color w:val="000000" w:themeColor="text1"/>
          <w:sz w:val="24"/>
          <w:szCs w:val="24"/>
        </w:rPr>
        <w:t>s</w:t>
      </w:r>
      <w:proofErr w:type="spellEnd"/>
      <w:r w:rsidRPr="000D6C24">
        <w:rPr>
          <w:rFonts w:cstheme="minorHAnsi"/>
          <w:color w:val="000000" w:themeColor="text1"/>
          <w:sz w:val="24"/>
          <w:szCs w:val="24"/>
        </w:rPr>
        <w:t xml:space="preserve">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p>
    <w:p w14:paraId="3DECE6AB"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Parágrafo único. 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14:paraId="4459F24E" w14:textId="41DFF14F"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7.2</w:t>
      </w:r>
      <w:r w:rsidR="004E4380" w:rsidRPr="000D6C24">
        <w:rPr>
          <w:rFonts w:cstheme="minorHAnsi"/>
          <w:color w:val="000000" w:themeColor="text1"/>
          <w:sz w:val="24"/>
          <w:szCs w:val="24"/>
        </w:rPr>
        <w:t>.</w:t>
      </w:r>
      <w:r w:rsidRPr="000D6C24">
        <w:rPr>
          <w:rFonts w:cstheme="minorHAnsi"/>
          <w:color w:val="000000" w:themeColor="text1"/>
          <w:sz w:val="24"/>
          <w:szCs w:val="24"/>
        </w:rPr>
        <w:t xml:space="preserve"> Prescreve em cinco anos, contados a partir da data da apresentação da prestação de contas, a aplicação de penalidade decorrente de infração relacionada à execução da parceria.</w:t>
      </w:r>
    </w:p>
    <w:p w14:paraId="49B17F6A" w14:textId="45E227D4"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7.3</w:t>
      </w:r>
      <w:r w:rsidR="004E4380" w:rsidRPr="000D6C24">
        <w:rPr>
          <w:rFonts w:cstheme="minorHAnsi"/>
          <w:color w:val="000000" w:themeColor="text1"/>
          <w:sz w:val="24"/>
          <w:szCs w:val="24"/>
        </w:rPr>
        <w:t>.</w:t>
      </w:r>
      <w:r w:rsidRPr="000D6C24">
        <w:rPr>
          <w:rFonts w:cstheme="minorHAnsi"/>
          <w:color w:val="000000" w:themeColor="text1"/>
          <w:sz w:val="24"/>
          <w:szCs w:val="24"/>
        </w:rPr>
        <w:t xml:space="preserve"> A prescrição será interrompida com a edição de ato administrativo voltado à apuração da infração.</w:t>
      </w:r>
    </w:p>
    <w:p w14:paraId="3971E09F" w14:textId="77777777" w:rsidR="004C70DA" w:rsidRPr="000D6C24" w:rsidRDefault="004C70DA" w:rsidP="004C70DA">
      <w:pPr>
        <w:spacing w:after="0" w:line="240" w:lineRule="auto"/>
        <w:ind w:right="-20"/>
        <w:jc w:val="both"/>
        <w:rPr>
          <w:rFonts w:cstheme="minorHAnsi"/>
          <w:color w:val="000000" w:themeColor="text1"/>
          <w:sz w:val="24"/>
          <w:szCs w:val="24"/>
        </w:rPr>
      </w:pPr>
    </w:p>
    <w:p w14:paraId="60C308CE"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OITAVA - DA DENÚNCIA E DA RESCISÃO</w:t>
      </w:r>
    </w:p>
    <w:p w14:paraId="3535A6E5" w14:textId="57F098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8.1</w:t>
      </w:r>
      <w:r w:rsidR="004E4380" w:rsidRPr="000D6C24">
        <w:rPr>
          <w:rFonts w:cstheme="minorHAnsi"/>
          <w:color w:val="000000" w:themeColor="text1"/>
          <w:sz w:val="24"/>
          <w:szCs w:val="24"/>
        </w:rPr>
        <w:t>.</w:t>
      </w:r>
      <w:r w:rsidRPr="000D6C24">
        <w:rPr>
          <w:rFonts w:cstheme="minorHAnsi"/>
          <w:color w:val="000000" w:themeColor="text1"/>
          <w:sz w:val="24"/>
          <w:szCs w:val="24"/>
        </w:rPr>
        <w:t xml:space="preserve"> O presente </w:t>
      </w:r>
      <w:r w:rsidR="003041D5" w:rsidRPr="000D6C24">
        <w:rPr>
          <w:rFonts w:cstheme="minorHAnsi"/>
          <w:color w:val="000000" w:themeColor="text1"/>
          <w:sz w:val="24"/>
          <w:szCs w:val="24"/>
        </w:rPr>
        <w:t>ACORDO</w:t>
      </w:r>
      <w:r w:rsidRPr="000D6C24">
        <w:rPr>
          <w:rFonts w:cstheme="minorHAnsi"/>
          <w:color w:val="000000" w:themeColor="text1"/>
          <w:sz w:val="24"/>
          <w:szCs w:val="24"/>
        </w:rPr>
        <w:t xml:space="preserve"> de </w:t>
      </w:r>
      <w:r w:rsidR="00F82653" w:rsidRPr="000D6C24">
        <w:rPr>
          <w:rFonts w:cstheme="minorHAnsi"/>
          <w:color w:val="000000" w:themeColor="text1"/>
          <w:sz w:val="24"/>
          <w:szCs w:val="24"/>
        </w:rPr>
        <w:t>Cooperação</w:t>
      </w:r>
      <w:r w:rsidRPr="000D6C24">
        <w:rPr>
          <w:rFonts w:cstheme="minorHAnsi"/>
          <w:color w:val="000000" w:themeColor="text1"/>
          <w:sz w:val="24"/>
          <w:szCs w:val="24"/>
        </w:rPr>
        <w:t xml:space="preserve"> poderá ser:</w:t>
      </w:r>
    </w:p>
    <w:p w14:paraId="665073C9"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I - </w:t>
      </w:r>
      <w:proofErr w:type="gramStart"/>
      <w:r w:rsidRPr="000D6C24">
        <w:rPr>
          <w:rFonts w:cstheme="minorHAnsi"/>
          <w:color w:val="000000" w:themeColor="text1"/>
          <w:sz w:val="24"/>
          <w:szCs w:val="24"/>
        </w:rPr>
        <w:t>denunciado</w:t>
      </w:r>
      <w:proofErr w:type="gramEnd"/>
      <w:r w:rsidRPr="000D6C24">
        <w:rPr>
          <w:rFonts w:cstheme="minorHAnsi"/>
          <w:color w:val="000000" w:themeColor="text1"/>
          <w:sz w:val="24"/>
          <w:szCs w:val="24"/>
        </w:rPr>
        <w:t xml:space="preserve">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3776C2A2"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II - </w:t>
      </w:r>
      <w:proofErr w:type="gramStart"/>
      <w:r w:rsidRPr="000D6C24">
        <w:rPr>
          <w:rFonts w:cstheme="minorHAnsi"/>
          <w:color w:val="000000" w:themeColor="text1"/>
          <w:sz w:val="24"/>
          <w:szCs w:val="24"/>
        </w:rPr>
        <w:t>rescindido</w:t>
      </w:r>
      <w:proofErr w:type="gramEnd"/>
      <w:r w:rsidRPr="000D6C24">
        <w:rPr>
          <w:rFonts w:cstheme="minorHAnsi"/>
          <w:color w:val="000000" w:themeColor="text1"/>
          <w:sz w:val="24"/>
          <w:szCs w:val="24"/>
        </w:rPr>
        <w:t xml:space="preserve">, independente de prévia notificação ou interpelação judicial ou extrajudicial, nas seguintes hipóteses: </w:t>
      </w:r>
    </w:p>
    <w:p w14:paraId="621587CF" w14:textId="278DDDFE"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a) utilização em desacordo com o Plano de Trabalho; </w:t>
      </w:r>
    </w:p>
    <w:p w14:paraId="6F07EA8F"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b) inadimplemento de quaisquer das cláusulas pactuadas; </w:t>
      </w:r>
    </w:p>
    <w:p w14:paraId="1DBE7267"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c) constatação, a qualquer tempo, de falsidade ou incorreção em qualquer documento apresentado; e </w:t>
      </w:r>
    </w:p>
    <w:p w14:paraId="2E379609"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d) verificação da ocorrência de qualquer circunstância que enseje a instauração de Tomada de Contas Especial. </w:t>
      </w:r>
    </w:p>
    <w:p w14:paraId="2583AF16" w14:textId="77777777" w:rsidR="004C70DA" w:rsidRPr="000D6C24" w:rsidRDefault="004C70DA" w:rsidP="004C70DA">
      <w:pPr>
        <w:spacing w:after="0" w:line="240" w:lineRule="auto"/>
        <w:ind w:right="-20"/>
        <w:jc w:val="both"/>
        <w:rPr>
          <w:rFonts w:cstheme="minorHAnsi"/>
          <w:color w:val="000000" w:themeColor="text1"/>
          <w:sz w:val="24"/>
          <w:szCs w:val="24"/>
        </w:rPr>
      </w:pPr>
    </w:p>
    <w:p w14:paraId="47E0B456" w14:textId="77777777" w:rsidR="004C70DA" w:rsidRPr="000D6C24" w:rsidRDefault="004C70DA" w:rsidP="004C70DA">
      <w:pPr>
        <w:spacing w:after="0" w:line="240" w:lineRule="auto"/>
        <w:ind w:right="-20"/>
        <w:jc w:val="both"/>
        <w:rPr>
          <w:rFonts w:cstheme="minorHAnsi"/>
          <w:b/>
          <w:color w:val="000000" w:themeColor="text1"/>
          <w:sz w:val="24"/>
          <w:szCs w:val="24"/>
        </w:rPr>
      </w:pPr>
      <w:r w:rsidRPr="000D6C24">
        <w:rPr>
          <w:rFonts w:cstheme="minorHAnsi"/>
          <w:b/>
          <w:color w:val="000000" w:themeColor="text1"/>
          <w:sz w:val="24"/>
          <w:szCs w:val="24"/>
        </w:rPr>
        <w:t>CLÁUSULA NONA - DO FORO</w:t>
      </w:r>
    </w:p>
    <w:p w14:paraId="12731CD0" w14:textId="051ED2C4"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9.1</w:t>
      </w:r>
      <w:r w:rsidR="00F81EFE" w:rsidRPr="000D6C24">
        <w:rPr>
          <w:rFonts w:cstheme="minorHAnsi"/>
          <w:color w:val="000000" w:themeColor="text1"/>
          <w:sz w:val="24"/>
          <w:szCs w:val="24"/>
        </w:rPr>
        <w:t>.</w:t>
      </w:r>
      <w:r w:rsidRPr="000D6C24">
        <w:rPr>
          <w:rFonts w:cstheme="minorHAnsi"/>
          <w:color w:val="000000" w:themeColor="text1"/>
          <w:sz w:val="24"/>
          <w:szCs w:val="24"/>
        </w:rPr>
        <w:t xml:space="preserve"> Será competente para dirimir as controvérsias decorrentes deste </w:t>
      </w:r>
      <w:r w:rsidR="003041D5" w:rsidRPr="000D6C24">
        <w:rPr>
          <w:rFonts w:cstheme="minorHAnsi"/>
          <w:color w:val="000000" w:themeColor="text1"/>
          <w:sz w:val="24"/>
          <w:szCs w:val="24"/>
        </w:rPr>
        <w:t>ACORDO</w:t>
      </w:r>
      <w:r w:rsidRPr="000D6C24">
        <w:rPr>
          <w:rFonts w:cstheme="minorHAnsi"/>
          <w:color w:val="000000" w:themeColor="text1"/>
          <w:sz w:val="24"/>
          <w:szCs w:val="24"/>
        </w:rPr>
        <w:t xml:space="preserve"> de </w:t>
      </w:r>
      <w:r w:rsidR="00F81EFE" w:rsidRPr="000D6C24">
        <w:rPr>
          <w:rFonts w:cstheme="minorHAnsi"/>
          <w:color w:val="000000" w:themeColor="text1"/>
          <w:sz w:val="24"/>
          <w:szCs w:val="24"/>
        </w:rPr>
        <w:t>Cooperação</w:t>
      </w:r>
      <w:r w:rsidRPr="000D6C24">
        <w:rPr>
          <w:rFonts w:cstheme="minorHAnsi"/>
          <w:color w:val="000000" w:themeColor="text1"/>
          <w:sz w:val="24"/>
          <w:szCs w:val="24"/>
        </w:rPr>
        <w:t>, que não possam ser resolvidas pela via administrativa, o foro da Comarca de São Bento do Sul/SC, com renúncia expressa a outros, por mais privilegiados que forem.</w:t>
      </w:r>
    </w:p>
    <w:p w14:paraId="65251BAC" w14:textId="6AB126E6"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lastRenderedPageBreak/>
        <w:t>9.2</w:t>
      </w:r>
      <w:r w:rsidR="00F81EFE" w:rsidRPr="000D6C24">
        <w:rPr>
          <w:rFonts w:cstheme="minorHAnsi"/>
          <w:color w:val="000000" w:themeColor="text1"/>
          <w:sz w:val="24"/>
          <w:szCs w:val="24"/>
        </w:rPr>
        <w:t>.</w:t>
      </w:r>
      <w:r w:rsidRPr="000D6C24">
        <w:rPr>
          <w:rFonts w:cstheme="minorHAnsi"/>
          <w:color w:val="000000" w:themeColor="text1"/>
          <w:sz w:val="24"/>
          <w:szCs w:val="24"/>
        </w:rPr>
        <w:t xml:space="preserve"> E, por assim estarem plenamente de acordo, os partícipes obrigam-se ao total e irrenunciável </w:t>
      </w:r>
      <w:proofErr w:type="gramStart"/>
      <w:r w:rsidRPr="000D6C24">
        <w:rPr>
          <w:rFonts w:cstheme="minorHAnsi"/>
          <w:color w:val="000000" w:themeColor="text1"/>
          <w:sz w:val="24"/>
          <w:szCs w:val="24"/>
        </w:rPr>
        <w:t>cumprimento</w:t>
      </w:r>
      <w:proofErr w:type="gramEnd"/>
      <w:r w:rsidRPr="000D6C24">
        <w:rPr>
          <w:rFonts w:cstheme="minorHAnsi"/>
          <w:color w:val="000000" w:themeColor="text1"/>
          <w:sz w:val="24"/>
          <w:szCs w:val="24"/>
        </w:rPr>
        <w:t xml:space="preserve"> dos </w:t>
      </w:r>
      <w:proofErr w:type="spellStart"/>
      <w:r w:rsidR="003041D5" w:rsidRPr="000D6C24">
        <w:rPr>
          <w:rFonts w:cstheme="minorHAnsi"/>
          <w:color w:val="000000" w:themeColor="text1"/>
          <w:sz w:val="24"/>
          <w:szCs w:val="24"/>
        </w:rPr>
        <w:t>ACORDO</w:t>
      </w:r>
      <w:r w:rsidRPr="000D6C24">
        <w:rPr>
          <w:rFonts w:cstheme="minorHAnsi"/>
          <w:color w:val="000000" w:themeColor="text1"/>
          <w:sz w:val="24"/>
          <w:szCs w:val="24"/>
        </w:rPr>
        <w:t>s</w:t>
      </w:r>
      <w:proofErr w:type="spellEnd"/>
      <w:r w:rsidRPr="000D6C24">
        <w:rPr>
          <w:rFonts w:cstheme="minorHAnsi"/>
          <w:color w:val="000000" w:themeColor="text1"/>
          <w:sz w:val="24"/>
          <w:szCs w:val="24"/>
        </w:rPr>
        <w:t xml:space="preserve"> do presente instrumento, o qual lido e achado conforme, foi lavrado em 2 (duas) vias de igual teor e forma, que vão assinadas pelos partícipes, para que produza seus jurídicos e legais efeitos, em Juízo ou fora dele.</w:t>
      </w:r>
    </w:p>
    <w:p w14:paraId="5BA37398" w14:textId="77777777" w:rsidR="004C70DA" w:rsidRPr="000D6C24" w:rsidRDefault="004C70DA" w:rsidP="004C70DA">
      <w:pPr>
        <w:spacing w:after="0" w:line="240" w:lineRule="auto"/>
        <w:ind w:right="-20"/>
        <w:jc w:val="both"/>
        <w:rPr>
          <w:rFonts w:cstheme="minorHAnsi"/>
          <w:color w:val="000000" w:themeColor="text1"/>
          <w:sz w:val="24"/>
          <w:szCs w:val="24"/>
        </w:rPr>
      </w:pPr>
    </w:p>
    <w:p w14:paraId="28966D74" w14:textId="77777777" w:rsidR="004C70DA" w:rsidRPr="000D6C24" w:rsidRDefault="004C70DA" w:rsidP="004C70DA">
      <w:pPr>
        <w:spacing w:after="0" w:line="240" w:lineRule="auto"/>
        <w:ind w:right="-20"/>
        <w:jc w:val="both"/>
        <w:rPr>
          <w:rFonts w:cstheme="minorHAnsi"/>
          <w:color w:val="000000" w:themeColor="text1"/>
          <w:sz w:val="24"/>
          <w:szCs w:val="24"/>
        </w:rPr>
      </w:pPr>
      <w:r w:rsidRPr="000D6C24">
        <w:rPr>
          <w:rFonts w:cstheme="minorHAnsi"/>
          <w:color w:val="000000" w:themeColor="text1"/>
          <w:sz w:val="24"/>
          <w:szCs w:val="24"/>
        </w:rPr>
        <w:t xml:space="preserve">Campo Alegre, ___ de ________ </w:t>
      </w:r>
      <w:proofErr w:type="spellStart"/>
      <w:r w:rsidRPr="000D6C24">
        <w:rPr>
          <w:rFonts w:cstheme="minorHAnsi"/>
          <w:color w:val="000000" w:themeColor="text1"/>
          <w:sz w:val="24"/>
          <w:szCs w:val="24"/>
        </w:rPr>
        <w:t>de</w:t>
      </w:r>
      <w:proofErr w:type="spellEnd"/>
      <w:r w:rsidRPr="000D6C24">
        <w:rPr>
          <w:rFonts w:cstheme="minorHAnsi"/>
          <w:color w:val="000000" w:themeColor="text1"/>
          <w:sz w:val="24"/>
          <w:szCs w:val="24"/>
        </w:rPr>
        <w:t xml:space="preserve"> 2018.</w:t>
      </w:r>
    </w:p>
    <w:p w14:paraId="2DF1CFD0" w14:textId="77777777" w:rsidR="004C70DA" w:rsidRPr="000D6C24" w:rsidRDefault="004C70DA" w:rsidP="004C70DA">
      <w:pPr>
        <w:spacing w:after="0" w:line="240" w:lineRule="auto"/>
        <w:ind w:right="-20"/>
        <w:jc w:val="both"/>
        <w:rPr>
          <w:rFonts w:cstheme="minorHAnsi"/>
          <w:color w:val="000000" w:themeColor="text1"/>
          <w:sz w:val="24"/>
          <w:szCs w:val="24"/>
        </w:rPr>
      </w:pPr>
    </w:p>
    <w:p w14:paraId="30BE1BC8" w14:textId="77777777" w:rsidR="004C70DA" w:rsidRPr="000D6C24" w:rsidRDefault="004C70DA" w:rsidP="004C70DA">
      <w:pPr>
        <w:spacing w:after="0" w:line="240" w:lineRule="auto"/>
        <w:ind w:right="-20"/>
        <w:jc w:val="center"/>
        <w:rPr>
          <w:rFonts w:cstheme="minorHAnsi"/>
          <w:b/>
          <w:bCs/>
          <w:color w:val="000000" w:themeColor="text1"/>
          <w:sz w:val="24"/>
          <w:szCs w:val="24"/>
        </w:rPr>
      </w:pPr>
    </w:p>
    <w:p w14:paraId="083C8A7F" w14:textId="77777777" w:rsidR="004C70DA" w:rsidRPr="000D6C24" w:rsidRDefault="004C70DA" w:rsidP="004C70DA">
      <w:pPr>
        <w:spacing w:after="0" w:line="240" w:lineRule="auto"/>
        <w:ind w:right="-20"/>
        <w:jc w:val="center"/>
        <w:rPr>
          <w:rFonts w:cstheme="minorHAnsi"/>
          <w:b/>
          <w:bCs/>
          <w:color w:val="000000" w:themeColor="text1"/>
          <w:sz w:val="24"/>
          <w:szCs w:val="24"/>
        </w:rPr>
      </w:pPr>
    </w:p>
    <w:p w14:paraId="1599DE84" w14:textId="77777777" w:rsidR="004C70DA" w:rsidRPr="000D6C24" w:rsidRDefault="004C70DA" w:rsidP="004C70DA">
      <w:pPr>
        <w:spacing w:after="0" w:line="240" w:lineRule="auto"/>
        <w:ind w:right="-20"/>
        <w:jc w:val="center"/>
        <w:rPr>
          <w:rFonts w:cstheme="minorHAnsi"/>
          <w:color w:val="000000" w:themeColor="text1"/>
          <w:sz w:val="24"/>
          <w:szCs w:val="24"/>
        </w:rPr>
      </w:pPr>
      <w:r w:rsidRPr="000D6C24">
        <w:rPr>
          <w:rFonts w:cstheme="minorHAnsi"/>
          <w:b/>
          <w:bCs/>
          <w:color w:val="000000" w:themeColor="text1"/>
          <w:sz w:val="24"/>
          <w:szCs w:val="24"/>
        </w:rPr>
        <w:t>(PARTES)</w:t>
      </w:r>
    </w:p>
    <w:p w14:paraId="4AFA2028" w14:textId="77777777" w:rsidR="004C70DA" w:rsidRPr="000D6C24" w:rsidRDefault="004C70DA" w:rsidP="004C70DA">
      <w:pPr>
        <w:spacing w:after="0" w:line="240" w:lineRule="auto"/>
        <w:rPr>
          <w:rFonts w:cstheme="minorHAnsi"/>
          <w:color w:val="000000" w:themeColor="text1"/>
          <w:sz w:val="24"/>
          <w:szCs w:val="24"/>
        </w:rPr>
      </w:pPr>
    </w:p>
    <w:p w14:paraId="78B06CD4" w14:textId="77777777" w:rsidR="00963AA6" w:rsidRPr="000D6C24" w:rsidRDefault="00963AA6" w:rsidP="004C70DA">
      <w:pPr>
        <w:rPr>
          <w:color w:val="000000" w:themeColor="text1"/>
        </w:rPr>
      </w:pPr>
    </w:p>
    <w:sectPr w:rsidR="00963AA6" w:rsidRPr="000D6C24" w:rsidSect="00622A69">
      <w:footerReference w:type="default" r:id="rId16"/>
      <w:type w:val="nextColumn"/>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6C3B" w14:textId="77777777" w:rsidR="00105A4A" w:rsidRDefault="00105A4A" w:rsidP="009B0CA6">
      <w:pPr>
        <w:spacing w:after="0" w:line="240" w:lineRule="auto"/>
      </w:pPr>
      <w:r>
        <w:separator/>
      </w:r>
    </w:p>
  </w:endnote>
  <w:endnote w:type="continuationSeparator" w:id="0">
    <w:p w14:paraId="36A48426" w14:textId="77777777" w:rsidR="00105A4A" w:rsidRDefault="00105A4A" w:rsidP="009B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075"/>
      <w:docPartObj>
        <w:docPartGallery w:val="Page Numbers (Bottom of Page)"/>
        <w:docPartUnique/>
      </w:docPartObj>
    </w:sdtPr>
    <w:sdtContent>
      <w:p w14:paraId="4F667987" w14:textId="77777777" w:rsidR="000146BF" w:rsidRDefault="000146BF">
        <w:pPr>
          <w:pStyle w:val="Rodap"/>
          <w:jc w:val="right"/>
        </w:pPr>
        <w:r>
          <w:fldChar w:fldCharType="begin"/>
        </w:r>
        <w:r>
          <w:instrText>PAGE   \* MERGEFORMAT</w:instrText>
        </w:r>
        <w:r>
          <w:fldChar w:fldCharType="separate"/>
        </w:r>
        <w:r>
          <w:rPr>
            <w:noProof/>
          </w:rPr>
          <w:t>27</w:t>
        </w:r>
        <w:r>
          <w:rPr>
            <w:noProof/>
          </w:rPr>
          <w:fldChar w:fldCharType="end"/>
        </w:r>
      </w:p>
    </w:sdtContent>
  </w:sdt>
  <w:p w14:paraId="295114E6" w14:textId="77777777" w:rsidR="000146BF" w:rsidRDefault="000146B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53479"/>
      <w:docPartObj>
        <w:docPartGallery w:val="Page Numbers (Bottom of Page)"/>
        <w:docPartUnique/>
      </w:docPartObj>
    </w:sdtPr>
    <w:sdtContent>
      <w:p w14:paraId="36CDF73F" w14:textId="77777777" w:rsidR="000146BF" w:rsidRDefault="000146BF">
        <w:pPr>
          <w:pStyle w:val="Rodap"/>
          <w:jc w:val="right"/>
        </w:pPr>
        <w:r>
          <w:fldChar w:fldCharType="begin"/>
        </w:r>
        <w:r>
          <w:instrText>PAGE   \* MERGEFORMAT</w:instrText>
        </w:r>
        <w:r>
          <w:fldChar w:fldCharType="separate"/>
        </w:r>
        <w:r>
          <w:rPr>
            <w:noProof/>
          </w:rPr>
          <w:t>41</w:t>
        </w:r>
        <w:r>
          <w:rPr>
            <w:noProof/>
          </w:rPr>
          <w:fldChar w:fldCharType="end"/>
        </w:r>
      </w:p>
    </w:sdtContent>
  </w:sdt>
  <w:p w14:paraId="16930AD3" w14:textId="77777777" w:rsidR="000146BF" w:rsidRDefault="000146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40CFB" w14:textId="77777777" w:rsidR="00105A4A" w:rsidRDefault="00105A4A" w:rsidP="009B0CA6">
      <w:pPr>
        <w:spacing w:after="0" w:line="240" w:lineRule="auto"/>
      </w:pPr>
      <w:r>
        <w:separator/>
      </w:r>
    </w:p>
  </w:footnote>
  <w:footnote w:type="continuationSeparator" w:id="0">
    <w:p w14:paraId="03381636" w14:textId="77777777" w:rsidR="00105A4A" w:rsidRDefault="00105A4A" w:rsidP="009B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B06B" w14:textId="77777777" w:rsidR="000146BF" w:rsidRPr="00F82C5F" w:rsidRDefault="000146BF" w:rsidP="00B14422">
    <w:pPr>
      <w:pBdr>
        <w:bottom w:val="single" w:sz="4" w:space="1" w:color="auto"/>
      </w:pBdr>
      <w:ind w:left="1276" w:right="-285"/>
      <w:rPr>
        <w:rFonts w:ascii="Calibri" w:eastAsia="Calibri" w:hAnsi="Calibri"/>
        <w:sz w:val="2"/>
        <w:lang w:eastAsia="en-US"/>
      </w:rPr>
    </w:pPr>
    <w:r>
      <w:rPr>
        <w:noProof/>
      </w:rPr>
      <w:drawing>
        <wp:anchor distT="0" distB="0" distL="114300" distR="114300" simplePos="0" relativeHeight="251659264" behindDoc="1" locked="0" layoutInCell="1" allowOverlap="1" wp14:anchorId="3E7618E8" wp14:editId="53A651C6">
          <wp:simplePos x="0" y="0"/>
          <wp:positionH relativeFrom="margin">
            <wp:posOffset>23495</wp:posOffset>
          </wp:positionH>
          <wp:positionV relativeFrom="paragraph">
            <wp:posOffset>-33020</wp:posOffset>
          </wp:positionV>
          <wp:extent cx="725170" cy="826135"/>
          <wp:effectExtent l="0" t="0" r="0" b="0"/>
          <wp:wrapNone/>
          <wp:docPr id="1" name="Imagem 1"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anchor>
      </w:drawing>
    </w:r>
    <w:r w:rsidRPr="00F82C5F">
      <w:rPr>
        <w:rFonts w:ascii="Calibri" w:eastAsia="Calibri" w:hAnsi="Calibri"/>
        <w:b/>
        <w:bCs/>
        <w:iCs/>
        <w:spacing w:val="36"/>
        <w:sz w:val="28"/>
        <w:lang w:eastAsia="en-US"/>
      </w:rPr>
      <w:t>P</w:t>
    </w:r>
    <w:r w:rsidRPr="00F82C5F">
      <w:rPr>
        <w:rFonts w:ascii="Calibri" w:eastAsia="Calibri" w:hAnsi="Calibri"/>
        <w:b/>
        <w:bCs/>
        <w:iCs/>
        <w:spacing w:val="36"/>
        <w:lang w:eastAsia="en-US"/>
      </w:rPr>
      <w:t xml:space="preserve">REFEITURA </w:t>
    </w:r>
    <w:r w:rsidRPr="00F82C5F">
      <w:rPr>
        <w:rFonts w:ascii="Calibri" w:eastAsia="Calibri" w:hAnsi="Calibri"/>
        <w:b/>
        <w:bCs/>
        <w:iCs/>
        <w:spacing w:val="36"/>
        <w:sz w:val="28"/>
        <w:lang w:eastAsia="en-US"/>
      </w:rPr>
      <w:t>M</w:t>
    </w:r>
    <w:r w:rsidRPr="00F82C5F">
      <w:rPr>
        <w:rFonts w:ascii="Calibri" w:eastAsia="Calibri" w:hAnsi="Calibri"/>
        <w:b/>
        <w:bCs/>
        <w:iCs/>
        <w:spacing w:val="36"/>
        <w:lang w:eastAsia="en-US"/>
      </w:rPr>
      <w:t xml:space="preserve">UNICIPAL DE </w:t>
    </w:r>
    <w:r w:rsidRPr="00F82C5F">
      <w:rPr>
        <w:rFonts w:ascii="Calibri" w:eastAsia="Calibri" w:hAnsi="Calibri"/>
        <w:b/>
        <w:bCs/>
        <w:iCs/>
        <w:spacing w:val="36"/>
        <w:sz w:val="28"/>
        <w:lang w:eastAsia="en-US"/>
      </w:rPr>
      <w:t>C</w:t>
    </w:r>
    <w:r w:rsidRPr="00F82C5F">
      <w:rPr>
        <w:rFonts w:ascii="Calibri" w:eastAsia="Calibri" w:hAnsi="Calibri"/>
        <w:b/>
        <w:bCs/>
        <w:iCs/>
        <w:spacing w:val="36"/>
        <w:lang w:eastAsia="en-US"/>
      </w:rPr>
      <w:t xml:space="preserve">AMPO </w:t>
    </w:r>
    <w:r w:rsidRPr="00F82C5F">
      <w:rPr>
        <w:rFonts w:ascii="Calibri" w:eastAsia="Calibri" w:hAnsi="Calibri"/>
        <w:b/>
        <w:bCs/>
        <w:iCs/>
        <w:spacing w:val="36"/>
        <w:sz w:val="28"/>
        <w:lang w:eastAsia="en-US"/>
      </w:rPr>
      <w:t>A</w:t>
    </w:r>
    <w:r w:rsidRPr="00F82C5F">
      <w:rPr>
        <w:rFonts w:ascii="Calibri" w:eastAsia="Calibri" w:hAnsi="Calibri"/>
        <w:b/>
        <w:bCs/>
        <w:iCs/>
        <w:spacing w:val="36"/>
        <w:lang w:eastAsia="en-US"/>
      </w:rPr>
      <w:t>LEGRE</w:t>
    </w:r>
    <w:r w:rsidRPr="00F82C5F">
      <w:rPr>
        <w:rFonts w:ascii="Calibri" w:eastAsia="Calibri" w:hAnsi="Calibri"/>
        <w:b/>
        <w:bCs/>
        <w:iCs/>
        <w:sz w:val="20"/>
        <w:lang w:eastAsia="en-US"/>
      </w:rPr>
      <w:br/>
    </w:r>
    <w:r>
      <w:rPr>
        <w:rFonts w:ascii="Calibri" w:eastAsia="Calibri" w:hAnsi="Calibri"/>
        <w:bCs/>
        <w:iCs/>
        <w:sz w:val="20"/>
        <w:lang w:eastAsia="en-US"/>
      </w:rPr>
      <w:t>SECRETARIA DE ADMINISTRAÇÃO</w:t>
    </w:r>
    <w:r w:rsidRPr="00F82C5F">
      <w:rPr>
        <w:rFonts w:ascii="Calibri" w:eastAsia="Calibri" w:hAnsi="Calibri"/>
        <w:bCs/>
        <w:iCs/>
        <w:sz w:val="20"/>
        <w:lang w:eastAsia="en-US"/>
      </w:rPr>
      <w:br/>
      <w:t xml:space="preserve">RUA CEL. BUENO FRANCO, Nº 292 - CENTRO - CAMPO ALEGRE </w:t>
    </w:r>
    <w:r>
      <w:rPr>
        <w:rFonts w:ascii="Calibri" w:eastAsia="Calibri" w:hAnsi="Calibri"/>
        <w:bCs/>
        <w:iCs/>
        <w:sz w:val="20"/>
        <w:lang w:eastAsia="en-US"/>
      </w:rPr>
      <w:t xml:space="preserve">- </w:t>
    </w:r>
    <w:r w:rsidRPr="00F82C5F">
      <w:rPr>
        <w:rFonts w:ascii="Calibri" w:eastAsia="Calibri" w:hAnsi="Calibri"/>
        <w:bCs/>
        <w:iCs/>
        <w:sz w:val="20"/>
        <w:lang w:eastAsia="en-US"/>
      </w:rPr>
      <w:t>SC</w:t>
    </w:r>
    <w:r w:rsidRPr="00F82C5F">
      <w:rPr>
        <w:rFonts w:ascii="Calibri" w:eastAsia="Calibri" w:hAnsi="Calibri"/>
        <w:bCs/>
        <w:iCs/>
        <w:sz w:val="20"/>
        <w:lang w:eastAsia="en-US"/>
      </w:rPr>
      <w:br/>
      <w:t xml:space="preserve">CNPJ: 83.102.749/0001-77 </w:t>
    </w:r>
    <w:r w:rsidRPr="00F82C5F">
      <w:rPr>
        <w:rFonts w:ascii="Calibri" w:eastAsia="Calibri" w:hAnsi="Calibri"/>
        <w:bCs/>
        <w:iCs/>
        <w:sz w:val="20"/>
        <w:lang w:eastAsia="en-US"/>
      </w:rPr>
      <w:tab/>
      <w:t xml:space="preserve"> </w:t>
    </w:r>
    <w:r>
      <w:rPr>
        <w:rFonts w:ascii="Calibri" w:eastAsia="Calibri" w:hAnsi="Calibri"/>
        <w:bCs/>
        <w:iCs/>
        <w:sz w:val="20"/>
        <w:lang w:eastAsia="en-US"/>
      </w:rPr>
      <w:t xml:space="preserve">          </w:t>
    </w:r>
    <w:r w:rsidRPr="00F82C5F">
      <w:rPr>
        <w:rFonts w:ascii="Calibri" w:eastAsia="Calibri" w:hAnsi="Calibri"/>
        <w:bCs/>
        <w:iCs/>
        <w:sz w:val="20"/>
        <w:lang w:eastAsia="en-US"/>
      </w:rPr>
      <w:t>TELEFONE / FAX: (47) 3632-2266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B2F4691"/>
    <w:multiLevelType w:val="hybridMultilevel"/>
    <w:tmpl w:val="B8F65AD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DAC3DEC"/>
    <w:multiLevelType w:val="hybridMultilevel"/>
    <w:tmpl w:val="6F9AF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FD43B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3056" w:hanging="504"/>
      </w:pPr>
      <w:rPr>
        <w:rFonts w:hint="default"/>
        <w:sz w:val="24"/>
        <w:szCs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5B3794F"/>
    <w:multiLevelType w:val="multilevel"/>
    <w:tmpl w:val="D144A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397" w:firstLine="683"/>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804453"/>
    <w:multiLevelType w:val="multilevel"/>
    <w:tmpl w:val="F0627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385292"/>
    <w:multiLevelType w:val="multilevel"/>
    <w:tmpl w:val="FE5823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C3920"/>
    <w:multiLevelType w:val="multilevel"/>
    <w:tmpl w:val="23BAFD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94" w:hanging="4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6C3ECC"/>
    <w:multiLevelType w:val="multilevel"/>
    <w:tmpl w:val="B3E27F46"/>
    <w:lvl w:ilvl="0">
      <w:start w:val="1"/>
      <w:numFmt w:val="decimal"/>
      <w:lvlText w:val="%1"/>
      <w:lvlJc w:val="left"/>
      <w:pPr>
        <w:ind w:left="465" w:hanging="465"/>
      </w:pPr>
      <w:rPr>
        <w:rFonts w:cs="Times New Roman" w:hint="default"/>
      </w:rPr>
    </w:lvl>
    <w:lvl w:ilvl="1">
      <w:start w:val="1"/>
      <w:numFmt w:val="decimal"/>
      <w:lvlText w:val="%1.%2"/>
      <w:lvlJc w:val="left"/>
      <w:pPr>
        <w:ind w:left="686" w:hanging="465"/>
      </w:pPr>
      <w:rPr>
        <w:rFonts w:cs="Times New Roman" w:hint="default"/>
      </w:rPr>
    </w:lvl>
    <w:lvl w:ilvl="2">
      <w:start w:val="1"/>
      <w:numFmt w:val="decimal"/>
      <w:lvlText w:val="%1.%2.%3"/>
      <w:lvlJc w:val="left"/>
      <w:pPr>
        <w:ind w:left="1162" w:hanging="720"/>
      </w:pPr>
      <w:rPr>
        <w:rFonts w:cs="Times New Roman" w:hint="default"/>
      </w:rPr>
    </w:lvl>
    <w:lvl w:ilvl="3">
      <w:start w:val="1"/>
      <w:numFmt w:val="decimal"/>
      <w:lvlText w:val="%1.%2.%3.%4"/>
      <w:lvlJc w:val="left"/>
      <w:pPr>
        <w:ind w:left="1383" w:hanging="720"/>
      </w:pPr>
      <w:rPr>
        <w:rFonts w:cs="Times New Roman" w:hint="default"/>
      </w:rPr>
    </w:lvl>
    <w:lvl w:ilvl="4">
      <w:start w:val="1"/>
      <w:numFmt w:val="decimal"/>
      <w:lvlText w:val="%1.%2.%3.%4.%5"/>
      <w:lvlJc w:val="left"/>
      <w:pPr>
        <w:ind w:left="1964" w:hanging="1080"/>
      </w:pPr>
      <w:rPr>
        <w:rFonts w:cs="Times New Roman" w:hint="default"/>
      </w:rPr>
    </w:lvl>
    <w:lvl w:ilvl="5">
      <w:start w:val="1"/>
      <w:numFmt w:val="decimal"/>
      <w:lvlText w:val="%1.%2.%3.%4.%5.%6"/>
      <w:lvlJc w:val="left"/>
      <w:pPr>
        <w:ind w:left="2185" w:hanging="1080"/>
      </w:pPr>
      <w:rPr>
        <w:rFonts w:cs="Times New Roman" w:hint="default"/>
      </w:rPr>
    </w:lvl>
    <w:lvl w:ilvl="6">
      <w:start w:val="1"/>
      <w:numFmt w:val="decimal"/>
      <w:lvlText w:val="%1.%2.%3.%4.%5.%6.%7"/>
      <w:lvlJc w:val="left"/>
      <w:pPr>
        <w:ind w:left="2766" w:hanging="1440"/>
      </w:pPr>
      <w:rPr>
        <w:rFonts w:cs="Times New Roman" w:hint="default"/>
      </w:rPr>
    </w:lvl>
    <w:lvl w:ilvl="7">
      <w:start w:val="1"/>
      <w:numFmt w:val="decimal"/>
      <w:lvlText w:val="%1.%2.%3.%4.%5.%6.%7.%8"/>
      <w:lvlJc w:val="left"/>
      <w:pPr>
        <w:ind w:left="2987" w:hanging="1440"/>
      </w:pPr>
      <w:rPr>
        <w:rFonts w:cs="Times New Roman" w:hint="default"/>
      </w:rPr>
    </w:lvl>
    <w:lvl w:ilvl="8">
      <w:start w:val="1"/>
      <w:numFmt w:val="decimal"/>
      <w:lvlText w:val="%1.%2.%3.%4.%5.%6.%7.%8.%9"/>
      <w:lvlJc w:val="left"/>
      <w:pPr>
        <w:ind w:left="3568" w:hanging="1800"/>
      </w:pPr>
      <w:rPr>
        <w:rFonts w:cs="Times New Roman" w:hint="default"/>
      </w:rPr>
    </w:lvl>
  </w:abstractNum>
  <w:abstractNum w:abstractNumId="11" w15:restartNumberingAfterBreak="0">
    <w:nsid w:val="76F0271D"/>
    <w:multiLevelType w:val="hybridMultilevel"/>
    <w:tmpl w:val="70C6E54C"/>
    <w:lvl w:ilvl="0" w:tplc="A5C89298">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BC3F1B"/>
    <w:multiLevelType w:val="multilevel"/>
    <w:tmpl w:val="749C0B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8"/>
  </w:num>
  <w:num w:numId="10">
    <w:abstractNumId w:val="0"/>
  </w:num>
  <w:num w:numId="11">
    <w:abstractNumId w:val="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84"/>
    <w:rsid w:val="00002B20"/>
    <w:rsid w:val="00003943"/>
    <w:rsid w:val="00006119"/>
    <w:rsid w:val="00010677"/>
    <w:rsid w:val="00010CD9"/>
    <w:rsid w:val="00012103"/>
    <w:rsid w:val="00013B00"/>
    <w:rsid w:val="000146BF"/>
    <w:rsid w:val="000147F9"/>
    <w:rsid w:val="00015CBD"/>
    <w:rsid w:val="000169A4"/>
    <w:rsid w:val="00016CCF"/>
    <w:rsid w:val="00017107"/>
    <w:rsid w:val="000201ED"/>
    <w:rsid w:val="00027B8F"/>
    <w:rsid w:val="000342E9"/>
    <w:rsid w:val="00034701"/>
    <w:rsid w:val="00036268"/>
    <w:rsid w:val="000438BF"/>
    <w:rsid w:val="00046F0B"/>
    <w:rsid w:val="000474D5"/>
    <w:rsid w:val="00052032"/>
    <w:rsid w:val="00052A9A"/>
    <w:rsid w:val="0005426F"/>
    <w:rsid w:val="000563D0"/>
    <w:rsid w:val="000572AF"/>
    <w:rsid w:val="0007116A"/>
    <w:rsid w:val="00083AA0"/>
    <w:rsid w:val="00084102"/>
    <w:rsid w:val="00084391"/>
    <w:rsid w:val="00086271"/>
    <w:rsid w:val="00090A46"/>
    <w:rsid w:val="00090D54"/>
    <w:rsid w:val="00090E4A"/>
    <w:rsid w:val="000938C0"/>
    <w:rsid w:val="000951AD"/>
    <w:rsid w:val="000A09FA"/>
    <w:rsid w:val="000A3B60"/>
    <w:rsid w:val="000A77CC"/>
    <w:rsid w:val="000B4105"/>
    <w:rsid w:val="000D004B"/>
    <w:rsid w:val="000D1B32"/>
    <w:rsid w:val="000D1C82"/>
    <w:rsid w:val="000D1ECD"/>
    <w:rsid w:val="000D2218"/>
    <w:rsid w:val="000D4495"/>
    <w:rsid w:val="000D4FC7"/>
    <w:rsid w:val="000D6C24"/>
    <w:rsid w:val="000E22AB"/>
    <w:rsid w:val="000F02B8"/>
    <w:rsid w:val="000F57CB"/>
    <w:rsid w:val="001039CC"/>
    <w:rsid w:val="00105A4A"/>
    <w:rsid w:val="00106B34"/>
    <w:rsid w:val="001123DD"/>
    <w:rsid w:val="00113578"/>
    <w:rsid w:val="001149E2"/>
    <w:rsid w:val="00114D7A"/>
    <w:rsid w:val="001160B9"/>
    <w:rsid w:val="001164AF"/>
    <w:rsid w:val="0011653E"/>
    <w:rsid w:val="001268D7"/>
    <w:rsid w:val="0013489A"/>
    <w:rsid w:val="00134F3E"/>
    <w:rsid w:val="00137E17"/>
    <w:rsid w:val="00152F72"/>
    <w:rsid w:val="00155C28"/>
    <w:rsid w:val="00161525"/>
    <w:rsid w:val="00170BB5"/>
    <w:rsid w:val="00171F71"/>
    <w:rsid w:val="00172B70"/>
    <w:rsid w:val="001758FA"/>
    <w:rsid w:val="00181B96"/>
    <w:rsid w:val="001850F6"/>
    <w:rsid w:val="001930CD"/>
    <w:rsid w:val="001933C8"/>
    <w:rsid w:val="001A0824"/>
    <w:rsid w:val="001A7E1A"/>
    <w:rsid w:val="001B0396"/>
    <w:rsid w:val="001B1113"/>
    <w:rsid w:val="001B3A36"/>
    <w:rsid w:val="001C5797"/>
    <w:rsid w:val="001C752F"/>
    <w:rsid w:val="001D4D97"/>
    <w:rsid w:val="001E0C03"/>
    <w:rsid w:val="001E43F6"/>
    <w:rsid w:val="001E48ED"/>
    <w:rsid w:val="001E54CA"/>
    <w:rsid w:val="001F2E12"/>
    <w:rsid w:val="001F5C2B"/>
    <w:rsid w:val="001F6007"/>
    <w:rsid w:val="00203882"/>
    <w:rsid w:val="00206518"/>
    <w:rsid w:val="00211D24"/>
    <w:rsid w:val="002120D8"/>
    <w:rsid w:val="00212B61"/>
    <w:rsid w:val="002149F3"/>
    <w:rsid w:val="00215881"/>
    <w:rsid w:val="00217176"/>
    <w:rsid w:val="00224B2B"/>
    <w:rsid w:val="002319CF"/>
    <w:rsid w:val="00233027"/>
    <w:rsid w:val="0023402F"/>
    <w:rsid w:val="0023472F"/>
    <w:rsid w:val="00237DE2"/>
    <w:rsid w:val="00241148"/>
    <w:rsid w:val="002439F2"/>
    <w:rsid w:val="002474EC"/>
    <w:rsid w:val="002513DE"/>
    <w:rsid w:val="002561F9"/>
    <w:rsid w:val="00260CE3"/>
    <w:rsid w:val="002632D0"/>
    <w:rsid w:val="0026549E"/>
    <w:rsid w:val="002659A6"/>
    <w:rsid w:val="00271626"/>
    <w:rsid w:val="002730C4"/>
    <w:rsid w:val="00273A96"/>
    <w:rsid w:val="002763CD"/>
    <w:rsid w:val="00277FBA"/>
    <w:rsid w:val="00280332"/>
    <w:rsid w:val="002823F6"/>
    <w:rsid w:val="00285E02"/>
    <w:rsid w:val="00287250"/>
    <w:rsid w:val="002A1856"/>
    <w:rsid w:val="002A7F2D"/>
    <w:rsid w:val="002B2869"/>
    <w:rsid w:val="002B301E"/>
    <w:rsid w:val="002B7DA8"/>
    <w:rsid w:val="002C007B"/>
    <w:rsid w:val="002C0A1E"/>
    <w:rsid w:val="002C16F1"/>
    <w:rsid w:val="002C580D"/>
    <w:rsid w:val="002C7D69"/>
    <w:rsid w:val="002D073D"/>
    <w:rsid w:val="002D330A"/>
    <w:rsid w:val="002E6B53"/>
    <w:rsid w:val="002E6F4A"/>
    <w:rsid w:val="002E7C63"/>
    <w:rsid w:val="002F1C99"/>
    <w:rsid w:val="00300D10"/>
    <w:rsid w:val="00301182"/>
    <w:rsid w:val="003028AB"/>
    <w:rsid w:val="0030328D"/>
    <w:rsid w:val="003041D5"/>
    <w:rsid w:val="00305EE3"/>
    <w:rsid w:val="00307335"/>
    <w:rsid w:val="00312E99"/>
    <w:rsid w:val="00316D20"/>
    <w:rsid w:val="0032105A"/>
    <w:rsid w:val="0032127C"/>
    <w:rsid w:val="00321F21"/>
    <w:rsid w:val="003221AE"/>
    <w:rsid w:val="00331D70"/>
    <w:rsid w:val="00333073"/>
    <w:rsid w:val="003363A1"/>
    <w:rsid w:val="00337D63"/>
    <w:rsid w:val="003412F4"/>
    <w:rsid w:val="00343564"/>
    <w:rsid w:val="00344B1C"/>
    <w:rsid w:val="00351B89"/>
    <w:rsid w:val="00353AA1"/>
    <w:rsid w:val="00360E57"/>
    <w:rsid w:val="003637D3"/>
    <w:rsid w:val="003666D8"/>
    <w:rsid w:val="00370DC7"/>
    <w:rsid w:val="00371AA9"/>
    <w:rsid w:val="00371C93"/>
    <w:rsid w:val="00373562"/>
    <w:rsid w:val="00375BA6"/>
    <w:rsid w:val="00375C3E"/>
    <w:rsid w:val="0037712C"/>
    <w:rsid w:val="003810EA"/>
    <w:rsid w:val="003822FB"/>
    <w:rsid w:val="00390125"/>
    <w:rsid w:val="00390704"/>
    <w:rsid w:val="003951EB"/>
    <w:rsid w:val="003969C9"/>
    <w:rsid w:val="00397186"/>
    <w:rsid w:val="003A23E9"/>
    <w:rsid w:val="003A362F"/>
    <w:rsid w:val="003A3A80"/>
    <w:rsid w:val="003B1C13"/>
    <w:rsid w:val="003B3413"/>
    <w:rsid w:val="003B3A90"/>
    <w:rsid w:val="003B7C08"/>
    <w:rsid w:val="003C2D63"/>
    <w:rsid w:val="003C6E7C"/>
    <w:rsid w:val="003C7D09"/>
    <w:rsid w:val="003C7DF5"/>
    <w:rsid w:val="003D09C1"/>
    <w:rsid w:val="003D5164"/>
    <w:rsid w:val="003D7D96"/>
    <w:rsid w:val="003E148E"/>
    <w:rsid w:val="003E1D65"/>
    <w:rsid w:val="003E428C"/>
    <w:rsid w:val="003F5ABA"/>
    <w:rsid w:val="00404155"/>
    <w:rsid w:val="004043AD"/>
    <w:rsid w:val="00406600"/>
    <w:rsid w:val="00410225"/>
    <w:rsid w:val="00410B2B"/>
    <w:rsid w:val="004139FD"/>
    <w:rsid w:val="00413C06"/>
    <w:rsid w:val="0041546C"/>
    <w:rsid w:val="004173C0"/>
    <w:rsid w:val="00423D1C"/>
    <w:rsid w:val="004262B0"/>
    <w:rsid w:val="00426423"/>
    <w:rsid w:val="004332F5"/>
    <w:rsid w:val="004352DE"/>
    <w:rsid w:val="00435935"/>
    <w:rsid w:val="00435BF2"/>
    <w:rsid w:val="00435C65"/>
    <w:rsid w:val="00435E22"/>
    <w:rsid w:val="004442E3"/>
    <w:rsid w:val="0044557D"/>
    <w:rsid w:val="00450237"/>
    <w:rsid w:val="0045548D"/>
    <w:rsid w:val="00455DE3"/>
    <w:rsid w:val="00457498"/>
    <w:rsid w:val="00462F7E"/>
    <w:rsid w:val="00463867"/>
    <w:rsid w:val="00466320"/>
    <w:rsid w:val="00466EC5"/>
    <w:rsid w:val="00473B8C"/>
    <w:rsid w:val="004777C0"/>
    <w:rsid w:val="004779B6"/>
    <w:rsid w:val="0048049C"/>
    <w:rsid w:val="004809EF"/>
    <w:rsid w:val="00484FAE"/>
    <w:rsid w:val="00486CF8"/>
    <w:rsid w:val="004907E9"/>
    <w:rsid w:val="00490DC5"/>
    <w:rsid w:val="004A043C"/>
    <w:rsid w:val="004A2BB5"/>
    <w:rsid w:val="004A34CA"/>
    <w:rsid w:val="004A3591"/>
    <w:rsid w:val="004A64A8"/>
    <w:rsid w:val="004A6B08"/>
    <w:rsid w:val="004A6B62"/>
    <w:rsid w:val="004B2FF5"/>
    <w:rsid w:val="004B3696"/>
    <w:rsid w:val="004B4906"/>
    <w:rsid w:val="004B78C7"/>
    <w:rsid w:val="004C317B"/>
    <w:rsid w:val="004C70DA"/>
    <w:rsid w:val="004D1013"/>
    <w:rsid w:val="004D1AFB"/>
    <w:rsid w:val="004D3546"/>
    <w:rsid w:val="004E0E27"/>
    <w:rsid w:val="004E11A7"/>
    <w:rsid w:val="004E3B4E"/>
    <w:rsid w:val="004E4380"/>
    <w:rsid w:val="004E4EAB"/>
    <w:rsid w:val="004E56BE"/>
    <w:rsid w:val="004F10AE"/>
    <w:rsid w:val="004F23B6"/>
    <w:rsid w:val="00502E3F"/>
    <w:rsid w:val="005050E1"/>
    <w:rsid w:val="00510E5D"/>
    <w:rsid w:val="0051264D"/>
    <w:rsid w:val="00514AE5"/>
    <w:rsid w:val="00515052"/>
    <w:rsid w:val="00516B74"/>
    <w:rsid w:val="00520645"/>
    <w:rsid w:val="00522014"/>
    <w:rsid w:val="005330F6"/>
    <w:rsid w:val="0053326E"/>
    <w:rsid w:val="0053513A"/>
    <w:rsid w:val="00535486"/>
    <w:rsid w:val="0053554C"/>
    <w:rsid w:val="00536405"/>
    <w:rsid w:val="00542E22"/>
    <w:rsid w:val="005463AE"/>
    <w:rsid w:val="005503BF"/>
    <w:rsid w:val="00550E94"/>
    <w:rsid w:val="005576C4"/>
    <w:rsid w:val="00557A32"/>
    <w:rsid w:val="0056028A"/>
    <w:rsid w:val="00560E81"/>
    <w:rsid w:val="00562322"/>
    <w:rsid w:val="0056601C"/>
    <w:rsid w:val="005750F4"/>
    <w:rsid w:val="00580ABA"/>
    <w:rsid w:val="00581530"/>
    <w:rsid w:val="00585DB4"/>
    <w:rsid w:val="00586055"/>
    <w:rsid w:val="005869B0"/>
    <w:rsid w:val="00586F0B"/>
    <w:rsid w:val="00587010"/>
    <w:rsid w:val="005901AB"/>
    <w:rsid w:val="00591455"/>
    <w:rsid w:val="00592C22"/>
    <w:rsid w:val="00592D72"/>
    <w:rsid w:val="005936DF"/>
    <w:rsid w:val="005972ED"/>
    <w:rsid w:val="005A0169"/>
    <w:rsid w:val="005A357B"/>
    <w:rsid w:val="005A4573"/>
    <w:rsid w:val="005A47E4"/>
    <w:rsid w:val="005A76D8"/>
    <w:rsid w:val="005B34E9"/>
    <w:rsid w:val="005B5520"/>
    <w:rsid w:val="005C677E"/>
    <w:rsid w:val="005D0EE9"/>
    <w:rsid w:val="005D2F06"/>
    <w:rsid w:val="005D3980"/>
    <w:rsid w:val="005D5D40"/>
    <w:rsid w:val="005D6306"/>
    <w:rsid w:val="005E149F"/>
    <w:rsid w:val="005E32AD"/>
    <w:rsid w:val="005E5368"/>
    <w:rsid w:val="005F340E"/>
    <w:rsid w:val="005F53EE"/>
    <w:rsid w:val="005F5474"/>
    <w:rsid w:val="00600DB2"/>
    <w:rsid w:val="00602DCC"/>
    <w:rsid w:val="006058C3"/>
    <w:rsid w:val="00605A95"/>
    <w:rsid w:val="00610E59"/>
    <w:rsid w:val="0061305E"/>
    <w:rsid w:val="0061518E"/>
    <w:rsid w:val="00622A69"/>
    <w:rsid w:val="00631A7D"/>
    <w:rsid w:val="0063462B"/>
    <w:rsid w:val="00641BA3"/>
    <w:rsid w:val="00645EEE"/>
    <w:rsid w:val="00646367"/>
    <w:rsid w:val="00647B6E"/>
    <w:rsid w:val="006510C6"/>
    <w:rsid w:val="006559AE"/>
    <w:rsid w:val="00660587"/>
    <w:rsid w:val="0066161B"/>
    <w:rsid w:val="00662550"/>
    <w:rsid w:val="006642ED"/>
    <w:rsid w:val="00664E56"/>
    <w:rsid w:val="0067058F"/>
    <w:rsid w:val="00677B02"/>
    <w:rsid w:val="00677B64"/>
    <w:rsid w:val="006836EA"/>
    <w:rsid w:val="0068540C"/>
    <w:rsid w:val="006859EC"/>
    <w:rsid w:val="006866D3"/>
    <w:rsid w:val="006A214C"/>
    <w:rsid w:val="006A7F79"/>
    <w:rsid w:val="006B5483"/>
    <w:rsid w:val="006B5689"/>
    <w:rsid w:val="006B5F28"/>
    <w:rsid w:val="006C3FBD"/>
    <w:rsid w:val="006C4CCD"/>
    <w:rsid w:val="006C534B"/>
    <w:rsid w:val="006C554B"/>
    <w:rsid w:val="006D2506"/>
    <w:rsid w:val="006D32F9"/>
    <w:rsid w:val="006D5978"/>
    <w:rsid w:val="006E4FB9"/>
    <w:rsid w:val="006F17B9"/>
    <w:rsid w:val="006F47F9"/>
    <w:rsid w:val="006F4810"/>
    <w:rsid w:val="006F72D6"/>
    <w:rsid w:val="006F79AF"/>
    <w:rsid w:val="00700A8E"/>
    <w:rsid w:val="00706F7B"/>
    <w:rsid w:val="00711449"/>
    <w:rsid w:val="00711800"/>
    <w:rsid w:val="007124C5"/>
    <w:rsid w:val="00712D14"/>
    <w:rsid w:val="00713CAE"/>
    <w:rsid w:val="00714892"/>
    <w:rsid w:val="0072279B"/>
    <w:rsid w:val="0072600C"/>
    <w:rsid w:val="00726BFE"/>
    <w:rsid w:val="00727059"/>
    <w:rsid w:val="007275C1"/>
    <w:rsid w:val="00736166"/>
    <w:rsid w:val="00736957"/>
    <w:rsid w:val="0074079A"/>
    <w:rsid w:val="00742C6C"/>
    <w:rsid w:val="007435F4"/>
    <w:rsid w:val="00744FDE"/>
    <w:rsid w:val="007451C4"/>
    <w:rsid w:val="007456EA"/>
    <w:rsid w:val="007464BC"/>
    <w:rsid w:val="007526C7"/>
    <w:rsid w:val="00752A4C"/>
    <w:rsid w:val="00752FA9"/>
    <w:rsid w:val="00753AC7"/>
    <w:rsid w:val="007605FE"/>
    <w:rsid w:val="00760D13"/>
    <w:rsid w:val="0076467F"/>
    <w:rsid w:val="00767815"/>
    <w:rsid w:val="007748D3"/>
    <w:rsid w:val="00776ACB"/>
    <w:rsid w:val="00780279"/>
    <w:rsid w:val="00783043"/>
    <w:rsid w:val="00783BF0"/>
    <w:rsid w:val="0078465E"/>
    <w:rsid w:val="007872D6"/>
    <w:rsid w:val="007937EB"/>
    <w:rsid w:val="007A2442"/>
    <w:rsid w:val="007A3F41"/>
    <w:rsid w:val="007B4BBC"/>
    <w:rsid w:val="007B5B62"/>
    <w:rsid w:val="007B7888"/>
    <w:rsid w:val="007C4784"/>
    <w:rsid w:val="007E7995"/>
    <w:rsid w:val="007F2600"/>
    <w:rsid w:val="007F62C6"/>
    <w:rsid w:val="0080099E"/>
    <w:rsid w:val="008009A7"/>
    <w:rsid w:val="0080411C"/>
    <w:rsid w:val="00804421"/>
    <w:rsid w:val="00804EEB"/>
    <w:rsid w:val="008070FF"/>
    <w:rsid w:val="00811F5D"/>
    <w:rsid w:val="00814A8E"/>
    <w:rsid w:val="0081520F"/>
    <w:rsid w:val="00820129"/>
    <w:rsid w:val="00831176"/>
    <w:rsid w:val="00831E1B"/>
    <w:rsid w:val="00832CE5"/>
    <w:rsid w:val="00856019"/>
    <w:rsid w:val="0087402F"/>
    <w:rsid w:val="0087479E"/>
    <w:rsid w:val="00875378"/>
    <w:rsid w:val="008819E7"/>
    <w:rsid w:val="008820A4"/>
    <w:rsid w:val="00882BD3"/>
    <w:rsid w:val="0088681B"/>
    <w:rsid w:val="0089036B"/>
    <w:rsid w:val="008A088D"/>
    <w:rsid w:val="008A680A"/>
    <w:rsid w:val="008C3997"/>
    <w:rsid w:val="008C4AE1"/>
    <w:rsid w:val="008C7A37"/>
    <w:rsid w:val="008D5566"/>
    <w:rsid w:val="00900F2A"/>
    <w:rsid w:val="00901421"/>
    <w:rsid w:val="00902E75"/>
    <w:rsid w:val="00910AA8"/>
    <w:rsid w:val="00914D45"/>
    <w:rsid w:val="0091773D"/>
    <w:rsid w:val="00923753"/>
    <w:rsid w:val="009242CE"/>
    <w:rsid w:val="009255E9"/>
    <w:rsid w:val="009307F9"/>
    <w:rsid w:val="00931901"/>
    <w:rsid w:val="00932F57"/>
    <w:rsid w:val="0093453C"/>
    <w:rsid w:val="009354B4"/>
    <w:rsid w:val="00940E29"/>
    <w:rsid w:val="00945DC9"/>
    <w:rsid w:val="00946CBA"/>
    <w:rsid w:val="00952A42"/>
    <w:rsid w:val="00954C52"/>
    <w:rsid w:val="00957DD6"/>
    <w:rsid w:val="00963AA6"/>
    <w:rsid w:val="00964BA2"/>
    <w:rsid w:val="00966ECD"/>
    <w:rsid w:val="00970469"/>
    <w:rsid w:val="00972C2C"/>
    <w:rsid w:val="00974E92"/>
    <w:rsid w:val="00975E4D"/>
    <w:rsid w:val="009771A9"/>
    <w:rsid w:val="00984A91"/>
    <w:rsid w:val="00994316"/>
    <w:rsid w:val="009952C7"/>
    <w:rsid w:val="009A4472"/>
    <w:rsid w:val="009A4BAE"/>
    <w:rsid w:val="009A7613"/>
    <w:rsid w:val="009B0CA6"/>
    <w:rsid w:val="009B488D"/>
    <w:rsid w:val="009B5D39"/>
    <w:rsid w:val="009B7091"/>
    <w:rsid w:val="009C3F78"/>
    <w:rsid w:val="009D3175"/>
    <w:rsid w:val="009D6368"/>
    <w:rsid w:val="009E2EEF"/>
    <w:rsid w:val="009E77E9"/>
    <w:rsid w:val="009F1608"/>
    <w:rsid w:val="009F1EA8"/>
    <w:rsid w:val="009F3635"/>
    <w:rsid w:val="009F4C47"/>
    <w:rsid w:val="009F7030"/>
    <w:rsid w:val="00A055AF"/>
    <w:rsid w:val="00A0640A"/>
    <w:rsid w:val="00A10BE1"/>
    <w:rsid w:val="00A12D0D"/>
    <w:rsid w:val="00A1416E"/>
    <w:rsid w:val="00A26E71"/>
    <w:rsid w:val="00A27599"/>
    <w:rsid w:val="00A31DF4"/>
    <w:rsid w:val="00A348CD"/>
    <w:rsid w:val="00A37206"/>
    <w:rsid w:val="00A403DA"/>
    <w:rsid w:val="00A425AD"/>
    <w:rsid w:val="00A42B24"/>
    <w:rsid w:val="00A44535"/>
    <w:rsid w:val="00A446B8"/>
    <w:rsid w:val="00A623C5"/>
    <w:rsid w:val="00A65FC1"/>
    <w:rsid w:val="00A66AE5"/>
    <w:rsid w:val="00A812B4"/>
    <w:rsid w:val="00A8275A"/>
    <w:rsid w:val="00A83049"/>
    <w:rsid w:val="00A86211"/>
    <w:rsid w:val="00A873CE"/>
    <w:rsid w:val="00AA1F87"/>
    <w:rsid w:val="00AA5E33"/>
    <w:rsid w:val="00AA752E"/>
    <w:rsid w:val="00AB0686"/>
    <w:rsid w:val="00AB06B4"/>
    <w:rsid w:val="00AC55E9"/>
    <w:rsid w:val="00AC778B"/>
    <w:rsid w:val="00AC77F1"/>
    <w:rsid w:val="00AD0F17"/>
    <w:rsid w:val="00AD233E"/>
    <w:rsid w:val="00AD26CA"/>
    <w:rsid w:val="00AD2D60"/>
    <w:rsid w:val="00AD544D"/>
    <w:rsid w:val="00AD73E4"/>
    <w:rsid w:val="00AE2EA8"/>
    <w:rsid w:val="00AE3EB6"/>
    <w:rsid w:val="00B012CB"/>
    <w:rsid w:val="00B04DFC"/>
    <w:rsid w:val="00B14422"/>
    <w:rsid w:val="00B212E4"/>
    <w:rsid w:val="00B215FD"/>
    <w:rsid w:val="00B25B18"/>
    <w:rsid w:val="00B267FD"/>
    <w:rsid w:val="00B36248"/>
    <w:rsid w:val="00B3761B"/>
    <w:rsid w:val="00B40747"/>
    <w:rsid w:val="00B4637A"/>
    <w:rsid w:val="00B50BB6"/>
    <w:rsid w:val="00B54E3C"/>
    <w:rsid w:val="00B66009"/>
    <w:rsid w:val="00B664A3"/>
    <w:rsid w:val="00B674B0"/>
    <w:rsid w:val="00B72334"/>
    <w:rsid w:val="00B76B67"/>
    <w:rsid w:val="00B826F6"/>
    <w:rsid w:val="00B86B2C"/>
    <w:rsid w:val="00B94301"/>
    <w:rsid w:val="00BA4085"/>
    <w:rsid w:val="00BB05A9"/>
    <w:rsid w:val="00BB0DA2"/>
    <w:rsid w:val="00BB17F2"/>
    <w:rsid w:val="00BB33A9"/>
    <w:rsid w:val="00BB5683"/>
    <w:rsid w:val="00BB7316"/>
    <w:rsid w:val="00BB7CB1"/>
    <w:rsid w:val="00BC3AC2"/>
    <w:rsid w:val="00BC7D80"/>
    <w:rsid w:val="00BD2C0E"/>
    <w:rsid w:val="00BD2F1E"/>
    <w:rsid w:val="00BD577D"/>
    <w:rsid w:val="00BD7026"/>
    <w:rsid w:val="00BE0235"/>
    <w:rsid w:val="00BE1513"/>
    <w:rsid w:val="00BF0E2C"/>
    <w:rsid w:val="00BF1FED"/>
    <w:rsid w:val="00BF55CC"/>
    <w:rsid w:val="00BF677A"/>
    <w:rsid w:val="00C0342F"/>
    <w:rsid w:val="00C06318"/>
    <w:rsid w:val="00C0749F"/>
    <w:rsid w:val="00C1028B"/>
    <w:rsid w:val="00C2138B"/>
    <w:rsid w:val="00C24A81"/>
    <w:rsid w:val="00C26F37"/>
    <w:rsid w:val="00C30DBD"/>
    <w:rsid w:val="00C34E23"/>
    <w:rsid w:val="00C36472"/>
    <w:rsid w:val="00C42728"/>
    <w:rsid w:val="00C4398F"/>
    <w:rsid w:val="00C4485B"/>
    <w:rsid w:val="00C45A23"/>
    <w:rsid w:val="00C47913"/>
    <w:rsid w:val="00C50FD1"/>
    <w:rsid w:val="00C534D7"/>
    <w:rsid w:val="00C555D6"/>
    <w:rsid w:val="00C57E8E"/>
    <w:rsid w:val="00C61BCD"/>
    <w:rsid w:val="00C76AAB"/>
    <w:rsid w:val="00C8192E"/>
    <w:rsid w:val="00C826B1"/>
    <w:rsid w:val="00C87583"/>
    <w:rsid w:val="00C87C1E"/>
    <w:rsid w:val="00C906B9"/>
    <w:rsid w:val="00C92E09"/>
    <w:rsid w:val="00C93216"/>
    <w:rsid w:val="00C93666"/>
    <w:rsid w:val="00C97D42"/>
    <w:rsid w:val="00CA0FCF"/>
    <w:rsid w:val="00CB61F3"/>
    <w:rsid w:val="00CC06A5"/>
    <w:rsid w:val="00CC15E6"/>
    <w:rsid w:val="00CC27B1"/>
    <w:rsid w:val="00CC6540"/>
    <w:rsid w:val="00CC6E12"/>
    <w:rsid w:val="00CD11AD"/>
    <w:rsid w:val="00CD3D79"/>
    <w:rsid w:val="00CE17DF"/>
    <w:rsid w:val="00CE379D"/>
    <w:rsid w:val="00CE4682"/>
    <w:rsid w:val="00CE5EEB"/>
    <w:rsid w:val="00CF01A9"/>
    <w:rsid w:val="00CF32C7"/>
    <w:rsid w:val="00D0570F"/>
    <w:rsid w:val="00D06F0E"/>
    <w:rsid w:val="00D20670"/>
    <w:rsid w:val="00D345B8"/>
    <w:rsid w:val="00D359DE"/>
    <w:rsid w:val="00D427E1"/>
    <w:rsid w:val="00D4631E"/>
    <w:rsid w:val="00D54784"/>
    <w:rsid w:val="00D60193"/>
    <w:rsid w:val="00D607B0"/>
    <w:rsid w:val="00D615DD"/>
    <w:rsid w:val="00D62121"/>
    <w:rsid w:val="00D66767"/>
    <w:rsid w:val="00D67998"/>
    <w:rsid w:val="00D71AA3"/>
    <w:rsid w:val="00D72741"/>
    <w:rsid w:val="00D7660D"/>
    <w:rsid w:val="00D8023A"/>
    <w:rsid w:val="00D8193E"/>
    <w:rsid w:val="00D852FA"/>
    <w:rsid w:val="00D863FB"/>
    <w:rsid w:val="00D910A0"/>
    <w:rsid w:val="00D915AC"/>
    <w:rsid w:val="00D919CB"/>
    <w:rsid w:val="00D93900"/>
    <w:rsid w:val="00D93D5D"/>
    <w:rsid w:val="00D945D9"/>
    <w:rsid w:val="00D9792C"/>
    <w:rsid w:val="00D97B22"/>
    <w:rsid w:val="00DA1EA9"/>
    <w:rsid w:val="00DA2CC4"/>
    <w:rsid w:val="00DA5567"/>
    <w:rsid w:val="00DB2D0F"/>
    <w:rsid w:val="00DD2394"/>
    <w:rsid w:val="00DD4517"/>
    <w:rsid w:val="00DD6350"/>
    <w:rsid w:val="00DE2CD0"/>
    <w:rsid w:val="00DE3BE8"/>
    <w:rsid w:val="00DE42D1"/>
    <w:rsid w:val="00DE5F1B"/>
    <w:rsid w:val="00DE64BD"/>
    <w:rsid w:val="00DF11B6"/>
    <w:rsid w:val="00DF34A9"/>
    <w:rsid w:val="00DF73A5"/>
    <w:rsid w:val="00DF7ED7"/>
    <w:rsid w:val="00E01FCC"/>
    <w:rsid w:val="00E04454"/>
    <w:rsid w:val="00E06A45"/>
    <w:rsid w:val="00E12C8D"/>
    <w:rsid w:val="00E14DC8"/>
    <w:rsid w:val="00E15F1D"/>
    <w:rsid w:val="00E16AED"/>
    <w:rsid w:val="00E178B0"/>
    <w:rsid w:val="00E20294"/>
    <w:rsid w:val="00E23781"/>
    <w:rsid w:val="00E2708F"/>
    <w:rsid w:val="00E302D6"/>
    <w:rsid w:val="00E31F23"/>
    <w:rsid w:val="00E34371"/>
    <w:rsid w:val="00E3542C"/>
    <w:rsid w:val="00E4094C"/>
    <w:rsid w:val="00E439E1"/>
    <w:rsid w:val="00E44543"/>
    <w:rsid w:val="00E47E32"/>
    <w:rsid w:val="00E54820"/>
    <w:rsid w:val="00E610BD"/>
    <w:rsid w:val="00E64B78"/>
    <w:rsid w:val="00E704F5"/>
    <w:rsid w:val="00E72D69"/>
    <w:rsid w:val="00E731F3"/>
    <w:rsid w:val="00E76A4E"/>
    <w:rsid w:val="00E81184"/>
    <w:rsid w:val="00E86CC4"/>
    <w:rsid w:val="00EA421A"/>
    <w:rsid w:val="00EA6E8A"/>
    <w:rsid w:val="00EB0717"/>
    <w:rsid w:val="00EB6198"/>
    <w:rsid w:val="00EC36E5"/>
    <w:rsid w:val="00EC3D25"/>
    <w:rsid w:val="00ED20DB"/>
    <w:rsid w:val="00ED5296"/>
    <w:rsid w:val="00EE10A6"/>
    <w:rsid w:val="00EE7C7A"/>
    <w:rsid w:val="00EF0633"/>
    <w:rsid w:val="00EF0AA4"/>
    <w:rsid w:val="00EF19A6"/>
    <w:rsid w:val="00EF1FAC"/>
    <w:rsid w:val="00EF4894"/>
    <w:rsid w:val="00EF5223"/>
    <w:rsid w:val="00EF5618"/>
    <w:rsid w:val="00EF57B5"/>
    <w:rsid w:val="00EF6150"/>
    <w:rsid w:val="00F00844"/>
    <w:rsid w:val="00F04582"/>
    <w:rsid w:val="00F04776"/>
    <w:rsid w:val="00F06E0A"/>
    <w:rsid w:val="00F07B9A"/>
    <w:rsid w:val="00F13980"/>
    <w:rsid w:val="00F14524"/>
    <w:rsid w:val="00F167D3"/>
    <w:rsid w:val="00F21674"/>
    <w:rsid w:val="00F25490"/>
    <w:rsid w:val="00F343C8"/>
    <w:rsid w:val="00F3651D"/>
    <w:rsid w:val="00F37665"/>
    <w:rsid w:val="00F40516"/>
    <w:rsid w:val="00F4090E"/>
    <w:rsid w:val="00F4490D"/>
    <w:rsid w:val="00F45C42"/>
    <w:rsid w:val="00F45E6E"/>
    <w:rsid w:val="00F52442"/>
    <w:rsid w:val="00F53C2D"/>
    <w:rsid w:val="00F54EC8"/>
    <w:rsid w:val="00F54F2D"/>
    <w:rsid w:val="00F5699F"/>
    <w:rsid w:val="00F635D4"/>
    <w:rsid w:val="00F67660"/>
    <w:rsid w:val="00F7318F"/>
    <w:rsid w:val="00F73D81"/>
    <w:rsid w:val="00F7512D"/>
    <w:rsid w:val="00F77042"/>
    <w:rsid w:val="00F80533"/>
    <w:rsid w:val="00F80CFF"/>
    <w:rsid w:val="00F81A2C"/>
    <w:rsid w:val="00F81EFE"/>
    <w:rsid w:val="00F82653"/>
    <w:rsid w:val="00F86B6C"/>
    <w:rsid w:val="00F97E62"/>
    <w:rsid w:val="00FA5B4B"/>
    <w:rsid w:val="00FA67DB"/>
    <w:rsid w:val="00FA6BD6"/>
    <w:rsid w:val="00FA6D79"/>
    <w:rsid w:val="00FB08D8"/>
    <w:rsid w:val="00FB257A"/>
    <w:rsid w:val="00FB3E8C"/>
    <w:rsid w:val="00FB43E7"/>
    <w:rsid w:val="00FC1EF1"/>
    <w:rsid w:val="00FC50D9"/>
    <w:rsid w:val="00FC64AF"/>
    <w:rsid w:val="00FD3069"/>
    <w:rsid w:val="00FD580C"/>
    <w:rsid w:val="00FE4656"/>
    <w:rsid w:val="00FE5423"/>
    <w:rsid w:val="00FF12BB"/>
    <w:rsid w:val="00FF6B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FC70"/>
  <w15:docId w15:val="{D3E78556-D0F6-4190-AC33-AD1FC893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84"/>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1184"/>
    <w:pPr>
      <w:tabs>
        <w:tab w:val="center" w:pos="4252"/>
        <w:tab w:val="right" w:pos="8504"/>
      </w:tabs>
    </w:pPr>
  </w:style>
  <w:style w:type="character" w:customStyle="1" w:styleId="CabealhoChar">
    <w:name w:val="Cabeçalho Char"/>
    <w:basedOn w:val="Fontepargpadro"/>
    <w:link w:val="Cabealho"/>
    <w:uiPriority w:val="99"/>
    <w:rsid w:val="00E81184"/>
    <w:rPr>
      <w:rFonts w:eastAsiaTheme="minorEastAsia"/>
      <w:lang w:eastAsia="pt-BR"/>
    </w:rPr>
  </w:style>
  <w:style w:type="paragraph" w:styleId="Rodap">
    <w:name w:val="footer"/>
    <w:basedOn w:val="Normal"/>
    <w:link w:val="RodapChar"/>
    <w:unhideWhenUsed/>
    <w:rsid w:val="00E81184"/>
    <w:pPr>
      <w:tabs>
        <w:tab w:val="center" w:pos="4252"/>
        <w:tab w:val="right" w:pos="8504"/>
      </w:tabs>
    </w:pPr>
  </w:style>
  <w:style w:type="character" w:customStyle="1" w:styleId="RodapChar">
    <w:name w:val="Rodapé Char"/>
    <w:basedOn w:val="Fontepargpadro"/>
    <w:link w:val="Rodap"/>
    <w:rsid w:val="00E81184"/>
    <w:rPr>
      <w:rFonts w:eastAsiaTheme="minorEastAsia"/>
      <w:lang w:eastAsia="pt-BR"/>
    </w:rPr>
  </w:style>
  <w:style w:type="character" w:styleId="Hyperlink">
    <w:name w:val="Hyperlink"/>
    <w:basedOn w:val="Fontepargpadro"/>
    <w:uiPriority w:val="99"/>
    <w:unhideWhenUsed/>
    <w:rsid w:val="00E81184"/>
    <w:rPr>
      <w:rFonts w:cs="Times New Roman"/>
      <w:color w:val="0563C1" w:themeColor="hyperlink"/>
      <w:u w:val="single"/>
    </w:rPr>
  </w:style>
  <w:style w:type="paragraph" w:styleId="Textodebalo">
    <w:name w:val="Balloon Text"/>
    <w:basedOn w:val="Normal"/>
    <w:link w:val="TextodebaloChar"/>
    <w:uiPriority w:val="99"/>
    <w:semiHidden/>
    <w:unhideWhenUsed/>
    <w:rsid w:val="00E81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1184"/>
    <w:rPr>
      <w:rFonts w:ascii="Tahoma" w:eastAsiaTheme="minorEastAsia" w:hAnsi="Tahoma" w:cs="Tahoma"/>
      <w:sz w:val="16"/>
      <w:szCs w:val="16"/>
      <w:lang w:eastAsia="pt-BR"/>
    </w:rPr>
  </w:style>
  <w:style w:type="paragraph" w:styleId="NormalWeb">
    <w:name w:val="Normal (Web)"/>
    <w:basedOn w:val="Normal"/>
    <w:uiPriority w:val="99"/>
    <w:semiHidden/>
    <w:unhideWhenUsed/>
    <w:rsid w:val="00E81184"/>
    <w:pPr>
      <w:spacing w:before="100" w:beforeAutospacing="1" w:after="100" w:afterAutospacing="1" w:line="240" w:lineRule="auto"/>
    </w:pPr>
    <w:rPr>
      <w:rFonts w:ascii="Times New Roman" w:hAnsi="Times New Roman"/>
      <w:sz w:val="24"/>
      <w:szCs w:val="24"/>
    </w:rPr>
  </w:style>
  <w:style w:type="character" w:styleId="Refdecomentrio">
    <w:name w:val="annotation reference"/>
    <w:basedOn w:val="Fontepargpadro"/>
    <w:uiPriority w:val="99"/>
    <w:semiHidden/>
    <w:unhideWhenUsed/>
    <w:rsid w:val="00E81184"/>
    <w:rPr>
      <w:rFonts w:cs="Times New Roman"/>
      <w:sz w:val="16"/>
      <w:szCs w:val="16"/>
    </w:rPr>
  </w:style>
  <w:style w:type="paragraph" w:styleId="Textodecomentrio">
    <w:name w:val="annotation text"/>
    <w:basedOn w:val="Normal"/>
    <w:link w:val="TextodecomentrioChar"/>
    <w:uiPriority w:val="99"/>
    <w:semiHidden/>
    <w:unhideWhenUsed/>
    <w:rsid w:val="00E81184"/>
    <w:rPr>
      <w:sz w:val="20"/>
      <w:szCs w:val="20"/>
    </w:rPr>
  </w:style>
  <w:style w:type="character" w:customStyle="1" w:styleId="TextodecomentrioChar">
    <w:name w:val="Texto de comentário Char"/>
    <w:basedOn w:val="Fontepargpadro"/>
    <w:link w:val="Textodecomentrio"/>
    <w:uiPriority w:val="99"/>
    <w:semiHidden/>
    <w:rsid w:val="00E8118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81184"/>
    <w:rPr>
      <w:b/>
      <w:bCs/>
    </w:rPr>
  </w:style>
  <w:style w:type="character" w:customStyle="1" w:styleId="AssuntodocomentrioChar">
    <w:name w:val="Assunto do comentário Char"/>
    <w:basedOn w:val="TextodecomentrioChar"/>
    <w:link w:val="Assuntodocomentrio"/>
    <w:uiPriority w:val="99"/>
    <w:semiHidden/>
    <w:rsid w:val="00E81184"/>
    <w:rPr>
      <w:rFonts w:eastAsiaTheme="minorEastAsia"/>
      <w:b/>
      <w:bCs/>
      <w:sz w:val="20"/>
      <w:szCs w:val="20"/>
      <w:lang w:eastAsia="pt-BR"/>
    </w:rPr>
  </w:style>
  <w:style w:type="paragraph" w:styleId="PargrafodaLista">
    <w:name w:val="List Paragraph"/>
    <w:basedOn w:val="Normal"/>
    <w:uiPriority w:val="34"/>
    <w:qFormat/>
    <w:rsid w:val="00E81184"/>
    <w:pPr>
      <w:ind w:left="720"/>
      <w:contextualSpacing/>
    </w:pPr>
  </w:style>
  <w:style w:type="paragraph" w:customStyle="1" w:styleId="padro">
    <w:name w:val="padro"/>
    <w:basedOn w:val="Normal"/>
    <w:rsid w:val="00E34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1">
    <w:name w:val="Menção1"/>
    <w:basedOn w:val="Fontepargpadro"/>
    <w:uiPriority w:val="99"/>
    <w:semiHidden/>
    <w:unhideWhenUsed/>
    <w:rsid w:val="000D1ECD"/>
    <w:rPr>
      <w:color w:val="2B579A"/>
      <w:shd w:val="clear" w:color="auto" w:fill="E6E6E6"/>
    </w:rPr>
  </w:style>
  <w:style w:type="table" w:styleId="Tabelacomgrade">
    <w:name w:val="Table Grid"/>
    <w:basedOn w:val="Tabelanormal"/>
    <w:uiPriority w:val="39"/>
    <w:rsid w:val="0058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6859E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styleId="Corpodetexto2">
    <w:name w:val="Body Text 2"/>
    <w:basedOn w:val="Normal"/>
    <w:link w:val="Corpodetexto2Char"/>
    <w:rsid w:val="003C7D09"/>
    <w:pPr>
      <w:tabs>
        <w:tab w:val="left" w:pos="849"/>
      </w:tabs>
      <w:suppressAutoHyphens/>
      <w:spacing w:after="0" w:line="240" w:lineRule="auto"/>
      <w:jc w:val="both"/>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3C7D09"/>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17176"/>
    <w:pPr>
      <w:spacing w:after="120"/>
    </w:pPr>
  </w:style>
  <w:style w:type="character" w:customStyle="1" w:styleId="CorpodetextoChar">
    <w:name w:val="Corpo de texto Char"/>
    <w:basedOn w:val="Fontepargpadro"/>
    <w:link w:val="Corpodetexto"/>
    <w:uiPriority w:val="99"/>
    <w:rsid w:val="00217176"/>
    <w:rPr>
      <w:rFonts w:eastAsiaTheme="minorEastAsia"/>
      <w:lang w:eastAsia="pt-BR"/>
    </w:rPr>
  </w:style>
  <w:style w:type="paragraph" w:customStyle="1" w:styleId="texto1">
    <w:name w:val="texto1"/>
    <w:basedOn w:val="Normal"/>
    <w:rsid w:val="00217176"/>
    <w:pPr>
      <w:spacing w:before="100" w:beforeAutospacing="1" w:after="100" w:afterAutospacing="1" w:line="400" w:lineRule="atLeast"/>
      <w:jc w:val="both"/>
    </w:pPr>
    <w:rPr>
      <w:rFonts w:ascii="Arial" w:eastAsia="Arial Unicode MS" w:hAnsi="Arial" w:cs="Arial"/>
    </w:rPr>
  </w:style>
  <w:style w:type="paragraph" w:customStyle="1" w:styleId="Default">
    <w:name w:val="Default"/>
    <w:rsid w:val="00BB7CB1"/>
    <w:pPr>
      <w:autoSpaceDE w:val="0"/>
      <w:autoSpaceDN w:val="0"/>
      <w:adjustRightInd w:val="0"/>
      <w:spacing w:after="0" w:line="240" w:lineRule="auto"/>
      <w:ind w:firstLine="1276"/>
      <w:jc w:val="both"/>
    </w:pPr>
    <w:rPr>
      <w:rFonts w:ascii="Times New Roman" w:eastAsia="Calibri" w:hAnsi="Times New Roman" w:cs="Times New Roman"/>
      <w:color w:val="000000"/>
      <w:sz w:val="24"/>
      <w:szCs w:val="24"/>
    </w:rPr>
  </w:style>
  <w:style w:type="character" w:customStyle="1" w:styleId="apple-converted-space">
    <w:name w:val="apple-converted-space"/>
    <w:basedOn w:val="Fontepargpadro"/>
    <w:rsid w:val="00B14422"/>
  </w:style>
  <w:style w:type="paragraph" w:customStyle="1" w:styleId="WW-Corpodetexto3">
    <w:name w:val="WW-Corpo de texto 3"/>
    <w:basedOn w:val="Normal"/>
    <w:uiPriority w:val="99"/>
    <w:rsid w:val="00B14422"/>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B14422"/>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B14422"/>
    <w:pPr>
      <w:suppressAutoHyphens/>
      <w:spacing w:before="100" w:after="100" w:line="240" w:lineRule="auto"/>
    </w:pPr>
    <w:rPr>
      <w:rFonts w:ascii="Times New Roman" w:hAnsi="Times New Roman" w:cs="Times New Roman"/>
      <w:sz w:val="24"/>
      <w:szCs w:val="24"/>
      <w:lang w:eastAsia="ar-SA"/>
    </w:rPr>
  </w:style>
  <w:style w:type="character" w:customStyle="1" w:styleId="Meno10">
    <w:name w:val="Menção1"/>
    <w:basedOn w:val="Fontepargpadro"/>
    <w:uiPriority w:val="99"/>
    <w:semiHidden/>
    <w:unhideWhenUsed/>
    <w:rsid w:val="009952C7"/>
    <w:rPr>
      <w:color w:val="2B579A"/>
      <w:shd w:val="clear" w:color="auto" w:fill="E6E6E6"/>
    </w:rPr>
  </w:style>
  <w:style w:type="character" w:customStyle="1" w:styleId="RodapChar1">
    <w:name w:val="Rodapé Char1"/>
    <w:uiPriority w:val="99"/>
    <w:rsid w:val="00AA5E33"/>
    <w:rPr>
      <w:rFonts w:ascii="Arial" w:eastAsia="Times New Roman" w:hAnsi="Arial" w:cs="Times New Roman"/>
      <w:sz w:val="20"/>
      <w:szCs w:val="20"/>
      <w:lang w:eastAsia="ar-SA"/>
    </w:rPr>
  </w:style>
  <w:style w:type="character" w:customStyle="1" w:styleId="label">
    <w:name w:val="label"/>
    <w:basedOn w:val="Fontepargpadro"/>
    <w:rsid w:val="00010CD9"/>
  </w:style>
  <w:style w:type="character" w:styleId="MenoPendente">
    <w:name w:val="Unresolved Mention"/>
    <w:basedOn w:val="Fontepargpadro"/>
    <w:uiPriority w:val="99"/>
    <w:semiHidden/>
    <w:unhideWhenUsed/>
    <w:rsid w:val="00E35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0213">
      <w:bodyDiv w:val="1"/>
      <w:marLeft w:val="0"/>
      <w:marRight w:val="0"/>
      <w:marTop w:val="0"/>
      <w:marBottom w:val="0"/>
      <w:divBdr>
        <w:top w:val="none" w:sz="0" w:space="0" w:color="auto"/>
        <w:left w:val="none" w:sz="0" w:space="0" w:color="auto"/>
        <w:bottom w:val="none" w:sz="0" w:space="0" w:color="auto"/>
        <w:right w:val="none" w:sz="0" w:space="0" w:color="auto"/>
      </w:divBdr>
    </w:div>
    <w:div w:id="17246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oalegre.sc.gov.br" TargetMode="External"/><Relationship Id="rId13" Type="http://schemas.openxmlformats.org/officeDocument/2006/relationships/hyperlink" Target="http://www.diariomunicipal.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oalegre.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_Ato2011-2014/2014/Lei/L13019.htm" TargetMode="External"/><Relationship Id="rId4" Type="http://schemas.openxmlformats.org/officeDocument/2006/relationships/settings" Target="settings.xml"/><Relationship Id="rId9" Type="http://schemas.openxmlformats.org/officeDocument/2006/relationships/hyperlink" Target="http://www.diariomunicipal.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16F9-8B3F-456B-B240-2ABAAB8B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28</Pages>
  <Words>7805</Words>
  <Characters>42153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315</cp:revision>
  <cp:lastPrinted>2018-05-30T13:12:00Z</cp:lastPrinted>
  <dcterms:created xsi:type="dcterms:W3CDTF">2018-05-23T17:28:00Z</dcterms:created>
  <dcterms:modified xsi:type="dcterms:W3CDTF">2018-06-04T14:12:00Z</dcterms:modified>
</cp:coreProperties>
</file>