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83C" w:rsidRPr="0065443E" w:rsidRDefault="009D483C" w:rsidP="007C538D">
      <w:pPr>
        <w:spacing w:before="240" w:after="240"/>
        <w:jc w:val="center"/>
        <w:rPr>
          <w:rFonts w:ascii="Calibri" w:hAnsi="Calibri" w:cs="Calibri"/>
          <w:b/>
          <w:bCs/>
          <w:sz w:val="32"/>
          <w:szCs w:val="28"/>
        </w:rPr>
      </w:pPr>
      <w:bookmarkStart w:id="1" w:name="_GoBack"/>
      <w:r w:rsidRPr="0065443E">
        <w:rPr>
          <w:rFonts w:ascii="Calibri" w:hAnsi="Calibri" w:cs="Calibri"/>
          <w:b/>
          <w:bCs/>
          <w:sz w:val="32"/>
          <w:szCs w:val="28"/>
        </w:rPr>
        <w:t xml:space="preserve">EDITAL DE CONCURSO PÚBLICO Nº </w:t>
      </w:r>
      <w:r w:rsidR="00C47145" w:rsidRPr="0065443E">
        <w:rPr>
          <w:rFonts w:ascii="Calibri" w:hAnsi="Calibri" w:cs="Calibri"/>
          <w:b/>
          <w:bCs/>
          <w:sz w:val="32"/>
          <w:szCs w:val="28"/>
        </w:rPr>
        <w:t>01/2018</w:t>
      </w:r>
    </w:p>
    <w:bookmarkEnd w:id="1"/>
    <w:p w:rsidR="009D483C" w:rsidRPr="0065443E" w:rsidRDefault="00CF67DD" w:rsidP="009D483C">
      <w:pPr>
        <w:autoSpaceDE w:val="0"/>
        <w:autoSpaceDN w:val="0"/>
        <w:adjustRightInd w:val="0"/>
        <w:jc w:val="both"/>
        <w:rPr>
          <w:rFonts w:ascii="Calibri" w:hAnsi="Calibri" w:cs="Arial"/>
          <w:sz w:val="24"/>
          <w:szCs w:val="24"/>
          <w:lang w:eastAsia="pt-BR"/>
        </w:rPr>
      </w:pPr>
      <w:proofErr w:type="gramStart"/>
      <w:r w:rsidRPr="0065443E">
        <w:rPr>
          <w:rFonts w:ascii="Calibri" w:hAnsi="Calibri" w:cs="Arial"/>
          <w:sz w:val="24"/>
          <w:szCs w:val="24"/>
          <w:lang w:eastAsia="pt-BR"/>
        </w:rPr>
        <w:t xml:space="preserve">O </w:t>
      </w:r>
      <w:r w:rsidRPr="0065443E">
        <w:rPr>
          <w:rFonts w:ascii="Calibri" w:hAnsi="Calibri" w:cs="Arial"/>
          <w:b/>
          <w:sz w:val="24"/>
          <w:szCs w:val="24"/>
          <w:lang w:eastAsia="pt-BR"/>
        </w:rPr>
        <w:t>Instituto de Previdência Social dos Servidores Públicos do Município de Campo Alegre - IPRECAL</w:t>
      </w:r>
      <w:r w:rsidR="009D483C" w:rsidRPr="0065443E">
        <w:rPr>
          <w:rFonts w:ascii="Calibri" w:hAnsi="Calibri" w:cs="Arial"/>
          <w:sz w:val="24"/>
          <w:szCs w:val="24"/>
          <w:lang w:eastAsia="pt-BR"/>
        </w:rPr>
        <w:t xml:space="preserve">, Estado de Santa Catarina, </w:t>
      </w:r>
      <w:r w:rsidRPr="0065443E">
        <w:rPr>
          <w:rFonts w:ascii="Calibri" w:hAnsi="Calibri" w:cs="Arial"/>
          <w:sz w:val="24"/>
          <w:szCs w:val="24"/>
          <w:lang w:eastAsia="pt-BR"/>
        </w:rPr>
        <w:t>CNPJ</w:t>
      </w:r>
      <w:r w:rsidR="00116574">
        <w:rPr>
          <w:rFonts w:ascii="Calibri" w:hAnsi="Calibri" w:cs="Arial"/>
          <w:sz w:val="24"/>
          <w:szCs w:val="24"/>
          <w:lang w:eastAsia="pt-BR"/>
        </w:rPr>
        <w:t xml:space="preserve"> nº</w:t>
      </w:r>
      <w:r w:rsidRPr="0065443E">
        <w:rPr>
          <w:rFonts w:ascii="Calibri" w:hAnsi="Calibri" w:cs="Arial"/>
          <w:sz w:val="24"/>
          <w:szCs w:val="24"/>
          <w:lang w:eastAsia="pt-BR"/>
        </w:rPr>
        <w:t xml:space="preserve"> 04.616.444/0001-07, </w:t>
      </w:r>
      <w:r w:rsidR="009D483C" w:rsidRPr="0065443E">
        <w:rPr>
          <w:rFonts w:ascii="Calibri" w:hAnsi="Calibri" w:cs="Arial"/>
          <w:sz w:val="24"/>
          <w:szCs w:val="24"/>
          <w:lang w:eastAsia="pt-BR"/>
        </w:rPr>
        <w:t xml:space="preserve">neste ato representado </w:t>
      </w:r>
      <w:r w:rsidR="00E04CAB" w:rsidRPr="0065443E">
        <w:rPr>
          <w:rFonts w:ascii="Calibri" w:hAnsi="Calibri" w:cs="Arial"/>
          <w:sz w:val="24"/>
          <w:szCs w:val="24"/>
          <w:lang w:eastAsia="pt-BR"/>
        </w:rPr>
        <w:t>pelo seu Diretor Executivo</w:t>
      </w:r>
      <w:r w:rsidR="009D483C" w:rsidRPr="0065443E">
        <w:rPr>
          <w:rFonts w:ascii="Calibri" w:hAnsi="Calibri" w:cs="Arial"/>
          <w:sz w:val="24"/>
          <w:szCs w:val="24"/>
          <w:lang w:eastAsia="pt-BR"/>
        </w:rPr>
        <w:t xml:space="preserve">, no uso de suas atribuições legais, torna público que estão abertas as inscrições ao </w:t>
      </w:r>
      <w:r w:rsidR="009D483C" w:rsidRPr="0065443E">
        <w:rPr>
          <w:rFonts w:ascii="Calibri" w:hAnsi="Calibri" w:cs="Arial"/>
          <w:b/>
          <w:sz w:val="24"/>
          <w:szCs w:val="24"/>
          <w:lang w:eastAsia="pt-BR"/>
        </w:rPr>
        <w:t>CONCURSO PÚBLICO</w:t>
      </w:r>
      <w:r w:rsidR="009D483C" w:rsidRPr="0065443E">
        <w:rPr>
          <w:rFonts w:ascii="Calibri" w:hAnsi="Calibri" w:cs="Arial"/>
          <w:sz w:val="24"/>
          <w:szCs w:val="24"/>
          <w:lang w:eastAsia="pt-BR"/>
        </w:rPr>
        <w:t xml:space="preserve">, </w:t>
      </w:r>
      <w:r w:rsidR="009D483C" w:rsidRPr="0065443E">
        <w:rPr>
          <w:rFonts w:ascii="Calibri" w:hAnsi="Calibri"/>
          <w:sz w:val="24"/>
        </w:rPr>
        <w:t>para ingresso no quadro permanente</w:t>
      </w:r>
      <w:r w:rsidR="009D483C" w:rsidRPr="0065443E">
        <w:rPr>
          <w:rFonts w:ascii="Calibri" w:hAnsi="Calibri" w:cs="Arial"/>
          <w:sz w:val="24"/>
          <w:szCs w:val="24"/>
          <w:lang w:eastAsia="pt-BR"/>
        </w:rPr>
        <w:t xml:space="preserve">, </w:t>
      </w:r>
      <w:r w:rsidR="009D483C" w:rsidRPr="0065443E">
        <w:rPr>
          <w:rFonts w:ascii="Calibri" w:hAnsi="Calibri"/>
          <w:sz w:val="24"/>
        </w:rPr>
        <w:t xml:space="preserve">em cumprimento ao que determina a Constituição Federal de 1988, </w:t>
      </w:r>
      <w:r w:rsidR="00116574">
        <w:rPr>
          <w:rFonts w:ascii="Calibri" w:hAnsi="Calibri"/>
          <w:sz w:val="24"/>
        </w:rPr>
        <w:t xml:space="preserve">inciso </w:t>
      </w:r>
      <w:r w:rsidR="00116574" w:rsidRPr="0065443E">
        <w:rPr>
          <w:rFonts w:ascii="Calibri" w:hAnsi="Calibri"/>
          <w:sz w:val="24"/>
        </w:rPr>
        <w:t>II</w:t>
      </w:r>
      <w:r w:rsidR="00116574">
        <w:rPr>
          <w:rFonts w:ascii="Calibri" w:hAnsi="Calibri"/>
          <w:sz w:val="24"/>
        </w:rPr>
        <w:t xml:space="preserve"> do </w:t>
      </w:r>
      <w:r w:rsidR="00116574" w:rsidRPr="0065443E">
        <w:rPr>
          <w:rFonts w:ascii="Calibri" w:hAnsi="Calibri"/>
          <w:sz w:val="24"/>
        </w:rPr>
        <w:t>art</w:t>
      </w:r>
      <w:r w:rsidR="009D483C" w:rsidRPr="0065443E">
        <w:rPr>
          <w:rFonts w:ascii="Calibri" w:hAnsi="Calibri"/>
          <w:sz w:val="24"/>
        </w:rPr>
        <w:t xml:space="preserve">. 37, combinado com a Lei Orgânica Municipal, </w:t>
      </w:r>
      <w:r w:rsidR="0009688E" w:rsidRPr="0065443E">
        <w:rPr>
          <w:rFonts w:ascii="Calibri" w:hAnsi="Calibri" w:cs="Calibri"/>
          <w:bCs/>
          <w:sz w:val="24"/>
          <w:szCs w:val="24"/>
        </w:rPr>
        <w:t xml:space="preserve">Lei Municipal nº </w:t>
      </w:r>
      <w:r w:rsidR="004D0D4C" w:rsidRPr="0065443E">
        <w:rPr>
          <w:rFonts w:ascii="Calibri" w:hAnsi="Calibri" w:cs="Calibri"/>
          <w:bCs/>
          <w:sz w:val="24"/>
          <w:szCs w:val="24"/>
        </w:rPr>
        <w:t>4.217</w:t>
      </w:r>
      <w:r w:rsidR="0009688E" w:rsidRPr="0065443E">
        <w:rPr>
          <w:rFonts w:ascii="Calibri" w:hAnsi="Calibri" w:cs="Calibri"/>
          <w:bCs/>
          <w:sz w:val="24"/>
          <w:szCs w:val="24"/>
        </w:rPr>
        <w:t>/20</w:t>
      </w:r>
      <w:r w:rsidR="004D0D4C" w:rsidRPr="0065443E">
        <w:rPr>
          <w:rFonts w:ascii="Calibri" w:hAnsi="Calibri" w:cs="Calibri"/>
          <w:bCs/>
          <w:sz w:val="24"/>
          <w:szCs w:val="24"/>
        </w:rPr>
        <w:t xml:space="preserve">14 alterada pela Lei Municipal </w:t>
      </w:r>
      <w:r w:rsidR="00116574">
        <w:rPr>
          <w:rFonts w:ascii="Calibri" w:hAnsi="Calibri" w:cs="Calibri"/>
          <w:bCs/>
          <w:sz w:val="24"/>
          <w:szCs w:val="24"/>
        </w:rPr>
        <w:t xml:space="preserve">nº </w:t>
      </w:r>
      <w:r w:rsidR="004D0D4C" w:rsidRPr="0065443E">
        <w:rPr>
          <w:rFonts w:ascii="Calibri" w:hAnsi="Calibri" w:cs="Calibri"/>
          <w:bCs/>
          <w:sz w:val="24"/>
          <w:szCs w:val="24"/>
        </w:rPr>
        <w:t>4</w:t>
      </w:r>
      <w:r w:rsidR="000C714D">
        <w:rPr>
          <w:rFonts w:ascii="Calibri" w:hAnsi="Calibri" w:cs="Calibri"/>
          <w:bCs/>
          <w:sz w:val="24"/>
          <w:szCs w:val="24"/>
        </w:rPr>
        <w:t>.</w:t>
      </w:r>
      <w:r w:rsidR="004D0D4C" w:rsidRPr="0065443E">
        <w:rPr>
          <w:rFonts w:ascii="Calibri" w:hAnsi="Calibri" w:cs="Calibri"/>
          <w:bCs/>
          <w:sz w:val="24"/>
          <w:szCs w:val="24"/>
        </w:rPr>
        <w:t>587/2017</w:t>
      </w:r>
      <w:r w:rsidR="009D483C" w:rsidRPr="0065443E">
        <w:rPr>
          <w:rFonts w:ascii="Calibri" w:hAnsi="Calibri" w:cs="Calibri"/>
          <w:sz w:val="24"/>
          <w:szCs w:val="24"/>
        </w:rPr>
        <w:t>, todas considerando suas alterações posteriores</w:t>
      </w:r>
      <w:r w:rsidR="00116574">
        <w:rPr>
          <w:rFonts w:ascii="Calibri" w:hAnsi="Calibri" w:cs="Calibri"/>
          <w:sz w:val="24"/>
          <w:szCs w:val="24"/>
        </w:rPr>
        <w:t xml:space="preserve"> e </w:t>
      </w:r>
      <w:r w:rsidR="009D483C" w:rsidRPr="0065443E">
        <w:rPr>
          <w:rFonts w:ascii="Calibri" w:hAnsi="Calibri"/>
          <w:sz w:val="24"/>
        </w:rPr>
        <w:t>demais legislações atinentes de acordo com as seguintes disposições deste Edital.</w:t>
      </w:r>
      <w:proofErr w:type="gramEnd"/>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00" w:after="60"/>
        <w:ind w:left="426" w:hanging="284"/>
        <w:jc w:val="both"/>
        <w:rPr>
          <w:rFonts w:ascii="Calibri" w:hAnsi="Calibri" w:cs="Arial"/>
          <w:b/>
          <w:sz w:val="24"/>
          <w:lang w:eastAsia="en-US"/>
        </w:rPr>
      </w:pPr>
      <w:r w:rsidRPr="0065443E">
        <w:rPr>
          <w:rFonts w:ascii="Calibri" w:hAnsi="Calibri" w:cs="Arial"/>
          <w:b/>
          <w:sz w:val="24"/>
          <w:lang w:eastAsia="en-US"/>
        </w:rPr>
        <w:t>DAS DISPOSIÇÕES PRELIMINARES</w:t>
      </w:r>
    </w:p>
    <w:p w:rsidR="009D483C" w:rsidRPr="0065443E" w:rsidRDefault="009D483C" w:rsidP="009D483C">
      <w:pPr>
        <w:pStyle w:val="PargrafodaLista"/>
        <w:numPr>
          <w:ilvl w:val="1"/>
          <w:numId w:val="2"/>
        </w:numPr>
        <w:spacing w:after="60"/>
        <w:ind w:left="709" w:hanging="567"/>
        <w:jc w:val="both"/>
        <w:rPr>
          <w:rFonts w:ascii="Calibri" w:hAnsi="Calibri" w:cs="Arial"/>
          <w:sz w:val="24"/>
          <w:szCs w:val="24"/>
        </w:rPr>
      </w:pPr>
      <w:r w:rsidRPr="0065443E">
        <w:rPr>
          <w:rFonts w:ascii="Calibri" w:hAnsi="Calibri" w:cs="Arial"/>
          <w:sz w:val="24"/>
          <w:szCs w:val="24"/>
        </w:rPr>
        <w:t xml:space="preserve">O Concurso Público será realizado sob a responsabilidade da </w:t>
      </w:r>
      <w:r w:rsidR="00116574" w:rsidRPr="0065443E">
        <w:rPr>
          <w:rFonts w:ascii="Calibri" w:hAnsi="Calibri" w:cs="Arial"/>
          <w:sz w:val="24"/>
          <w:szCs w:val="24"/>
        </w:rPr>
        <w:t xml:space="preserve">Empresa </w:t>
      </w:r>
      <w:r w:rsidRPr="0065443E">
        <w:rPr>
          <w:rFonts w:ascii="Calibri" w:hAnsi="Calibri" w:cs="Arial"/>
          <w:b/>
          <w:sz w:val="24"/>
          <w:szCs w:val="24"/>
        </w:rPr>
        <w:t>NBS SERVIÇOS ESPECIALIZADOS EIRELI - NBS PROVAS</w:t>
      </w:r>
      <w:r w:rsidRPr="0065443E">
        <w:rPr>
          <w:rFonts w:ascii="Calibri" w:hAnsi="Calibri" w:cs="Arial"/>
          <w:sz w:val="24"/>
          <w:szCs w:val="24"/>
        </w:rPr>
        <w:t xml:space="preserve">, </w:t>
      </w:r>
      <w:r w:rsidR="00116574">
        <w:rPr>
          <w:rFonts w:ascii="Calibri" w:hAnsi="Calibri" w:cs="Arial"/>
          <w:sz w:val="24"/>
          <w:szCs w:val="24"/>
        </w:rPr>
        <w:t xml:space="preserve">sito </w:t>
      </w:r>
      <w:r w:rsidRPr="0065443E">
        <w:rPr>
          <w:rFonts w:ascii="Calibri" w:hAnsi="Calibri" w:cs="Arial"/>
          <w:sz w:val="24"/>
          <w:szCs w:val="24"/>
        </w:rPr>
        <w:t xml:space="preserve">na Rua Timbó, </w:t>
      </w:r>
      <w:r w:rsidR="00116574">
        <w:rPr>
          <w:rFonts w:ascii="Calibri" w:hAnsi="Calibri" w:cs="Arial"/>
          <w:sz w:val="24"/>
          <w:szCs w:val="24"/>
        </w:rPr>
        <w:t xml:space="preserve">nº </w:t>
      </w:r>
      <w:r w:rsidRPr="0065443E">
        <w:rPr>
          <w:rFonts w:ascii="Calibri" w:hAnsi="Calibri" w:cs="Arial"/>
          <w:sz w:val="24"/>
          <w:szCs w:val="24"/>
        </w:rPr>
        <w:t>301 - Sala 601, Bairro Victor Konder em Blumenau/SC</w:t>
      </w:r>
      <w:r w:rsidR="00804F18">
        <w:rPr>
          <w:rFonts w:ascii="Calibri" w:hAnsi="Calibri" w:cs="Arial"/>
          <w:sz w:val="24"/>
          <w:szCs w:val="24"/>
        </w:rPr>
        <w:t>.</w:t>
      </w:r>
      <w:r w:rsidRPr="0065443E">
        <w:rPr>
          <w:rFonts w:ascii="Calibri" w:hAnsi="Calibri" w:cs="Arial"/>
          <w:sz w:val="24"/>
          <w:szCs w:val="24"/>
        </w:rPr>
        <w:t xml:space="preserve">, endereço eletrônico </w:t>
      </w:r>
      <w:r w:rsidRPr="00804F18">
        <w:rPr>
          <w:rFonts w:ascii="Calibri" w:hAnsi="Calibri" w:cs="Arial"/>
          <w:color w:val="0070C0"/>
          <w:sz w:val="24"/>
          <w:szCs w:val="24"/>
        </w:rPr>
        <w:t xml:space="preserve">http://www.nbsprovas.com.br </w:t>
      </w:r>
      <w:r w:rsidRPr="0065443E">
        <w:rPr>
          <w:rFonts w:ascii="Calibri" w:hAnsi="Calibri" w:cs="Arial"/>
          <w:sz w:val="24"/>
          <w:szCs w:val="24"/>
        </w:rPr>
        <w:t xml:space="preserve">e e-mail: </w:t>
      </w:r>
      <w:r w:rsidR="00B40C29" w:rsidRPr="00804F18">
        <w:rPr>
          <w:rFonts w:ascii="Calibri" w:hAnsi="Calibri" w:cs="Arial"/>
          <w:color w:val="0070C0"/>
          <w:sz w:val="24"/>
          <w:szCs w:val="24"/>
        </w:rPr>
        <w:t>nbs</w:t>
      </w:r>
      <w:r w:rsidRPr="00804F18">
        <w:rPr>
          <w:rFonts w:ascii="Calibri" w:hAnsi="Calibri" w:cs="Arial"/>
          <w:color w:val="0070C0"/>
          <w:sz w:val="24"/>
          <w:szCs w:val="24"/>
        </w:rPr>
        <w:t>@nbsprovas.com.br</w:t>
      </w:r>
      <w:r w:rsidRPr="0065443E">
        <w:rPr>
          <w:rFonts w:ascii="Calibri" w:hAnsi="Calibri" w:cs="Arial"/>
          <w:sz w:val="24"/>
          <w:szCs w:val="24"/>
        </w:rPr>
        <w:t>, sob a supervisão da Comissão Especial, nomeada para este fim.</w:t>
      </w:r>
    </w:p>
    <w:p w:rsidR="009D483C" w:rsidRPr="0065443E" w:rsidRDefault="009D483C" w:rsidP="009D483C">
      <w:pPr>
        <w:pStyle w:val="PargrafodaLista"/>
        <w:numPr>
          <w:ilvl w:val="1"/>
          <w:numId w:val="2"/>
        </w:numPr>
        <w:spacing w:after="60"/>
        <w:ind w:left="709" w:hanging="567"/>
        <w:jc w:val="both"/>
        <w:rPr>
          <w:rFonts w:ascii="Calibri" w:hAnsi="Calibri" w:cs="Arial"/>
          <w:sz w:val="24"/>
          <w:szCs w:val="24"/>
        </w:rPr>
      </w:pPr>
      <w:r w:rsidRPr="0065443E">
        <w:rPr>
          <w:rFonts w:ascii="Calibri" w:hAnsi="Calibri" w:cs="Arial"/>
          <w:sz w:val="24"/>
          <w:szCs w:val="24"/>
        </w:rPr>
        <w:t>O Concurso Público terá caráter eliminatório e classificatório e envolverá prova escrita objetiva.</w:t>
      </w:r>
    </w:p>
    <w:p w:rsidR="009D483C" w:rsidRPr="0065443E" w:rsidRDefault="009D483C" w:rsidP="009D483C">
      <w:pPr>
        <w:pStyle w:val="PargrafodaLista"/>
        <w:numPr>
          <w:ilvl w:val="1"/>
          <w:numId w:val="2"/>
        </w:numPr>
        <w:spacing w:after="60"/>
        <w:ind w:left="709" w:hanging="567"/>
        <w:jc w:val="both"/>
        <w:rPr>
          <w:rFonts w:ascii="Calibri" w:hAnsi="Calibri" w:cs="Arial"/>
          <w:sz w:val="24"/>
          <w:szCs w:val="24"/>
        </w:rPr>
      </w:pPr>
      <w:r w:rsidRPr="0065443E">
        <w:rPr>
          <w:rFonts w:ascii="Calibri" w:hAnsi="Calibri" w:cs="Arial"/>
          <w:sz w:val="24"/>
          <w:szCs w:val="24"/>
        </w:rPr>
        <w:t>O cargo, escolaridade/habilitação exigida, número de vagas, número de vagas para portadores de necessidades especiais, carga horária semanal, vencimento mensal e tipo de prova aplicada, seguem dispostos no quadro abaixo:</w:t>
      </w:r>
    </w:p>
    <w:p w:rsidR="009D483C" w:rsidRPr="0065443E" w:rsidRDefault="009D483C" w:rsidP="009D483C">
      <w:pPr>
        <w:pStyle w:val="PargrafodaLista"/>
        <w:numPr>
          <w:ilvl w:val="0"/>
          <w:numId w:val="3"/>
        </w:numPr>
        <w:spacing w:before="240" w:after="120"/>
        <w:jc w:val="both"/>
        <w:rPr>
          <w:rFonts w:ascii="Calibri" w:hAnsi="Calibri" w:cs="Arial"/>
          <w:vanish/>
          <w:sz w:val="24"/>
          <w:szCs w:val="24"/>
        </w:rPr>
      </w:pPr>
    </w:p>
    <w:p w:rsidR="009D483C" w:rsidRPr="0065443E" w:rsidRDefault="009D483C" w:rsidP="009D483C">
      <w:pPr>
        <w:pStyle w:val="PargrafodaLista"/>
        <w:numPr>
          <w:ilvl w:val="1"/>
          <w:numId w:val="3"/>
        </w:numPr>
        <w:spacing w:before="240" w:after="120"/>
        <w:jc w:val="both"/>
        <w:rPr>
          <w:rFonts w:ascii="Calibri" w:hAnsi="Calibri" w:cs="Arial"/>
          <w:vanish/>
          <w:sz w:val="24"/>
          <w:szCs w:val="24"/>
        </w:rPr>
      </w:pPr>
    </w:p>
    <w:p w:rsidR="009D483C" w:rsidRPr="0065443E" w:rsidRDefault="009D483C" w:rsidP="009D483C">
      <w:pPr>
        <w:pStyle w:val="PargrafodaLista"/>
        <w:numPr>
          <w:ilvl w:val="1"/>
          <w:numId w:val="3"/>
        </w:numPr>
        <w:spacing w:before="240" w:after="120"/>
        <w:jc w:val="both"/>
        <w:rPr>
          <w:rFonts w:ascii="Calibri" w:hAnsi="Calibri" w:cs="Arial"/>
          <w:vanish/>
          <w:sz w:val="24"/>
          <w:szCs w:val="24"/>
        </w:rPr>
      </w:pPr>
    </w:p>
    <w:p w:rsidR="009D483C" w:rsidRPr="0065443E" w:rsidRDefault="009D483C" w:rsidP="009D483C">
      <w:pPr>
        <w:pStyle w:val="PargrafodaLista"/>
        <w:numPr>
          <w:ilvl w:val="1"/>
          <w:numId w:val="3"/>
        </w:numPr>
        <w:spacing w:before="240" w:after="120"/>
        <w:jc w:val="both"/>
        <w:rPr>
          <w:rFonts w:ascii="Calibri" w:hAnsi="Calibri" w:cs="Arial"/>
          <w:vanish/>
          <w:sz w:val="24"/>
          <w:szCs w:val="24"/>
        </w:rPr>
      </w:pPr>
    </w:p>
    <w:p w:rsidR="009D483C" w:rsidRPr="0065443E" w:rsidRDefault="009D483C" w:rsidP="009D483C">
      <w:pPr>
        <w:pStyle w:val="PargrafodaLista"/>
        <w:numPr>
          <w:ilvl w:val="2"/>
          <w:numId w:val="2"/>
        </w:numPr>
        <w:spacing w:after="120"/>
        <w:ind w:left="851" w:hanging="709"/>
        <w:jc w:val="both"/>
        <w:rPr>
          <w:rFonts w:ascii="Calibri" w:hAnsi="Calibri" w:cs="Arial"/>
          <w:sz w:val="24"/>
          <w:szCs w:val="24"/>
        </w:rPr>
      </w:pPr>
      <w:r w:rsidRPr="0065443E">
        <w:rPr>
          <w:rFonts w:ascii="Calibri" w:hAnsi="Calibri" w:cs="Arial"/>
          <w:sz w:val="24"/>
          <w:szCs w:val="24"/>
        </w:rPr>
        <w:t>Cargo de Nível Superior:</w:t>
      </w:r>
    </w:p>
    <w:tbl>
      <w:tblPr>
        <w:tblW w:w="473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559"/>
        <w:gridCol w:w="3119"/>
        <w:gridCol w:w="720"/>
        <w:gridCol w:w="566"/>
        <w:gridCol w:w="845"/>
        <w:gridCol w:w="991"/>
        <w:gridCol w:w="561"/>
      </w:tblGrid>
      <w:tr w:rsidR="006857F6" w:rsidRPr="0065443E" w:rsidTr="00A00D35">
        <w:tc>
          <w:tcPr>
            <w:tcW w:w="242"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b/>
                <w:sz w:val="18"/>
                <w:szCs w:val="18"/>
              </w:rPr>
            </w:pPr>
            <w:r w:rsidRPr="0065443E">
              <w:rPr>
                <w:rFonts w:ascii="Calibri" w:hAnsi="Calibri" w:cs="Arial"/>
                <w:b/>
                <w:sz w:val="18"/>
                <w:szCs w:val="18"/>
              </w:rPr>
              <w:t>Item</w:t>
            </w:r>
          </w:p>
        </w:tc>
        <w:tc>
          <w:tcPr>
            <w:tcW w:w="887"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jc w:val="center"/>
              <w:rPr>
                <w:rFonts w:ascii="Calibri" w:hAnsi="Calibri" w:cs="Arial"/>
                <w:b/>
                <w:sz w:val="18"/>
                <w:szCs w:val="18"/>
              </w:rPr>
            </w:pPr>
            <w:r w:rsidRPr="0065443E">
              <w:rPr>
                <w:rFonts w:ascii="Calibri" w:hAnsi="Calibri" w:cs="Arial"/>
                <w:b/>
                <w:sz w:val="18"/>
                <w:szCs w:val="18"/>
              </w:rPr>
              <w:t>Cargo</w:t>
            </w:r>
            <w:r w:rsidR="0009688E" w:rsidRPr="0065443E">
              <w:rPr>
                <w:rFonts w:ascii="Calibri" w:hAnsi="Calibri" w:cs="Arial"/>
                <w:b/>
                <w:sz w:val="18"/>
                <w:szCs w:val="18"/>
              </w:rPr>
              <w:t>/Função</w:t>
            </w:r>
          </w:p>
        </w:tc>
        <w:tc>
          <w:tcPr>
            <w:tcW w:w="1775"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jc w:val="center"/>
              <w:rPr>
                <w:rFonts w:ascii="Calibri" w:hAnsi="Calibri" w:cs="Arial"/>
                <w:b/>
                <w:sz w:val="18"/>
                <w:szCs w:val="18"/>
              </w:rPr>
            </w:pPr>
            <w:r w:rsidRPr="0065443E">
              <w:rPr>
                <w:rFonts w:ascii="Calibri" w:hAnsi="Calibri" w:cs="Arial"/>
                <w:b/>
                <w:sz w:val="18"/>
                <w:szCs w:val="18"/>
              </w:rPr>
              <w:t>Escolaridade/Habilitação Exigida</w:t>
            </w:r>
          </w:p>
        </w:tc>
        <w:tc>
          <w:tcPr>
            <w:tcW w:w="410"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b/>
                <w:sz w:val="16"/>
                <w:szCs w:val="20"/>
              </w:rPr>
            </w:pPr>
            <w:r w:rsidRPr="0065443E">
              <w:rPr>
                <w:rFonts w:ascii="Calibri" w:hAnsi="Calibri" w:cs="Arial"/>
                <w:b/>
                <w:sz w:val="16"/>
                <w:szCs w:val="20"/>
              </w:rPr>
              <w:t>Vagas</w:t>
            </w:r>
          </w:p>
        </w:tc>
        <w:tc>
          <w:tcPr>
            <w:tcW w:w="322"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b/>
                <w:sz w:val="16"/>
                <w:szCs w:val="20"/>
              </w:rPr>
            </w:pPr>
            <w:r w:rsidRPr="0065443E">
              <w:rPr>
                <w:rFonts w:ascii="Calibri" w:hAnsi="Calibri" w:cs="Arial"/>
                <w:b/>
                <w:sz w:val="16"/>
                <w:szCs w:val="20"/>
              </w:rPr>
              <w:t>Vagas</w:t>
            </w:r>
          </w:p>
          <w:p w:rsidR="009D483C" w:rsidRPr="0065443E" w:rsidRDefault="009D483C" w:rsidP="004E53E1">
            <w:pPr>
              <w:ind w:left="-108" w:right="-108"/>
              <w:jc w:val="center"/>
              <w:rPr>
                <w:rFonts w:ascii="Calibri" w:hAnsi="Calibri" w:cs="Arial"/>
                <w:b/>
                <w:sz w:val="16"/>
                <w:szCs w:val="20"/>
              </w:rPr>
            </w:pPr>
            <w:r w:rsidRPr="0065443E">
              <w:rPr>
                <w:rFonts w:ascii="Calibri" w:hAnsi="Calibri" w:cs="Arial"/>
                <w:b/>
                <w:sz w:val="16"/>
                <w:szCs w:val="20"/>
              </w:rPr>
              <w:t>PNE</w:t>
            </w:r>
          </w:p>
        </w:tc>
        <w:tc>
          <w:tcPr>
            <w:tcW w:w="481"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b/>
                <w:sz w:val="18"/>
                <w:szCs w:val="18"/>
              </w:rPr>
            </w:pPr>
            <w:r w:rsidRPr="0065443E">
              <w:rPr>
                <w:rFonts w:ascii="Calibri" w:hAnsi="Calibri" w:cs="Arial"/>
                <w:b/>
                <w:sz w:val="18"/>
                <w:szCs w:val="18"/>
              </w:rPr>
              <w:t>Carga Horária Semanal</w:t>
            </w:r>
          </w:p>
        </w:tc>
        <w:tc>
          <w:tcPr>
            <w:tcW w:w="56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b/>
                <w:sz w:val="18"/>
                <w:szCs w:val="18"/>
              </w:rPr>
            </w:pPr>
            <w:r w:rsidRPr="0065443E">
              <w:rPr>
                <w:rFonts w:ascii="Calibri" w:hAnsi="Calibri" w:cs="Arial"/>
                <w:b/>
                <w:sz w:val="18"/>
                <w:szCs w:val="18"/>
              </w:rPr>
              <w:t>Vencimento Mensal em R$</w:t>
            </w:r>
          </w:p>
        </w:tc>
        <w:tc>
          <w:tcPr>
            <w:tcW w:w="319"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b/>
                <w:sz w:val="18"/>
                <w:szCs w:val="18"/>
              </w:rPr>
            </w:pPr>
            <w:r w:rsidRPr="0065443E">
              <w:rPr>
                <w:rFonts w:ascii="Calibri" w:hAnsi="Calibri" w:cs="Arial"/>
                <w:b/>
                <w:sz w:val="18"/>
                <w:szCs w:val="18"/>
              </w:rPr>
              <w:t>Tipo de Prova</w:t>
            </w:r>
          </w:p>
        </w:tc>
      </w:tr>
      <w:tr w:rsidR="006857F6" w:rsidRPr="0065443E" w:rsidTr="00A00D35">
        <w:trPr>
          <w:trHeight w:val="1387"/>
        </w:trPr>
        <w:tc>
          <w:tcPr>
            <w:tcW w:w="242"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ind w:left="-108" w:right="-108"/>
              <w:jc w:val="center"/>
              <w:rPr>
                <w:rFonts w:ascii="Calibri" w:hAnsi="Calibri" w:cs="Arial"/>
              </w:rPr>
            </w:pPr>
            <w:r w:rsidRPr="0065443E">
              <w:rPr>
                <w:rFonts w:ascii="Calibri" w:hAnsi="Calibri" w:cs="Arial"/>
              </w:rPr>
              <w:t>01</w:t>
            </w:r>
          </w:p>
        </w:tc>
        <w:tc>
          <w:tcPr>
            <w:tcW w:w="887"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09688E" w:rsidP="00A00D35">
            <w:pPr>
              <w:jc w:val="center"/>
              <w:rPr>
                <w:rFonts w:ascii="Calibri" w:hAnsi="Calibri" w:cs="Arial"/>
                <w:b/>
                <w:sz w:val="18"/>
                <w:szCs w:val="18"/>
              </w:rPr>
            </w:pPr>
            <w:r w:rsidRPr="0065443E">
              <w:rPr>
                <w:rFonts w:ascii="Calibri" w:hAnsi="Calibri" w:cs="Arial"/>
                <w:b/>
                <w:sz w:val="18"/>
                <w:szCs w:val="18"/>
              </w:rPr>
              <w:t>Agente Administrativo III (Administrativo)</w:t>
            </w:r>
          </w:p>
        </w:tc>
        <w:tc>
          <w:tcPr>
            <w:tcW w:w="1775" w:type="pct"/>
            <w:tcBorders>
              <w:top w:val="single" w:sz="4" w:space="0" w:color="auto"/>
              <w:left w:val="single" w:sz="4" w:space="0" w:color="auto"/>
              <w:bottom w:val="single" w:sz="4" w:space="0" w:color="auto"/>
              <w:right w:val="single" w:sz="4" w:space="0" w:color="auto"/>
            </w:tcBorders>
            <w:vAlign w:val="center"/>
            <w:hideMark/>
          </w:tcPr>
          <w:p w:rsidR="00AE2DA4" w:rsidRPr="0065443E" w:rsidRDefault="00AE2DA4" w:rsidP="00AE2DA4">
            <w:pPr>
              <w:shd w:val="clear" w:color="auto" w:fill="FFFFFF"/>
              <w:spacing w:before="100" w:beforeAutospacing="1" w:after="100" w:afterAutospacing="1" w:line="190" w:lineRule="atLeast"/>
              <w:jc w:val="both"/>
              <w:rPr>
                <w:rFonts w:ascii="Calibri" w:hAnsi="Calibri" w:cs="Arial"/>
                <w:sz w:val="18"/>
              </w:rPr>
            </w:pPr>
            <w:r w:rsidRPr="00AE2DA4">
              <w:rPr>
                <w:rFonts w:ascii="Calibri" w:hAnsi="Calibri" w:cs="Arial"/>
                <w:sz w:val="18"/>
              </w:rPr>
              <w:t>Nível Superior com formação em Administração, Ciências Contábeis, Direito, Economia, Recursos Humanos, Processos Gerenciais, Gestão Pública</w:t>
            </w:r>
            <w:r>
              <w:rPr>
                <w:rFonts w:ascii="Calibri" w:hAnsi="Calibri" w:cs="Arial"/>
                <w:sz w:val="18"/>
              </w:rPr>
              <w:t xml:space="preserve"> </w:t>
            </w:r>
            <w:r w:rsidRPr="00AE2DA4">
              <w:rPr>
                <w:rFonts w:ascii="Calibri" w:hAnsi="Calibri" w:cs="Arial"/>
                <w:sz w:val="18"/>
              </w:rPr>
              <w:t>ou</w:t>
            </w:r>
            <w:r>
              <w:rPr>
                <w:rFonts w:ascii="Calibri" w:hAnsi="Calibri" w:cs="Arial"/>
                <w:sz w:val="18"/>
              </w:rPr>
              <w:t xml:space="preserve"> </w:t>
            </w:r>
            <w:r w:rsidRPr="00AE2DA4">
              <w:rPr>
                <w:rFonts w:ascii="Calibri" w:hAnsi="Calibri" w:cs="Arial"/>
                <w:sz w:val="18"/>
              </w:rPr>
              <w:t>outra formação superior com Pós Graduação em Administração Pública</w:t>
            </w:r>
            <w:r>
              <w:rPr>
                <w:rFonts w:ascii="Calibri" w:hAnsi="Calibri" w:cs="Arial"/>
                <w:sz w:val="18"/>
              </w:rPr>
              <w:t>.</w:t>
            </w:r>
          </w:p>
        </w:tc>
        <w:tc>
          <w:tcPr>
            <w:tcW w:w="410"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jc w:val="center"/>
              <w:rPr>
                <w:rFonts w:ascii="Calibri" w:hAnsi="Calibri"/>
              </w:rPr>
            </w:pPr>
            <w:r w:rsidRPr="0065443E">
              <w:rPr>
                <w:rFonts w:ascii="Calibri" w:hAnsi="Calibri"/>
              </w:rPr>
              <w:t>1 + CR</w:t>
            </w:r>
          </w:p>
        </w:tc>
        <w:tc>
          <w:tcPr>
            <w:tcW w:w="322"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jc w:val="center"/>
              <w:rPr>
                <w:rFonts w:ascii="Calibri" w:hAnsi="Calibri" w:cs="Arial"/>
              </w:rPr>
            </w:pPr>
            <w:r w:rsidRPr="0065443E">
              <w:rPr>
                <w:rFonts w:ascii="Calibri" w:hAnsi="Calibri" w:cs="Arial"/>
              </w:rPr>
              <w:t>-</w:t>
            </w:r>
          </w:p>
        </w:tc>
        <w:tc>
          <w:tcPr>
            <w:tcW w:w="481"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jc w:val="center"/>
              <w:rPr>
                <w:rFonts w:ascii="Calibri" w:hAnsi="Calibri"/>
              </w:rPr>
            </w:pPr>
            <w:r w:rsidRPr="0065443E">
              <w:rPr>
                <w:rFonts w:ascii="Calibri" w:hAnsi="Calibri"/>
              </w:rPr>
              <w:t>40h</w:t>
            </w:r>
          </w:p>
        </w:tc>
        <w:tc>
          <w:tcPr>
            <w:tcW w:w="564" w:type="pct"/>
            <w:tcBorders>
              <w:top w:val="single" w:sz="4" w:space="0" w:color="auto"/>
              <w:left w:val="single" w:sz="4" w:space="0" w:color="auto"/>
              <w:bottom w:val="single" w:sz="4" w:space="0" w:color="auto"/>
              <w:right w:val="single" w:sz="4" w:space="0" w:color="auto"/>
            </w:tcBorders>
            <w:vAlign w:val="center"/>
          </w:tcPr>
          <w:p w:rsidR="009D483C" w:rsidRPr="0065443E" w:rsidRDefault="007C538D" w:rsidP="004E53E1">
            <w:pPr>
              <w:jc w:val="center"/>
              <w:rPr>
                <w:rFonts w:ascii="Calibri" w:hAnsi="Calibri"/>
              </w:rPr>
            </w:pPr>
            <w:r w:rsidRPr="0065443E">
              <w:rPr>
                <w:rFonts w:ascii="Calibri" w:hAnsi="Calibri" w:cs="Calibri"/>
                <w:szCs w:val="20"/>
              </w:rPr>
              <w:t>2.402,72</w:t>
            </w:r>
          </w:p>
        </w:tc>
        <w:tc>
          <w:tcPr>
            <w:tcW w:w="319"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jc w:val="center"/>
              <w:rPr>
                <w:rFonts w:ascii="Calibri" w:hAnsi="Calibri"/>
              </w:rPr>
            </w:pPr>
            <w:r w:rsidRPr="0065443E">
              <w:rPr>
                <w:rFonts w:ascii="Calibri" w:hAnsi="Calibri"/>
              </w:rPr>
              <w:t>O</w:t>
            </w:r>
          </w:p>
        </w:tc>
      </w:tr>
    </w:tbl>
    <w:p w:rsidR="009D483C" w:rsidRPr="0065443E" w:rsidRDefault="009D483C" w:rsidP="009D483C">
      <w:pPr>
        <w:pStyle w:val="PargrafodaLista"/>
        <w:numPr>
          <w:ilvl w:val="2"/>
          <w:numId w:val="2"/>
        </w:numPr>
        <w:spacing w:before="120" w:after="60"/>
        <w:ind w:left="851" w:hanging="709"/>
        <w:jc w:val="both"/>
        <w:rPr>
          <w:rFonts w:ascii="Calibri" w:hAnsi="Calibri" w:cs="Arial"/>
          <w:sz w:val="24"/>
          <w:szCs w:val="24"/>
        </w:rPr>
      </w:pPr>
      <w:r w:rsidRPr="0065443E">
        <w:rPr>
          <w:rFonts w:ascii="Calibri" w:hAnsi="Calibri" w:cs="Arial"/>
          <w:sz w:val="24"/>
          <w:szCs w:val="24"/>
        </w:rPr>
        <w:t>Legendas Utilizadas:</w:t>
      </w:r>
    </w:p>
    <w:p w:rsidR="009D483C" w:rsidRPr="0065443E" w:rsidRDefault="009D483C" w:rsidP="007C538D">
      <w:pPr>
        <w:pStyle w:val="PargrafodaLista"/>
        <w:numPr>
          <w:ilvl w:val="0"/>
          <w:numId w:val="4"/>
        </w:numPr>
        <w:ind w:left="284" w:hanging="153"/>
        <w:jc w:val="both"/>
        <w:rPr>
          <w:rFonts w:ascii="Calibri" w:hAnsi="Calibri" w:cs="Arial"/>
          <w:sz w:val="22"/>
          <w:szCs w:val="24"/>
        </w:rPr>
      </w:pPr>
      <w:r w:rsidRPr="0065443E">
        <w:rPr>
          <w:rFonts w:ascii="Calibri" w:hAnsi="Calibri" w:cs="Arial"/>
          <w:b/>
          <w:sz w:val="22"/>
          <w:szCs w:val="24"/>
        </w:rPr>
        <w:t>Tipo de Prova “O”</w:t>
      </w:r>
      <w:r w:rsidRPr="0065443E">
        <w:rPr>
          <w:rFonts w:ascii="Calibri" w:hAnsi="Calibri" w:cs="Arial"/>
          <w:sz w:val="22"/>
          <w:szCs w:val="24"/>
        </w:rPr>
        <w:t>: Aplicação de Prova Objetiva, de caráter eliminatório e classificatório.</w:t>
      </w:r>
    </w:p>
    <w:p w:rsidR="009D483C" w:rsidRPr="0065443E" w:rsidRDefault="009D483C" w:rsidP="007C538D">
      <w:pPr>
        <w:pStyle w:val="PargrafodaLista"/>
        <w:numPr>
          <w:ilvl w:val="0"/>
          <w:numId w:val="4"/>
        </w:numPr>
        <w:ind w:left="284" w:hanging="153"/>
        <w:jc w:val="both"/>
        <w:rPr>
          <w:rFonts w:ascii="Calibri" w:hAnsi="Calibri" w:cs="Arial"/>
          <w:b/>
          <w:sz w:val="22"/>
          <w:szCs w:val="24"/>
        </w:rPr>
      </w:pPr>
      <w:r w:rsidRPr="0065443E">
        <w:rPr>
          <w:rFonts w:ascii="Calibri" w:hAnsi="Calibri" w:cs="Arial"/>
          <w:b/>
          <w:sz w:val="22"/>
          <w:szCs w:val="24"/>
        </w:rPr>
        <w:t xml:space="preserve">Vagas PNE: </w:t>
      </w:r>
      <w:r w:rsidRPr="0065443E">
        <w:rPr>
          <w:rFonts w:ascii="Calibri" w:hAnsi="Calibri" w:cs="Arial"/>
          <w:sz w:val="22"/>
          <w:szCs w:val="24"/>
        </w:rPr>
        <w:t>Vagas Reservadas a Portadores de Necessidades Especiais (vide Item 9 do Edital).</w:t>
      </w:r>
    </w:p>
    <w:p w:rsidR="009D483C" w:rsidRPr="0065443E" w:rsidRDefault="009D483C" w:rsidP="007C538D">
      <w:pPr>
        <w:pStyle w:val="PargrafodaLista"/>
        <w:numPr>
          <w:ilvl w:val="0"/>
          <w:numId w:val="4"/>
        </w:numPr>
        <w:ind w:left="284" w:hanging="153"/>
        <w:jc w:val="both"/>
        <w:rPr>
          <w:rFonts w:ascii="Calibri" w:hAnsi="Calibri" w:cs="Arial"/>
          <w:sz w:val="22"/>
          <w:szCs w:val="24"/>
        </w:rPr>
      </w:pPr>
      <w:r w:rsidRPr="0065443E">
        <w:rPr>
          <w:rFonts w:ascii="Calibri" w:hAnsi="Calibri" w:cs="Arial"/>
          <w:b/>
          <w:sz w:val="22"/>
          <w:szCs w:val="24"/>
        </w:rPr>
        <w:t>CR</w:t>
      </w:r>
      <w:r w:rsidRPr="0065443E">
        <w:rPr>
          <w:rFonts w:ascii="Calibri" w:hAnsi="Calibri" w:cs="Arial"/>
          <w:sz w:val="22"/>
          <w:szCs w:val="24"/>
        </w:rPr>
        <w:t>: Cadastro Reserva.</w:t>
      </w:r>
    </w:p>
    <w:p w:rsidR="009D483C" w:rsidRPr="0065443E" w:rsidRDefault="009D483C" w:rsidP="009D483C">
      <w:pPr>
        <w:pStyle w:val="PargrafodaLista"/>
        <w:numPr>
          <w:ilvl w:val="0"/>
          <w:numId w:val="30"/>
        </w:numPr>
        <w:spacing w:before="120" w:after="60"/>
        <w:jc w:val="both"/>
        <w:rPr>
          <w:rFonts w:ascii="Calibri" w:hAnsi="Calibri" w:cs="Arial"/>
          <w:vanish/>
          <w:sz w:val="24"/>
          <w:szCs w:val="24"/>
        </w:rPr>
      </w:pPr>
    </w:p>
    <w:p w:rsidR="009D483C" w:rsidRPr="0065443E" w:rsidRDefault="009D483C" w:rsidP="009D483C">
      <w:pPr>
        <w:pStyle w:val="PargrafodaLista"/>
        <w:numPr>
          <w:ilvl w:val="1"/>
          <w:numId w:val="30"/>
        </w:numPr>
        <w:spacing w:before="120" w:after="60"/>
        <w:jc w:val="both"/>
        <w:rPr>
          <w:rFonts w:ascii="Calibri" w:hAnsi="Calibri" w:cs="Arial"/>
          <w:vanish/>
          <w:sz w:val="24"/>
          <w:szCs w:val="24"/>
        </w:rPr>
      </w:pPr>
    </w:p>
    <w:p w:rsidR="009D483C" w:rsidRPr="0065443E" w:rsidRDefault="009D483C" w:rsidP="009D483C">
      <w:pPr>
        <w:pStyle w:val="PargrafodaLista"/>
        <w:numPr>
          <w:ilvl w:val="1"/>
          <w:numId w:val="30"/>
        </w:numPr>
        <w:spacing w:before="120" w:after="60"/>
        <w:jc w:val="both"/>
        <w:rPr>
          <w:rFonts w:ascii="Calibri" w:hAnsi="Calibri" w:cs="Arial"/>
          <w:vanish/>
          <w:sz w:val="24"/>
          <w:szCs w:val="24"/>
        </w:rPr>
      </w:pPr>
    </w:p>
    <w:p w:rsidR="009D483C" w:rsidRPr="0065443E" w:rsidRDefault="009D483C" w:rsidP="009D483C">
      <w:pPr>
        <w:pStyle w:val="PargrafodaLista"/>
        <w:numPr>
          <w:ilvl w:val="1"/>
          <w:numId w:val="30"/>
        </w:numPr>
        <w:spacing w:before="120" w:after="60"/>
        <w:jc w:val="both"/>
        <w:rPr>
          <w:rFonts w:ascii="Calibri" w:hAnsi="Calibri" w:cs="Arial"/>
          <w:vanish/>
          <w:sz w:val="24"/>
          <w:szCs w:val="24"/>
        </w:rPr>
      </w:pPr>
    </w:p>
    <w:p w:rsidR="009D483C" w:rsidRPr="0065443E" w:rsidRDefault="009D483C" w:rsidP="009D483C">
      <w:pPr>
        <w:pStyle w:val="PargrafodaLista"/>
        <w:numPr>
          <w:ilvl w:val="1"/>
          <w:numId w:val="30"/>
        </w:numPr>
        <w:spacing w:before="120" w:after="60"/>
        <w:jc w:val="both"/>
        <w:rPr>
          <w:rFonts w:ascii="Calibri" w:hAnsi="Calibri" w:cs="Arial"/>
          <w:vanish/>
          <w:sz w:val="24"/>
          <w:szCs w:val="24"/>
        </w:rPr>
      </w:pPr>
    </w:p>
    <w:p w:rsidR="009D483C" w:rsidRPr="0065443E" w:rsidRDefault="009D483C" w:rsidP="009D483C">
      <w:pPr>
        <w:pStyle w:val="PargrafodaLista"/>
        <w:numPr>
          <w:ilvl w:val="1"/>
          <w:numId w:val="30"/>
        </w:numPr>
        <w:spacing w:before="120" w:after="120"/>
        <w:ind w:left="709" w:hanging="567"/>
        <w:jc w:val="both"/>
        <w:rPr>
          <w:rFonts w:ascii="Calibri" w:hAnsi="Calibri" w:cs="Arial"/>
          <w:sz w:val="24"/>
          <w:szCs w:val="24"/>
        </w:rPr>
      </w:pPr>
      <w:r w:rsidRPr="0065443E">
        <w:rPr>
          <w:rFonts w:ascii="Calibri" w:hAnsi="Calibri" w:cs="Arial"/>
          <w:sz w:val="24"/>
          <w:szCs w:val="24"/>
        </w:rPr>
        <w:t xml:space="preserve">As atribuições e funções inerentes ao cargo estão detalhadas no </w:t>
      </w:r>
      <w:r w:rsidRPr="0065443E">
        <w:rPr>
          <w:rFonts w:ascii="Calibri" w:hAnsi="Calibri" w:cs="Arial"/>
          <w:b/>
          <w:sz w:val="24"/>
          <w:szCs w:val="24"/>
        </w:rPr>
        <w:t>ANEXO VI</w:t>
      </w:r>
      <w:r w:rsidRPr="0065443E">
        <w:rPr>
          <w:rFonts w:ascii="Calibri" w:hAnsi="Calibri" w:cs="Arial"/>
          <w:sz w:val="24"/>
          <w:szCs w:val="24"/>
        </w:rPr>
        <w:t>.</w:t>
      </w:r>
    </w:p>
    <w:p w:rsidR="009D483C" w:rsidRPr="0065443E" w:rsidRDefault="007C538D" w:rsidP="009D483C">
      <w:pPr>
        <w:pStyle w:val="PargrafodaLista"/>
        <w:numPr>
          <w:ilvl w:val="1"/>
          <w:numId w:val="30"/>
        </w:numPr>
        <w:spacing w:after="120"/>
        <w:ind w:left="709" w:hanging="567"/>
        <w:jc w:val="both"/>
        <w:rPr>
          <w:rFonts w:ascii="Calibri" w:hAnsi="Calibri" w:cs="Arial"/>
          <w:sz w:val="24"/>
          <w:szCs w:val="24"/>
        </w:rPr>
      </w:pPr>
      <w:r w:rsidRPr="0065443E">
        <w:rPr>
          <w:rFonts w:ascii="Calibri" w:hAnsi="Calibri" w:cs="Calibri"/>
          <w:sz w:val="24"/>
          <w:szCs w:val="24"/>
        </w:rPr>
        <w:t>O regime jurídico adotado na contratação será estatutário, de acordo com o Estatuto Municipal (</w:t>
      </w:r>
      <w:r w:rsidRPr="0065443E">
        <w:rPr>
          <w:rFonts w:ascii="Calibri" w:hAnsi="Calibri" w:cs="Calibri"/>
          <w:bCs/>
          <w:sz w:val="24"/>
          <w:szCs w:val="24"/>
        </w:rPr>
        <w:t>Lei Complementar Municipal nº 006/2002</w:t>
      </w:r>
      <w:r w:rsidR="004D0D4C" w:rsidRPr="0065443E">
        <w:rPr>
          <w:rFonts w:ascii="Calibri" w:hAnsi="Calibri" w:cs="Calibri"/>
          <w:bCs/>
          <w:sz w:val="24"/>
          <w:szCs w:val="24"/>
        </w:rPr>
        <w:t xml:space="preserve"> e Lei Municipal nº 4.217/2014 alterada pela Lei Municipal </w:t>
      </w:r>
      <w:r w:rsidR="006857F6">
        <w:rPr>
          <w:rFonts w:ascii="Calibri" w:hAnsi="Calibri" w:cs="Calibri"/>
          <w:bCs/>
          <w:sz w:val="24"/>
          <w:szCs w:val="24"/>
        </w:rPr>
        <w:t xml:space="preserve">nº </w:t>
      </w:r>
      <w:r w:rsidR="004D0D4C" w:rsidRPr="0065443E">
        <w:rPr>
          <w:rFonts w:ascii="Calibri" w:hAnsi="Calibri" w:cs="Calibri"/>
          <w:bCs/>
          <w:sz w:val="24"/>
          <w:szCs w:val="24"/>
        </w:rPr>
        <w:t>4</w:t>
      </w:r>
      <w:r w:rsidR="006857F6">
        <w:rPr>
          <w:rFonts w:ascii="Calibri" w:hAnsi="Calibri" w:cs="Calibri"/>
          <w:bCs/>
          <w:sz w:val="24"/>
          <w:szCs w:val="24"/>
        </w:rPr>
        <w:t>.</w:t>
      </w:r>
      <w:r w:rsidR="004D0D4C" w:rsidRPr="0065443E">
        <w:rPr>
          <w:rFonts w:ascii="Calibri" w:hAnsi="Calibri" w:cs="Calibri"/>
          <w:bCs/>
          <w:sz w:val="24"/>
          <w:szCs w:val="24"/>
        </w:rPr>
        <w:t>587/2017</w:t>
      </w:r>
      <w:r w:rsidRPr="0065443E">
        <w:rPr>
          <w:rFonts w:ascii="Calibri" w:hAnsi="Calibri" w:cs="Calibri"/>
          <w:bCs/>
          <w:sz w:val="24"/>
          <w:szCs w:val="24"/>
        </w:rPr>
        <w:t>)</w:t>
      </w:r>
      <w:r w:rsidRPr="0065443E">
        <w:rPr>
          <w:rFonts w:ascii="Calibri" w:hAnsi="Calibri" w:cs="Calibri"/>
          <w:sz w:val="24"/>
          <w:szCs w:val="24"/>
        </w:rPr>
        <w:t>.</w:t>
      </w:r>
    </w:p>
    <w:p w:rsidR="009D483C" w:rsidRPr="0065443E" w:rsidRDefault="009D483C" w:rsidP="009D483C">
      <w:pPr>
        <w:pStyle w:val="PargrafodaLista"/>
        <w:numPr>
          <w:ilvl w:val="1"/>
          <w:numId w:val="30"/>
        </w:numPr>
        <w:ind w:left="709" w:hanging="567"/>
        <w:jc w:val="both"/>
        <w:rPr>
          <w:rFonts w:ascii="Calibri" w:hAnsi="Calibri" w:cs="Arial"/>
          <w:sz w:val="24"/>
          <w:szCs w:val="24"/>
        </w:rPr>
      </w:pPr>
      <w:r w:rsidRPr="0065443E">
        <w:rPr>
          <w:rFonts w:ascii="Calibri" w:hAnsi="Calibri" w:cs="Arial"/>
          <w:sz w:val="24"/>
          <w:szCs w:val="24"/>
        </w:rPr>
        <w:t xml:space="preserve">Os valores para inscrição </w:t>
      </w:r>
      <w:r w:rsidR="006857F6">
        <w:rPr>
          <w:rFonts w:ascii="Calibri" w:hAnsi="Calibri" w:cs="Arial"/>
          <w:sz w:val="24"/>
          <w:szCs w:val="24"/>
        </w:rPr>
        <w:t>d</w:t>
      </w:r>
      <w:r w:rsidRPr="0065443E">
        <w:rPr>
          <w:rFonts w:ascii="Calibri" w:hAnsi="Calibri" w:cs="Arial"/>
          <w:sz w:val="24"/>
          <w:szCs w:val="24"/>
        </w:rPr>
        <w:t xml:space="preserve">o Concurso Público nº </w:t>
      </w:r>
      <w:r w:rsidR="00C47145" w:rsidRPr="0065443E">
        <w:rPr>
          <w:rFonts w:ascii="Calibri" w:hAnsi="Calibri" w:cs="Arial"/>
          <w:sz w:val="24"/>
          <w:szCs w:val="24"/>
        </w:rPr>
        <w:t>01/2018</w:t>
      </w:r>
      <w:r w:rsidRPr="0065443E">
        <w:rPr>
          <w:rFonts w:ascii="Calibri" w:hAnsi="Calibri" w:cs="Arial"/>
          <w:sz w:val="24"/>
          <w:szCs w:val="24"/>
        </w:rPr>
        <w:t xml:space="preserve">, obedecerão aos seguintes parâmetros: </w:t>
      </w:r>
    </w:p>
    <w:p w:rsidR="009D483C" w:rsidRPr="0065443E" w:rsidRDefault="009D483C" w:rsidP="009D483C">
      <w:pPr>
        <w:pStyle w:val="PargrafodaLista"/>
        <w:numPr>
          <w:ilvl w:val="0"/>
          <w:numId w:val="5"/>
        </w:numPr>
        <w:overflowPunct/>
        <w:autoSpaceDE/>
        <w:adjustRightInd/>
        <w:spacing w:line="276" w:lineRule="auto"/>
        <w:ind w:left="714" w:hanging="357"/>
        <w:jc w:val="both"/>
        <w:rPr>
          <w:rFonts w:ascii="Calibri" w:hAnsi="Calibri" w:cs="Arial"/>
          <w:b/>
          <w:sz w:val="24"/>
        </w:rPr>
      </w:pPr>
      <w:r w:rsidRPr="0065443E">
        <w:rPr>
          <w:rFonts w:ascii="Calibri" w:hAnsi="Calibri" w:cs="Arial"/>
          <w:b/>
          <w:sz w:val="24"/>
        </w:rPr>
        <w:t xml:space="preserve">R$ </w:t>
      </w:r>
      <w:r w:rsidR="00EB7542" w:rsidRPr="0065443E">
        <w:rPr>
          <w:rFonts w:ascii="Calibri" w:hAnsi="Calibri" w:cs="Arial"/>
          <w:b/>
          <w:sz w:val="24"/>
        </w:rPr>
        <w:t>5</w:t>
      </w:r>
      <w:r w:rsidRPr="0065443E">
        <w:rPr>
          <w:rFonts w:ascii="Calibri" w:hAnsi="Calibri" w:cs="Arial"/>
          <w:b/>
          <w:sz w:val="24"/>
        </w:rPr>
        <w:t>0,00 (</w:t>
      </w:r>
      <w:r w:rsidR="00EB7542" w:rsidRPr="0065443E">
        <w:rPr>
          <w:rFonts w:ascii="Calibri" w:hAnsi="Calibri" w:cs="Arial"/>
          <w:b/>
          <w:sz w:val="24"/>
        </w:rPr>
        <w:t xml:space="preserve">cinquenta </w:t>
      </w:r>
      <w:r w:rsidRPr="0065443E">
        <w:rPr>
          <w:rFonts w:ascii="Calibri" w:hAnsi="Calibri" w:cs="Arial"/>
          <w:b/>
          <w:sz w:val="24"/>
        </w:rPr>
        <w:t>reais);</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65443E">
        <w:rPr>
          <w:rFonts w:ascii="Calibri" w:hAnsi="Calibri" w:cs="Arial"/>
          <w:b/>
          <w:sz w:val="24"/>
          <w:lang w:eastAsia="en-US"/>
        </w:rPr>
        <w:lastRenderedPageBreak/>
        <w:t>DA DIVULGAÇÃO</w:t>
      </w:r>
    </w:p>
    <w:p w:rsidR="009D483C" w:rsidRPr="0065443E" w:rsidRDefault="009D483C" w:rsidP="009D483C">
      <w:pPr>
        <w:pStyle w:val="PargrafodaLista"/>
        <w:numPr>
          <w:ilvl w:val="0"/>
          <w:numId w:val="6"/>
        </w:numPr>
        <w:spacing w:after="120"/>
        <w:jc w:val="both"/>
        <w:rPr>
          <w:rFonts w:ascii="Calibri" w:hAnsi="Calibri" w:cs="Arial"/>
          <w:vanish/>
          <w:sz w:val="24"/>
          <w:szCs w:val="24"/>
        </w:rPr>
      </w:pPr>
    </w:p>
    <w:p w:rsidR="009D483C" w:rsidRPr="0065443E" w:rsidRDefault="009D483C" w:rsidP="009D483C">
      <w:pPr>
        <w:pStyle w:val="PargrafodaLista"/>
        <w:numPr>
          <w:ilvl w:val="0"/>
          <w:numId w:val="3"/>
        </w:numPr>
        <w:spacing w:after="60"/>
        <w:jc w:val="both"/>
        <w:rPr>
          <w:rFonts w:ascii="Calibri" w:hAnsi="Calibri" w:cs="Arial"/>
          <w:vanish/>
          <w:sz w:val="24"/>
          <w:szCs w:val="24"/>
        </w:rPr>
      </w:pPr>
    </w:p>
    <w:p w:rsidR="009D483C" w:rsidRPr="0065443E" w:rsidRDefault="009D483C" w:rsidP="009D483C">
      <w:pPr>
        <w:pStyle w:val="PargrafodaLista"/>
        <w:numPr>
          <w:ilvl w:val="2"/>
          <w:numId w:val="3"/>
        </w:numPr>
        <w:spacing w:after="60"/>
        <w:ind w:left="851" w:hanging="709"/>
        <w:jc w:val="both"/>
        <w:rPr>
          <w:rFonts w:ascii="Calibri" w:hAnsi="Calibri" w:cs="Arial"/>
          <w:sz w:val="24"/>
          <w:szCs w:val="24"/>
        </w:rPr>
      </w:pPr>
      <w:r w:rsidRPr="0065443E">
        <w:rPr>
          <w:rFonts w:ascii="Calibri" w:hAnsi="Calibri" w:cs="Arial"/>
          <w:sz w:val="24"/>
          <w:szCs w:val="24"/>
        </w:rPr>
        <w:t xml:space="preserve">A divulgação oficial do Edital de Abertura do Concurso Público nº </w:t>
      </w:r>
      <w:r w:rsidR="00C47145" w:rsidRPr="0065443E">
        <w:rPr>
          <w:rFonts w:ascii="Calibri" w:hAnsi="Calibri" w:cs="Arial"/>
          <w:sz w:val="24"/>
          <w:szCs w:val="24"/>
        </w:rPr>
        <w:t>01/2018</w:t>
      </w:r>
      <w:r w:rsidRPr="0065443E">
        <w:rPr>
          <w:rFonts w:ascii="Calibri" w:hAnsi="Calibri" w:cs="Arial"/>
          <w:sz w:val="24"/>
          <w:szCs w:val="24"/>
        </w:rPr>
        <w:t xml:space="preserve">, em forma de extrato ou na íntegra, será efetuada </w:t>
      </w:r>
      <w:r w:rsidR="000C714D">
        <w:rPr>
          <w:rFonts w:ascii="Calibri" w:hAnsi="Calibri" w:cs="Arial"/>
          <w:sz w:val="24"/>
          <w:szCs w:val="24"/>
        </w:rPr>
        <w:t>pel</w:t>
      </w:r>
      <w:r w:rsidR="006857F6">
        <w:rPr>
          <w:rFonts w:ascii="Calibri" w:hAnsi="Calibri" w:cs="Arial"/>
          <w:sz w:val="24"/>
          <w:szCs w:val="24"/>
        </w:rPr>
        <w:t>a</w:t>
      </w:r>
      <w:r w:rsidRPr="0065443E">
        <w:rPr>
          <w:rFonts w:ascii="Calibri" w:hAnsi="Calibri" w:cs="Arial"/>
          <w:sz w:val="24"/>
          <w:szCs w:val="24"/>
        </w:rPr>
        <w:t xml:space="preserve"> publicação nos seguintes locais: no mural da sede da Prefeitura Municipal</w:t>
      </w:r>
      <w:r w:rsidR="006857F6">
        <w:rPr>
          <w:rFonts w:ascii="Calibri" w:hAnsi="Calibri" w:cs="Arial"/>
          <w:sz w:val="24"/>
          <w:szCs w:val="24"/>
        </w:rPr>
        <w:t xml:space="preserve"> de Campo Alegre/SC.</w:t>
      </w:r>
      <w:r w:rsidRPr="0065443E">
        <w:rPr>
          <w:rFonts w:ascii="Calibri" w:hAnsi="Calibri" w:cs="Arial"/>
          <w:sz w:val="24"/>
          <w:szCs w:val="24"/>
        </w:rPr>
        <w:t xml:space="preserve">, bem como nos sites </w:t>
      </w:r>
      <w:r w:rsidRPr="006857F6">
        <w:rPr>
          <w:rFonts w:ascii="Calibri" w:hAnsi="Calibri" w:cs="Arial"/>
          <w:color w:val="0070C0"/>
          <w:sz w:val="24"/>
          <w:szCs w:val="24"/>
        </w:rPr>
        <w:t xml:space="preserve">www.nbsprovas.com.br </w:t>
      </w:r>
      <w:r w:rsidRPr="0065443E">
        <w:rPr>
          <w:rFonts w:ascii="Calibri" w:hAnsi="Calibri" w:cs="Arial"/>
          <w:sz w:val="24"/>
          <w:szCs w:val="24"/>
        </w:rPr>
        <w:t xml:space="preserve">e </w:t>
      </w:r>
      <w:r w:rsidR="0044092F" w:rsidRPr="006857F6">
        <w:rPr>
          <w:rFonts w:ascii="Calibri" w:hAnsi="Calibri" w:cs="Arial"/>
          <w:color w:val="0070C0"/>
          <w:sz w:val="24"/>
          <w:szCs w:val="24"/>
        </w:rPr>
        <w:t>www.campoalegre.sc.gov.br</w:t>
      </w:r>
      <w:r w:rsidRPr="0065443E">
        <w:rPr>
          <w:rFonts w:ascii="Calibri" w:hAnsi="Calibri" w:cs="Arial"/>
          <w:sz w:val="24"/>
          <w:szCs w:val="24"/>
        </w:rPr>
        <w:t xml:space="preserve"> e no </w:t>
      </w:r>
      <w:r w:rsidR="006857F6">
        <w:rPr>
          <w:rFonts w:ascii="Calibri" w:hAnsi="Calibri" w:cs="Arial"/>
          <w:sz w:val="24"/>
          <w:szCs w:val="24"/>
        </w:rPr>
        <w:t xml:space="preserve">DOM – Diário </w:t>
      </w:r>
      <w:r w:rsidR="006857F6" w:rsidRPr="0065443E">
        <w:rPr>
          <w:rFonts w:ascii="Calibri" w:hAnsi="Calibri" w:cs="Arial"/>
          <w:sz w:val="24"/>
          <w:szCs w:val="24"/>
        </w:rPr>
        <w:t xml:space="preserve">Oficial </w:t>
      </w:r>
      <w:r w:rsidR="006857F6">
        <w:rPr>
          <w:rFonts w:ascii="Calibri" w:hAnsi="Calibri" w:cs="Arial"/>
          <w:sz w:val="24"/>
          <w:szCs w:val="24"/>
        </w:rPr>
        <w:t>dos Municípios do Estado de Santa Catarina</w:t>
      </w:r>
      <w:r w:rsidRPr="0065443E">
        <w:rPr>
          <w:rFonts w:ascii="Calibri" w:hAnsi="Calibri" w:cs="Arial"/>
          <w:sz w:val="24"/>
          <w:szCs w:val="24"/>
        </w:rPr>
        <w:t xml:space="preserve">: </w:t>
      </w:r>
      <w:r w:rsidRPr="006857F6">
        <w:rPr>
          <w:rFonts w:ascii="Calibri" w:hAnsi="Calibri" w:cs="Arial"/>
          <w:color w:val="0070C0"/>
          <w:sz w:val="24"/>
          <w:szCs w:val="24"/>
        </w:rPr>
        <w:t>www.diariomunicipal.sc.gov.br</w:t>
      </w:r>
      <w:r w:rsidRPr="0065443E">
        <w:rPr>
          <w:rFonts w:ascii="Calibri" w:hAnsi="Calibri" w:cs="Arial"/>
          <w:sz w:val="24"/>
          <w:szCs w:val="24"/>
        </w:rPr>
        <w:t>.</w:t>
      </w:r>
    </w:p>
    <w:p w:rsidR="009D483C" w:rsidRPr="0065443E" w:rsidRDefault="009D483C" w:rsidP="009D483C">
      <w:pPr>
        <w:pStyle w:val="PargrafodaLista"/>
        <w:numPr>
          <w:ilvl w:val="2"/>
          <w:numId w:val="3"/>
        </w:numPr>
        <w:spacing w:after="60"/>
        <w:ind w:left="851" w:hanging="709"/>
        <w:jc w:val="both"/>
        <w:rPr>
          <w:rFonts w:ascii="Calibri" w:hAnsi="Calibri" w:cs="Arial"/>
          <w:sz w:val="24"/>
          <w:szCs w:val="24"/>
        </w:rPr>
      </w:pPr>
      <w:r w:rsidRPr="0065443E">
        <w:rPr>
          <w:rFonts w:ascii="Calibri" w:hAnsi="Calibri" w:cs="Arial"/>
          <w:sz w:val="24"/>
          <w:szCs w:val="24"/>
        </w:rPr>
        <w:t xml:space="preserve">As demais convocações, avisos e resultados referentes à realização deste Concurso Público serão divulgados nos sites </w:t>
      </w:r>
      <w:r w:rsidRPr="000D3B46">
        <w:rPr>
          <w:rFonts w:ascii="Calibri" w:hAnsi="Calibri" w:cs="Arial"/>
          <w:color w:val="0070C0"/>
          <w:sz w:val="24"/>
          <w:szCs w:val="24"/>
        </w:rPr>
        <w:t xml:space="preserve">www.nbsprovas.com.br </w:t>
      </w:r>
      <w:r w:rsidRPr="0065443E">
        <w:rPr>
          <w:rFonts w:ascii="Calibri" w:hAnsi="Calibri" w:cs="Arial"/>
          <w:sz w:val="24"/>
          <w:szCs w:val="24"/>
        </w:rPr>
        <w:t xml:space="preserve">e </w:t>
      </w:r>
      <w:r w:rsidR="0044092F" w:rsidRPr="000D3B46">
        <w:rPr>
          <w:rFonts w:ascii="Calibri" w:hAnsi="Calibri" w:cs="Arial"/>
          <w:color w:val="0070C0"/>
          <w:sz w:val="24"/>
          <w:szCs w:val="24"/>
        </w:rPr>
        <w:t>www.campoalegre.sc.gov.br</w:t>
      </w:r>
      <w:r w:rsidRPr="0065443E">
        <w:rPr>
          <w:rFonts w:ascii="Calibri" w:hAnsi="Calibri" w:cs="Arial"/>
          <w:sz w:val="24"/>
          <w:szCs w:val="24"/>
        </w:rPr>
        <w:t>, sendo de inteira responsabilidade do candidato o seu acompanhamento, não podendo ser alegada qualquer espécie de desconhecimento.</w:t>
      </w:r>
    </w:p>
    <w:p w:rsidR="009D483C" w:rsidRPr="0065443E" w:rsidRDefault="009D483C" w:rsidP="009D483C">
      <w:pPr>
        <w:pStyle w:val="PargrafodaLista"/>
        <w:numPr>
          <w:ilvl w:val="0"/>
          <w:numId w:val="6"/>
        </w:numPr>
        <w:spacing w:after="240"/>
        <w:jc w:val="both"/>
        <w:rPr>
          <w:rFonts w:ascii="Calibri" w:hAnsi="Calibri" w:cs="Arial"/>
          <w:vanish/>
          <w:sz w:val="24"/>
          <w:szCs w:val="24"/>
        </w:rPr>
      </w:pPr>
    </w:p>
    <w:p w:rsidR="009D483C" w:rsidRPr="0065443E" w:rsidRDefault="009D483C" w:rsidP="009D483C">
      <w:pPr>
        <w:pStyle w:val="PargrafodaLista"/>
        <w:numPr>
          <w:ilvl w:val="1"/>
          <w:numId w:val="6"/>
        </w:numPr>
        <w:spacing w:after="240"/>
        <w:jc w:val="both"/>
        <w:rPr>
          <w:rFonts w:ascii="Calibri" w:hAnsi="Calibri" w:cs="Arial"/>
          <w:vanish/>
          <w:sz w:val="24"/>
          <w:szCs w:val="24"/>
        </w:rPr>
      </w:pPr>
    </w:p>
    <w:p w:rsidR="009D483C" w:rsidRPr="0065443E" w:rsidRDefault="009D483C" w:rsidP="009D483C">
      <w:pPr>
        <w:pStyle w:val="PargrafodaLista"/>
        <w:numPr>
          <w:ilvl w:val="2"/>
          <w:numId w:val="3"/>
        </w:numPr>
        <w:spacing w:after="120"/>
        <w:ind w:left="851" w:hanging="709"/>
        <w:jc w:val="both"/>
        <w:rPr>
          <w:rFonts w:ascii="Calibri" w:hAnsi="Calibri" w:cs="Arial"/>
          <w:sz w:val="24"/>
          <w:szCs w:val="24"/>
        </w:rPr>
      </w:pPr>
      <w:r w:rsidRPr="0065443E">
        <w:rPr>
          <w:rFonts w:ascii="Calibri" w:hAnsi="Calibri" w:cs="Arial"/>
          <w:sz w:val="24"/>
          <w:szCs w:val="24"/>
        </w:rPr>
        <w:t xml:space="preserve">A partir da homologação deste evento, todos os atos inerentes às convocações serão </w:t>
      </w:r>
      <w:r w:rsidR="00270820" w:rsidRPr="0065443E">
        <w:rPr>
          <w:rFonts w:ascii="Calibri" w:hAnsi="Calibri" w:cs="Arial"/>
          <w:sz w:val="24"/>
          <w:szCs w:val="24"/>
        </w:rPr>
        <w:t>efetuados</w:t>
      </w:r>
      <w:r w:rsidRPr="0065443E">
        <w:rPr>
          <w:rFonts w:ascii="Calibri" w:hAnsi="Calibri" w:cs="Arial"/>
          <w:sz w:val="24"/>
          <w:szCs w:val="24"/>
        </w:rPr>
        <w:t xml:space="preserve"> </w:t>
      </w:r>
      <w:proofErr w:type="gramStart"/>
      <w:r w:rsidRPr="0065443E">
        <w:rPr>
          <w:rFonts w:ascii="Calibri" w:hAnsi="Calibri" w:cs="Arial"/>
          <w:sz w:val="24"/>
          <w:szCs w:val="24"/>
        </w:rPr>
        <w:t>sob responsabilidade</w:t>
      </w:r>
      <w:proofErr w:type="gramEnd"/>
      <w:r w:rsidRPr="0065443E">
        <w:rPr>
          <w:rFonts w:ascii="Calibri" w:hAnsi="Calibri" w:cs="Arial"/>
          <w:sz w:val="24"/>
          <w:szCs w:val="24"/>
        </w:rPr>
        <w:t xml:space="preserve"> exclusiva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observados os trâmites internos de contratação e legislação pertinente.</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65443E">
        <w:rPr>
          <w:rFonts w:ascii="Calibri" w:hAnsi="Calibri" w:cs="Arial"/>
          <w:b/>
          <w:sz w:val="24"/>
          <w:lang w:eastAsia="en-US"/>
        </w:rPr>
        <w:t>DA INSCRIÇÃO</w:t>
      </w:r>
    </w:p>
    <w:p w:rsidR="009D483C" w:rsidRPr="0065443E" w:rsidRDefault="009D483C" w:rsidP="009D483C">
      <w:pPr>
        <w:pStyle w:val="PargrafodaLista"/>
        <w:numPr>
          <w:ilvl w:val="0"/>
          <w:numId w:val="6"/>
        </w:numPr>
        <w:spacing w:after="120"/>
        <w:jc w:val="both"/>
        <w:rPr>
          <w:rFonts w:ascii="Calibri" w:hAnsi="Calibri" w:cs="Arial"/>
          <w:vanish/>
          <w:sz w:val="24"/>
          <w:szCs w:val="24"/>
        </w:rPr>
      </w:pPr>
    </w:p>
    <w:p w:rsidR="009D483C" w:rsidRPr="0065443E" w:rsidRDefault="009D483C" w:rsidP="009D483C">
      <w:pPr>
        <w:pStyle w:val="PargrafodaLista"/>
        <w:numPr>
          <w:ilvl w:val="1"/>
          <w:numId w:val="6"/>
        </w:numPr>
        <w:spacing w:after="60"/>
        <w:ind w:left="573" w:hanging="431"/>
        <w:jc w:val="both"/>
        <w:rPr>
          <w:rFonts w:ascii="Calibri" w:hAnsi="Calibri" w:cs="Arial"/>
          <w:sz w:val="24"/>
          <w:szCs w:val="24"/>
        </w:rPr>
      </w:pPr>
      <w:r w:rsidRPr="0065443E">
        <w:rPr>
          <w:rFonts w:ascii="Calibri" w:hAnsi="Calibri" w:cs="Arial"/>
          <w:sz w:val="24"/>
          <w:szCs w:val="24"/>
        </w:rPr>
        <w:t xml:space="preserve">Para participar do Concurso Público nº </w:t>
      </w:r>
      <w:r w:rsidR="00C47145" w:rsidRPr="0065443E">
        <w:rPr>
          <w:rFonts w:ascii="Calibri" w:hAnsi="Calibri" w:cs="Arial"/>
          <w:sz w:val="24"/>
          <w:szCs w:val="24"/>
        </w:rPr>
        <w:t>01/2018</w:t>
      </w:r>
      <w:r w:rsidRPr="0065443E">
        <w:rPr>
          <w:rFonts w:ascii="Calibri" w:hAnsi="Calibri" w:cs="Arial"/>
          <w:sz w:val="24"/>
          <w:szCs w:val="24"/>
        </w:rPr>
        <w:t xml:space="preserve"> o candidato deverá inscrever-se e seguir estritamente as normas deste Edital que declara conhecer e concordar com todos os requisitos necessários a habilitação no cargo, bem como se compromete a acompanhar e tomar conhecimento de quaisquer outros avisos, erratas ou comunicados publicados nos meios definidos no Item 2 deste Edital, dos quais não poderá alegar desconhecimento.</w:t>
      </w:r>
    </w:p>
    <w:p w:rsidR="009D483C" w:rsidRPr="0065443E" w:rsidRDefault="009D483C" w:rsidP="009D483C">
      <w:pPr>
        <w:pStyle w:val="PargrafodaLista"/>
        <w:numPr>
          <w:ilvl w:val="1"/>
          <w:numId w:val="6"/>
        </w:numPr>
        <w:spacing w:after="60"/>
        <w:ind w:left="574"/>
        <w:jc w:val="both"/>
        <w:rPr>
          <w:rFonts w:ascii="Calibri" w:hAnsi="Calibri" w:cs="Arial"/>
          <w:sz w:val="24"/>
          <w:szCs w:val="24"/>
        </w:rPr>
      </w:pPr>
      <w:r w:rsidRPr="0065443E">
        <w:rPr>
          <w:rFonts w:ascii="Calibri" w:hAnsi="Calibri" w:cs="Arial"/>
          <w:sz w:val="24"/>
          <w:szCs w:val="24"/>
        </w:rPr>
        <w:t>O candidato que se inscrever no cargo e não vier a cumprir os requisitos de habilitação, no momento de sua convocação, independente de seu desempenho nas provas realizadas, estará automaticamente desclassificado, não cabendo direito adquirido, tampouco se vier a obtê-los em prazos posteriores a sua convocação.</w:t>
      </w:r>
    </w:p>
    <w:p w:rsidR="009D483C" w:rsidRPr="0065443E" w:rsidRDefault="009D483C" w:rsidP="009D483C">
      <w:pPr>
        <w:pStyle w:val="PargrafodaLista"/>
        <w:numPr>
          <w:ilvl w:val="1"/>
          <w:numId w:val="6"/>
        </w:numPr>
        <w:spacing w:after="60"/>
        <w:ind w:left="574"/>
        <w:jc w:val="both"/>
        <w:rPr>
          <w:rFonts w:ascii="Calibri" w:hAnsi="Calibri" w:cs="Arial"/>
          <w:sz w:val="24"/>
          <w:szCs w:val="24"/>
        </w:rPr>
      </w:pPr>
      <w:r w:rsidRPr="0065443E">
        <w:rPr>
          <w:rFonts w:ascii="Calibri" w:hAnsi="Calibri" w:cs="Arial"/>
          <w:sz w:val="24"/>
          <w:szCs w:val="24"/>
        </w:rPr>
        <w:t xml:space="preserve">As inscrições serão realizadas somente no período definido no </w:t>
      </w:r>
      <w:r w:rsidRPr="0065443E">
        <w:rPr>
          <w:rFonts w:ascii="Calibri" w:hAnsi="Calibri" w:cs="Arial"/>
          <w:b/>
          <w:sz w:val="24"/>
          <w:szCs w:val="24"/>
        </w:rPr>
        <w:t>Anexo III</w:t>
      </w:r>
      <w:r w:rsidRPr="0065443E">
        <w:rPr>
          <w:rFonts w:ascii="Calibri" w:hAnsi="Calibri" w:cs="Arial"/>
          <w:sz w:val="24"/>
          <w:szCs w:val="24"/>
        </w:rPr>
        <w:t>.</w:t>
      </w:r>
    </w:p>
    <w:p w:rsidR="009D483C" w:rsidRPr="00116574" w:rsidRDefault="009D483C" w:rsidP="009D483C">
      <w:pPr>
        <w:pStyle w:val="PargrafodaLista"/>
        <w:numPr>
          <w:ilvl w:val="1"/>
          <w:numId w:val="6"/>
        </w:numPr>
        <w:spacing w:after="60"/>
        <w:ind w:left="709" w:hanging="567"/>
        <w:jc w:val="both"/>
        <w:rPr>
          <w:rFonts w:ascii="Calibri" w:hAnsi="Calibri" w:cs="Arial"/>
          <w:sz w:val="24"/>
          <w:szCs w:val="24"/>
        </w:rPr>
      </w:pPr>
      <w:r w:rsidRPr="00116574">
        <w:rPr>
          <w:rFonts w:ascii="Calibri" w:hAnsi="Calibri" w:cs="Arial"/>
          <w:sz w:val="24"/>
          <w:szCs w:val="24"/>
        </w:rPr>
        <w:t>São condições básicas para a inscrição:</w:t>
      </w:r>
    </w:p>
    <w:p w:rsidR="009D483C" w:rsidRPr="00116574" w:rsidRDefault="009D483C" w:rsidP="009D483C">
      <w:pPr>
        <w:pStyle w:val="PargrafodaLista"/>
        <w:numPr>
          <w:ilvl w:val="2"/>
          <w:numId w:val="6"/>
        </w:numPr>
        <w:spacing w:after="60"/>
        <w:ind w:left="851" w:hanging="709"/>
        <w:jc w:val="both"/>
        <w:rPr>
          <w:rFonts w:ascii="Calibri" w:hAnsi="Calibri" w:cs="Arial"/>
          <w:sz w:val="24"/>
          <w:szCs w:val="24"/>
        </w:rPr>
      </w:pPr>
      <w:r w:rsidRPr="00116574">
        <w:rPr>
          <w:rFonts w:ascii="Calibri" w:hAnsi="Calibri" w:cs="Arial"/>
          <w:sz w:val="24"/>
          <w:szCs w:val="24"/>
        </w:rPr>
        <w:t>Ser brasileiro nato ou naturalizado nos termos do Art. 12 da Constituição Federal.</w:t>
      </w:r>
    </w:p>
    <w:p w:rsidR="009D483C" w:rsidRPr="00116574" w:rsidRDefault="009D483C" w:rsidP="009D483C">
      <w:pPr>
        <w:pStyle w:val="PargrafodaLista"/>
        <w:numPr>
          <w:ilvl w:val="2"/>
          <w:numId w:val="6"/>
        </w:numPr>
        <w:spacing w:after="60"/>
        <w:ind w:left="851" w:hanging="709"/>
        <w:jc w:val="both"/>
        <w:rPr>
          <w:rFonts w:ascii="Calibri" w:hAnsi="Calibri" w:cs="Arial"/>
          <w:sz w:val="24"/>
          <w:szCs w:val="24"/>
        </w:rPr>
      </w:pPr>
      <w:r w:rsidRPr="00116574">
        <w:rPr>
          <w:rFonts w:ascii="Calibri" w:hAnsi="Calibri" w:cs="Arial"/>
          <w:sz w:val="24"/>
          <w:szCs w:val="24"/>
        </w:rPr>
        <w:t>Ter até a data da posse, idade mínima de 18 anos, gozar de boa Saúde Física e Mental, estar no gozo dos direitos Políticos e Civis e, se do sexo masculino, estar quite com o Serviço Militar.</w:t>
      </w:r>
    </w:p>
    <w:p w:rsidR="009D483C" w:rsidRPr="00116574" w:rsidRDefault="009D483C" w:rsidP="009D483C">
      <w:pPr>
        <w:pStyle w:val="PargrafodaLista"/>
        <w:numPr>
          <w:ilvl w:val="2"/>
          <w:numId w:val="6"/>
        </w:numPr>
        <w:spacing w:after="60"/>
        <w:ind w:left="851" w:hanging="709"/>
        <w:jc w:val="both"/>
        <w:rPr>
          <w:rFonts w:ascii="Calibri" w:hAnsi="Calibri" w:cs="Arial"/>
          <w:sz w:val="24"/>
          <w:szCs w:val="24"/>
        </w:rPr>
      </w:pPr>
      <w:r w:rsidRPr="00116574">
        <w:rPr>
          <w:rFonts w:ascii="Calibri" w:hAnsi="Calibri" w:cs="Arial"/>
          <w:sz w:val="24"/>
          <w:szCs w:val="24"/>
        </w:rPr>
        <w:t xml:space="preserve">Estar ciente que se aprovado, quando da convocação, deverá comprovar que preenche todos os requisitos exigidos para o cargo, constantes do presente Edital, </w:t>
      </w:r>
      <w:proofErr w:type="gramStart"/>
      <w:r w:rsidRPr="00116574">
        <w:rPr>
          <w:rFonts w:ascii="Calibri" w:hAnsi="Calibri" w:cs="Arial"/>
          <w:sz w:val="24"/>
          <w:szCs w:val="24"/>
        </w:rPr>
        <w:t>sob pena</w:t>
      </w:r>
      <w:proofErr w:type="gramEnd"/>
      <w:r w:rsidRPr="00116574">
        <w:rPr>
          <w:rFonts w:ascii="Calibri" w:hAnsi="Calibri" w:cs="Arial"/>
          <w:sz w:val="24"/>
          <w:szCs w:val="24"/>
        </w:rPr>
        <w:t xml:space="preserve"> de perda do direito à vaga.</w:t>
      </w:r>
    </w:p>
    <w:p w:rsidR="009D483C" w:rsidRPr="00116574" w:rsidRDefault="009D483C" w:rsidP="009D483C">
      <w:pPr>
        <w:pStyle w:val="PargrafodaLista"/>
        <w:numPr>
          <w:ilvl w:val="2"/>
          <w:numId w:val="6"/>
        </w:numPr>
        <w:spacing w:after="60"/>
        <w:ind w:left="851" w:hanging="709"/>
        <w:jc w:val="both"/>
        <w:rPr>
          <w:rFonts w:ascii="Calibri" w:hAnsi="Calibri" w:cs="Arial"/>
          <w:sz w:val="24"/>
          <w:szCs w:val="24"/>
        </w:rPr>
      </w:pPr>
      <w:r w:rsidRPr="00116574">
        <w:rPr>
          <w:rFonts w:ascii="Calibri" w:hAnsi="Calibri" w:cs="Arial"/>
          <w:sz w:val="24"/>
          <w:szCs w:val="24"/>
        </w:rPr>
        <w:t>Não ter sido demitido por ato de improbidade ou exonerado “a bem do serviço público”, mediante decisão transitada em julgado em qualquer esfera governamental.</w:t>
      </w:r>
    </w:p>
    <w:p w:rsidR="009D483C" w:rsidRPr="0065443E" w:rsidRDefault="009D483C" w:rsidP="009D483C">
      <w:pPr>
        <w:pStyle w:val="PargrafodaLista"/>
        <w:numPr>
          <w:ilvl w:val="1"/>
          <w:numId w:val="6"/>
        </w:numPr>
        <w:spacing w:after="60"/>
        <w:ind w:left="574"/>
        <w:jc w:val="both"/>
        <w:rPr>
          <w:rFonts w:ascii="Calibri" w:hAnsi="Calibri" w:cs="Arial"/>
          <w:sz w:val="24"/>
          <w:szCs w:val="24"/>
        </w:rPr>
      </w:pPr>
      <w:r w:rsidRPr="0065443E">
        <w:rPr>
          <w:rFonts w:ascii="Calibri" w:hAnsi="Calibri" w:cs="Arial"/>
          <w:sz w:val="24"/>
          <w:szCs w:val="24"/>
        </w:rPr>
        <w:t>As inscrições serão efetuadas pelos seguintes meios:</w:t>
      </w:r>
    </w:p>
    <w:p w:rsidR="009D483C" w:rsidRPr="0065443E" w:rsidRDefault="009D483C" w:rsidP="009D483C">
      <w:pPr>
        <w:pStyle w:val="PargrafodaLista"/>
        <w:numPr>
          <w:ilvl w:val="2"/>
          <w:numId w:val="6"/>
        </w:numPr>
        <w:spacing w:after="60"/>
        <w:ind w:left="709" w:hanging="567"/>
        <w:jc w:val="both"/>
        <w:rPr>
          <w:rFonts w:ascii="Calibri" w:hAnsi="Calibri" w:cs="Arial"/>
          <w:sz w:val="24"/>
          <w:szCs w:val="24"/>
        </w:rPr>
      </w:pPr>
      <w:r w:rsidRPr="0065443E">
        <w:rPr>
          <w:rFonts w:ascii="Calibri" w:hAnsi="Calibri" w:cs="Arial"/>
          <w:b/>
          <w:sz w:val="24"/>
          <w:szCs w:val="24"/>
          <w:u w:val="single"/>
        </w:rPr>
        <w:t>VIA INTERNET</w:t>
      </w:r>
      <w:r w:rsidRPr="0065443E">
        <w:rPr>
          <w:rFonts w:ascii="Calibri" w:hAnsi="Calibri" w:cs="Arial"/>
          <w:sz w:val="24"/>
          <w:szCs w:val="24"/>
        </w:rPr>
        <w:t xml:space="preserve">: </w:t>
      </w:r>
      <w:r w:rsidR="000C714D">
        <w:rPr>
          <w:rFonts w:ascii="Calibri" w:hAnsi="Calibri" w:cs="Arial"/>
          <w:sz w:val="24"/>
          <w:szCs w:val="24"/>
        </w:rPr>
        <w:t>pelo</w:t>
      </w:r>
      <w:r w:rsidRPr="0065443E">
        <w:rPr>
          <w:rFonts w:ascii="Calibri" w:hAnsi="Calibri" w:cs="Arial"/>
          <w:sz w:val="24"/>
          <w:szCs w:val="24"/>
        </w:rPr>
        <w:t xml:space="preserve"> </w:t>
      </w:r>
      <w:r w:rsidRPr="000C714D">
        <w:rPr>
          <w:rFonts w:ascii="Calibri" w:hAnsi="Calibri" w:cs="Arial"/>
          <w:sz w:val="24"/>
          <w:szCs w:val="24"/>
        </w:rPr>
        <w:t xml:space="preserve">site </w:t>
      </w:r>
      <w:r w:rsidRPr="00CF3453">
        <w:rPr>
          <w:rFonts w:ascii="Calibri" w:hAnsi="Calibri" w:cs="Arial"/>
          <w:color w:val="0070C0"/>
          <w:sz w:val="24"/>
          <w:szCs w:val="24"/>
        </w:rPr>
        <w:t>www.nbsprovas.com.br</w:t>
      </w:r>
      <w:r w:rsidRPr="0065443E">
        <w:rPr>
          <w:rFonts w:ascii="Calibri" w:hAnsi="Calibri" w:cs="Arial"/>
          <w:sz w:val="24"/>
          <w:szCs w:val="24"/>
        </w:rPr>
        <w:t xml:space="preserve"> </w:t>
      </w:r>
      <w:r w:rsidR="00CF3453" w:rsidRPr="0065443E">
        <w:rPr>
          <w:rFonts w:ascii="Calibri" w:hAnsi="Calibri" w:cs="Arial"/>
          <w:sz w:val="24"/>
          <w:szCs w:val="24"/>
        </w:rPr>
        <w:t xml:space="preserve">Para </w:t>
      </w:r>
      <w:r w:rsidRPr="0065443E">
        <w:rPr>
          <w:rFonts w:ascii="Calibri" w:hAnsi="Calibri" w:cs="Arial"/>
          <w:sz w:val="24"/>
          <w:szCs w:val="24"/>
        </w:rPr>
        <w:t>inscrever-se, o candidato deverá:</w:t>
      </w:r>
    </w:p>
    <w:p w:rsidR="009D483C" w:rsidRPr="0065443E" w:rsidRDefault="009D483C" w:rsidP="009D483C">
      <w:pPr>
        <w:pStyle w:val="PargrafodaLista"/>
        <w:numPr>
          <w:ilvl w:val="3"/>
          <w:numId w:val="6"/>
        </w:numPr>
        <w:spacing w:after="60"/>
        <w:ind w:left="993" w:hanging="851"/>
        <w:jc w:val="both"/>
        <w:rPr>
          <w:rFonts w:ascii="Calibri" w:hAnsi="Calibri" w:cs="Arial"/>
          <w:sz w:val="24"/>
          <w:szCs w:val="24"/>
        </w:rPr>
      </w:pPr>
      <w:r w:rsidRPr="0065443E">
        <w:rPr>
          <w:rFonts w:ascii="Calibri" w:hAnsi="Calibri" w:cs="Arial"/>
          <w:sz w:val="24"/>
          <w:szCs w:val="24"/>
        </w:rPr>
        <w:lastRenderedPageBreak/>
        <w:t xml:space="preserve">Acessar o </w:t>
      </w:r>
      <w:r w:rsidRPr="0065443E">
        <w:rPr>
          <w:rFonts w:ascii="Calibri" w:hAnsi="Calibri" w:cs="Arial"/>
          <w:i/>
          <w:sz w:val="24"/>
          <w:szCs w:val="24"/>
        </w:rPr>
        <w:t>site</w:t>
      </w:r>
      <w:r w:rsidRPr="0065443E">
        <w:rPr>
          <w:rFonts w:ascii="Calibri" w:hAnsi="Calibri" w:cs="Arial"/>
          <w:sz w:val="24"/>
          <w:szCs w:val="24"/>
        </w:rPr>
        <w:t xml:space="preserve"> </w:t>
      </w:r>
      <w:r w:rsidRPr="004A4F4D">
        <w:rPr>
          <w:rFonts w:ascii="Calibri" w:hAnsi="Calibri" w:cs="Arial"/>
          <w:color w:val="0070C0"/>
          <w:sz w:val="24"/>
          <w:szCs w:val="24"/>
        </w:rPr>
        <w:t xml:space="preserve">www.nbsprovas.com.br </w:t>
      </w:r>
      <w:r w:rsidRPr="0065443E">
        <w:rPr>
          <w:rFonts w:ascii="Calibri" w:hAnsi="Calibri" w:cs="Arial"/>
          <w:sz w:val="24"/>
          <w:szCs w:val="24"/>
        </w:rPr>
        <w:t xml:space="preserve">durante o período de inscrição, descrito no item 3.3 deste edital; </w:t>
      </w:r>
    </w:p>
    <w:p w:rsidR="009D483C" w:rsidRPr="0065443E" w:rsidRDefault="009D483C" w:rsidP="009D483C">
      <w:pPr>
        <w:pStyle w:val="PargrafodaLista"/>
        <w:numPr>
          <w:ilvl w:val="3"/>
          <w:numId w:val="6"/>
        </w:numPr>
        <w:spacing w:after="60"/>
        <w:ind w:left="993" w:hanging="851"/>
        <w:jc w:val="both"/>
        <w:rPr>
          <w:rFonts w:ascii="Calibri" w:hAnsi="Calibri" w:cs="Arial"/>
          <w:sz w:val="24"/>
          <w:szCs w:val="24"/>
        </w:rPr>
      </w:pPr>
      <w:r w:rsidRPr="0065443E">
        <w:rPr>
          <w:rFonts w:ascii="Calibri" w:hAnsi="Calibri" w:cs="Arial"/>
          <w:sz w:val="24"/>
          <w:szCs w:val="24"/>
        </w:rPr>
        <w:t xml:space="preserve">Localizar, no </w:t>
      </w:r>
      <w:r w:rsidRPr="0065443E">
        <w:rPr>
          <w:rFonts w:ascii="Calibri" w:hAnsi="Calibri" w:cs="Arial"/>
          <w:i/>
          <w:sz w:val="24"/>
          <w:szCs w:val="24"/>
        </w:rPr>
        <w:t>site</w:t>
      </w:r>
      <w:r w:rsidRPr="0065443E">
        <w:rPr>
          <w:rFonts w:ascii="Calibri" w:hAnsi="Calibri" w:cs="Arial"/>
          <w:sz w:val="24"/>
          <w:szCs w:val="24"/>
        </w:rPr>
        <w:t xml:space="preserve">, o “link” correlato ao Concurso Público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w:t>
      </w:r>
    </w:p>
    <w:p w:rsidR="009D483C" w:rsidRPr="0065443E" w:rsidRDefault="009D483C" w:rsidP="009D483C">
      <w:pPr>
        <w:pStyle w:val="PargrafodaLista"/>
        <w:numPr>
          <w:ilvl w:val="3"/>
          <w:numId w:val="6"/>
        </w:numPr>
        <w:spacing w:after="60"/>
        <w:ind w:left="993" w:hanging="851"/>
        <w:jc w:val="both"/>
        <w:rPr>
          <w:rFonts w:ascii="Calibri" w:hAnsi="Calibri" w:cs="Arial"/>
          <w:sz w:val="24"/>
          <w:szCs w:val="24"/>
        </w:rPr>
      </w:pPr>
      <w:r w:rsidRPr="0065443E">
        <w:rPr>
          <w:rFonts w:ascii="Calibri" w:hAnsi="Calibri" w:cs="Arial"/>
          <w:sz w:val="24"/>
          <w:szCs w:val="24"/>
        </w:rPr>
        <w:t xml:space="preserve">Ler completamente o edital, preencher total e corretamente a ficha, e fazer a opção pelo cargo para o qual pretende concorrer, tendo certeza que cumpre todos os requisitos de habilitação, sob pena de desclassificação; </w:t>
      </w:r>
    </w:p>
    <w:p w:rsidR="009D483C" w:rsidRPr="0065443E" w:rsidRDefault="009D483C" w:rsidP="009D483C">
      <w:pPr>
        <w:pStyle w:val="PargrafodaLista"/>
        <w:numPr>
          <w:ilvl w:val="3"/>
          <w:numId w:val="6"/>
        </w:numPr>
        <w:spacing w:after="60"/>
        <w:ind w:left="993" w:hanging="851"/>
        <w:jc w:val="both"/>
        <w:rPr>
          <w:rFonts w:ascii="Calibri" w:hAnsi="Calibri" w:cs="Arial"/>
          <w:sz w:val="24"/>
          <w:szCs w:val="24"/>
        </w:rPr>
      </w:pPr>
      <w:r w:rsidRPr="0065443E">
        <w:rPr>
          <w:rFonts w:ascii="Calibri" w:hAnsi="Calibri" w:cs="Arial"/>
          <w:sz w:val="24"/>
          <w:szCs w:val="24"/>
        </w:rPr>
        <w:t xml:space="preserve">Imprimir o boleto bancário e o comprovante provisório de inscrição; </w:t>
      </w:r>
    </w:p>
    <w:p w:rsidR="009D483C" w:rsidRPr="0065443E" w:rsidRDefault="009D483C" w:rsidP="009D483C">
      <w:pPr>
        <w:pStyle w:val="PargrafodaLista"/>
        <w:numPr>
          <w:ilvl w:val="3"/>
          <w:numId w:val="6"/>
        </w:numPr>
        <w:spacing w:after="60"/>
        <w:ind w:left="993" w:hanging="851"/>
        <w:jc w:val="both"/>
        <w:rPr>
          <w:rFonts w:ascii="Calibri" w:hAnsi="Calibri" w:cs="Arial"/>
          <w:sz w:val="24"/>
          <w:szCs w:val="24"/>
        </w:rPr>
      </w:pPr>
      <w:r w:rsidRPr="0065443E">
        <w:rPr>
          <w:rFonts w:ascii="Calibri" w:hAnsi="Calibri" w:cs="Arial"/>
          <w:sz w:val="24"/>
          <w:szCs w:val="24"/>
        </w:rPr>
        <w:t xml:space="preserve">O candidato é responsável pelas informações da ficha de inscrição, arcando com as consequências de eventuais erros de seu preenchimento. </w:t>
      </w:r>
    </w:p>
    <w:p w:rsidR="009D483C" w:rsidRPr="0065443E" w:rsidRDefault="009D483C" w:rsidP="009D483C">
      <w:pPr>
        <w:pStyle w:val="PargrafodaLista"/>
        <w:numPr>
          <w:ilvl w:val="1"/>
          <w:numId w:val="6"/>
        </w:numPr>
        <w:spacing w:after="60"/>
        <w:ind w:left="574"/>
        <w:jc w:val="both"/>
        <w:rPr>
          <w:rFonts w:ascii="Calibri" w:hAnsi="Calibri" w:cs="Arial"/>
          <w:sz w:val="24"/>
          <w:szCs w:val="24"/>
        </w:rPr>
      </w:pPr>
      <w:r w:rsidRPr="0065443E">
        <w:rPr>
          <w:rFonts w:ascii="Calibri" w:hAnsi="Calibri" w:cs="Arial"/>
          <w:sz w:val="24"/>
          <w:szCs w:val="24"/>
        </w:rPr>
        <w:t>Não serão aceitas inscrições por via postal ou fac-símile, nem em caráter condicional.</w:t>
      </w:r>
    </w:p>
    <w:p w:rsidR="009D483C" w:rsidRPr="0065443E" w:rsidRDefault="009D483C" w:rsidP="009D483C">
      <w:pPr>
        <w:pStyle w:val="PargrafodaLista"/>
        <w:numPr>
          <w:ilvl w:val="1"/>
          <w:numId w:val="6"/>
        </w:numPr>
        <w:spacing w:after="60"/>
        <w:ind w:left="574"/>
        <w:jc w:val="both"/>
        <w:rPr>
          <w:rFonts w:ascii="Calibri" w:hAnsi="Calibri" w:cs="Arial"/>
          <w:sz w:val="24"/>
          <w:szCs w:val="24"/>
        </w:rPr>
      </w:pPr>
      <w:r w:rsidRPr="0065443E">
        <w:rPr>
          <w:rFonts w:ascii="Calibri" w:hAnsi="Calibri" w:cs="Arial"/>
          <w:sz w:val="24"/>
          <w:szCs w:val="24"/>
        </w:rPr>
        <w:t xml:space="preserve">Para confirmar a sua inscrição o candidato deverá: </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 xml:space="preserve">Efetuar o pagamento da inscrição </w:t>
      </w:r>
      <w:r w:rsidR="000C714D">
        <w:rPr>
          <w:rFonts w:ascii="Calibri" w:hAnsi="Calibri" w:cs="Arial"/>
          <w:sz w:val="24"/>
          <w:szCs w:val="24"/>
        </w:rPr>
        <w:t>pelo</w:t>
      </w:r>
      <w:r w:rsidRPr="0065443E">
        <w:rPr>
          <w:rFonts w:ascii="Calibri" w:hAnsi="Calibri" w:cs="Arial"/>
          <w:sz w:val="24"/>
          <w:szCs w:val="24"/>
        </w:rPr>
        <w:t xml:space="preserve"> boleto bancário, quitando-o em qualquer agência da rede bancária no valor da taxa de inscrição, até a data estabelecida no </w:t>
      </w:r>
      <w:r w:rsidRPr="0065443E">
        <w:rPr>
          <w:rFonts w:ascii="Calibri" w:hAnsi="Calibri" w:cs="Arial"/>
          <w:b/>
          <w:sz w:val="24"/>
          <w:szCs w:val="24"/>
        </w:rPr>
        <w:t>Anexo III</w:t>
      </w:r>
      <w:r w:rsidRPr="0065443E">
        <w:rPr>
          <w:rFonts w:ascii="Calibri" w:hAnsi="Calibri" w:cs="Arial"/>
          <w:sz w:val="24"/>
          <w:szCs w:val="24"/>
        </w:rPr>
        <w:t xml:space="preserve">. Para o pagamento da taxa de inscrição deverá ser utilizado o boleto bancário gerado na inscrição, não sendo admitidos depósitos em conta, mesmo que identificados. </w:t>
      </w:r>
      <w:r w:rsidRPr="0065443E">
        <w:rPr>
          <w:rFonts w:ascii="Calibri" w:hAnsi="Calibri" w:cs="Arial"/>
          <w:b/>
          <w:sz w:val="24"/>
          <w:szCs w:val="24"/>
        </w:rPr>
        <w:t>Atentar ao horário de expediente bancário</w:t>
      </w:r>
      <w:r w:rsidRPr="0065443E">
        <w:rPr>
          <w:rFonts w:ascii="Calibri" w:hAnsi="Calibri" w:cs="Arial"/>
          <w:sz w:val="24"/>
          <w:szCs w:val="24"/>
        </w:rPr>
        <w:t>.</w:t>
      </w:r>
    </w:p>
    <w:p w:rsidR="009D483C" w:rsidRPr="0065443E" w:rsidRDefault="009D483C" w:rsidP="009D483C">
      <w:pPr>
        <w:pStyle w:val="PargrafodaLista"/>
        <w:numPr>
          <w:ilvl w:val="1"/>
          <w:numId w:val="6"/>
        </w:numPr>
        <w:spacing w:after="60"/>
        <w:ind w:left="573" w:hanging="431"/>
        <w:jc w:val="both"/>
        <w:rPr>
          <w:rFonts w:ascii="Calibri" w:hAnsi="Calibri" w:cs="Arial"/>
          <w:sz w:val="24"/>
          <w:szCs w:val="24"/>
        </w:rPr>
      </w:pPr>
      <w:r w:rsidRPr="0065443E">
        <w:rPr>
          <w:rFonts w:ascii="Calibri" w:hAnsi="Calibri" w:cs="Arial"/>
          <w:sz w:val="24"/>
          <w:szCs w:val="24"/>
        </w:rPr>
        <w:t xml:space="preserve">Será cancelada a inscrição do candidato que: </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Não efetuar o pagamento da taxa de inscrição na forma e prazos previstos neste edital.</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Efetuar pagamento em valor menor do que aquele estabelecido neste edital como taxa de inscrição ao cargo escolhido.</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Prestar declarações falsas, inexatas, adulterar qualquer documento informado ou apresentado ou que não satisfizer as condições estabelecidas neste Edital.</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No caso de cancelamento da inscrição serão anulados todos os atos dela decorrentes, a qualquer tempo, mesmo que o candidato tenha sido classificado e que o fato seja constatado posteriormente.</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 xml:space="preserve">Ao se inscrever o candidato concorda com o acesso por terceiros, por qualquer meio, dos seus dados de identificação, resultados das avaliações a que for submetido e classificação no presente </w:t>
      </w:r>
      <w:r w:rsidR="00C429FB" w:rsidRPr="0065443E">
        <w:rPr>
          <w:rFonts w:ascii="Calibri" w:hAnsi="Calibri" w:cs="Arial"/>
          <w:sz w:val="24"/>
          <w:szCs w:val="24"/>
        </w:rPr>
        <w:t>concurso</w:t>
      </w:r>
      <w:r w:rsidRPr="0065443E">
        <w:rPr>
          <w:rFonts w:ascii="Calibri" w:hAnsi="Calibri" w:cs="Arial"/>
          <w:sz w:val="24"/>
          <w:szCs w:val="24"/>
        </w:rPr>
        <w:t>, inclusive com a publicação de dados na rede mundial de computadores, relativos às etapas deste certame.</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 xml:space="preserve">As inscrições poderão ser prorrogadas por necessidade de ordem técnica e/ou operacional o que poderá ser feito sem prévio aviso bastando, para todos os efeitos legais, a comunicação de prorrogação feita no site </w:t>
      </w:r>
      <w:r w:rsidRPr="00CF3453">
        <w:rPr>
          <w:rFonts w:ascii="Calibri" w:hAnsi="Calibri" w:cs="Arial"/>
          <w:color w:val="0070C0"/>
          <w:sz w:val="24"/>
          <w:szCs w:val="24"/>
        </w:rPr>
        <w:t>www.nbsprovas.com.br</w:t>
      </w:r>
      <w:r w:rsidRPr="0065443E">
        <w:rPr>
          <w:rFonts w:ascii="Calibri" w:hAnsi="Calibri" w:cs="Arial"/>
          <w:sz w:val="24"/>
          <w:szCs w:val="24"/>
        </w:rPr>
        <w:t>.</w:t>
      </w:r>
    </w:p>
    <w:p w:rsidR="009D483C" w:rsidRPr="00116574" w:rsidRDefault="009D483C" w:rsidP="009D483C">
      <w:pPr>
        <w:pStyle w:val="PargrafodaLista"/>
        <w:numPr>
          <w:ilvl w:val="1"/>
          <w:numId w:val="6"/>
        </w:numPr>
        <w:spacing w:after="60"/>
        <w:ind w:left="709" w:hanging="567"/>
        <w:jc w:val="both"/>
        <w:rPr>
          <w:rFonts w:ascii="Calibri" w:hAnsi="Calibri" w:cs="Arial"/>
          <w:sz w:val="24"/>
          <w:szCs w:val="24"/>
        </w:rPr>
      </w:pPr>
      <w:r w:rsidRPr="00116574">
        <w:rPr>
          <w:rFonts w:ascii="Calibri" w:hAnsi="Calibri" w:cs="Arial"/>
          <w:sz w:val="24"/>
          <w:szCs w:val="24"/>
        </w:rPr>
        <w:t>O simples pagamento da taxa de inscrição não garante ao candidato a realização da prova, devendo este acompanhar o seu deferimento, mediante a publicação da “listagem provisória de inscritos”, prevista no Anexo III deste Edital, onde sua inscrição deve constar no rol das “homologadas/deferidas”.</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Para a realização da prova, o candidato deverá emitir a “Ficha de Inscrição”, disponibilizada no site </w:t>
      </w:r>
      <w:r w:rsidRPr="004A4F4D">
        <w:rPr>
          <w:rFonts w:ascii="Calibri" w:hAnsi="Calibri" w:cs="Arial"/>
          <w:color w:val="0070C0"/>
          <w:sz w:val="24"/>
          <w:szCs w:val="24"/>
        </w:rPr>
        <w:t xml:space="preserve">www.nbsprovas.com.br </w:t>
      </w:r>
      <w:r w:rsidRPr="0065443E">
        <w:rPr>
          <w:rFonts w:ascii="Calibri" w:hAnsi="Calibri" w:cs="Arial"/>
          <w:sz w:val="24"/>
          <w:szCs w:val="24"/>
        </w:rPr>
        <w:t xml:space="preserve">a partir da data prevista no </w:t>
      </w:r>
      <w:r w:rsidRPr="0065443E">
        <w:rPr>
          <w:rFonts w:ascii="Calibri" w:hAnsi="Calibri" w:cs="Arial"/>
          <w:b/>
          <w:sz w:val="24"/>
          <w:szCs w:val="24"/>
        </w:rPr>
        <w:t>Anexo III</w:t>
      </w:r>
      <w:r w:rsidRPr="0065443E">
        <w:rPr>
          <w:rFonts w:ascii="Calibri" w:hAnsi="Calibri" w:cs="Arial"/>
          <w:sz w:val="24"/>
          <w:szCs w:val="24"/>
        </w:rPr>
        <w:t xml:space="preserve"> para a publicação da “convocação para a realização das provas objetivas”, emitida a </w:t>
      </w:r>
      <w:r w:rsidRPr="0065443E">
        <w:rPr>
          <w:rFonts w:ascii="Calibri" w:hAnsi="Calibri" w:cs="Arial"/>
          <w:sz w:val="24"/>
          <w:szCs w:val="24"/>
        </w:rPr>
        <w:lastRenderedPageBreak/>
        <w:t>partir da “Área do Inscrito”, disponível neste site, que irá conter todos os dados necessários para a realização da prova.</w:t>
      </w:r>
    </w:p>
    <w:p w:rsidR="009D483C" w:rsidRPr="0065443E" w:rsidRDefault="009D483C" w:rsidP="009D483C">
      <w:pPr>
        <w:pStyle w:val="PargrafodaLista"/>
        <w:numPr>
          <w:ilvl w:val="2"/>
          <w:numId w:val="6"/>
        </w:numPr>
        <w:spacing w:after="60"/>
        <w:ind w:left="851" w:hanging="709"/>
        <w:jc w:val="both"/>
        <w:rPr>
          <w:rFonts w:ascii="Calibri" w:hAnsi="Calibri" w:cs="Arial"/>
          <w:sz w:val="24"/>
          <w:szCs w:val="24"/>
        </w:rPr>
      </w:pPr>
      <w:r w:rsidRPr="0065443E">
        <w:rPr>
          <w:rFonts w:ascii="Calibri" w:hAnsi="Calibri" w:cs="Arial"/>
          <w:sz w:val="24"/>
          <w:szCs w:val="24"/>
        </w:rPr>
        <w:t xml:space="preserve">Os dados informados na inscrição não poderão ser complementados ou alterados, salvo o endereço do candidato, cuja mudança deve ser realizada diretamente na “Área do Candidato”, no site </w:t>
      </w:r>
      <w:r w:rsidRPr="00CF3453">
        <w:rPr>
          <w:rFonts w:ascii="Calibri" w:hAnsi="Calibri" w:cs="Arial"/>
          <w:color w:val="0070C0"/>
          <w:sz w:val="24"/>
          <w:szCs w:val="24"/>
        </w:rPr>
        <w:t xml:space="preserve">www.nbsprovas.com.br </w:t>
      </w:r>
      <w:r w:rsidRPr="0065443E">
        <w:rPr>
          <w:rFonts w:ascii="Calibri" w:hAnsi="Calibri" w:cs="Arial"/>
          <w:sz w:val="24"/>
          <w:szCs w:val="24"/>
        </w:rPr>
        <w:t xml:space="preserve">ou ainda via protocolo por um dos meios previstos no </w:t>
      </w:r>
      <w:r w:rsidRPr="0065443E">
        <w:rPr>
          <w:rFonts w:ascii="Calibri" w:hAnsi="Calibri" w:cs="Arial"/>
          <w:b/>
          <w:sz w:val="24"/>
          <w:szCs w:val="24"/>
        </w:rPr>
        <w:t>Item 11</w:t>
      </w:r>
      <w:r w:rsidRPr="0065443E">
        <w:rPr>
          <w:rFonts w:ascii="Calibri" w:hAnsi="Calibri" w:cs="Arial"/>
          <w:sz w:val="24"/>
          <w:szCs w:val="24"/>
        </w:rPr>
        <w:t>.</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Antes do recolhimento do valor da inscrição, o candidato deverá certificar-se de que preenche todos os requisitos exigidos para tomar posse do cargo, se aprovado, pois o valor, uma vez recolhido, não será restituído em hipótese alguma. </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Não serão restituídos valores de inscrição pagos a maior, tampouco pagamentos realizados em duplicidade (mais de um pagamento para a mesma inscrição), assim como não serão restituídas taxas pagas em valor menor do que aquele estabelecido neste edital ou em caso de desistência do candidato em relação ao certame.</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A </w:t>
      </w:r>
      <w:r w:rsidR="00A36E29">
        <w:rPr>
          <w:rFonts w:ascii="Calibri" w:hAnsi="Calibri" w:cs="Arial"/>
          <w:sz w:val="24"/>
          <w:szCs w:val="24"/>
        </w:rPr>
        <w:t xml:space="preserve">Empresa </w:t>
      </w:r>
      <w:r w:rsidRPr="00A341E7">
        <w:rPr>
          <w:rFonts w:ascii="Calibri" w:hAnsi="Calibri" w:cs="Arial"/>
          <w:sz w:val="24"/>
          <w:szCs w:val="24"/>
        </w:rPr>
        <w:t xml:space="preserve">NBS Serviços Especializados Eireli e o </w:t>
      </w:r>
      <w:r w:rsidR="0044092F" w:rsidRPr="00A341E7">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não se responsabilizam por solicitações de inscrições não efetivadas por falhas de comunicação, congestionamento de linhas de comunicação ou outros fatores de ordem técnica que impossibilitem a transferência dos dados ou a impressão dos documentos solicitados.</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A adulteração de qualquer documento ou a não veracidade de qualquer informação apresentada, verificada a qualquer tempo, implicará no cancelamento da inscrição do candidato e na anulação de todos os atos que tenha praticado, além da denúncia aos órgãos de justiça que se faz cabível.</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As inscrições que preencherem todas as condições deste Edital serão deferidas e homologadas pela autoridade competente.</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O ato de homologação e a lista das inscrições não homologadas serão divulgados conforme cronograma do </w:t>
      </w:r>
      <w:r w:rsidRPr="0065443E">
        <w:rPr>
          <w:rFonts w:ascii="Calibri" w:hAnsi="Calibri" w:cs="Arial"/>
          <w:b/>
          <w:sz w:val="24"/>
          <w:szCs w:val="24"/>
        </w:rPr>
        <w:t>Anexo III</w:t>
      </w:r>
      <w:r w:rsidRPr="0065443E">
        <w:rPr>
          <w:rFonts w:ascii="Calibri" w:hAnsi="Calibri" w:cs="Arial"/>
          <w:sz w:val="24"/>
          <w:szCs w:val="24"/>
        </w:rPr>
        <w:t>, pelos meios previstos no Item 2 deste Edital, com os nomes dos candidatos habilitados a fazer a prova escrita, em ordem alfabética.</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O candidato que tiver sua inscrição indeferida terá prazo para interpor recurso, definido no </w:t>
      </w:r>
      <w:r w:rsidRPr="0065443E">
        <w:rPr>
          <w:rFonts w:ascii="Calibri" w:hAnsi="Calibri" w:cs="Arial"/>
          <w:b/>
          <w:sz w:val="24"/>
          <w:szCs w:val="24"/>
        </w:rPr>
        <w:t>Anexo III</w:t>
      </w:r>
      <w:r w:rsidRPr="0065443E">
        <w:rPr>
          <w:rFonts w:ascii="Calibri" w:hAnsi="Calibri" w:cs="Arial"/>
          <w:sz w:val="24"/>
          <w:szCs w:val="24"/>
        </w:rPr>
        <w:t xml:space="preserve">, após a publicação, que se dará por meio de recurso, previsto no </w:t>
      </w:r>
      <w:r w:rsidRPr="0065443E">
        <w:rPr>
          <w:rFonts w:ascii="Calibri" w:hAnsi="Calibri" w:cs="Arial"/>
          <w:b/>
          <w:sz w:val="24"/>
          <w:szCs w:val="24"/>
        </w:rPr>
        <w:t>Item 10</w:t>
      </w:r>
      <w:r w:rsidRPr="0065443E">
        <w:rPr>
          <w:rFonts w:ascii="Calibri" w:hAnsi="Calibri" w:cs="Arial"/>
          <w:sz w:val="24"/>
          <w:szCs w:val="24"/>
        </w:rPr>
        <w:t xml:space="preserve"> deste Edital, que deverá ser protocolado por um dos meios previstos no </w:t>
      </w:r>
      <w:r w:rsidRPr="0065443E">
        <w:rPr>
          <w:rFonts w:ascii="Calibri" w:hAnsi="Calibri" w:cs="Arial"/>
          <w:b/>
          <w:sz w:val="24"/>
          <w:szCs w:val="24"/>
        </w:rPr>
        <w:t>Item 11</w:t>
      </w:r>
      <w:r w:rsidR="004B3395" w:rsidRPr="0065443E">
        <w:rPr>
          <w:rFonts w:ascii="Calibri" w:hAnsi="Calibri" w:cs="Arial"/>
          <w:b/>
          <w:sz w:val="24"/>
          <w:szCs w:val="24"/>
        </w:rPr>
        <w:t xml:space="preserve"> </w:t>
      </w:r>
      <w:r w:rsidRPr="0065443E">
        <w:rPr>
          <w:rFonts w:ascii="Calibri" w:hAnsi="Calibri" w:cs="Arial"/>
          <w:sz w:val="24"/>
          <w:szCs w:val="24"/>
        </w:rPr>
        <w:t>deste Edital.</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O </w:t>
      </w:r>
      <w:r w:rsidR="004D0D4C" w:rsidRPr="00A341E7">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por intermédio da empresa organizadora, quando for o caso, procederá à correção e divulgará o resultado no site do Município</w:t>
      </w:r>
      <w:r w:rsidR="004D0D4C" w:rsidRPr="0065443E">
        <w:rPr>
          <w:rFonts w:ascii="Calibri" w:hAnsi="Calibri" w:cs="Arial"/>
          <w:sz w:val="24"/>
          <w:szCs w:val="24"/>
        </w:rPr>
        <w:t xml:space="preserve"> de campo alegre - SC</w:t>
      </w:r>
      <w:r w:rsidRPr="0065443E">
        <w:rPr>
          <w:rFonts w:ascii="Calibri" w:hAnsi="Calibri" w:cs="Arial"/>
          <w:sz w:val="24"/>
          <w:szCs w:val="24"/>
        </w:rPr>
        <w:t xml:space="preserve"> e da empresa organizadora, no prazo estabelecido no </w:t>
      </w:r>
      <w:r w:rsidRPr="0065443E">
        <w:rPr>
          <w:rFonts w:ascii="Calibri" w:hAnsi="Calibri" w:cs="Arial"/>
          <w:b/>
          <w:sz w:val="24"/>
          <w:szCs w:val="24"/>
        </w:rPr>
        <w:t>Anexo III</w:t>
      </w:r>
      <w:r w:rsidRPr="0065443E">
        <w:rPr>
          <w:rFonts w:ascii="Calibri" w:hAnsi="Calibri" w:cs="Arial"/>
          <w:sz w:val="24"/>
          <w:szCs w:val="24"/>
        </w:rPr>
        <w:t xml:space="preserve">. </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É de única e exclusiva responsabilidade do candidato acompanhar todos os atos oficiais deste Concurso Público </w:t>
      </w:r>
      <w:r w:rsidR="000C714D">
        <w:rPr>
          <w:rFonts w:ascii="Calibri" w:hAnsi="Calibri" w:cs="Arial"/>
          <w:sz w:val="24"/>
          <w:szCs w:val="24"/>
        </w:rPr>
        <w:t>pela</w:t>
      </w:r>
      <w:r w:rsidRPr="0065443E">
        <w:rPr>
          <w:rFonts w:ascii="Calibri" w:hAnsi="Calibri" w:cs="Arial"/>
          <w:sz w:val="24"/>
          <w:szCs w:val="24"/>
        </w:rPr>
        <w:t xml:space="preserve"> veiculação prevista no Item 2 deste Edital.</w:t>
      </w:r>
    </w:p>
    <w:p w:rsidR="009D483C" w:rsidRPr="0065443E" w:rsidRDefault="009D483C" w:rsidP="009D483C">
      <w:pPr>
        <w:pStyle w:val="PargrafodaLista"/>
        <w:numPr>
          <w:ilvl w:val="0"/>
          <w:numId w:val="29"/>
        </w:numPr>
        <w:pBdr>
          <w:top w:val="single" w:sz="4" w:space="1" w:color="auto"/>
          <w:left w:val="single" w:sz="4" w:space="0" w:color="auto"/>
          <w:bottom w:val="single" w:sz="4" w:space="1" w:color="auto"/>
          <w:right w:val="single" w:sz="4" w:space="4" w:color="auto"/>
        </w:pBdr>
        <w:spacing w:before="240" w:after="120"/>
        <w:ind w:left="426" w:hanging="284"/>
        <w:jc w:val="both"/>
        <w:textAlignment w:val="baseline"/>
        <w:rPr>
          <w:rFonts w:ascii="Calibri" w:eastAsia="Century Schoolbook" w:hAnsi="Calibri" w:cs="Arial"/>
          <w:b/>
          <w:sz w:val="24"/>
          <w:lang w:eastAsia="en-US"/>
        </w:rPr>
      </w:pPr>
      <w:r w:rsidRPr="0065443E">
        <w:rPr>
          <w:rFonts w:ascii="Calibri" w:eastAsia="Century Schoolbook" w:hAnsi="Calibri" w:cs="Arial"/>
          <w:b/>
          <w:sz w:val="24"/>
          <w:lang w:eastAsia="en-US"/>
        </w:rPr>
        <w:t>DAS CONDIÇÕES ESPECIAIS DE PROVA</w:t>
      </w:r>
    </w:p>
    <w:p w:rsidR="009D483C" w:rsidRPr="0065443E" w:rsidRDefault="009D483C" w:rsidP="009D483C">
      <w:pPr>
        <w:pStyle w:val="PargrafodaLista"/>
        <w:numPr>
          <w:ilvl w:val="0"/>
          <w:numId w:val="6"/>
        </w:numPr>
        <w:spacing w:after="60"/>
        <w:jc w:val="both"/>
        <w:rPr>
          <w:rFonts w:ascii="Calibri" w:hAnsi="Calibri" w:cs="Arial"/>
          <w:vanish/>
          <w:sz w:val="24"/>
          <w:szCs w:val="24"/>
          <w:u w:val="single"/>
        </w:rPr>
      </w:pP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O candidato que necessitar de qualquer tipo de atendimento diferenciado para a realização das provas deverá solicitá-lo, por escrito no ato de inscrição, com o </w:t>
      </w:r>
      <w:r w:rsidRPr="0065443E">
        <w:rPr>
          <w:rFonts w:ascii="Calibri" w:hAnsi="Calibri" w:cs="Arial"/>
          <w:sz w:val="24"/>
          <w:szCs w:val="24"/>
        </w:rPr>
        <w:lastRenderedPageBreak/>
        <w:t xml:space="preserve">preenchimento do </w:t>
      </w:r>
      <w:r w:rsidRPr="0065443E">
        <w:rPr>
          <w:rFonts w:ascii="Calibri" w:hAnsi="Calibri" w:cs="Arial"/>
          <w:b/>
          <w:sz w:val="24"/>
          <w:szCs w:val="24"/>
        </w:rPr>
        <w:t>Anexo II</w:t>
      </w:r>
      <w:r w:rsidRPr="0065443E">
        <w:rPr>
          <w:rFonts w:ascii="Calibri" w:hAnsi="Calibri" w:cs="Arial"/>
          <w:sz w:val="24"/>
          <w:szCs w:val="24"/>
        </w:rPr>
        <w:t>, efetuando o seu protocolo por um dos meios previstos no Item 11 deste Edital.</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A solicitação de recursos especiais será atendida obedecendo aos critérios de viabilidade e de razoabilidade.</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Do mesmo modo a candidata lactante que tiver necessidade de amamentar durante a realização das provas deverá solicitar por escrito, com o preenchimento do </w:t>
      </w:r>
      <w:r w:rsidRPr="0065443E">
        <w:rPr>
          <w:rFonts w:ascii="Calibri" w:hAnsi="Calibri" w:cs="Arial"/>
          <w:b/>
          <w:sz w:val="24"/>
          <w:szCs w:val="24"/>
        </w:rPr>
        <w:t>Anexo II</w:t>
      </w:r>
      <w:r w:rsidRPr="0065443E">
        <w:rPr>
          <w:rFonts w:ascii="Calibri" w:hAnsi="Calibri" w:cs="Arial"/>
          <w:sz w:val="24"/>
          <w:szCs w:val="24"/>
        </w:rPr>
        <w:t xml:space="preserve"> indicando o acompanhante que irá permanecer em sala reservada para essa finalidade. Este requerimento deve ser protocolado por um dos meios previstos no </w:t>
      </w:r>
      <w:r w:rsidRPr="0065443E">
        <w:rPr>
          <w:rFonts w:ascii="Calibri" w:hAnsi="Calibri" w:cs="Arial"/>
          <w:b/>
          <w:sz w:val="24"/>
          <w:szCs w:val="24"/>
        </w:rPr>
        <w:t>Item 11</w:t>
      </w:r>
      <w:r w:rsidR="004B3395" w:rsidRPr="0065443E">
        <w:rPr>
          <w:rFonts w:ascii="Calibri" w:hAnsi="Calibri" w:cs="Arial"/>
          <w:b/>
          <w:sz w:val="24"/>
          <w:szCs w:val="24"/>
        </w:rPr>
        <w:t xml:space="preserve"> </w:t>
      </w:r>
      <w:r w:rsidRPr="0065443E">
        <w:rPr>
          <w:rFonts w:ascii="Calibri" w:hAnsi="Calibri" w:cs="Arial"/>
          <w:sz w:val="24"/>
          <w:szCs w:val="24"/>
        </w:rPr>
        <w:t>deste Edital.</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Não haverá compensação de tempo em favor de amamentação.</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A listagem de candidatos com condições especiais de prova será divulgada conforme cronograma do </w:t>
      </w:r>
      <w:r w:rsidRPr="0065443E">
        <w:rPr>
          <w:rFonts w:ascii="Calibri" w:hAnsi="Calibri" w:cs="Arial"/>
          <w:b/>
          <w:sz w:val="24"/>
          <w:szCs w:val="24"/>
        </w:rPr>
        <w:t>Anexo III</w:t>
      </w:r>
      <w:r w:rsidRPr="0065443E">
        <w:rPr>
          <w:rFonts w:ascii="Calibri" w:hAnsi="Calibri" w:cs="Arial"/>
          <w:sz w:val="24"/>
          <w:szCs w:val="24"/>
        </w:rPr>
        <w:t>, pelos meios previstos no Item 2 deste Edital, com os nomes dos candidatos com condição especial de prova e seu respectivo pleito.</w:t>
      </w:r>
    </w:p>
    <w:p w:rsidR="009D483C" w:rsidRPr="0065443E" w:rsidRDefault="009D483C" w:rsidP="009D483C">
      <w:pPr>
        <w:pStyle w:val="PargrafodaLista"/>
        <w:numPr>
          <w:ilvl w:val="1"/>
          <w:numId w:val="6"/>
        </w:numPr>
        <w:spacing w:after="60"/>
        <w:ind w:left="709" w:hanging="567"/>
        <w:jc w:val="both"/>
        <w:rPr>
          <w:rFonts w:ascii="Calibri" w:hAnsi="Calibri" w:cs="Arial"/>
          <w:sz w:val="24"/>
          <w:szCs w:val="24"/>
        </w:rPr>
      </w:pPr>
      <w:r w:rsidRPr="0065443E">
        <w:rPr>
          <w:rFonts w:ascii="Calibri" w:hAnsi="Calibri" w:cs="Arial"/>
          <w:sz w:val="24"/>
          <w:szCs w:val="24"/>
        </w:rPr>
        <w:t xml:space="preserve">O candidato que tiver seu pedido de condição especial de prova indeferido terá prazo para interpor recurso, definido no </w:t>
      </w:r>
      <w:r w:rsidRPr="0065443E">
        <w:rPr>
          <w:rFonts w:ascii="Calibri" w:hAnsi="Calibri" w:cs="Arial"/>
          <w:b/>
          <w:sz w:val="24"/>
          <w:szCs w:val="24"/>
        </w:rPr>
        <w:t>Anexo III</w:t>
      </w:r>
      <w:r w:rsidRPr="0065443E">
        <w:rPr>
          <w:rFonts w:ascii="Calibri" w:hAnsi="Calibri" w:cs="Arial"/>
          <w:sz w:val="24"/>
          <w:szCs w:val="24"/>
        </w:rPr>
        <w:t xml:space="preserve">, após a publicação, que se dará por meio de interposição de recurso, previsto no </w:t>
      </w:r>
      <w:r w:rsidRPr="0065443E">
        <w:rPr>
          <w:rFonts w:ascii="Calibri" w:hAnsi="Calibri" w:cs="Arial"/>
          <w:b/>
          <w:sz w:val="24"/>
          <w:szCs w:val="24"/>
        </w:rPr>
        <w:t>Item 10</w:t>
      </w:r>
      <w:r w:rsidRPr="0065443E">
        <w:rPr>
          <w:rFonts w:ascii="Calibri" w:hAnsi="Calibri" w:cs="Arial"/>
          <w:sz w:val="24"/>
          <w:szCs w:val="24"/>
        </w:rPr>
        <w:t xml:space="preserve"> deste Edital, que deverá ser protocolado por um dos meios previstos no </w:t>
      </w:r>
      <w:r w:rsidRPr="0065443E">
        <w:rPr>
          <w:rFonts w:ascii="Calibri" w:hAnsi="Calibri" w:cs="Arial"/>
          <w:b/>
          <w:sz w:val="24"/>
          <w:szCs w:val="24"/>
        </w:rPr>
        <w:t>Item 11</w:t>
      </w:r>
      <w:r w:rsidR="004B3395" w:rsidRPr="0065443E">
        <w:rPr>
          <w:rFonts w:ascii="Calibri" w:hAnsi="Calibri" w:cs="Arial"/>
          <w:b/>
          <w:sz w:val="24"/>
          <w:szCs w:val="24"/>
        </w:rPr>
        <w:t xml:space="preserve"> </w:t>
      </w:r>
      <w:r w:rsidRPr="0065443E">
        <w:rPr>
          <w:rFonts w:ascii="Calibri" w:hAnsi="Calibri" w:cs="Arial"/>
          <w:sz w:val="24"/>
          <w:szCs w:val="24"/>
        </w:rPr>
        <w:t>deste Edital.</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Calibri" w:hAnsi="Calibri" w:cs="Arial"/>
          <w:b/>
          <w:sz w:val="24"/>
          <w:lang w:eastAsia="en-US"/>
        </w:rPr>
      </w:pPr>
      <w:r w:rsidRPr="0065443E">
        <w:rPr>
          <w:rFonts w:ascii="Calibri" w:hAnsi="Calibri" w:cs="Arial"/>
          <w:b/>
          <w:sz w:val="24"/>
          <w:lang w:eastAsia="en-US"/>
        </w:rPr>
        <w:t xml:space="preserve">DAS DATAS E CONDIÇÕES DE REALIZAÇÃO DAS PROVAS </w:t>
      </w:r>
    </w:p>
    <w:p w:rsidR="009D483C" w:rsidRPr="0065443E" w:rsidRDefault="009D483C" w:rsidP="009D483C">
      <w:pPr>
        <w:pStyle w:val="PargrafodaLista"/>
        <w:numPr>
          <w:ilvl w:val="0"/>
          <w:numId w:val="7"/>
        </w:numPr>
        <w:spacing w:after="80"/>
        <w:jc w:val="both"/>
        <w:rPr>
          <w:rFonts w:ascii="Calibri" w:hAnsi="Calibri" w:cs="Arial"/>
          <w:vanish/>
          <w:sz w:val="24"/>
          <w:szCs w:val="24"/>
        </w:rPr>
      </w:pPr>
    </w:p>
    <w:p w:rsidR="009D483C" w:rsidRPr="0065443E" w:rsidRDefault="009D483C" w:rsidP="009D483C">
      <w:pPr>
        <w:pStyle w:val="PargrafodaLista"/>
        <w:numPr>
          <w:ilvl w:val="0"/>
          <w:numId w:val="7"/>
        </w:numPr>
        <w:spacing w:after="80"/>
        <w:jc w:val="both"/>
        <w:rPr>
          <w:rFonts w:ascii="Calibri" w:hAnsi="Calibri" w:cs="Arial"/>
          <w:vanish/>
          <w:sz w:val="24"/>
          <w:szCs w:val="24"/>
        </w:rPr>
      </w:pPr>
    </w:p>
    <w:p w:rsidR="009D483C" w:rsidRPr="0065443E" w:rsidRDefault="009D483C" w:rsidP="009D483C">
      <w:pPr>
        <w:pStyle w:val="PargrafodaLista"/>
        <w:numPr>
          <w:ilvl w:val="0"/>
          <w:numId w:val="7"/>
        </w:numPr>
        <w:spacing w:after="80"/>
        <w:jc w:val="both"/>
        <w:rPr>
          <w:rFonts w:ascii="Calibri" w:hAnsi="Calibri" w:cs="Arial"/>
          <w:vanish/>
          <w:sz w:val="24"/>
          <w:szCs w:val="24"/>
        </w:rPr>
      </w:pPr>
    </w:p>
    <w:p w:rsidR="009D483C" w:rsidRPr="0065443E" w:rsidRDefault="009D483C" w:rsidP="009D483C">
      <w:pPr>
        <w:pStyle w:val="PargrafodaLista"/>
        <w:numPr>
          <w:ilvl w:val="0"/>
          <w:numId w:val="7"/>
        </w:numPr>
        <w:spacing w:after="80"/>
        <w:jc w:val="both"/>
        <w:rPr>
          <w:rFonts w:ascii="Calibri" w:hAnsi="Calibri" w:cs="Arial"/>
          <w:vanish/>
          <w:sz w:val="24"/>
          <w:szCs w:val="24"/>
        </w:rPr>
      </w:pPr>
    </w:p>
    <w:p w:rsidR="009D483C" w:rsidRPr="0065443E" w:rsidRDefault="009D483C" w:rsidP="009D483C">
      <w:pPr>
        <w:pStyle w:val="PargrafodaLista"/>
        <w:numPr>
          <w:ilvl w:val="0"/>
          <w:numId w:val="7"/>
        </w:numPr>
        <w:spacing w:after="80"/>
        <w:jc w:val="both"/>
        <w:rPr>
          <w:rFonts w:ascii="Calibri" w:hAnsi="Calibri" w:cs="Arial"/>
          <w:vanish/>
          <w:sz w:val="24"/>
          <w:szCs w:val="24"/>
        </w:rPr>
      </w:pPr>
    </w:p>
    <w:p w:rsidR="009D483C" w:rsidRPr="0065443E" w:rsidRDefault="009D483C" w:rsidP="009D483C">
      <w:pPr>
        <w:pStyle w:val="PargrafodaLista"/>
        <w:numPr>
          <w:ilvl w:val="1"/>
          <w:numId w:val="7"/>
        </w:numPr>
        <w:spacing w:after="80"/>
        <w:ind w:left="574"/>
        <w:jc w:val="both"/>
        <w:rPr>
          <w:rFonts w:ascii="Calibri" w:hAnsi="Calibri" w:cs="Arial"/>
          <w:sz w:val="24"/>
          <w:szCs w:val="24"/>
        </w:rPr>
      </w:pPr>
      <w:r w:rsidRPr="0065443E">
        <w:rPr>
          <w:rFonts w:ascii="Calibri" w:hAnsi="Calibri" w:cs="Arial"/>
          <w:sz w:val="24"/>
          <w:szCs w:val="24"/>
        </w:rPr>
        <w:t xml:space="preserve">As provas para o cargo que trata este edital serão realizadas na data prevista no </w:t>
      </w:r>
      <w:r w:rsidRPr="0065443E">
        <w:rPr>
          <w:rFonts w:ascii="Calibri" w:hAnsi="Calibri" w:cs="Arial"/>
          <w:b/>
          <w:sz w:val="24"/>
          <w:szCs w:val="24"/>
        </w:rPr>
        <w:t>Anexo III</w:t>
      </w:r>
      <w:r w:rsidRPr="0065443E">
        <w:rPr>
          <w:rFonts w:ascii="Calibri" w:hAnsi="Calibri" w:cs="Arial"/>
          <w:sz w:val="24"/>
          <w:szCs w:val="24"/>
        </w:rPr>
        <w:t xml:space="preserve">, em local a ser definido e publicado, com ampla divulgação nos meios especificados no item 2.1. </w:t>
      </w:r>
    </w:p>
    <w:p w:rsidR="009D483C" w:rsidRPr="0065443E" w:rsidRDefault="009D483C" w:rsidP="009D483C">
      <w:pPr>
        <w:pStyle w:val="PargrafodaLista"/>
        <w:numPr>
          <w:ilvl w:val="1"/>
          <w:numId w:val="7"/>
        </w:numPr>
        <w:spacing w:after="80"/>
        <w:ind w:left="574"/>
        <w:jc w:val="both"/>
        <w:rPr>
          <w:rFonts w:ascii="Calibri" w:hAnsi="Calibri" w:cs="Arial"/>
          <w:sz w:val="24"/>
          <w:szCs w:val="24"/>
        </w:rPr>
      </w:pPr>
      <w:r w:rsidRPr="0065443E">
        <w:rPr>
          <w:rFonts w:ascii="Calibri" w:hAnsi="Calibri" w:cs="Arial"/>
          <w:sz w:val="24"/>
          <w:szCs w:val="24"/>
        </w:rPr>
        <w:t xml:space="preserve">O candidato deverá comparecer, com antecedência mínima de 30 minutos do horário fixado para o fechamento dos portões, munido de caneta esferográfica de tinta azul ou preta, de corpo transparente, seu documento oficial de identificação com foto e seu comprovante de inscrição. </w:t>
      </w:r>
    </w:p>
    <w:p w:rsidR="009D483C" w:rsidRPr="00A341E7" w:rsidRDefault="009D483C" w:rsidP="009D483C">
      <w:pPr>
        <w:pStyle w:val="PargrafodaLista"/>
        <w:numPr>
          <w:ilvl w:val="1"/>
          <w:numId w:val="7"/>
        </w:numPr>
        <w:spacing w:after="80"/>
        <w:ind w:left="574"/>
        <w:jc w:val="both"/>
        <w:rPr>
          <w:rFonts w:ascii="Calibri" w:hAnsi="Calibri" w:cs="Arial"/>
          <w:sz w:val="24"/>
          <w:szCs w:val="24"/>
        </w:rPr>
      </w:pPr>
      <w:r w:rsidRPr="00A341E7">
        <w:rPr>
          <w:rFonts w:ascii="Calibri" w:hAnsi="Calibri" w:cs="Arial"/>
          <w:sz w:val="24"/>
          <w:szCs w:val="24"/>
        </w:rPr>
        <w:t>Ao terminar a prova o candidato entregará, obrigatoriamente, sua folha de respostas assinada e o caderno de provas.</w:t>
      </w:r>
    </w:p>
    <w:p w:rsidR="009D483C" w:rsidRPr="0065443E" w:rsidRDefault="009D483C" w:rsidP="009D483C">
      <w:pPr>
        <w:pStyle w:val="PargrafodaLista"/>
        <w:numPr>
          <w:ilvl w:val="1"/>
          <w:numId w:val="7"/>
        </w:numPr>
        <w:spacing w:after="80"/>
        <w:ind w:left="574"/>
        <w:jc w:val="both"/>
        <w:rPr>
          <w:rFonts w:ascii="Calibri" w:hAnsi="Calibri" w:cs="Arial"/>
          <w:sz w:val="24"/>
          <w:szCs w:val="24"/>
        </w:rPr>
      </w:pPr>
      <w:r w:rsidRPr="0065443E">
        <w:rPr>
          <w:rFonts w:ascii="Calibri" w:hAnsi="Calibri" w:cs="Arial"/>
          <w:sz w:val="24"/>
          <w:szCs w:val="24"/>
        </w:rPr>
        <w:t>O caderno de questões do cargo estará disponível no dia seguinte ao da realização da prova, na área restrita do candidato, permitindo assim que o candidato possa interpor recursos contra as questões da prova.</w:t>
      </w:r>
    </w:p>
    <w:p w:rsidR="009D483C" w:rsidRPr="0065443E" w:rsidRDefault="009D483C" w:rsidP="009D483C">
      <w:pPr>
        <w:pStyle w:val="PargrafodaLista"/>
        <w:numPr>
          <w:ilvl w:val="1"/>
          <w:numId w:val="7"/>
        </w:numPr>
        <w:spacing w:after="80"/>
        <w:ind w:left="573" w:hanging="431"/>
        <w:jc w:val="both"/>
        <w:rPr>
          <w:rFonts w:ascii="Calibri" w:hAnsi="Calibri" w:cs="Arial"/>
          <w:sz w:val="24"/>
          <w:szCs w:val="24"/>
        </w:rPr>
      </w:pPr>
      <w:r w:rsidRPr="0065443E">
        <w:rPr>
          <w:rFonts w:ascii="Calibri" w:hAnsi="Calibri" w:cs="Arial"/>
          <w:sz w:val="24"/>
          <w:szCs w:val="24"/>
        </w:rPr>
        <w:t xml:space="preserve">As provas objetivas terão a duração conjunta de 3 (três) horas, incluindo o tempo de marcação na folha de respostas. </w:t>
      </w:r>
    </w:p>
    <w:p w:rsidR="009D483C" w:rsidRPr="0065443E" w:rsidRDefault="009D483C" w:rsidP="009D483C">
      <w:pPr>
        <w:pStyle w:val="PargrafodaLista"/>
        <w:numPr>
          <w:ilvl w:val="1"/>
          <w:numId w:val="7"/>
        </w:numPr>
        <w:spacing w:after="80"/>
        <w:ind w:left="573" w:hanging="431"/>
        <w:jc w:val="both"/>
        <w:rPr>
          <w:rFonts w:ascii="Calibri" w:hAnsi="Calibri" w:cs="Arial"/>
          <w:sz w:val="24"/>
          <w:szCs w:val="24"/>
        </w:rPr>
      </w:pPr>
      <w:r w:rsidRPr="0065443E">
        <w:rPr>
          <w:rFonts w:ascii="Calibri" w:hAnsi="Calibri" w:cs="Arial"/>
          <w:sz w:val="24"/>
          <w:szCs w:val="24"/>
        </w:rPr>
        <w:t xml:space="preserve">O candidato somente poderá deixar o local da prova 30 (trinta) minutos após o seu início. </w:t>
      </w:r>
    </w:p>
    <w:p w:rsidR="009D483C" w:rsidRPr="0065443E" w:rsidRDefault="009D483C" w:rsidP="009D483C">
      <w:pPr>
        <w:pStyle w:val="PargrafodaLista"/>
        <w:numPr>
          <w:ilvl w:val="1"/>
          <w:numId w:val="7"/>
        </w:numPr>
        <w:ind w:left="573" w:hanging="431"/>
        <w:jc w:val="both"/>
        <w:rPr>
          <w:rFonts w:ascii="Calibri" w:hAnsi="Calibri" w:cs="Arial"/>
          <w:sz w:val="24"/>
          <w:szCs w:val="24"/>
        </w:rPr>
      </w:pPr>
      <w:r w:rsidRPr="0065443E">
        <w:rPr>
          <w:rFonts w:ascii="Calibri" w:hAnsi="Calibri" w:cs="Arial"/>
          <w:sz w:val="24"/>
          <w:szCs w:val="24"/>
        </w:rPr>
        <w:t xml:space="preserve">Em hipótese alguma será permitido ao candidato: </w:t>
      </w:r>
    </w:p>
    <w:p w:rsidR="009D483C" w:rsidRPr="00A341E7" w:rsidRDefault="009D483C" w:rsidP="009D483C">
      <w:pPr>
        <w:pStyle w:val="PargrafodaLista"/>
        <w:numPr>
          <w:ilvl w:val="0"/>
          <w:numId w:val="8"/>
        </w:numPr>
        <w:overflowPunct/>
        <w:autoSpaceDE/>
        <w:adjustRightInd/>
        <w:ind w:left="851" w:hanging="284"/>
        <w:jc w:val="both"/>
        <w:rPr>
          <w:rFonts w:ascii="Calibri" w:hAnsi="Calibri" w:cs="Arial"/>
          <w:sz w:val="24"/>
          <w:szCs w:val="24"/>
        </w:rPr>
      </w:pPr>
      <w:r w:rsidRPr="00A341E7">
        <w:rPr>
          <w:rFonts w:ascii="Calibri" w:hAnsi="Calibri" w:cs="Arial"/>
          <w:sz w:val="24"/>
          <w:szCs w:val="24"/>
        </w:rPr>
        <w:t xml:space="preserve">Prestar a prova sem que esteja portando um documento oficial de identidade que contenha, no mínimo, retrato, filiação e assinatura. </w:t>
      </w:r>
    </w:p>
    <w:p w:rsidR="009D483C" w:rsidRPr="00A341E7" w:rsidRDefault="009D483C" w:rsidP="009D483C">
      <w:pPr>
        <w:pStyle w:val="PargrafodaLista"/>
        <w:numPr>
          <w:ilvl w:val="0"/>
          <w:numId w:val="8"/>
        </w:numPr>
        <w:overflowPunct/>
        <w:autoSpaceDE/>
        <w:adjustRightInd/>
        <w:ind w:left="851" w:hanging="284"/>
        <w:jc w:val="both"/>
        <w:rPr>
          <w:rFonts w:ascii="Calibri" w:hAnsi="Calibri" w:cs="Arial"/>
          <w:sz w:val="24"/>
          <w:szCs w:val="24"/>
        </w:rPr>
      </w:pPr>
      <w:r w:rsidRPr="00A341E7">
        <w:rPr>
          <w:rFonts w:ascii="Calibri" w:hAnsi="Calibri" w:cs="Arial"/>
          <w:sz w:val="24"/>
          <w:szCs w:val="24"/>
        </w:rPr>
        <w:t xml:space="preserve">Prestar prova sem que seu pedido de inscrição esteja previamente confirmado. </w:t>
      </w:r>
    </w:p>
    <w:p w:rsidR="009D483C" w:rsidRPr="00A341E7" w:rsidRDefault="009D483C" w:rsidP="009D483C">
      <w:pPr>
        <w:pStyle w:val="PargrafodaLista"/>
        <w:numPr>
          <w:ilvl w:val="0"/>
          <w:numId w:val="8"/>
        </w:numPr>
        <w:overflowPunct/>
        <w:autoSpaceDE/>
        <w:adjustRightInd/>
        <w:ind w:left="851" w:hanging="284"/>
        <w:jc w:val="both"/>
        <w:rPr>
          <w:rFonts w:ascii="Calibri" w:hAnsi="Calibri" w:cs="Arial"/>
          <w:sz w:val="24"/>
          <w:szCs w:val="24"/>
        </w:rPr>
      </w:pPr>
      <w:r w:rsidRPr="00A341E7">
        <w:rPr>
          <w:rFonts w:ascii="Calibri" w:hAnsi="Calibri" w:cs="Arial"/>
          <w:sz w:val="24"/>
          <w:szCs w:val="24"/>
        </w:rPr>
        <w:t xml:space="preserve">Ingressar no estabelecimento de exame, após o horário estipulado. </w:t>
      </w:r>
    </w:p>
    <w:p w:rsidR="009D483C" w:rsidRPr="00A341E7" w:rsidRDefault="009D483C" w:rsidP="009D483C">
      <w:pPr>
        <w:pStyle w:val="PargrafodaLista"/>
        <w:numPr>
          <w:ilvl w:val="0"/>
          <w:numId w:val="8"/>
        </w:numPr>
        <w:overflowPunct/>
        <w:autoSpaceDE/>
        <w:adjustRightInd/>
        <w:spacing w:after="120"/>
        <w:ind w:left="851" w:hanging="284"/>
        <w:jc w:val="both"/>
        <w:rPr>
          <w:rFonts w:ascii="Calibri" w:hAnsi="Calibri" w:cs="Arial"/>
          <w:sz w:val="24"/>
          <w:szCs w:val="24"/>
        </w:rPr>
      </w:pPr>
      <w:r w:rsidRPr="00A341E7">
        <w:rPr>
          <w:rFonts w:ascii="Calibri" w:hAnsi="Calibri" w:cs="Arial"/>
          <w:sz w:val="24"/>
          <w:szCs w:val="24"/>
        </w:rPr>
        <w:t xml:space="preserve">Prestar provas fora do horário ou espaço físico pré-determinados. </w:t>
      </w:r>
    </w:p>
    <w:p w:rsidR="009D483C" w:rsidRPr="0065443E" w:rsidRDefault="009D483C" w:rsidP="009D483C">
      <w:pPr>
        <w:pStyle w:val="PargrafodaLista"/>
        <w:numPr>
          <w:ilvl w:val="1"/>
          <w:numId w:val="7"/>
        </w:numPr>
        <w:spacing w:after="60"/>
        <w:ind w:left="573" w:hanging="431"/>
        <w:jc w:val="both"/>
        <w:rPr>
          <w:rFonts w:ascii="Calibri" w:hAnsi="Calibri" w:cs="Arial"/>
          <w:sz w:val="24"/>
          <w:szCs w:val="24"/>
        </w:rPr>
      </w:pPr>
      <w:r w:rsidRPr="0065443E">
        <w:rPr>
          <w:rFonts w:ascii="Calibri" w:hAnsi="Calibri" w:cs="Arial"/>
          <w:sz w:val="24"/>
          <w:szCs w:val="24"/>
        </w:rPr>
        <w:lastRenderedPageBreak/>
        <w:t xml:space="preserve">Não será permitido o ingresso ou a permanência de pessoa estranha ao certame, em qualquer local de prova. </w:t>
      </w:r>
    </w:p>
    <w:p w:rsidR="009D483C" w:rsidRPr="0065443E" w:rsidRDefault="009D483C" w:rsidP="009D483C">
      <w:pPr>
        <w:pStyle w:val="PargrafodaLista"/>
        <w:numPr>
          <w:ilvl w:val="1"/>
          <w:numId w:val="7"/>
        </w:numPr>
        <w:spacing w:after="60"/>
        <w:ind w:left="573" w:hanging="431"/>
        <w:jc w:val="both"/>
        <w:rPr>
          <w:rFonts w:ascii="Calibri" w:hAnsi="Calibri" w:cs="Arial"/>
          <w:sz w:val="24"/>
          <w:szCs w:val="24"/>
        </w:rPr>
      </w:pPr>
      <w:r w:rsidRPr="0065443E">
        <w:rPr>
          <w:rFonts w:ascii="Calibri" w:hAnsi="Calibri" w:cs="Arial"/>
          <w:sz w:val="24"/>
          <w:szCs w:val="24"/>
        </w:rPr>
        <w:t>Não haverá segunda chamada para a prova objetiva, sendo esta em etapa única, conforme ho</w:t>
      </w:r>
      <w:r w:rsidR="00D700EF" w:rsidRPr="0065443E">
        <w:rPr>
          <w:rFonts w:ascii="Calibri" w:hAnsi="Calibri" w:cs="Arial"/>
          <w:sz w:val="24"/>
          <w:szCs w:val="24"/>
        </w:rPr>
        <w:t>rário estabelecido neste edital. O</w:t>
      </w:r>
      <w:r w:rsidRPr="0065443E">
        <w:rPr>
          <w:rFonts w:ascii="Calibri" w:hAnsi="Calibri" w:cs="Arial"/>
          <w:sz w:val="24"/>
          <w:szCs w:val="24"/>
        </w:rPr>
        <w:t xml:space="preserve"> candidato ausente, por qualquer motivo, será eliminado do Concurso Público.</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Após ser identificado e instalado em seu local de prova, o candidato não poderá consultar ou manusear qualquer material de estudo ou leitura enquanto aguarda o início das provas.</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 xml:space="preserve">Durante as provas não serão permitidas quaisquer espécies de consulta ou comunicação entre os candidatos, nem utilização de livros, códigos, manuais, impressos ou anotações, calculadoras, relógios digitais, agendas eletrônicas, </w:t>
      </w:r>
      <w:proofErr w:type="spellStart"/>
      <w:r w:rsidRPr="0065443E">
        <w:rPr>
          <w:rFonts w:ascii="Calibri" w:hAnsi="Calibri" w:cs="Arial"/>
          <w:i/>
          <w:sz w:val="24"/>
          <w:szCs w:val="24"/>
        </w:rPr>
        <w:t>pagers</w:t>
      </w:r>
      <w:proofErr w:type="spellEnd"/>
      <w:r w:rsidRPr="0065443E">
        <w:rPr>
          <w:rFonts w:ascii="Calibri" w:hAnsi="Calibri" w:cs="Arial"/>
          <w:sz w:val="24"/>
          <w:szCs w:val="24"/>
        </w:rPr>
        <w:t xml:space="preserve">, telefones celulares, BIP, Walkman, gravador ou qualquer outro equipamento eletrônico ou similar. </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Também é proibido fumar, consumir alimentos, usar medicamentos e usar óculos escuros (salvo por prescrição medica apresentada a um fiscal de sala antes do início da prova). Não é permitido o uso de chapéus, bonés, toucas ou qualquer outro tipo de cobertura.</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 xml:space="preserve">Os telefones celulares, </w:t>
      </w:r>
      <w:proofErr w:type="spellStart"/>
      <w:r w:rsidRPr="0065443E">
        <w:rPr>
          <w:rFonts w:ascii="Calibri" w:hAnsi="Calibri" w:cs="Arial"/>
          <w:i/>
          <w:sz w:val="24"/>
          <w:szCs w:val="24"/>
        </w:rPr>
        <w:t>pagers</w:t>
      </w:r>
      <w:proofErr w:type="spellEnd"/>
      <w:r w:rsidRPr="0065443E">
        <w:rPr>
          <w:rFonts w:ascii="Calibri" w:hAnsi="Calibri" w:cs="Arial"/>
          <w:sz w:val="24"/>
          <w:szCs w:val="24"/>
        </w:rPr>
        <w:t xml:space="preserve"> e quaisquer outros aparelhos de comunicação deverão permanecer desligados durante todo o tempo de realização das provas e lacrados pelo fiscal de sala, no momento da entrada do candidato, do contrário o candidato que infringir esta determinação será automaticamente eliminado do Concurso Público.</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 xml:space="preserve">A </w:t>
      </w:r>
      <w:r w:rsidR="00C954F7">
        <w:rPr>
          <w:rFonts w:ascii="Calibri" w:hAnsi="Calibri" w:cs="Arial"/>
          <w:sz w:val="24"/>
          <w:szCs w:val="24"/>
        </w:rPr>
        <w:t xml:space="preserve">Empresa </w:t>
      </w:r>
      <w:r w:rsidRPr="0065443E">
        <w:rPr>
          <w:rFonts w:ascii="Calibri" w:hAnsi="Calibri" w:cs="Arial"/>
          <w:sz w:val="24"/>
          <w:szCs w:val="24"/>
        </w:rPr>
        <w:t xml:space="preserve">NBS Serviços Especializados Eireli, objetivando garantir a lisura, a autenticidade e a idoneidade do certame poderá solicitar a impressão digital do candidato no cartão resposta, não substituindo a obrigatoriedade </w:t>
      </w:r>
      <w:proofErr w:type="gramStart"/>
      <w:r w:rsidRPr="0065443E">
        <w:rPr>
          <w:rFonts w:ascii="Calibri" w:hAnsi="Calibri" w:cs="Arial"/>
          <w:sz w:val="24"/>
          <w:szCs w:val="24"/>
        </w:rPr>
        <w:t>do candidato assinar</w:t>
      </w:r>
      <w:proofErr w:type="gramEnd"/>
      <w:r w:rsidRPr="0065443E">
        <w:rPr>
          <w:rFonts w:ascii="Calibri" w:hAnsi="Calibri" w:cs="Arial"/>
          <w:sz w:val="24"/>
          <w:szCs w:val="24"/>
        </w:rPr>
        <w:t xml:space="preserve"> o cartão, submeter os candidatos à revista pessoal e ou de seus pertences, inclusive com varredura eletrônica, bem como proceder a qualquer momento a sua identificação datiloscópica ou dele fazer imagem fotográfica ou vídeo. As verificações podem ser feitas a qualquer momento do certame, inclusive quando do uso de sanitários.</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Para o eventual uso dos sanitários o candidato será submetido a varredura eletrônica antes do ingresso nos banheiros. A recusa do procedimento de varredura eletrônica implica em não ser autorizado o uso dos sanitários. A utilização dos sanitários sem a autorização importa na exclusão do candidato do certame, sendo atribuída nota zero às provas já realizadas.</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t>A simples posse, mesmo que desligado, ou uso de qualquer material, objeto ou equipamento não permitido, no local da prova, corredor ou banheiros, configura tentativa de fraude e implicarão na exclusão do candidato do certame, sendo atribuída nota zero às provas já realizadas.</w:t>
      </w:r>
    </w:p>
    <w:p w:rsidR="009D483C" w:rsidRPr="0065443E" w:rsidRDefault="009D483C" w:rsidP="009D483C">
      <w:pPr>
        <w:pStyle w:val="PargrafodaLista"/>
        <w:numPr>
          <w:ilvl w:val="1"/>
          <w:numId w:val="7"/>
        </w:numPr>
        <w:spacing w:after="60"/>
        <w:ind w:left="709" w:hanging="567"/>
        <w:jc w:val="both"/>
        <w:rPr>
          <w:rFonts w:ascii="Calibri" w:hAnsi="Calibri" w:cs="Arial"/>
          <w:sz w:val="24"/>
          <w:szCs w:val="24"/>
        </w:rPr>
      </w:pPr>
      <w:r w:rsidRPr="0065443E">
        <w:rPr>
          <w:rFonts w:ascii="Calibri" w:hAnsi="Calibri" w:cs="Arial"/>
          <w:sz w:val="24"/>
          <w:szCs w:val="24"/>
        </w:rPr>
        <w:lastRenderedPageBreak/>
        <w:t xml:space="preserve">Os candidatos deverão evitar ao máximo trazer objetos pessoais não essenciais à realização da prova. No caso do candidato trazer objetos pessoais, estes serão lacrados pelo fiscal de sala, quando possível ou mantidos em local onde o candidato não tenha acesso durante a execução de sua prova. </w:t>
      </w:r>
      <w:proofErr w:type="gramStart"/>
      <w:r w:rsidRPr="0065443E">
        <w:rPr>
          <w:rFonts w:ascii="Calibri" w:hAnsi="Calibri" w:cs="Arial"/>
          <w:sz w:val="24"/>
          <w:szCs w:val="24"/>
        </w:rPr>
        <w:t xml:space="preserve">A </w:t>
      </w:r>
      <w:r w:rsidR="00CF3453">
        <w:rPr>
          <w:rFonts w:ascii="Calibri" w:hAnsi="Calibri" w:cs="Arial"/>
          <w:sz w:val="24"/>
          <w:szCs w:val="24"/>
        </w:rPr>
        <w:t xml:space="preserve">Empresa </w:t>
      </w:r>
      <w:r w:rsidRPr="0065443E">
        <w:rPr>
          <w:rFonts w:ascii="Calibri" w:hAnsi="Calibri" w:cs="Arial"/>
          <w:sz w:val="24"/>
          <w:szCs w:val="24"/>
        </w:rPr>
        <w:t xml:space="preserve">NBS Serviços Especializados Eireli e o </w:t>
      </w:r>
      <w:r w:rsidR="0044092F" w:rsidRPr="0065443E">
        <w:rPr>
          <w:rFonts w:ascii="Calibri" w:hAnsi="Calibri" w:cs="Arial"/>
          <w:sz w:val="24"/>
          <w:szCs w:val="24"/>
        </w:rPr>
        <w:t xml:space="preserve">Instituto de Previdência Social dos Servidores Públicos do Município de Campo Alegre </w:t>
      </w:r>
      <w:r w:rsidR="00CF3453">
        <w:rPr>
          <w:rFonts w:ascii="Calibri" w:hAnsi="Calibri" w:cs="Arial"/>
          <w:sz w:val="24"/>
          <w:szCs w:val="24"/>
        </w:rPr>
        <w:t>–</w:t>
      </w:r>
      <w:r w:rsidR="0044092F" w:rsidRPr="0065443E">
        <w:rPr>
          <w:rFonts w:ascii="Calibri" w:hAnsi="Calibri" w:cs="Arial"/>
          <w:sz w:val="24"/>
          <w:szCs w:val="24"/>
        </w:rPr>
        <w:t xml:space="preserve"> IPRECAL</w:t>
      </w:r>
      <w:r w:rsidRPr="0065443E">
        <w:rPr>
          <w:rFonts w:ascii="Calibri" w:hAnsi="Calibri" w:cs="Arial"/>
          <w:sz w:val="24"/>
          <w:szCs w:val="24"/>
        </w:rPr>
        <w:t xml:space="preserv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roofErr w:type="gramEnd"/>
    </w:p>
    <w:p w:rsidR="009D483C" w:rsidRPr="0065443E" w:rsidRDefault="009D483C" w:rsidP="009D483C">
      <w:pPr>
        <w:pStyle w:val="PargrafodaLista"/>
        <w:numPr>
          <w:ilvl w:val="1"/>
          <w:numId w:val="7"/>
        </w:numPr>
        <w:ind w:left="709" w:hanging="567"/>
        <w:jc w:val="both"/>
        <w:rPr>
          <w:rFonts w:ascii="Calibri" w:hAnsi="Calibri" w:cs="Arial"/>
          <w:sz w:val="24"/>
          <w:szCs w:val="24"/>
        </w:rPr>
      </w:pPr>
      <w:r w:rsidRPr="0065443E">
        <w:rPr>
          <w:rFonts w:ascii="Calibri" w:hAnsi="Calibri" w:cs="Arial"/>
          <w:sz w:val="24"/>
          <w:szCs w:val="24"/>
        </w:rPr>
        <w:t xml:space="preserve">Será também, eliminado do Concurso Público o candidato que incorrer nas seguintes situações: </w:t>
      </w:r>
    </w:p>
    <w:p w:rsidR="009D483C" w:rsidRPr="000C714D" w:rsidRDefault="009D483C" w:rsidP="009D483C">
      <w:pPr>
        <w:pStyle w:val="PargrafodaLista"/>
        <w:numPr>
          <w:ilvl w:val="0"/>
          <w:numId w:val="9"/>
        </w:numPr>
        <w:overflowPunct/>
        <w:autoSpaceDE/>
        <w:adjustRightInd/>
        <w:spacing w:after="120"/>
        <w:ind w:left="993" w:hanging="284"/>
        <w:contextualSpacing/>
        <w:jc w:val="both"/>
        <w:rPr>
          <w:rFonts w:ascii="Calibri" w:hAnsi="Calibri" w:cs="Arial"/>
          <w:sz w:val="24"/>
          <w:szCs w:val="24"/>
        </w:rPr>
      </w:pPr>
      <w:r w:rsidRPr="000C714D">
        <w:rPr>
          <w:rFonts w:ascii="Calibri" w:hAnsi="Calibri" w:cs="Arial"/>
          <w:sz w:val="24"/>
          <w:szCs w:val="24"/>
        </w:rPr>
        <w:t>Deixar o local de realização da prova sem a devida autorização</w:t>
      </w:r>
      <w:r w:rsidR="00CF3453">
        <w:rPr>
          <w:rFonts w:ascii="Calibri" w:hAnsi="Calibri" w:cs="Arial"/>
          <w:sz w:val="24"/>
          <w:szCs w:val="24"/>
        </w:rPr>
        <w:t>;</w:t>
      </w:r>
      <w:r w:rsidRPr="000C714D">
        <w:rPr>
          <w:rFonts w:ascii="Calibri" w:hAnsi="Calibri" w:cs="Arial"/>
          <w:sz w:val="24"/>
          <w:szCs w:val="24"/>
        </w:rPr>
        <w:t xml:space="preserve"> </w:t>
      </w:r>
    </w:p>
    <w:p w:rsidR="009D483C" w:rsidRPr="000C714D" w:rsidRDefault="009D483C" w:rsidP="009D483C">
      <w:pPr>
        <w:pStyle w:val="PargrafodaLista"/>
        <w:numPr>
          <w:ilvl w:val="0"/>
          <w:numId w:val="9"/>
        </w:numPr>
        <w:overflowPunct/>
        <w:autoSpaceDE/>
        <w:adjustRightInd/>
        <w:spacing w:after="120"/>
        <w:ind w:left="993" w:hanging="284"/>
        <w:contextualSpacing/>
        <w:jc w:val="both"/>
        <w:rPr>
          <w:rFonts w:ascii="Calibri" w:hAnsi="Calibri" w:cs="Arial"/>
          <w:sz w:val="24"/>
          <w:szCs w:val="24"/>
        </w:rPr>
      </w:pPr>
      <w:r w:rsidRPr="000C714D">
        <w:rPr>
          <w:rFonts w:ascii="Calibri" w:hAnsi="Calibri" w:cs="Arial"/>
          <w:sz w:val="24"/>
          <w:szCs w:val="24"/>
        </w:rPr>
        <w:t>Tratar com falta de urbanidade os examinadores, auxiliares, fiscais ou autoridades presentes</w:t>
      </w:r>
      <w:r w:rsidR="00CF3453">
        <w:rPr>
          <w:rFonts w:ascii="Calibri" w:hAnsi="Calibri" w:cs="Arial"/>
          <w:sz w:val="24"/>
          <w:szCs w:val="24"/>
        </w:rPr>
        <w:t>;</w:t>
      </w:r>
      <w:r w:rsidRPr="000C714D">
        <w:rPr>
          <w:rFonts w:ascii="Calibri" w:hAnsi="Calibri" w:cs="Arial"/>
          <w:sz w:val="24"/>
          <w:szCs w:val="24"/>
        </w:rPr>
        <w:t xml:space="preserve"> </w:t>
      </w:r>
    </w:p>
    <w:p w:rsidR="009D483C" w:rsidRPr="000C714D" w:rsidRDefault="009D483C" w:rsidP="009D483C">
      <w:pPr>
        <w:pStyle w:val="PargrafodaLista"/>
        <w:numPr>
          <w:ilvl w:val="0"/>
          <w:numId w:val="9"/>
        </w:numPr>
        <w:overflowPunct/>
        <w:autoSpaceDE/>
        <w:adjustRightInd/>
        <w:spacing w:after="120"/>
        <w:ind w:left="993" w:hanging="284"/>
        <w:contextualSpacing/>
        <w:jc w:val="both"/>
        <w:rPr>
          <w:rFonts w:ascii="Calibri" w:hAnsi="Calibri" w:cs="Arial"/>
          <w:sz w:val="24"/>
          <w:szCs w:val="24"/>
        </w:rPr>
      </w:pPr>
      <w:r w:rsidRPr="000C714D">
        <w:rPr>
          <w:rFonts w:ascii="Calibri" w:hAnsi="Calibri" w:cs="Arial"/>
          <w:sz w:val="24"/>
          <w:szCs w:val="24"/>
        </w:rPr>
        <w:t>Proceder de forma a tumultuar a realização das provas</w:t>
      </w:r>
      <w:r w:rsidR="00CF3453">
        <w:rPr>
          <w:rFonts w:ascii="Calibri" w:hAnsi="Calibri" w:cs="Arial"/>
          <w:sz w:val="24"/>
          <w:szCs w:val="24"/>
        </w:rPr>
        <w:t>;</w:t>
      </w:r>
      <w:r w:rsidRPr="000C714D">
        <w:rPr>
          <w:rFonts w:ascii="Calibri" w:hAnsi="Calibri" w:cs="Arial"/>
          <w:sz w:val="24"/>
          <w:szCs w:val="24"/>
        </w:rPr>
        <w:t xml:space="preserve"> </w:t>
      </w:r>
    </w:p>
    <w:p w:rsidR="009D483C" w:rsidRPr="000C714D" w:rsidRDefault="009D483C" w:rsidP="009D483C">
      <w:pPr>
        <w:pStyle w:val="PargrafodaLista"/>
        <w:numPr>
          <w:ilvl w:val="0"/>
          <w:numId w:val="9"/>
        </w:numPr>
        <w:overflowPunct/>
        <w:autoSpaceDE/>
        <w:adjustRightInd/>
        <w:spacing w:after="120"/>
        <w:ind w:left="993" w:hanging="284"/>
        <w:contextualSpacing/>
        <w:jc w:val="both"/>
        <w:rPr>
          <w:rFonts w:ascii="Calibri" w:hAnsi="Calibri" w:cs="Arial"/>
          <w:sz w:val="24"/>
          <w:szCs w:val="24"/>
        </w:rPr>
      </w:pPr>
      <w:r w:rsidRPr="000C714D">
        <w:rPr>
          <w:rFonts w:ascii="Calibri" w:hAnsi="Calibri" w:cs="Arial"/>
          <w:sz w:val="24"/>
          <w:szCs w:val="24"/>
        </w:rPr>
        <w:t>Estabelecer comunicação com outros candidatos ou com pessoas estranhas, por qualquer meio</w:t>
      </w:r>
      <w:r w:rsidR="00CF3453">
        <w:rPr>
          <w:rFonts w:ascii="Calibri" w:hAnsi="Calibri" w:cs="Arial"/>
          <w:sz w:val="24"/>
          <w:szCs w:val="24"/>
        </w:rPr>
        <w:t>;</w:t>
      </w:r>
      <w:r w:rsidRPr="000C714D">
        <w:rPr>
          <w:rFonts w:ascii="Calibri" w:hAnsi="Calibri" w:cs="Arial"/>
          <w:sz w:val="24"/>
          <w:szCs w:val="24"/>
        </w:rPr>
        <w:t xml:space="preserve"> </w:t>
      </w:r>
    </w:p>
    <w:p w:rsidR="009D483C" w:rsidRPr="000C714D" w:rsidRDefault="009D483C" w:rsidP="009D483C">
      <w:pPr>
        <w:pStyle w:val="PargrafodaLista"/>
        <w:numPr>
          <w:ilvl w:val="0"/>
          <w:numId w:val="9"/>
        </w:numPr>
        <w:overflowPunct/>
        <w:autoSpaceDE/>
        <w:adjustRightInd/>
        <w:spacing w:after="120"/>
        <w:ind w:left="993" w:hanging="284"/>
        <w:contextualSpacing/>
        <w:jc w:val="both"/>
        <w:rPr>
          <w:rFonts w:ascii="Calibri" w:hAnsi="Calibri" w:cs="Arial"/>
          <w:sz w:val="24"/>
          <w:szCs w:val="24"/>
        </w:rPr>
      </w:pPr>
      <w:r w:rsidRPr="000C714D">
        <w:rPr>
          <w:rFonts w:ascii="Calibri" w:hAnsi="Calibri" w:cs="Arial"/>
          <w:sz w:val="24"/>
          <w:szCs w:val="24"/>
        </w:rPr>
        <w:t xml:space="preserve">Usar de meios ilícitos para obter vantagem para si ou para outros. </w:t>
      </w:r>
    </w:p>
    <w:p w:rsidR="009D483C" w:rsidRPr="0065443E" w:rsidRDefault="009D483C" w:rsidP="009D483C">
      <w:pPr>
        <w:pStyle w:val="PargrafodaLista"/>
        <w:numPr>
          <w:ilvl w:val="0"/>
          <w:numId w:val="9"/>
        </w:numPr>
        <w:overflowPunct/>
        <w:autoSpaceDE/>
        <w:adjustRightInd/>
        <w:spacing w:after="120"/>
        <w:ind w:left="993" w:hanging="284"/>
        <w:jc w:val="both"/>
        <w:rPr>
          <w:rFonts w:ascii="Calibri" w:hAnsi="Calibri" w:cs="Arial"/>
          <w:i/>
          <w:szCs w:val="22"/>
        </w:rPr>
      </w:pPr>
      <w:r w:rsidRPr="00CF3453">
        <w:rPr>
          <w:rFonts w:ascii="Calibri" w:hAnsi="Calibri" w:cs="Arial"/>
          <w:sz w:val="24"/>
          <w:szCs w:val="24"/>
        </w:rPr>
        <w:t>Deixar de atender às normas contidas no caderno de provas e às demais orientações cedidas</w:t>
      </w:r>
      <w:r w:rsidRPr="000C714D">
        <w:rPr>
          <w:rFonts w:ascii="Calibri" w:hAnsi="Calibri" w:cs="Arial"/>
          <w:sz w:val="24"/>
          <w:szCs w:val="24"/>
        </w:rPr>
        <w:t>.</w:t>
      </w:r>
      <w:r w:rsidRPr="0065443E">
        <w:rPr>
          <w:rFonts w:ascii="Calibri" w:hAnsi="Calibri" w:cs="Arial"/>
          <w:i/>
          <w:szCs w:val="22"/>
        </w:rPr>
        <w:t xml:space="preserve"> </w:t>
      </w:r>
    </w:p>
    <w:p w:rsidR="009D483C" w:rsidRPr="0065443E" w:rsidRDefault="009D483C" w:rsidP="009D483C">
      <w:pPr>
        <w:pStyle w:val="PargrafodaLista"/>
        <w:numPr>
          <w:ilvl w:val="1"/>
          <w:numId w:val="7"/>
        </w:numPr>
        <w:spacing w:after="80"/>
        <w:ind w:left="709" w:hanging="567"/>
        <w:jc w:val="both"/>
        <w:rPr>
          <w:rFonts w:ascii="Calibri" w:hAnsi="Calibri" w:cs="Arial"/>
          <w:sz w:val="24"/>
          <w:szCs w:val="24"/>
        </w:rPr>
      </w:pPr>
      <w:r w:rsidRPr="0065443E">
        <w:rPr>
          <w:rFonts w:ascii="Calibri" w:hAnsi="Calibri" w:cs="Arial"/>
          <w:sz w:val="24"/>
          <w:szCs w:val="24"/>
        </w:rPr>
        <w:t xml:space="preserve">Em nenhuma hipótese haverá substituição de folha de respostas por erro do candidato. </w:t>
      </w:r>
    </w:p>
    <w:p w:rsidR="009D483C" w:rsidRDefault="009D483C" w:rsidP="009D483C">
      <w:pPr>
        <w:pStyle w:val="PargrafodaLista"/>
        <w:numPr>
          <w:ilvl w:val="1"/>
          <w:numId w:val="7"/>
        </w:numPr>
        <w:spacing w:after="120"/>
        <w:ind w:left="709" w:hanging="567"/>
        <w:jc w:val="both"/>
        <w:rPr>
          <w:rFonts w:ascii="Calibri" w:hAnsi="Calibri" w:cs="Arial"/>
          <w:sz w:val="24"/>
          <w:szCs w:val="24"/>
        </w:rPr>
      </w:pPr>
      <w:r w:rsidRPr="0065443E">
        <w:rPr>
          <w:rFonts w:ascii="Calibri" w:hAnsi="Calibri" w:cs="Arial"/>
          <w:sz w:val="24"/>
          <w:szCs w:val="24"/>
        </w:rPr>
        <w:t>Os 3 (três) últimos candidatos de cada sala de prova só poderão deixar a sala de forma simultânea, devendo assinar o verso de todos os cartões resposta, de todos os candidatos da sala de prova, inclusive de candidatos ausentes e deverão acompanhar o fechamento do envelope de cartão resposta, apondo sua assinatura em seus lacres. O candidato que negar-se a aguardar os demais candidatos finalistas, ou ainda, recusar-se a efetuar os procedimentos de encerramento, será atestado como desistente pelo fiscal de sala, devidamente atestado pelos demais candidatos, sendo eliminado do certame.</w:t>
      </w:r>
    </w:p>
    <w:p w:rsidR="0021534E" w:rsidRDefault="0021534E" w:rsidP="0021534E">
      <w:pPr>
        <w:pStyle w:val="PargrafodaLista"/>
        <w:spacing w:after="120"/>
        <w:ind w:left="709"/>
        <w:jc w:val="both"/>
        <w:rPr>
          <w:rFonts w:ascii="Calibri" w:hAnsi="Calibri" w:cs="Arial"/>
          <w:sz w:val="24"/>
          <w:szCs w:val="24"/>
        </w:rPr>
      </w:pP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65443E">
        <w:rPr>
          <w:rFonts w:ascii="Calibri" w:hAnsi="Calibri" w:cs="Arial"/>
          <w:b/>
          <w:sz w:val="24"/>
          <w:lang w:eastAsia="en-US"/>
        </w:rPr>
        <w:t xml:space="preserve">DAS PROVAS </w:t>
      </w:r>
    </w:p>
    <w:p w:rsidR="009D483C" w:rsidRPr="0065443E" w:rsidRDefault="009D483C" w:rsidP="009D483C">
      <w:pPr>
        <w:pStyle w:val="PargrafodaLista"/>
        <w:numPr>
          <w:ilvl w:val="0"/>
          <w:numId w:val="7"/>
        </w:numPr>
        <w:spacing w:after="120"/>
        <w:jc w:val="both"/>
        <w:rPr>
          <w:rFonts w:ascii="Calibri" w:hAnsi="Calibri" w:cs="Arial"/>
          <w:vanish/>
          <w:sz w:val="24"/>
          <w:szCs w:val="24"/>
        </w:rPr>
      </w:pPr>
    </w:p>
    <w:p w:rsidR="009D483C" w:rsidRDefault="009D483C" w:rsidP="009D483C">
      <w:pPr>
        <w:pStyle w:val="PargrafodaLista"/>
        <w:numPr>
          <w:ilvl w:val="1"/>
          <w:numId w:val="7"/>
        </w:numPr>
        <w:spacing w:after="120"/>
        <w:ind w:left="573" w:hanging="431"/>
        <w:jc w:val="both"/>
        <w:rPr>
          <w:rFonts w:ascii="Calibri" w:hAnsi="Calibri" w:cs="Arial"/>
          <w:sz w:val="24"/>
          <w:szCs w:val="24"/>
        </w:rPr>
      </w:pPr>
      <w:proofErr w:type="gramStart"/>
      <w:r w:rsidRPr="0065443E">
        <w:rPr>
          <w:rFonts w:ascii="Calibri" w:hAnsi="Calibri" w:cs="Arial"/>
          <w:sz w:val="24"/>
          <w:szCs w:val="24"/>
        </w:rPr>
        <w:t>Serão</w:t>
      </w:r>
      <w:proofErr w:type="gramEnd"/>
      <w:r w:rsidRPr="0065443E">
        <w:rPr>
          <w:rFonts w:ascii="Calibri" w:hAnsi="Calibri" w:cs="Arial"/>
          <w:sz w:val="24"/>
          <w:szCs w:val="24"/>
        </w:rPr>
        <w:t xml:space="preserve"> considerados aprovados, os candidatos </w:t>
      </w:r>
      <w:r w:rsidRPr="0065443E">
        <w:rPr>
          <w:rFonts w:ascii="Calibri" w:hAnsi="Calibri" w:cs="Arial"/>
          <w:b/>
          <w:sz w:val="24"/>
          <w:szCs w:val="24"/>
        </w:rPr>
        <w:t xml:space="preserve">obterem no mínimo 5,00 (cinco) pontos, </w:t>
      </w:r>
      <w:r w:rsidRPr="0065443E">
        <w:rPr>
          <w:rFonts w:ascii="Calibri" w:hAnsi="Calibri" w:cs="Arial"/>
          <w:sz w:val="24"/>
          <w:szCs w:val="24"/>
        </w:rPr>
        <w:t>na prova escrita objetiva.</w:t>
      </w:r>
    </w:p>
    <w:p w:rsidR="0021534E" w:rsidRDefault="0021534E" w:rsidP="0021534E">
      <w:pPr>
        <w:pStyle w:val="PargrafodaLista"/>
        <w:spacing w:after="120"/>
        <w:ind w:left="573"/>
        <w:jc w:val="both"/>
        <w:rPr>
          <w:rFonts w:ascii="Calibri" w:hAnsi="Calibri" w:cs="Arial"/>
          <w:sz w:val="24"/>
          <w:szCs w:val="24"/>
        </w:rPr>
      </w:pPr>
    </w:p>
    <w:p w:rsidR="009D483C" w:rsidRPr="0065443E" w:rsidRDefault="009D483C" w:rsidP="009D483C">
      <w:pPr>
        <w:pStyle w:val="PargrafodaLista"/>
        <w:numPr>
          <w:ilvl w:val="0"/>
          <w:numId w:val="10"/>
        </w:numPr>
        <w:spacing w:after="120"/>
        <w:jc w:val="both"/>
        <w:rPr>
          <w:rFonts w:ascii="Calibri" w:hAnsi="Calibri" w:cs="Arial"/>
          <w:vanish/>
          <w:sz w:val="24"/>
          <w:szCs w:val="24"/>
        </w:rPr>
      </w:pPr>
    </w:p>
    <w:p w:rsidR="009D483C" w:rsidRPr="0065443E" w:rsidRDefault="009D483C" w:rsidP="009D483C">
      <w:pPr>
        <w:pStyle w:val="PargrafodaLista"/>
        <w:numPr>
          <w:ilvl w:val="0"/>
          <w:numId w:val="10"/>
        </w:numPr>
        <w:spacing w:after="120"/>
        <w:jc w:val="both"/>
        <w:rPr>
          <w:rFonts w:ascii="Calibri" w:hAnsi="Calibri" w:cs="Arial"/>
          <w:vanish/>
          <w:sz w:val="24"/>
          <w:szCs w:val="24"/>
        </w:rPr>
      </w:pPr>
    </w:p>
    <w:p w:rsidR="009D483C" w:rsidRPr="0065443E" w:rsidRDefault="009D483C" w:rsidP="009D483C">
      <w:pPr>
        <w:pStyle w:val="PargrafodaLista"/>
        <w:numPr>
          <w:ilvl w:val="0"/>
          <w:numId w:val="10"/>
        </w:numPr>
        <w:spacing w:after="120"/>
        <w:jc w:val="both"/>
        <w:rPr>
          <w:rFonts w:ascii="Calibri" w:hAnsi="Calibri" w:cs="Arial"/>
          <w:vanish/>
          <w:sz w:val="24"/>
          <w:szCs w:val="24"/>
        </w:rPr>
      </w:pPr>
    </w:p>
    <w:p w:rsidR="009D483C" w:rsidRPr="0065443E" w:rsidRDefault="009D483C" w:rsidP="009D483C">
      <w:pPr>
        <w:pStyle w:val="PargrafodaLista"/>
        <w:numPr>
          <w:ilvl w:val="0"/>
          <w:numId w:val="10"/>
        </w:numPr>
        <w:spacing w:after="120"/>
        <w:jc w:val="both"/>
        <w:rPr>
          <w:rFonts w:ascii="Calibri" w:hAnsi="Calibri" w:cs="Arial"/>
          <w:vanish/>
          <w:sz w:val="24"/>
          <w:szCs w:val="24"/>
        </w:rPr>
      </w:pPr>
    </w:p>
    <w:p w:rsidR="009D483C" w:rsidRPr="0065443E" w:rsidRDefault="009D483C" w:rsidP="009D483C">
      <w:pPr>
        <w:pStyle w:val="PargrafodaLista"/>
        <w:numPr>
          <w:ilvl w:val="0"/>
          <w:numId w:val="10"/>
        </w:numPr>
        <w:spacing w:after="120"/>
        <w:jc w:val="both"/>
        <w:rPr>
          <w:rFonts w:ascii="Calibri" w:hAnsi="Calibri" w:cs="Arial"/>
          <w:vanish/>
          <w:sz w:val="24"/>
          <w:szCs w:val="24"/>
        </w:rPr>
      </w:pPr>
    </w:p>
    <w:p w:rsidR="009D483C" w:rsidRPr="0065443E" w:rsidRDefault="009D483C" w:rsidP="009D483C">
      <w:pPr>
        <w:pStyle w:val="PargrafodaLista"/>
        <w:numPr>
          <w:ilvl w:val="0"/>
          <w:numId w:val="10"/>
        </w:numPr>
        <w:spacing w:after="120"/>
        <w:jc w:val="both"/>
        <w:rPr>
          <w:rFonts w:ascii="Calibri" w:hAnsi="Calibri" w:cs="Arial"/>
          <w:vanish/>
          <w:sz w:val="24"/>
          <w:szCs w:val="24"/>
        </w:rPr>
      </w:pPr>
    </w:p>
    <w:p w:rsidR="009D483C" w:rsidRPr="0065443E" w:rsidRDefault="009D483C" w:rsidP="009D483C">
      <w:pPr>
        <w:pStyle w:val="PargrafodaLista"/>
        <w:numPr>
          <w:ilvl w:val="1"/>
          <w:numId w:val="10"/>
        </w:numPr>
        <w:spacing w:after="120"/>
        <w:jc w:val="both"/>
        <w:rPr>
          <w:rFonts w:ascii="Calibri" w:hAnsi="Calibri" w:cs="Arial"/>
          <w:vanish/>
          <w:sz w:val="24"/>
          <w:szCs w:val="24"/>
        </w:rPr>
      </w:pPr>
    </w:p>
    <w:p w:rsidR="009D483C" w:rsidRPr="0065443E" w:rsidRDefault="009D483C" w:rsidP="009D483C">
      <w:pPr>
        <w:pStyle w:val="PargrafodaLista"/>
        <w:numPr>
          <w:ilvl w:val="1"/>
          <w:numId w:val="10"/>
        </w:numPr>
        <w:spacing w:after="120"/>
        <w:jc w:val="both"/>
        <w:rPr>
          <w:rFonts w:ascii="Calibri" w:hAnsi="Calibri" w:cs="Arial"/>
          <w:vanish/>
          <w:sz w:val="24"/>
          <w:szCs w:val="24"/>
        </w:rPr>
      </w:pPr>
    </w:p>
    <w:p w:rsidR="009D483C" w:rsidRPr="0065443E" w:rsidRDefault="009D483C" w:rsidP="009D483C">
      <w:pPr>
        <w:pStyle w:val="PargrafodaLista"/>
        <w:numPr>
          <w:ilvl w:val="2"/>
          <w:numId w:val="10"/>
        </w:numPr>
        <w:spacing w:after="120"/>
        <w:jc w:val="both"/>
        <w:rPr>
          <w:rFonts w:ascii="Calibri" w:hAnsi="Calibri" w:cs="Arial"/>
          <w:vanish/>
          <w:sz w:val="24"/>
          <w:szCs w:val="24"/>
        </w:rPr>
      </w:pPr>
    </w:p>
    <w:p w:rsidR="009D483C" w:rsidRPr="0065443E" w:rsidRDefault="009D483C" w:rsidP="00C47145">
      <w:pPr>
        <w:pStyle w:val="PargrafodaLista"/>
        <w:numPr>
          <w:ilvl w:val="1"/>
          <w:numId w:val="7"/>
        </w:numPr>
        <w:spacing w:after="60"/>
        <w:ind w:left="573" w:hanging="431"/>
        <w:jc w:val="both"/>
        <w:rPr>
          <w:rFonts w:ascii="Calibri" w:hAnsi="Calibri" w:cs="Arial"/>
          <w:sz w:val="24"/>
          <w:szCs w:val="24"/>
        </w:rPr>
      </w:pPr>
      <w:r w:rsidRPr="0065443E">
        <w:rPr>
          <w:rFonts w:ascii="Calibri" w:hAnsi="Calibri" w:cs="Arial"/>
          <w:b/>
          <w:caps/>
          <w:sz w:val="24"/>
          <w:szCs w:val="24"/>
          <w:u w:val="single"/>
        </w:rPr>
        <w:t>Da Prova Escrita Objetiva</w:t>
      </w:r>
      <w:r w:rsidRPr="0065443E">
        <w:rPr>
          <w:rFonts w:ascii="Calibri" w:hAnsi="Calibri" w:cs="Arial"/>
          <w:sz w:val="24"/>
          <w:szCs w:val="24"/>
        </w:rPr>
        <w:t>:</w:t>
      </w:r>
    </w:p>
    <w:p w:rsidR="009D483C" w:rsidRDefault="009D483C" w:rsidP="009D483C">
      <w:pPr>
        <w:pStyle w:val="PargrafodaLista"/>
        <w:numPr>
          <w:ilvl w:val="3"/>
          <w:numId w:val="7"/>
        </w:numPr>
        <w:spacing w:after="60"/>
        <w:ind w:left="993" w:hanging="851"/>
        <w:jc w:val="both"/>
        <w:rPr>
          <w:rFonts w:ascii="Calibri" w:hAnsi="Calibri" w:cs="Arial"/>
          <w:sz w:val="24"/>
          <w:szCs w:val="24"/>
        </w:rPr>
      </w:pPr>
      <w:r w:rsidRPr="0065443E">
        <w:rPr>
          <w:rFonts w:ascii="Calibri" w:hAnsi="Calibri" w:cs="Arial"/>
          <w:sz w:val="24"/>
          <w:szCs w:val="24"/>
        </w:rPr>
        <w:t xml:space="preserve">A prova escrita objetiva, de caráter eliminatório e classificatório, será aplicada tendo </w:t>
      </w:r>
      <w:r w:rsidRPr="0065443E">
        <w:rPr>
          <w:rFonts w:ascii="Calibri" w:hAnsi="Calibri" w:cs="Arial"/>
          <w:b/>
          <w:sz w:val="24"/>
          <w:szCs w:val="24"/>
        </w:rPr>
        <w:t>40 (quarenta)</w:t>
      </w:r>
      <w:r w:rsidRPr="0065443E">
        <w:rPr>
          <w:rFonts w:ascii="Calibri" w:hAnsi="Calibri" w:cs="Arial"/>
          <w:sz w:val="24"/>
          <w:szCs w:val="24"/>
        </w:rPr>
        <w:t xml:space="preserve"> questões, de múltipla escolha, com alternativas de “A” a “D”, avaliadas e distribuídas conforme tabela abaixo: </w:t>
      </w:r>
    </w:p>
    <w:p w:rsidR="00672A9F" w:rsidRPr="0065443E" w:rsidRDefault="00672A9F" w:rsidP="00672A9F">
      <w:pPr>
        <w:pStyle w:val="PargrafodaLista"/>
        <w:spacing w:after="60"/>
        <w:ind w:left="0"/>
        <w:jc w:val="both"/>
        <w:rPr>
          <w:rFonts w:ascii="Calibri" w:hAnsi="Calibri" w:cs="Arial"/>
          <w:sz w:val="24"/>
          <w:szCs w:val="24"/>
        </w:rPr>
      </w:pPr>
    </w:p>
    <w:tbl>
      <w:tblPr>
        <w:tblW w:w="0" w:type="auto"/>
        <w:jc w:val="center"/>
        <w:tblCellMar>
          <w:left w:w="0" w:type="dxa"/>
          <w:right w:w="0" w:type="dxa"/>
        </w:tblCellMar>
        <w:tblLook w:val="00A0" w:firstRow="1" w:lastRow="0" w:firstColumn="1" w:lastColumn="0" w:noHBand="0" w:noVBand="0"/>
      </w:tblPr>
      <w:tblGrid>
        <w:gridCol w:w="3811"/>
        <w:gridCol w:w="1843"/>
        <w:gridCol w:w="1684"/>
        <w:gridCol w:w="1701"/>
      </w:tblGrid>
      <w:tr w:rsidR="00315AC0" w:rsidRPr="0065443E" w:rsidTr="004E53E1">
        <w:trPr>
          <w:jc w:val="center"/>
        </w:trPr>
        <w:tc>
          <w:tcPr>
            <w:tcW w:w="9039"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b/>
                <w:bCs/>
                <w:sz w:val="22"/>
              </w:rPr>
              <w:lastRenderedPageBreak/>
              <w:t>PROVA ESCRITA E OBJETIVA</w:t>
            </w:r>
          </w:p>
        </w:tc>
      </w:tr>
      <w:tr w:rsidR="00315AC0" w:rsidRPr="0065443E" w:rsidTr="004E53E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b/>
                <w:bCs/>
                <w:sz w:val="22"/>
              </w:rPr>
              <w:t>Matéria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b/>
                <w:bCs/>
                <w:sz w:val="22"/>
              </w:rPr>
              <w:t>Número de questões</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b/>
                <w:bCs/>
                <w:sz w:val="22"/>
              </w:rPr>
              <w:t>Valor por questão</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b/>
                <w:bCs/>
                <w:sz w:val="22"/>
              </w:rPr>
              <w:t>Valor total</w:t>
            </w:r>
          </w:p>
        </w:tc>
      </w:tr>
      <w:tr w:rsidR="00315AC0" w:rsidRPr="0065443E" w:rsidTr="004E53E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sz w:val="22"/>
              </w:rPr>
              <w:t xml:space="preserve">Língua Portuguesa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1,00</w:t>
            </w:r>
          </w:p>
        </w:tc>
      </w:tr>
      <w:tr w:rsidR="00315AC0" w:rsidRPr="0065443E" w:rsidTr="004E53E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sz w:val="22"/>
              </w:rPr>
              <w:t>Matemática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pPr>
            <w:r w:rsidRPr="0065443E">
              <w:rPr>
                <w:rFonts w:ascii="Calibri" w:hAnsi="Calibri" w:cs="Arial"/>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1,00</w:t>
            </w:r>
          </w:p>
        </w:tc>
      </w:tr>
      <w:tr w:rsidR="00315AC0" w:rsidRPr="0065443E" w:rsidTr="004E53E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sz w:val="22"/>
              </w:rPr>
              <w:t>Informática Básica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pPr>
            <w:r w:rsidRPr="0065443E">
              <w:rPr>
                <w:rFonts w:ascii="Calibri" w:hAnsi="Calibri" w:cs="Arial"/>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1,00</w:t>
            </w:r>
          </w:p>
        </w:tc>
      </w:tr>
      <w:tr w:rsidR="00315AC0" w:rsidRPr="0065443E" w:rsidTr="004E53E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sz w:val="22"/>
              </w:rPr>
              <w:t>Conhecimentos Gerais e Atualidades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pPr>
            <w:r w:rsidRPr="0065443E">
              <w:rPr>
                <w:rFonts w:ascii="Calibri" w:hAnsi="Calibri" w:cs="Arial"/>
                <w:sz w:val="22"/>
              </w:rPr>
              <w:t>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1,00</w:t>
            </w:r>
          </w:p>
        </w:tc>
      </w:tr>
      <w:tr w:rsidR="00315AC0" w:rsidRPr="0065443E" w:rsidTr="004E53E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sz w:val="22"/>
              </w:rPr>
            </w:pPr>
            <w:r w:rsidRPr="0065443E">
              <w:rPr>
                <w:rFonts w:ascii="Calibri" w:hAnsi="Calibri" w:cs="Arial"/>
                <w:sz w:val="22"/>
              </w:rPr>
              <w:t>Conhecimentos Específicos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20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sz w:val="22"/>
              </w:rPr>
            </w:pPr>
            <w:r w:rsidRPr="0065443E">
              <w:rPr>
                <w:rFonts w:ascii="Calibri" w:hAnsi="Calibri" w:cs="Arial"/>
                <w:sz w:val="22"/>
              </w:rPr>
              <w:t>6,00</w:t>
            </w:r>
          </w:p>
        </w:tc>
      </w:tr>
      <w:tr w:rsidR="00315AC0" w:rsidRPr="0065443E" w:rsidTr="004E53E1">
        <w:trPr>
          <w:trHeight w:val="164"/>
          <w:jc w:val="center"/>
        </w:trPr>
        <w:tc>
          <w:tcPr>
            <w:tcW w:w="733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both"/>
              <w:rPr>
                <w:rFonts w:ascii="Calibri" w:hAnsi="Calibri" w:cs="Arial"/>
                <w:b/>
                <w:sz w:val="22"/>
              </w:rPr>
            </w:pPr>
            <w:r w:rsidRPr="0065443E">
              <w:rPr>
                <w:rFonts w:ascii="Calibri" w:hAnsi="Calibri" w:cs="Arial"/>
                <w:b/>
                <w:bCs/>
                <w:sz w:val="22"/>
              </w:rPr>
              <w:t>Valor total da prova escrita:</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9D483C" w:rsidRPr="0065443E" w:rsidRDefault="009D483C" w:rsidP="004E53E1">
            <w:pPr>
              <w:jc w:val="center"/>
              <w:rPr>
                <w:rFonts w:ascii="Calibri" w:hAnsi="Calibri" w:cs="Arial"/>
                <w:b/>
                <w:sz w:val="22"/>
              </w:rPr>
            </w:pPr>
            <w:r w:rsidRPr="0065443E">
              <w:rPr>
                <w:rFonts w:ascii="Calibri" w:hAnsi="Calibri" w:cs="Arial"/>
                <w:b/>
                <w:sz w:val="22"/>
              </w:rPr>
              <w:t>10,00</w:t>
            </w:r>
          </w:p>
        </w:tc>
      </w:tr>
    </w:tbl>
    <w:p w:rsidR="009D483C" w:rsidRPr="0065443E" w:rsidRDefault="009D483C" w:rsidP="009D483C">
      <w:pPr>
        <w:pStyle w:val="PargrafodaLista"/>
        <w:numPr>
          <w:ilvl w:val="0"/>
          <w:numId w:val="11"/>
        </w:numPr>
        <w:spacing w:after="120"/>
        <w:jc w:val="both"/>
        <w:rPr>
          <w:rFonts w:ascii="Calibri" w:hAnsi="Calibri" w:cs="Arial"/>
          <w:vanish/>
          <w:sz w:val="24"/>
          <w:szCs w:val="24"/>
        </w:rPr>
      </w:pPr>
    </w:p>
    <w:p w:rsidR="009D483C" w:rsidRPr="0065443E" w:rsidRDefault="009D483C" w:rsidP="009D483C">
      <w:pPr>
        <w:pStyle w:val="PargrafodaLista"/>
        <w:numPr>
          <w:ilvl w:val="0"/>
          <w:numId w:val="11"/>
        </w:numPr>
        <w:spacing w:after="120"/>
        <w:jc w:val="both"/>
        <w:rPr>
          <w:rFonts w:ascii="Calibri" w:hAnsi="Calibri" w:cs="Arial"/>
          <w:vanish/>
          <w:sz w:val="24"/>
          <w:szCs w:val="24"/>
        </w:rPr>
      </w:pPr>
    </w:p>
    <w:p w:rsidR="009D483C" w:rsidRPr="0065443E" w:rsidRDefault="009D483C" w:rsidP="009D483C">
      <w:pPr>
        <w:pStyle w:val="PargrafodaLista"/>
        <w:numPr>
          <w:ilvl w:val="0"/>
          <w:numId w:val="11"/>
        </w:numPr>
        <w:spacing w:after="120"/>
        <w:jc w:val="both"/>
        <w:rPr>
          <w:rFonts w:ascii="Calibri" w:hAnsi="Calibri" w:cs="Arial"/>
          <w:vanish/>
          <w:sz w:val="24"/>
          <w:szCs w:val="24"/>
        </w:rPr>
      </w:pPr>
    </w:p>
    <w:p w:rsidR="009D483C" w:rsidRPr="0065443E" w:rsidRDefault="009D483C" w:rsidP="009D483C">
      <w:pPr>
        <w:pStyle w:val="PargrafodaLista"/>
        <w:numPr>
          <w:ilvl w:val="0"/>
          <w:numId w:val="11"/>
        </w:numPr>
        <w:spacing w:after="120"/>
        <w:jc w:val="both"/>
        <w:rPr>
          <w:rFonts w:ascii="Calibri" w:hAnsi="Calibri" w:cs="Arial"/>
          <w:vanish/>
          <w:sz w:val="24"/>
          <w:szCs w:val="24"/>
        </w:rPr>
      </w:pPr>
    </w:p>
    <w:p w:rsidR="009D483C" w:rsidRPr="0065443E" w:rsidRDefault="009D483C" w:rsidP="009D483C">
      <w:pPr>
        <w:pStyle w:val="PargrafodaLista"/>
        <w:numPr>
          <w:ilvl w:val="0"/>
          <w:numId w:val="11"/>
        </w:numPr>
        <w:spacing w:after="120"/>
        <w:jc w:val="both"/>
        <w:rPr>
          <w:rFonts w:ascii="Calibri" w:hAnsi="Calibri" w:cs="Arial"/>
          <w:vanish/>
          <w:sz w:val="24"/>
          <w:szCs w:val="24"/>
        </w:rPr>
      </w:pPr>
    </w:p>
    <w:p w:rsidR="009D483C" w:rsidRPr="0065443E" w:rsidRDefault="009D483C" w:rsidP="009D483C">
      <w:pPr>
        <w:pStyle w:val="PargrafodaLista"/>
        <w:numPr>
          <w:ilvl w:val="1"/>
          <w:numId w:val="11"/>
        </w:numPr>
        <w:spacing w:after="120"/>
        <w:jc w:val="both"/>
        <w:rPr>
          <w:rFonts w:ascii="Calibri" w:hAnsi="Calibri" w:cs="Arial"/>
          <w:vanish/>
          <w:sz w:val="24"/>
          <w:szCs w:val="24"/>
        </w:rPr>
      </w:pPr>
    </w:p>
    <w:p w:rsidR="009D483C" w:rsidRPr="0065443E" w:rsidRDefault="009D483C" w:rsidP="009D483C">
      <w:pPr>
        <w:pStyle w:val="PargrafodaLista"/>
        <w:numPr>
          <w:ilvl w:val="1"/>
          <w:numId w:val="11"/>
        </w:numPr>
        <w:spacing w:after="120"/>
        <w:jc w:val="both"/>
        <w:rPr>
          <w:rFonts w:ascii="Calibri" w:hAnsi="Calibri" w:cs="Arial"/>
          <w:vanish/>
          <w:sz w:val="24"/>
          <w:szCs w:val="24"/>
        </w:rPr>
      </w:pPr>
    </w:p>
    <w:p w:rsidR="009D483C" w:rsidRPr="0065443E" w:rsidRDefault="009D483C" w:rsidP="009D483C">
      <w:pPr>
        <w:pStyle w:val="PargrafodaLista"/>
        <w:numPr>
          <w:ilvl w:val="1"/>
          <w:numId w:val="11"/>
        </w:numPr>
        <w:spacing w:after="120"/>
        <w:jc w:val="both"/>
        <w:rPr>
          <w:rFonts w:ascii="Calibri" w:hAnsi="Calibri" w:cs="Arial"/>
          <w:vanish/>
          <w:sz w:val="24"/>
          <w:szCs w:val="24"/>
        </w:rPr>
      </w:pPr>
    </w:p>
    <w:p w:rsidR="009D483C" w:rsidRPr="0065443E" w:rsidRDefault="009D483C" w:rsidP="009D483C">
      <w:pPr>
        <w:pStyle w:val="PargrafodaLista"/>
        <w:numPr>
          <w:ilvl w:val="0"/>
          <w:numId w:val="11"/>
        </w:numPr>
        <w:spacing w:after="60"/>
        <w:jc w:val="both"/>
        <w:rPr>
          <w:rFonts w:ascii="Calibri" w:hAnsi="Calibri" w:cs="Arial"/>
          <w:vanish/>
          <w:sz w:val="24"/>
          <w:szCs w:val="24"/>
        </w:rPr>
      </w:pPr>
    </w:p>
    <w:p w:rsidR="009D483C" w:rsidRPr="0065443E" w:rsidRDefault="009D483C" w:rsidP="009D483C">
      <w:pPr>
        <w:pStyle w:val="PargrafodaLista"/>
        <w:numPr>
          <w:ilvl w:val="1"/>
          <w:numId w:val="11"/>
        </w:numPr>
        <w:spacing w:after="60"/>
        <w:jc w:val="both"/>
        <w:rPr>
          <w:rFonts w:ascii="Calibri" w:hAnsi="Calibri" w:cs="Arial"/>
          <w:vanish/>
          <w:sz w:val="24"/>
          <w:szCs w:val="24"/>
        </w:rPr>
      </w:pPr>
    </w:p>
    <w:p w:rsidR="009D483C" w:rsidRPr="0065443E" w:rsidRDefault="009D483C" w:rsidP="009D483C">
      <w:pPr>
        <w:pStyle w:val="PargrafodaLista"/>
        <w:numPr>
          <w:ilvl w:val="1"/>
          <w:numId w:val="11"/>
        </w:numPr>
        <w:spacing w:after="60"/>
        <w:jc w:val="both"/>
        <w:rPr>
          <w:rFonts w:ascii="Calibri" w:hAnsi="Calibri" w:cs="Arial"/>
          <w:vanish/>
          <w:sz w:val="24"/>
          <w:szCs w:val="24"/>
        </w:rPr>
      </w:pPr>
    </w:p>
    <w:p w:rsidR="009D483C" w:rsidRPr="0065443E" w:rsidRDefault="009D483C" w:rsidP="009D483C">
      <w:pPr>
        <w:pStyle w:val="PargrafodaLista"/>
        <w:numPr>
          <w:ilvl w:val="1"/>
          <w:numId w:val="11"/>
        </w:numPr>
        <w:spacing w:after="60"/>
        <w:jc w:val="both"/>
        <w:rPr>
          <w:rFonts w:ascii="Calibri" w:hAnsi="Calibri" w:cs="Arial"/>
          <w:vanish/>
          <w:sz w:val="24"/>
          <w:szCs w:val="24"/>
        </w:rPr>
      </w:pPr>
    </w:p>
    <w:p w:rsidR="009D483C" w:rsidRPr="0065443E" w:rsidRDefault="009D483C" w:rsidP="009D483C">
      <w:pPr>
        <w:pStyle w:val="PargrafodaLista"/>
        <w:numPr>
          <w:ilvl w:val="1"/>
          <w:numId w:val="11"/>
        </w:numPr>
        <w:spacing w:before="120" w:after="60"/>
        <w:ind w:left="573" w:hanging="431"/>
        <w:jc w:val="both"/>
        <w:rPr>
          <w:rFonts w:ascii="Calibri" w:hAnsi="Calibri" w:cs="Arial"/>
          <w:sz w:val="24"/>
          <w:szCs w:val="24"/>
        </w:rPr>
      </w:pPr>
      <w:r w:rsidRPr="0065443E">
        <w:rPr>
          <w:rFonts w:ascii="Calibri" w:hAnsi="Calibri" w:cs="Arial"/>
          <w:sz w:val="24"/>
          <w:szCs w:val="24"/>
        </w:rPr>
        <w:t xml:space="preserve">Os conteúdos programáticos das provas escritas compreendem todas as atividades inerentes ao cargo, além do exposto no </w:t>
      </w:r>
      <w:r w:rsidRPr="0065443E">
        <w:rPr>
          <w:rFonts w:ascii="Calibri" w:hAnsi="Calibri" w:cs="Arial"/>
          <w:b/>
          <w:sz w:val="24"/>
          <w:szCs w:val="24"/>
        </w:rPr>
        <w:t>Anexo I</w:t>
      </w:r>
      <w:r w:rsidRPr="0065443E">
        <w:rPr>
          <w:rFonts w:ascii="Calibri" w:hAnsi="Calibri" w:cs="Arial"/>
          <w:sz w:val="24"/>
          <w:szCs w:val="24"/>
        </w:rPr>
        <w:t xml:space="preserve"> deste Edital.</w:t>
      </w:r>
    </w:p>
    <w:p w:rsidR="009D483C" w:rsidRPr="0065443E" w:rsidRDefault="009D483C" w:rsidP="009D483C">
      <w:pPr>
        <w:pStyle w:val="PargrafodaLista"/>
        <w:numPr>
          <w:ilvl w:val="0"/>
          <w:numId w:val="12"/>
        </w:numPr>
        <w:spacing w:after="120"/>
        <w:jc w:val="both"/>
        <w:rPr>
          <w:rFonts w:ascii="Calibri" w:hAnsi="Calibri" w:cs="Arial"/>
          <w:vanish/>
          <w:sz w:val="24"/>
          <w:szCs w:val="24"/>
        </w:rPr>
      </w:pPr>
    </w:p>
    <w:p w:rsidR="009D483C" w:rsidRPr="0065443E" w:rsidRDefault="009D483C" w:rsidP="009D483C">
      <w:pPr>
        <w:pStyle w:val="PargrafodaLista"/>
        <w:numPr>
          <w:ilvl w:val="0"/>
          <w:numId w:val="12"/>
        </w:numPr>
        <w:spacing w:after="120"/>
        <w:jc w:val="both"/>
        <w:rPr>
          <w:rFonts w:ascii="Calibri" w:hAnsi="Calibri" w:cs="Arial"/>
          <w:vanish/>
          <w:sz w:val="24"/>
          <w:szCs w:val="24"/>
        </w:rPr>
      </w:pPr>
    </w:p>
    <w:p w:rsidR="009D483C" w:rsidRPr="0065443E" w:rsidRDefault="009D483C" w:rsidP="009D483C">
      <w:pPr>
        <w:pStyle w:val="PargrafodaLista"/>
        <w:numPr>
          <w:ilvl w:val="0"/>
          <w:numId w:val="12"/>
        </w:numPr>
        <w:spacing w:after="120"/>
        <w:jc w:val="both"/>
        <w:rPr>
          <w:rFonts w:ascii="Calibri" w:hAnsi="Calibri" w:cs="Arial"/>
          <w:vanish/>
          <w:sz w:val="24"/>
          <w:szCs w:val="24"/>
        </w:rPr>
      </w:pPr>
    </w:p>
    <w:p w:rsidR="009D483C" w:rsidRPr="0065443E" w:rsidRDefault="009D483C" w:rsidP="009D483C">
      <w:pPr>
        <w:pStyle w:val="PargrafodaLista"/>
        <w:numPr>
          <w:ilvl w:val="0"/>
          <w:numId w:val="12"/>
        </w:numPr>
        <w:spacing w:after="120"/>
        <w:jc w:val="both"/>
        <w:rPr>
          <w:rFonts w:ascii="Calibri" w:hAnsi="Calibri" w:cs="Arial"/>
          <w:vanish/>
          <w:sz w:val="24"/>
          <w:szCs w:val="24"/>
        </w:rPr>
      </w:pPr>
    </w:p>
    <w:p w:rsidR="009D483C" w:rsidRPr="0065443E" w:rsidRDefault="009D483C" w:rsidP="009D483C">
      <w:pPr>
        <w:pStyle w:val="PargrafodaLista"/>
        <w:numPr>
          <w:ilvl w:val="0"/>
          <w:numId w:val="12"/>
        </w:numPr>
        <w:spacing w:after="120"/>
        <w:jc w:val="both"/>
        <w:rPr>
          <w:rFonts w:ascii="Calibri" w:hAnsi="Calibri" w:cs="Arial"/>
          <w:vanish/>
          <w:sz w:val="24"/>
          <w:szCs w:val="24"/>
        </w:rPr>
      </w:pPr>
    </w:p>
    <w:p w:rsidR="009D483C" w:rsidRPr="0065443E" w:rsidRDefault="009D483C" w:rsidP="009D483C">
      <w:pPr>
        <w:pStyle w:val="PargrafodaLista"/>
        <w:numPr>
          <w:ilvl w:val="1"/>
          <w:numId w:val="12"/>
        </w:numPr>
        <w:spacing w:after="120"/>
        <w:jc w:val="both"/>
        <w:rPr>
          <w:rFonts w:ascii="Calibri" w:hAnsi="Calibri" w:cs="Arial"/>
          <w:vanish/>
          <w:sz w:val="24"/>
          <w:szCs w:val="24"/>
        </w:rPr>
      </w:pPr>
    </w:p>
    <w:p w:rsidR="009D483C" w:rsidRPr="0065443E" w:rsidRDefault="009D483C" w:rsidP="009D483C">
      <w:pPr>
        <w:pStyle w:val="PargrafodaLista"/>
        <w:numPr>
          <w:ilvl w:val="1"/>
          <w:numId w:val="12"/>
        </w:numPr>
        <w:spacing w:after="120"/>
        <w:jc w:val="both"/>
        <w:rPr>
          <w:rFonts w:ascii="Calibri" w:hAnsi="Calibri" w:cs="Arial"/>
          <w:vanish/>
          <w:sz w:val="24"/>
          <w:szCs w:val="24"/>
        </w:rPr>
      </w:pPr>
    </w:p>
    <w:p w:rsidR="009D483C" w:rsidRPr="0065443E" w:rsidRDefault="009D483C" w:rsidP="009D483C">
      <w:pPr>
        <w:pStyle w:val="PargrafodaLista"/>
        <w:numPr>
          <w:ilvl w:val="1"/>
          <w:numId w:val="12"/>
        </w:numPr>
        <w:spacing w:after="120"/>
        <w:jc w:val="both"/>
        <w:rPr>
          <w:rFonts w:ascii="Calibri" w:hAnsi="Calibri" w:cs="Arial"/>
          <w:vanish/>
          <w:sz w:val="24"/>
          <w:szCs w:val="24"/>
        </w:rPr>
      </w:pPr>
    </w:p>
    <w:p w:rsidR="009D483C" w:rsidRPr="0065443E" w:rsidRDefault="009D483C" w:rsidP="009D483C">
      <w:pPr>
        <w:pStyle w:val="PargrafodaLista"/>
        <w:numPr>
          <w:ilvl w:val="1"/>
          <w:numId w:val="11"/>
        </w:numPr>
        <w:ind w:left="573" w:hanging="431"/>
        <w:jc w:val="both"/>
        <w:rPr>
          <w:rFonts w:ascii="Calibri" w:hAnsi="Calibri" w:cs="Arial"/>
          <w:sz w:val="24"/>
          <w:szCs w:val="24"/>
        </w:rPr>
      </w:pPr>
      <w:r w:rsidRPr="0065443E">
        <w:rPr>
          <w:rFonts w:ascii="Calibri" w:hAnsi="Calibri" w:cs="Arial"/>
          <w:sz w:val="24"/>
          <w:szCs w:val="24"/>
        </w:rPr>
        <w:t>No preenchimento do cartão de respostas, será atribuída a nota 0(zero) à(s) questão(ões) da prova objetiva que:</w:t>
      </w:r>
    </w:p>
    <w:p w:rsidR="009D483C" w:rsidRPr="00A341E7" w:rsidRDefault="009D483C" w:rsidP="009D483C">
      <w:pPr>
        <w:pStyle w:val="PargrafodaLista"/>
        <w:numPr>
          <w:ilvl w:val="0"/>
          <w:numId w:val="13"/>
        </w:numPr>
        <w:ind w:left="851" w:hanging="284"/>
        <w:rPr>
          <w:rFonts w:ascii="Calibri" w:hAnsi="Calibri" w:cs="Calibri"/>
          <w:sz w:val="24"/>
          <w:szCs w:val="24"/>
          <w:lang w:eastAsia="en-US"/>
        </w:rPr>
      </w:pPr>
      <w:r w:rsidRPr="00A341E7">
        <w:rPr>
          <w:rFonts w:ascii="Calibri" w:hAnsi="Calibri" w:cs="Calibri"/>
          <w:sz w:val="24"/>
          <w:szCs w:val="24"/>
          <w:lang w:eastAsia="en-US"/>
        </w:rPr>
        <w:t>Contenha assinalada opção diferente daquela informada no gabarito oficial;</w:t>
      </w:r>
    </w:p>
    <w:p w:rsidR="009D483C" w:rsidRPr="00A341E7" w:rsidRDefault="009D483C" w:rsidP="009D483C">
      <w:pPr>
        <w:pStyle w:val="PargrafodaLista"/>
        <w:numPr>
          <w:ilvl w:val="0"/>
          <w:numId w:val="13"/>
        </w:numPr>
        <w:ind w:left="851" w:hanging="284"/>
        <w:rPr>
          <w:rFonts w:ascii="Calibri" w:hAnsi="Calibri" w:cs="Calibri"/>
          <w:sz w:val="24"/>
          <w:szCs w:val="24"/>
          <w:lang w:eastAsia="en-US"/>
        </w:rPr>
      </w:pPr>
      <w:r w:rsidRPr="00A341E7">
        <w:rPr>
          <w:rFonts w:ascii="Calibri" w:hAnsi="Calibri" w:cs="Calibri"/>
          <w:sz w:val="24"/>
          <w:szCs w:val="24"/>
          <w:lang w:eastAsia="en-US"/>
        </w:rPr>
        <w:t xml:space="preserve">Contenha(m) emenda(s) e/ou rasura(s), ainda que </w:t>
      </w:r>
      <w:proofErr w:type="gramStart"/>
      <w:r w:rsidRPr="00A341E7">
        <w:rPr>
          <w:rFonts w:ascii="Calibri" w:hAnsi="Calibri" w:cs="Calibri"/>
          <w:sz w:val="24"/>
          <w:szCs w:val="24"/>
          <w:lang w:eastAsia="en-US"/>
        </w:rPr>
        <w:t>legível(</w:t>
      </w:r>
      <w:proofErr w:type="gramEnd"/>
      <w:r w:rsidRPr="00A341E7">
        <w:rPr>
          <w:rFonts w:ascii="Calibri" w:hAnsi="Calibri" w:cs="Calibri"/>
          <w:sz w:val="24"/>
          <w:szCs w:val="24"/>
          <w:lang w:eastAsia="en-US"/>
        </w:rPr>
        <w:t>is);</w:t>
      </w:r>
    </w:p>
    <w:p w:rsidR="009D483C" w:rsidRPr="00A341E7" w:rsidRDefault="009D483C" w:rsidP="009D483C">
      <w:pPr>
        <w:pStyle w:val="PargrafodaLista"/>
        <w:numPr>
          <w:ilvl w:val="0"/>
          <w:numId w:val="13"/>
        </w:numPr>
        <w:ind w:left="851" w:hanging="284"/>
        <w:rPr>
          <w:rFonts w:ascii="Calibri" w:hAnsi="Calibri" w:cs="Calibri"/>
          <w:sz w:val="24"/>
          <w:szCs w:val="24"/>
          <w:lang w:eastAsia="en-US"/>
        </w:rPr>
      </w:pPr>
      <w:r w:rsidRPr="00A341E7">
        <w:rPr>
          <w:rFonts w:ascii="Calibri" w:hAnsi="Calibri" w:cs="Calibri"/>
          <w:sz w:val="24"/>
          <w:szCs w:val="24"/>
          <w:lang w:eastAsia="en-US"/>
        </w:rPr>
        <w:t>Contenha(m) mais de uma opção de resposta assinalada;</w:t>
      </w:r>
    </w:p>
    <w:p w:rsidR="009D483C" w:rsidRPr="00A341E7" w:rsidRDefault="009D483C" w:rsidP="009D483C">
      <w:pPr>
        <w:pStyle w:val="PargrafodaLista"/>
        <w:numPr>
          <w:ilvl w:val="0"/>
          <w:numId w:val="13"/>
        </w:numPr>
        <w:ind w:left="851" w:hanging="284"/>
        <w:rPr>
          <w:rFonts w:ascii="Calibri" w:hAnsi="Calibri" w:cs="Calibri"/>
          <w:sz w:val="24"/>
          <w:szCs w:val="24"/>
          <w:lang w:eastAsia="en-US"/>
        </w:rPr>
      </w:pPr>
      <w:r w:rsidRPr="00A341E7">
        <w:rPr>
          <w:rFonts w:ascii="Calibri" w:hAnsi="Calibri" w:cs="Calibri"/>
          <w:sz w:val="24"/>
          <w:szCs w:val="24"/>
          <w:lang w:eastAsia="en-US"/>
        </w:rPr>
        <w:t xml:space="preserve">Não </w:t>
      </w:r>
      <w:proofErr w:type="gramStart"/>
      <w:r w:rsidRPr="00A341E7">
        <w:rPr>
          <w:rFonts w:ascii="Calibri" w:hAnsi="Calibri" w:cs="Calibri"/>
          <w:sz w:val="24"/>
          <w:szCs w:val="24"/>
          <w:lang w:eastAsia="en-US"/>
        </w:rPr>
        <w:t>estiver(</w:t>
      </w:r>
      <w:proofErr w:type="gramEnd"/>
      <w:r w:rsidRPr="00A341E7">
        <w:rPr>
          <w:rFonts w:ascii="Calibri" w:hAnsi="Calibri" w:cs="Calibri"/>
          <w:sz w:val="24"/>
          <w:szCs w:val="24"/>
          <w:lang w:eastAsia="en-US"/>
        </w:rPr>
        <w:t>em) assinalada(s) a(s) resposta(s);</w:t>
      </w:r>
    </w:p>
    <w:p w:rsidR="009D483C" w:rsidRPr="00A341E7" w:rsidRDefault="009D483C" w:rsidP="0044092F">
      <w:pPr>
        <w:pStyle w:val="PargrafodaLista"/>
        <w:numPr>
          <w:ilvl w:val="0"/>
          <w:numId w:val="13"/>
        </w:numPr>
        <w:spacing w:after="60"/>
        <w:ind w:left="851" w:hanging="284"/>
        <w:jc w:val="both"/>
        <w:rPr>
          <w:rFonts w:ascii="Calibri" w:hAnsi="Calibri" w:cs="Calibri"/>
          <w:sz w:val="24"/>
          <w:szCs w:val="24"/>
          <w:lang w:eastAsia="en-US"/>
        </w:rPr>
      </w:pPr>
      <w:proofErr w:type="gramStart"/>
      <w:r w:rsidRPr="00A341E7">
        <w:rPr>
          <w:rFonts w:ascii="Calibri" w:hAnsi="Calibri" w:cs="Calibri"/>
          <w:sz w:val="24"/>
          <w:szCs w:val="24"/>
          <w:lang w:eastAsia="en-US"/>
        </w:rPr>
        <w:t>For(</w:t>
      </w:r>
      <w:proofErr w:type="gramEnd"/>
      <w:r w:rsidRPr="00A341E7">
        <w:rPr>
          <w:rFonts w:ascii="Calibri" w:hAnsi="Calibri" w:cs="Calibri"/>
          <w:sz w:val="24"/>
          <w:szCs w:val="24"/>
          <w:lang w:eastAsia="en-US"/>
        </w:rPr>
        <w:t>em) preenchida(s) fora das especificações contidas no mesmo ou nas instruções da prova.</w:t>
      </w:r>
    </w:p>
    <w:p w:rsidR="009D483C" w:rsidRPr="00A341E7" w:rsidRDefault="009D483C" w:rsidP="0044092F">
      <w:pPr>
        <w:pStyle w:val="PargrafodaLista"/>
        <w:numPr>
          <w:ilvl w:val="1"/>
          <w:numId w:val="11"/>
        </w:numPr>
        <w:spacing w:after="60"/>
        <w:ind w:left="573" w:hanging="431"/>
        <w:jc w:val="both"/>
        <w:rPr>
          <w:rFonts w:ascii="Calibri" w:hAnsi="Calibri" w:cs="Arial"/>
          <w:sz w:val="24"/>
          <w:szCs w:val="24"/>
        </w:rPr>
      </w:pPr>
      <w:r w:rsidRPr="00A341E7">
        <w:rPr>
          <w:rFonts w:ascii="Calibri" w:hAnsi="Calibri" w:cs="Arial"/>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rsidR="009D483C" w:rsidRPr="00A341E7" w:rsidRDefault="009D483C" w:rsidP="0044092F">
      <w:pPr>
        <w:pStyle w:val="PargrafodaLista"/>
        <w:numPr>
          <w:ilvl w:val="1"/>
          <w:numId w:val="11"/>
        </w:numPr>
        <w:spacing w:after="60"/>
        <w:ind w:left="573" w:hanging="431"/>
        <w:jc w:val="both"/>
        <w:rPr>
          <w:rFonts w:ascii="Calibri" w:hAnsi="Calibri" w:cs="Arial"/>
          <w:sz w:val="24"/>
          <w:szCs w:val="24"/>
        </w:rPr>
      </w:pPr>
      <w:r w:rsidRPr="00A341E7">
        <w:rPr>
          <w:rFonts w:ascii="Calibri" w:hAnsi="Calibri" w:cs="Arial"/>
          <w:sz w:val="24"/>
          <w:szCs w:val="24"/>
        </w:rPr>
        <w:t>Igualmente sem validade, serão considerados os cartões resposta sem a assinatura do candidato ou com a assinatura fora do local indicado, sendo igualmente atribuída a nota 0 (zero) a todas as questões.</w:t>
      </w:r>
    </w:p>
    <w:p w:rsidR="009D483C" w:rsidRPr="0065443E" w:rsidRDefault="009D483C" w:rsidP="0044092F">
      <w:pPr>
        <w:pStyle w:val="PargrafodaLista"/>
        <w:numPr>
          <w:ilvl w:val="1"/>
          <w:numId w:val="11"/>
        </w:numPr>
        <w:spacing w:after="60"/>
        <w:ind w:left="573" w:hanging="431"/>
        <w:jc w:val="both"/>
        <w:rPr>
          <w:rFonts w:ascii="Calibri" w:hAnsi="Calibri" w:cs="Arial"/>
          <w:sz w:val="24"/>
          <w:szCs w:val="24"/>
        </w:rPr>
      </w:pPr>
      <w:r w:rsidRPr="0065443E">
        <w:rPr>
          <w:rFonts w:ascii="Calibri" w:hAnsi="Calibri" w:cs="Arial"/>
          <w:sz w:val="24"/>
          <w:szCs w:val="24"/>
        </w:rPr>
        <w:t xml:space="preserve">O gabarito </w:t>
      </w:r>
      <w:proofErr w:type="gramStart"/>
      <w:r w:rsidRPr="0065443E">
        <w:rPr>
          <w:rFonts w:ascii="Calibri" w:hAnsi="Calibri" w:cs="Arial"/>
          <w:sz w:val="24"/>
          <w:szCs w:val="24"/>
        </w:rPr>
        <w:t>provisório da prova escrita objetiva</w:t>
      </w:r>
      <w:proofErr w:type="gramEnd"/>
      <w:r w:rsidRPr="0065443E">
        <w:rPr>
          <w:rFonts w:ascii="Calibri" w:hAnsi="Calibri" w:cs="Arial"/>
          <w:sz w:val="24"/>
          <w:szCs w:val="24"/>
        </w:rPr>
        <w:t xml:space="preserve"> será divulgado </w:t>
      </w:r>
      <w:r w:rsidRPr="0065443E">
        <w:rPr>
          <w:rFonts w:ascii="Calibri" w:hAnsi="Calibri" w:cs="Arial"/>
          <w:bCs/>
          <w:sz w:val="24"/>
          <w:szCs w:val="24"/>
        </w:rPr>
        <w:t xml:space="preserve">no </w:t>
      </w:r>
      <w:r w:rsidRPr="0065443E">
        <w:rPr>
          <w:rFonts w:ascii="Calibri" w:hAnsi="Calibri" w:cs="Arial"/>
          <w:b/>
          <w:sz w:val="24"/>
          <w:szCs w:val="24"/>
        </w:rPr>
        <w:t>1º dia útil</w:t>
      </w:r>
      <w:r w:rsidRPr="0065443E">
        <w:rPr>
          <w:rFonts w:ascii="Calibri" w:hAnsi="Calibri" w:cs="Arial"/>
          <w:sz w:val="24"/>
          <w:szCs w:val="24"/>
        </w:rPr>
        <w:t xml:space="preserve"> posterior ao da aplicação da prova, </w:t>
      </w:r>
      <w:r w:rsidR="000C714D">
        <w:rPr>
          <w:rFonts w:ascii="Calibri" w:hAnsi="Calibri" w:cs="Arial"/>
          <w:sz w:val="24"/>
          <w:szCs w:val="24"/>
        </w:rPr>
        <w:t>pelo</w:t>
      </w:r>
      <w:r w:rsidRPr="0065443E">
        <w:rPr>
          <w:rFonts w:ascii="Calibri" w:hAnsi="Calibri" w:cs="Arial"/>
          <w:sz w:val="24"/>
          <w:szCs w:val="24"/>
        </w:rPr>
        <w:t xml:space="preserve">s meios de divulgação previstos no </w:t>
      </w:r>
      <w:r w:rsidRPr="0065443E">
        <w:rPr>
          <w:rFonts w:ascii="Calibri" w:hAnsi="Calibri" w:cs="Arial"/>
          <w:b/>
          <w:sz w:val="24"/>
          <w:szCs w:val="24"/>
        </w:rPr>
        <w:t>Item 2</w:t>
      </w:r>
      <w:r w:rsidRPr="0065443E">
        <w:rPr>
          <w:rFonts w:ascii="Calibri" w:hAnsi="Calibri" w:cs="Arial"/>
          <w:sz w:val="24"/>
          <w:szCs w:val="24"/>
        </w:rPr>
        <w:t xml:space="preserve"> deste Edital.</w:t>
      </w:r>
    </w:p>
    <w:p w:rsidR="009D483C" w:rsidRPr="0065443E" w:rsidRDefault="009D483C" w:rsidP="0044092F">
      <w:pPr>
        <w:pStyle w:val="PargrafodaLista"/>
        <w:numPr>
          <w:ilvl w:val="1"/>
          <w:numId w:val="11"/>
        </w:numPr>
        <w:spacing w:after="60"/>
        <w:ind w:left="567" w:hanging="425"/>
        <w:jc w:val="both"/>
        <w:rPr>
          <w:rFonts w:ascii="Calibri" w:hAnsi="Calibri" w:cs="Arial"/>
          <w:sz w:val="24"/>
          <w:szCs w:val="24"/>
        </w:rPr>
      </w:pPr>
      <w:r w:rsidRPr="0065443E">
        <w:rPr>
          <w:rFonts w:ascii="Calibri" w:hAnsi="Calibri" w:cs="Arial"/>
          <w:sz w:val="24"/>
          <w:szCs w:val="24"/>
        </w:rPr>
        <w:t xml:space="preserve">Em relação ao gabarito provisório divulgado, caberá pedido de recurso, interposto de conformidade com o estabelecido no </w:t>
      </w:r>
      <w:r w:rsidRPr="0065443E">
        <w:rPr>
          <w:rFonts w:ascii="Calibri" w:hAnsi="Calibri" w:cs="Arial"/>
          <w:b/>
          <w:sz w:val="24"/>
          <w:szCs w:val="24"/>
        </w:rPr>
        <w:t>Item 10</w:t>
      </w:r>
      <w:r w:rsidRPr="0065443E">
        <w:rPr>
          <w:rFonts w:ascii="Calibri" w:hAnsi="Calibri" w:cs="Arial"/>
          <w:sz w:val="24"/>
          <w:szCs w:val="24"/>
        </w:rPr>
        <w:t xml:space="preserve"> deste Edital, </w:t>
      </w:r>
      <w:r w:rsidRPr="0065443E">
        <w:rPr>
          <w:rFonts w:ascii="Calibri" w:hAnsi="Calibri" w:cs="Arial"/>
          <w:b/>
          <w:sz w:val="24"/>
          <w:szCs w:val="24"/>
        </w:rPr>
        <w:t>no prazo previsto no Anexo III deste Edital</w:t>
      </w:r>
      <w:r w:rsidRPr="0065443E">
        <w:rPr>
          <w:rFonts w:ascii="Calibri" w:hAnsi="Calibri" w:cs="Arial"/>
          <w:sz w:val="24"/>
          <w:szCs w:val="24"/>
        </w:rPr>
        <w:t xml:space="preserve">, devendo ser protocolado por um dos meios previstos no </w:t>
      </w:r>
      <w:r w:rsidRPr="0065443E">
        <w:rPr>
          <w:rFonts w:ascii="Calibri" w:hAnsi="Calibri" w:cs="Arial"/>
          <w:b/>
          <w:sz w:val="24"/>
          <w:szCs w:val="24"/>
        </w:rPr>
        <w:t>Item 11</w:t>
      </w:r>
      <w:r w:rsidRPr="0065443E">
        <w:rPr>
          <w:rFonts w:ascii="Calibri" w:hAnsi="Calibri" w:cs="Arial"/>
          <w:sz w:val="24"/>
          <w:szCs w:val="24"/>
        </w:rPr>
        <w:t xml:space="preserve"> deste Edital.</w:t>
      </w:r>
    </w:p>
    <w:p w:rsidR="009D483C" w:rsidRPr="0065443E" w:rsidRDefault="009D483C" w:rsidP="0044092F">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65443E">
        <w:rPr>
          <w:rFonts w:ascii="Calibri" w:hAnsi="Calibri" w:cs="Arial"/>
          <w:b/>
          <w:sz w:val="24"/>
          <w:lang w:eastAsia="en-US"/>
        </w:rPr>
        <w:t>DOS RESULTADOS</w:t>
      </w: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0"/>
          <w:numId w:val="14"/>
        </w:numPr>
        <w:spacing w:after="60"/>
        <w:jc w:val="both"/>
        <w:rPr>
          <w:rFonts w:ascii="Calibri" w:hAnsi="Calibri" w:cs="Arial"/>
          <w:vanish/>
          <w:sz w:val="24"/>
          <w:szCs w:val="24"/>
        </w:rPr>
      </w:pPr>
    </w:p>
    <w:p w:rsidR="009D483C" w:rsidRPr="0065443E" w:rsidRDefault="009D483C" w:rsidP="009D483C">
      <w:pPr>
        <w:pStyle w:val="PargrafodaLista"/>
        <w:numPr>
          <w:ilvl w:val="1"/>
          <w:numId w:val="14"/>
        </w:numPr>
        <w:spacing w:after="60"/>
        <w:ind w:left="574"/>
        <w:jc w:val="both"/>
        <w:rPr>
          <w:rFonts w:ascii="Calibri" w:hAnsi="Calibri" w:cs="Arial"/>
          <w:sz w:val="24"/>
          <w:szCs w:val="24"/>
        </w:rPr>
      </w:pPr>
      <w:r w:rsidRPr="0065443E">
        <w:rPr>
          <w:rFonts w:ascii="Calibri" w:hAnsi="Calibri" w:cs="Arial"/>
          <w:sz w:val="24"/>
          <w:szCs w:val="24"/>
        </w:rPr>
        <w:t xml:space="preserve">A relação com a classificação dos candidatos aprovados será publicada </w:t>
      </w:r>
      <w:r w:rsidRPr="0065443E">
        <w:rPr>
          <w:rFonts w:ascii="Calibri" w:hAnsi="Calibri" w:cs="Arial"/>
          <w:b/>
          <w:sz w:val="24"/>
          <w:szCs w:val="24"/>
        </w:rPr>
        <w:t>até a data prevista no Anexo III deste Edital</w:t>
      </w:r>
      <w:r w:rsidRPr="0065443E">
        <w:rPr>
          <w:rFonts w:ascii="Calibri" w:hAnsi="Calibri" w:cs="Arial"/>
          <w:sz w:val="24"/>
          <w:szCs w:val="24"/>
        </w:rPr>
        <w:t xml:space="preserve">, </w:t>
      </w:r>
      <w:r w:rsidR="000C714D">
        <w:rPr>
          <w:rFonts w:ascii="Calibri" w:hAnsi="Calibri" w:cs="Arial"/>
          <w:sz w:val="24"/>
          <w:szCs w:val="24"/>
        </w:rPr>
        <w:t>pelo</w:t>
      </w:r>
      <w:r w:rsidRPr="0065443E">
        <w:rPr>
          <w:rFonts w:ascii="Calibri" w:hAnsi="Calibri" w:cs="Arial"/>
          <w:sz w:val="24"/>
          <w:szCs w:val="24"/>
        </w:rPr>
        <w:t xml:space="preserve">s meios de divulgação previstos no </w:t>
      </w:r>
      <w:r w:rsidRPr="0065443E">
        <w:rPr>
          <w:rFonts w:ascii="Calibri" w:hAnsi="Calibri" w:cs="Arial"/>
          <w:b/>
          <w:sz w:val="24"/>
          <w:szCs w:val="24"/>
        </w:rPr>
        <w:t>Item 2</w:t>
      </w:r>
      <w:r w:rsidRPr="0065443E">
        <w:rPr>
          <w:rFonts w:ascii="Calibri" w:hAnsi="Calibri" w:cs="Arial"/>
          <w:sz w:val="24"/>
          <w:szCs w:val="24"/>
        </w:rPr>
        <w:t xml:space="preserve"> deste Edital, não sendo fornecida a classificação por telefone. </w:t>
      </w:r>
    </w:p>
    <w:p w:rsidR="009D483C" w:rsidRPr="0065443E" w:rsidRDefault="009D483C" w:rsidP="009D483C">
      <w:pPr>
        <w:pStyle w:val="PargrafodaLista"/>
        <w:numPr>
          <w:ilvl w:val="1"/>
          <w:numId w:val="14"/>
        </w:numPr>
        <w:spacing w:after="60"/>
        <w:ind w:left="574"/>
        <w:jc w:val="both"/>
        <w:rPr>
          <w:rFonts w:ascii="Calibri" w:hAnsi="Calibri" w:cs="Arial"/>
          <w:sz w:val="24"/>
          <w:szCs w:val="24"/>
        </w:rPr>
      </w:pPr>
      <w:r w:rsidRPr="0065443E">
        <w:rPr>
          <w:rFonts w:ascii="Calibri" w:hAnsi="Calibri" w:cs="Arial"/>
          <w:sz w:val="24"/>
          <w:szCs w:val="24"/>
        </w:rPr>
        <w:t>Obtendo os candidatos idêntica pontuação final, serão utilizados os seguintes critérios de desempate para fins de classificação:</w:t>
      </w:r>
    </w:p>
    <w:p w:rsidR="009D483C" w:rsidRPr="0065443E" w:rsidRDefault="009D483C" w:rsidP="009D483C">
      <w:pPr>
        <w:pStyle w:val="PargrafodaLista"/>
        <w:numPr>
          <w:ilvl w:val="0"/>
          <w:numId w:val="12"/>
        </w:numPr>
        <w:spacing w:before="60" w:after="60"/>
        <w:jc w:val="both"/>
        <w:rPr>
          <w:rFonts w:ascii="Calibri" w:hAnsi="Calibri" w:cs="Arial"/>
          <w:vanish/>
          <w:sz w:val="24"/>
          <w:szCs w:val="24"/>
        </w:rPr>
      </w:pPr>
    </w:p>
    <w:p w:rsidR="009D483C" w:rsidRPr="0065443E" w:rsidRDefault="009D483C" w:rsidP="009D483C">
      <w:pPr>
        <w:pStyle w:val="PargrafodaLista"/>
        <w:numPr>
          <w:ilvl w:val="0"/>
          <w:numId w:val="12"/>
        </w:numPr>
        <w:spacing w:before="60" w:after="60"/>
        <w:jc w:val="both"/>
        <w:rPr>
          <w:rFonts w:ascii="Calibri" w:hAnsi="Calibri" w:cs="Arial"/>
          <w:vanish/>
          <w:sz w:val="24"/>
          <w:szCs w:val="24"/>
        </w:rPr>
      </w:pPr>
    </w:p>
    <w:p w:rsidR="009D483C" w:rsidRPr="0065443E" w:rsidRDefault="009D483C" w:rsidP="009D483C">
      <w:pPr>
        <w:pStyle w:val="PargrafodaLista"/>
        <w:numPr>
          <w:ilvl w:val="1"/>
          <w:numId w:val="12"/>
        </w:numPr>
        <w:spacing w:before="60" w:after="60"/>
        <w:jc w:val="both"/>
        <w:rPr>
          <w:rFonts w:ascii="Calibri" w:hAnsi="Calibri" w:cs="Arial"/>
          <w:vanish/>
          <w:sz w:val="24"/>
          <w:szCs w:val="24"/>
        </w:rPr>
      </w:pPr>
    </w:p>
    <w:p w:rsidR="009D483C" w:rsidRPr="0065443E" w:rsidRDefault="009D483C" w:rsidP="009D483C">
      <w:pPr>
        <w:pStyle w:val="PargrafodaLista"/>
        <w:numPr>
          <w:ilvl w:val="1"/>
          <w:numId w:val="12"/>
        </w:numPr>
        <w:spacing w:before="60" w:after="60"/>
        <w:jc w:val="both"/>
        <w:rPr>
          <w:rFonts w:ascii="Calibri" w:hAnsi="Calibri" w:cs="Arial"/>
          <w:vanish/>
          <w:sz w:val="24"/>
          <w:szCs w:val="24"/>
        </w:rPr>
      </w:pPr>
    </w:p>
    <w:p w:rsidR="009D483C" w:rsidRPr="0065443E" w:rsidRDefault="009D483C" w:rsidP="009D483C">
      <w:pPr>
        <w:pStyle w:val="PargrafodaLista"/>
        <w:numPr>
          <w:ilvl w:val="2"/>
          <w:numId w:val="12"/>
        </w:numPr>
        <w:spacing w:before="60" w:after="60"/>
        <w:ind w:left="851" w:hanging="709"/>
        <w:jc w:val="both"/>
        <w:rPr>
          <w:rFonts w:ascii="Calibri" w:hAnsi="Calibri" w:cs="Arial"/>
          <w:sz w:val="24"/>
          <w:szCs w:val="24"/>
        </w:rPr>
      </w:pPr>
      <w:r w:rsidRPr="0065443E">
        <w:rPr>
          <w:rFonts w:ascii="Calibri" w:hAnsi="Calibri" w:cs="Arial"/>
          <w:sz w:val="24"/>
          <w:szCs w:val="24"/>
        </w:rPr>
        <w:t xml:space="preserve">Ocorrendo empate na classificação, aplicar-se-á para o desempate, o disposto no parágrafo único do Artigo 27 da Lei Federal </w:t>
      </w:r>
      <w:r w:rsidR="000C714D">
        <w:rPr>
          <w:rFonts w:ascii="Calibri" w:hAnsi="Calibri" w:cs="Arial"/>
          <w:sz w:val="24"/>
          <w:szCs w:val="24"/>
        </w:rPr>
        <w:t>n</w:t>
      </w:r>
      <w:r w:rsidRPr="0065443E">
        <w:rPr>
          <w:rFonts w:ascii="Calibri" w:hAnsi="Calibri" w:cs="Arial"/>
          <w:sz w:val="24"/>
          <w:szCs w:val="24"/>
        </w:rPr>
        <w:t>º 10.741/03, sendo os candidatos enquadrados na condição de idoso nos termos do artigo 1º da mencionada lei (possuírem 60 anos completos ou mais).</w:t>
      </w:r>
    </w:p>
    <w:p w:rsidR="009D483C" w:rsidRPr="0065443E" w:rsidRDefault="009D483C" w:rsidP="009D483C">
      <w:pPr>
        <w:pStyle w:val="PargrafodaLista"/>
        <w:numPr>
          <w:ilvl w:val="2"/>
          <w:numId w:val="12"/>
        </w:numPr>
        <w:spacing w:before="60"/>
        <w:ind w:left="851" w:hanging="709"/>
        <w:jc w:val="both"/>
        <w:rPr>
          <w:rFonts w:ascii="Calibri" w:hAnsi="Calibri" w:cs="Arial"/>
          <w:sz w:val="24"/>
          <w:szCs w:val="24"/>
        </w:rPr>
      </w:pPr>
      <w:r w:rsidRPr="0065443E">
        <w:rPr>
          <w:rFonts w:ascii="Calibri" w:hAnsi="Calibri" w:cs="Arial"/>
          <w:sz w:val="24"/>
          <w:szCs w:val="24"/>
        </w:rPr>
        <w:lastRenderedPageBreak/>
        <w:t>Os candidatos que não estão amparados no Item anterior, o desempate beneficiará, sucessivamente, o candidato que obtiver, quando houver:</w:t>
      </w:r>
    </w:p>
    <w:p w:rsidR="009D483C" w:rsidRPr="000C714D" w:rsidRDefault="009D483C" w:rsidP="009D483C">
      <w:pPr>
        <w:numPr>
          <w:ilvl w:val="0"/>
          <w:numId w:val="15"/>
        </w:numPr>
        <w:ind w:left="1276" w:hanging="425"/>
        <w:jc w:val="both"/>
        <w:rPr>
          <w:rFonts w:ascii="Calibri" w:hAnsi="Calibri" w:cs="Arial"/>
          <w:sz w:val="24"/>
          <w:szCs w:val="24"/>
        </w:rPr>
      </w:pPr>
      <w:r w:rsidRPr="000C714D">
        <w:rPr>
          <w:rFonts w:ascii="Calibri" w:hAnsi="Calibri" w:cs="Arial"/>
          <w:sz w:val="24"/>
          <w:szCs w:val="24"/>
        </w:rPr>
        <w:t>Maior número de acertos na prova de Conhecimentos Específicos</w:t>
      </w:r>
      <w:r w:rsidR="0021534E">
        <w:rPr>
          <w:rFonts w:ascii="Calibri" w:hAnsi="Calibri" w:cs="Arial"/>
          <w:sz w:val="24"/>
          <w:szCs w:val="24"/>
        </w:rPr>
        <w:t>;</w:t>
      </w:r>
    </w:p>
    <w:p w:rsidR="009D483C" w:rsidRPr="000C714D" w:rsidRDefault="009D483C" w:rsidP="009D483C">
      <w:pPr>
        <w:numPr>
          <w:ilvl w:val="0"/>
          <w:numId w:val="15"/>
        </w:numPr>
        <w:ind w:left="1276" w:hanging="425"/>
        <w:jc w:val="both"/>
        <w:rPr>
          <w:rFonts w:ascii="Calibri" w:hAnsi="Calibri" w:cs="Arial"/>
          <w:sz w:val="24"/>
          <w:szCs w:val="24"/>
        </w:rPr>
      </w:pPr>
      <w:r w:rsidRPr="000C714D">
        <w:rPr>
          <w:rFonts w:ascii="Calibri" w:hAnsi="Calibri" w:cs="Arial"/>
          <w:sz w:val="24"/>
          <w:szCs w:val="24"/>
        </w:rPr>
        <w:t>Maior número de acertos na prova de Língua Portuguesa</w:t>
      </w:r>
      <w:r w:rsidR="0021534E">
        <w:rPr>
          <w:rFonts w:ascii="Calibri" w:hAnsi="Calibri" w:cs="Arial"/>
          <w:sz w:val="24"/>
          <w:szCs w:val="24"/>
        </w:rPr>
        <w:t>;</w:t>
      </w:r>
    </w:p>
    <w:p w:rsidR="009D483C" w:rsidRPr="000C714D" w:rsidRDefault="009D483C" w:rsidP="009D483C">
      <w:pPr>
        <w:numPr>
          <w:ilvl w:val="0"/>
          <w:numId w:val="15"/>
        </w:numPr>
        <w:ind w:left="1276" w:hanging="425"/>
        <w:jc w:val="both"/>
        <w:rPr>
          <w:rFonts w:ascii="Calibri" w:hAnsi="Calibri" w:cs="Arial"/>
          <w:sz w:val="24"/>
          <w:szCs w:val="24"/>
        </w:rPr>
      </w:pPr>
      <w:r w:rsidRPr="000C714D">
        <w:rPr>
          <w:rFonts w:ascii="Calibri" w:hAnsi="Calibri" w:cs="Arial"/>
          <w:sz w:val="24"/>
          <w:szCs w:val="24"/>
        </w:rPr>
        <w:t>Maior número de acertos na prova de Matemática</w:t>
      </w:r>
      <w:r w:rsidR="0021534E">
        <w:rPr>
          <w:rFonts w:ascii="Calibri" w:hAnsi="Calibri" w:cs="Arial"/>
          <w:sz w:val="24"/>
          <w:szCs w:val="24"/>
        </w:rPr>
        <w:t>;</w:t>
      </w:r>
    </w:p>
    <w:p w:rsidR="009D483C" w:rsidRPr="000C714D" w:rsidRDefault="009D483C" w:rsidP="009D483C">
      <w:pPr>
        <w:numPr>
          <w:ilvl w:val="0"/>
          <w:numId w:val="15"/>
        </w:numPr>
        <w:ind w:left="1276" w:hanging="425"/>
        <w:jc w:val="both"/>
        <w:rPr>
          <w:rFonts w:ascii="Calibri" w:hAnsi="Calibri" w:cs="Arial"/>
          <w:sz w:val="24"/>
          <w:szCs w:val="24"/>
        </w:rPr>
      </w:pPr>
      <w:r w:rsidRPr="000C714D">
        <w:rPr>
          <w:rFonts w:ascii="Calibri" w:hAnsi="Calibri" w:cs="Arial"/>
          <w:sz w:val="24"/>
          <w:szCs w:val="24"/>
        </w:rPr>
        <w:t>Maior número de acertos na prova de Conhecimentos Gerais e Atualidades.</w:t>
      </w:r>
    </w:p>
    <w:p w:rsidR="009D483C" w:rsidRPr="000C714D" w:rsidRDefault="009D483C" w:rsidP="0044092F">
      <w:pPr>
        <w:numPr>
          <w:ilvl w:val="0"/>
          <w:numId w:val="15"/>
        </w:numPr>
        <w:spacing w:after="60"/>
        <w:ind w:left="1276" w:hanging="425"/>
        <w:jc w:val="both"/>
        <w:rPr>
          <w:rFonts w:ascii="Calibri" w:hAnsi="Calibri" w:cs="Arial"/>
          <w:sz w:val="24"/>
          <w:szCs w:val="24"/>
        </w:rPr>
      </w:pPr>
      <w:r w:rsidRPr="000C714D">
        <w:rPr>
          <w:rFonts w:ascii="Calibri" w:hAnsi="Calibri" w:cs="Arial"/>
          <w:sz w:val="24"/>
          <w:szCs w:val="24"/>
        </w:rPr>
        <w:t>Maior idade.</w:t>
      </w:r>
    </w:p>
    <w:p w:rsidR="009D483C" w:rsidRPr="0065443E" w:rsidRDefault="009D483C" w:rsidP="0044092F">
      <w:pPr>
        <w:pStyle w:val="PargrafodaLista"/>
        <w:numPr>
          <w:ilvl w:val="2"/>
          <w:numId w:val="12"/>
        </w:numPr>
        <w:spacing w:after="60"/>
        <w:ind w:left="851" w:hanging="709"/>
        <w:jc w:val="both"/>
        <w:rPr>
          <w:rFonts w:ascii="Calibri" w:hAnsi="Calibri" w:cs="Arial"/>
          <w:sz w:val="24"/>
          <w:szCs w:val="24"/>
        </w:rPr>
      </w:pPr>
      <w:r w:rsidRPr="0065443E">
        <w:rPr>
          <w:rFonts w:ascii="Calibri" w:hAnsi="Calibri" w:cs="Arial"/>
          <w:sz w:val="24"/>
          <w:szCs w:val="24"/>
        </w:rPr>
        <w:t>Para efeito da aplicação das normas do presente Edital será considerada a idade do candidato no dia da aplicação da prova escrita, de acordo com o cargo para o qual se candidatou.</w:t>
      </w:r>
    </w:p>
    <w:p w:rsidR="009D483C" w:rsidRPr="0065443E" w:rsidRDefault="009D483C" w:rsidP="0044092F">
      <w:pPr>
        <w:pStyle w:val="PargrafodaLista"/>
        <w:numPr>
          <w:ilvl w:val="2"/>
          <w:numId w:val="12"/>
        </w:numPr>
        <w:spacing w:after="60"/>
        <w:ind w:left="851" w:hanging="709"/>
        <w:jc w:val="both"/>
        <w:rPr>
          <w:rFonts w:ascii="Calibri" w:hAnsi="Calibri" w:cs="Arial"/>
          <w:sz w:val="24"/>
          <w:szCs w:val="24"/>
        </w:rPr>
      </w:pPr>
      <w:r w:rsidRPr="0065443E">
        <w:rPr>
          <w:rFonts w:ascii="Calibri" w:hAnsi="Calibri" w:cs="Arial"/>
          <w:sz w:val="24"/>
          <w:szCs w:val="24"/>
        </w:rPr>
        <w:t>Persistindo o empate entre os candidatos, depois de aplicados todos os critérios acima, o desempate se dará por meio de sorteio público.</w:t>
      </w:r>
    </w:p>
    <w:p w:rsidR="009D483C" w:rsidRPr="0065443E" w:rsidRDefault="009D483C" w:rsidP="0044092F">
      <w:pPr>
        <w:pStyle w:val="PargrafodaLista"/>
        <w:numPr>
          <w:ilvl w:val="1"/>
          <w:numId w:val="14"/>
        </w:numPr>
        <w:spacing w:after="60"/>
        <w:ind w:left="574"/>
        <w:jc w:val="both"/>
        <w:rPr>
          <w:rFonts w:ascii="Calibri" w:hAnsi="Calibri" w:cs="Arial"/>
          <w:sz w:val="24"/>
          <w:szCs w:val="24"/>
        </w:rPr>
      </w:pPr>
      <w:r w:rsidRPr="0065443E">
        <w:rPr>
          <w:rFonts w:ascii="Calibri" w:hAnsi="Calibri" w:cs="Arial"/>
          <w:sz w:val="24"/>
          <w:szCs w:val="24"/>
        </w:rPr>
        <w:t xml:space="preserve">Em relação à classificação provisória divulgada, caberá pedido de recurso, interposto de conformidade com o estabelecido no </w:t>
      </w:r>
      <w:r w:rsidRPr="0065443E">
        <w:rPr>
          <w:rFonts w:ascii="Calibri" w:hAnsi="Calibri" w:cs="Arial"/>
          <w:b/>
          <w:sz w:val="24"/>
          <w:szCs w:val="24"/>
        </w:rPr>
        <w:t>Item 10</w:t>
      </w:r>
      <w:r w:rsidRPr="0065443E">
        <w:rPr>
          <w:rFonts w:ascii="Calibri" w:hAnsi="Calibri" w:cs="Arial"/>
          <w:sz w:val="24"/>
          <w:szCs w:val="24"/>
        </w:rPr>
        <w:t xml:space="preserve"> deste Edital, </w:t>
      </w:r>
      <w:r w:rsidRPr="0065443E">
        <w:rPr>
          <w:rFonts w:ascii="Calibri" w:hAnsi="Calibri" w:cs="Arial"/>
          <w:b/>
          <w:sz w:val="24"/>
          <w:szCs w:val="24"/>
        </w:rPr>
        <w:t>no prazo previsto no Anexo III deste Edital</w:t>
      </w:r>
      <w:r w:rsidRPr="0065443E">
        <w:rPr>
          <w:rFonts w:ascii="Calibri" w:hAnsi="Calibri" w:cs="Arial"/>
          <w:sz w:val="24"/>
          <w:szCs w:val="24"/>
        </w:rPr>
        <w:t xml:space="preserve">, devendo ser protocolado por um dos meios previstos no </w:t>
      </w:r>
      <w:r w:rsidRPr="0065443E">
        <w:rPr>
          <w:rFonts w:ascii="Calibri" w:hAnsi="Calibri" w:cs="Arial"/>
          <w:b/>
          <w:sz w:val="24"/>
          <w:szCs w:val="24"/>
        </w:rPr>
        <w:t>Item 11</w:t>
      </w:r>
      <w:r w:rsidRPr="0065443E">
        <w:rPr>
          <w:rFonts w:ascii="Calibri" w:hAnsi="Calibri" w:cs="Arial"/>
          <w:sz w:val="24"/>
          <w:szCs w:val="24"/>
        </w:rPr>
        <w:t xml:space="preserve"> deste Edital. </w:t>
      </w:r>
    </w:p>
    <w:p w:rsidR="009D483C" w:rsidRPr="0065443E" w:rsidRDefault="009D483C" w:rsidP="0044092F">
      <w:pPr>
        <w:pStyle w:val="PargrafodaLista"/>
        <w:numPr>
          <w:ilvl w:val="1"/>
          <w:numId w:val="14"/>
        </w:numPr>
        <w:spacing w:after="60"/>
        <w:ind w:left="573" w:hanging="431"/>
        <w:jc w:val="both"/>
        <w:rPr>
          <w:rFonts w:ascii="Calibri" w:hAnsi="Calibri" w:cs="Arial"/>
          <w:sz w:val="24"/>
          <w:szCs w:val="24"/>
        </w:rPr>
      </w:pPr>
      <w:r w:rsidRPr="0065443E">
        <w:rPr>
          <w:rFonts w:ascii="Calibri" w:hAnsi="Calibri" w:cs="Arial"/>
          <w:sz w:val="24"/>
          <w:szCs w:val="24"/>
        </w:rPr>
        <w:t xml:space="preserve">Após análise dos recursos será publicado o resultado oficial, </w:t>
      </w:r>
      <w:r w:rsidR="000C714D">
        <w:rPr>
          <w:rFonts w:ascii="Calibri" w:hAnsi="Calibri" w:cs="Arial"/>
          <w:sz w:val="24"/>
          <w:szCs w:val="24"/>
        </w:rPr>
        <w:t>pelo</w:t>
      </w:r>
      <w:r w:rsidRPr="0065443E">
        <w:rPr>
          <w:rFonts w:ascii="Calibri" w:hAnsi="Calibri" w:cs="Arial"/>
          <w:sz w:val="24"/>
          <w:szCs w:val="24"/>
        </w:rPr>
        <w:t xml:space="preserve">s meios de divulgação previstos no </w:t>
      </w:r>
      <w:r w:rsidRPr="0065443E">
        <w:rPr>
          <w:rFonts w:ascii="Calibri" w:hAnsi="Calibri" w:cs="Arial"/>
          <w:b/>
          <w:sz w:val="24"/>
          <w:szCs w:val="24"/>
        </w:rPr>
        <w:t>Item 2</w:t>
      </w:r>
      <w:r w:rsidRPr="0065443E">
        <w:rPr>
          <w:rFonts w:ascii="Calibri" w:hAnsi="Calibri" w:cs="Arial"/>
          <w:sz w:val="24"/>
          <w:szCs w:val="24"/>
        </w:rPr>
        <w:t xml:space="preserve"> deste Edital.</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Calibri" w:hAnsi="Calibri" w:cs="Arial"/>
          <w:b/>
          <w:sz w:val="24"/>
          <w:lang w:eastAsia="en-US"/>
        </w:rPr>
      </w:pPr>
      <w:r w:rsidRPr="0065443E">
        <w:rPr>
          <w:rFonts w:ascii="Calibri" w:hAnsi="Calibri" w:cs="Arial"/>
          <w:b/>
          <w:sz w:val="24"/>
          <w:lang w:eastAsia="en-US"/>
        </w:rPr>
        <w:t>DO CARGO E DAS VAGAS</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44092F">
      <w:pPr>
        <w:pStyle w:val="PargrafodaLista"/>
        <w:numPr>
          <w:ilvl w:val="1"/>
          <w:numId w:val="14"/>
        </w:numPr>
        <w:spacing w:after="60"/>
        <w:ind w:left="573" w:hanging="431"/>
        <w:jc w:val="both"/>
        <w:rPr>
          <w:rFonts w:ascii="Calibri" w:hAnsi="Calibri" w:cs="Arial"/>
          <w:sz w:val="24"/>
          <w:szCs w:val="24"/>
        </w:rPr>
      </w:pPr>
      <w:r w:rsidRPr="0065443E">
        <w:rPr>
          <w:rFonts w:ascii="Calibri" w:hAnsi="Calibri" w:cs="Arial"/>
          <w:sz w:val="24"/>
          <w:szCs w:val="24"/>
        </w:rPr>
        <w:t>O candidato concorrerá às vagas do cargo constantes no item 1.3 deste Edital.</w:t>
      </w:r>
    </w:p>
    <w:p w:rsidR="009D483C" w:rsidRPr="0065443E" w:rsidRDefault="009D483C" w:rsidP="0044092F">
      <w:pPr>
        <w:pStyle w:val="PargrafodaLista"/>
        <w:numPr>
          <w:ilvl w:val="1"/>
          <w:numId w:val="14"/>
        </w:numPr>
        <w:spacing w:after="60"/>
        <w:ind w:left="573" w:hanging="431"/>
        <w:jc w:val="both"/>
        <w:rPr>
          <w:rFonts w:ascii="Calibri" w:hAnsi="Calibri" w:cs="Arial"/>
          <w:sz w:val="24"/>
          <w:szCs w:val="24"/>
        </w:rPr>
      </w:pPr>
      <w:r w:rsidRPr="0065443E">
        <w:rPr>
          <w:rFonts w:ascii="Calibri" w:hAnsi="Calibri" w:cs="Arial"/>
          <w:sz w:val="24"/>
          <w:szCs w:val="24"/>
        </w:rPr>
        <w:t xml:space="preserve">O candidato aprovado deverá manter seu endereço atualizado, no Serviço de Pessoal,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durante todo o período de validade do Concurso Público, </w:t>
      </w:r>
      <w:proofErr w:type="gramStart"/>
      <w:r w:rsidRPr="0065443E">
        <w:rPr>
          <w:rFonts w:ascii="Calibri" w:hAnsi="Calibri" w:cs="Arial"/>
          <w:sz w:val="24"/>
          <w:szCs w:val="24"/>
        </w:rPr>
        <w:t>sob pena</w:t>
      </w:r>
      <w:proofErr w:type="gramEnd"/>
      <w:r w:rsidRPr="0065443E">
        <w:rPr>
          <w:rFonts w:ascii="Calibri" w:hAnsi="Calibri" w:cs="Arial"/>
          <w:sz w:val="24"/>
          <w:szCs w:val="24"/>
        </w:rPr>
        <w:t xml:space="preserve"> de perda de sua classificação. </w:t>
      </w:r>
    </w:p>
    <w:p w:rsidR="009D483C" w:rsidRPr="0065443E" w:rsidRDefault="009D483C" w:rsidP="009D483C">
      <w:pPr>
        <w:pStyle w:val="PargrafodaLista"/>
        <w:numPr>
          <w:ilvl w:val="1"/>
          <w:numId w:val="14"/>
        </w:numPr>
        <w:ind w:left="573" w:hanging="431"/>
        <w:jc w:val="both"/>
        <w:rPr>
          <w:rFonts w:ascii="Calibri" w:hAnsi="Calibri" w:cs="Arial"/>
          <w:sz w:val="24"/>
          <w:szCs w:val="24"/>
        </w:rPr>
      </w:pPr>
      <w:r w:rsidRPr="0065443E">
        <w:rPr>
          <w:rFonts w:ascii="Calibri" w:hAnsi="Calibri" w:cs="Arial"/>
          <w:sz w:val="24"/>
          <w:szCs w:val="24"/>
        </w:rPr>
        <w:t>O candidato aprovado perderá o direito a admissão nos seguintes casos:</w:t>
      </w:r>
    </w:p>
    <w:p w:rsidR="009D483C" w:rsidRPr="000C714D" w:rsidRDefault="009D483C" w:rsidP="009D483C">
      <w:pPr>
        <w:pStyle w:val="PargrafodaLista"/>
        <w:numPr>
          <w:ilvl w:val="0"/>
          <w:numId w:val="16"/>
        </w:numPr>
        <w:ind w:left="930" w:hanging="357"/>
        <w:jc w:val="both"/>
        <w:rPr>
          <w:rFonts w:ascii="Calibri" w:hAnsi="Calibri" w:cs="Arial"/>
          <w:sz w:val="24"/>
          <w:szCs w:val="24"/>
        </w:rPr>
      </w:pPr>
      <w:r w:rsidRPr="000C714D">
        <w:rPr>
          <w:rFonts w:ascii="Calibri" w:hAnsi="Calibri" w:cs="Arial"/>
          <w:sz w:val="24"/>
          <w:szCs w:val="24"/>
        </w:rPr>
        <w:t>Não comparecendo no prazo estipulado para assumir o cargo;</w:t>
      </w:r>
    </w:p>
    <w:p w:rsidR="009D483C" w:rsidRPr="000C714D" w:rsidRDefault="009D483C" w:rsidP="009D483C">
      <w:pPr>
        <w:pStyle w:val="PargrafodaLista"/>
        <w:numPr>
          <w:ilvl w:val="0"/>
          <w:numId w:val="16"/>
        </w:numPr>
        <w:ind w:left="930" w:hanging="357"/>
        <w:jc w:val="both"/>
        <w:rPr>
          <w:rFonts w:ascii="Calibri" w:hAnsi="Calibri" w:cs="Arial"/>
          <w:sz w:val="24"/>
          <w:szCs w:val="24"/>
        </w:rPr>
      </w:pPr>
      <w:r w:rsidRPr="000C714D">
        <w:rPr>
          <w:rFonts w:ascii="Calibri" w:hAnsi="Calibri" w:cs="Arial"/>
          <w:sz w:val="24"/>
          <w:szCs w:val="24"/>
        </w:rPr>
        <w:t>Não apresentar quaisquer dos documentos exigidos no item 12;</w:t>
      </w:r>
    </w:p>
    <w:p w:rsidR="009D483C" w:rsidRPr="000C714D" w:rsidRDefault="009D483C" w:rsidP="009D483C">
      <w:pPr>
        <w:pStyle w:val="PargrafodaLista"/>
        <w:numPr>
          <w:ilvl w:val="0"/>
          <w:numId w:val="16"/>
        </w:numPr>
        <w:spacing w:after="60"/>
        <w:ind w:left="930" w:hanging="357"/>
        <w:jc w:val="both"/>
        <w:rPr>
          <w:rFonts w:ascii="Calibri" w:hAnsi="Calibri" w:cs="Arial"/>
          <w:sz w:val="24"/>
          <w:szCs w:val="24"/>
        </w:rPr>
      </w:pPr>
      <w:r w:rsidRPr="000C714D">
        <w:rPr>
          <w:rFonts w:ascii="Calibri" w:hAnsi="Calibri" w:cs="Arial"/>
          <w:sz w:val="24"/>
          <w:szCs w:val="24"/>
        </w:rPr>
        <w:t>Desistir formalmente da vaga.</w:t>
      </w:r>
    </w:p>
    <w:p w:rsidR="009D483C" w:rsidRPr="0065443E" w:rsidRDefault="009D483C" w:rsidP="0044092F">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t xml:space="preserve">As vagas serão preenchidas de acordo com a necessidade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obedecendo à ordem de classificação. </w:t>
      </w:r>
    </w:p>
    <w:p w:rsidR="009D483C" w:rsidRPr="0065443E" w:rsidRDefault="009D483C" w:rsidP="0044092F">
      <w:pPr>
        <w:pStyle w:val="PargrafodaLista"/>
        <w:numPr>
          <w:ilvl w:val="1"/>
          <w:numId w:val="14"/>
        </w:numPr>
        <w:spacing w:after="60"/>
        <w:ind w:left="573" w:hanging="431"/>
        <w:jc w:val="both"/>
        <w:rPr>
          <w:rFonts w:ascii="Calibri" w:hAnsi="Calibri" w:cs="Arial"/>
          <w:sz w:val="24"/>
          <w:szCs w:val="24"/>
        </w:rPr>
      </w:pPr>
      <w:r w:rsidRPr="0065443E">
        <w:rPr>
          <w:rFonts w:ascii="Calibri" w:hAnsi="Calibri" w:cs="Arial"/>
          <w:sz w:val="24"/>
          <w:szCs w:val="24"/>
        </w:rPr>
        <w:t>É de inteira responsabilidade do candidato acompanhar pela internet, por meio dos</w:t>
      </w:r>
      <w:r w:rsidR="004E53E1" w:rsidRPr="0065443E">
        <w:rPr>
          <w:rFonts w:ascii="Calibri" w:hAnsi="Calibri" w:cs="Arial"/>
          <w:sz w:val="24"/>
          <w:szCs w:val="24"/>
        </w:rPr>
        <w:t xml:space="preserve"> </w:t>
      </w:r>
      <w:r w:rsidR="00B40C29" w:rsidRPr="0065443E">
        <w:rPr>
          <w:rFonts w:ascii="Calibri" w:hAnsi="Calibri" w:cs="Arial"/>
          <w:sz w:val="24"/>
          <w:szCs w:val="24"/>
        </w:rPr>
        <w:t>sítios</w:t>
      </w:r>
      <w:r w:rsidR="004E53E1" w:rsidRPr="0065443E">
        <w:rPr>
          <w:rFonts w:ascii="Calibri" w:hAnsi="Calibri" w:cs="Arial"/>
          <w:sz w:val="24"/>
          <w:szCs w:val="24"/>
        </w:rPr>
        <w:t xml:space="preserve"> </w:t>
      </w:r>
      <w:r w:rsidR="0044092F" w:rsidRPr="00672A9F">
        <w:rPr>
          <w:rFonts w:ascii="Calibri" w:hAnsi="Calibri" w:cs="Arial"/>
          <w:color w:val="0070C0"/>
          <w:sz w:val="24"/>
          <w:szCs w:val="24"/>
        </w:rPr>
        <w:t>www.campoalegre.sc.gov.br</w:t>
      </w:r>
      <w:r w:rsidRPr="00672A9F">
        <w:rPr>
          <w:rFonts w:ascii="Calibri" w:hAnsi="Calibri" w:cs="Arial"/>
          <w:color w:val="0070C0"/>
          <w:sz w:val="24"/>
          <w:szCs w:val="24"/>
        </w:rPr>
        <w:t xml:space="preserve"> e www.nbsprovas.com.br </w:t>
      </w:r>
      <w:r w:rsidRPr="0065443E">
        <w:rPr>
          <w:rFonts w:ascii="Calibri" w:hAnsi="Calibri" w:cs="Arial"/>
          <w:sz w:val="24"/>
          <w:szCs w:val="24"/>
        </w:rPr>
        <w:t>ou qualquer outro meio de divulgação definido pela Comissão de Fiscalização de Concursos a publicação de todos os atos e editais relativos ao Concurso Público, inclusive alterações que porventura ocorram durante o Concurso Público.</w:t>
      </w:r>
    </w:p>
    <w:p w:rsidR="009D483C" w:rsidRPr="0065443E" w:rsidRDefault="009D483C" w:rsidP="0044092F">
      <w:pPr>
        <w:pStyle w:val="PargrafodaLista"/>
        <w:numPr>
          <w:ilvl w:val="1"/>
          <w:numId w:val="14"/>
        </w:numPr>
        <w:spacing w:after="60"/>
        <w:ind w:left="574"/>
        <w:jc w:val="both"/>
        <w:rPr>
          <w:rFonts w:ascii="Calibri" w:hAnsi="Calibri" w:cs="Arial"/>
          <w:sz w:val="24"/>
          <w:szCs w:val="24"/>
        </w:rPr>
      </w:pPr>
      <w:r w:rsidRPr="0065443E">
        <w:rPr>
          <w:rFonts w:ascii="Calibri" w:hAnsi="Calibri" w:cs="Arial"/>
          <w:sz w:val="24"/>
          <w:szCs w:val="24"/>
        </w:rPr>
        <w:t xml:space="preserve">Não será permitida troca de vagas entre os candidatos. </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65443E">
        <w:rPr>
          <w:rFonts w:ascii="Calibri" w:hAnsi="Calibri" w:cs="Arial"/>
          <w:b/>
          <w:sz w:val="24"/>
          <w:lang w:eastAsia="en-US"/>
        </w:rPr>
        <w:t>DAS DISPOSIÇÕES PARA PESSOAS COM DEFICIÊNCIA</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 xml:space="preserve">Às pessoas com deficiência é assegurado o direito de inscrição no presente Concurso Público para os cargos cujas atribuições sejam compatíveis com a deficiência de que </w:t>
      </w:r>
      <w:r w:rsidRPr="0065443E">
        <w:rPr>
          <w:rFonts w:ascii="Calibri" w:hAnsi="Calibri" w:cs="Arial"/>
          <w:sz w:val="24"/>
          <w:szCs w:val="24"/>
        </w:rPr>
        <w:lastRenderedPageBreak/>
        <w:t xml:space="preserve">são portadores, num percentual de 5% (cinco por cento) do total das vagas oferecidas para cada cargo, de acordo com o </w:t>
      </w:r>
      <w:r w:rsidR="00672A9F" w:rsidRPr="0065443E">
        <w:rPr>
          <w:rFonts w:ascii="Calibri" w:hAnsi="Calibri" w:cs="Arial"/>
          <w:sz w:val="24"/>
          <w:szCs w:val="24"/>
        </w:rPr>
        <w:t xml:space="preserve">inciso VIII </w:t>
      </w:r>
      <w:r w:rsidR="00672A9F">
        <w:rPr>
          <w:rFonts w:ascii="Calibri" w:hAnsi="Calibri" w:cs="Arial"/>
          <w:sz w:val="24"/>
          <w:szCs w:val="24"/>
        </w:rPr>
        <w:t xml:space="preserve">do </w:t>
      </w:r>
      <w:r w:rsidRPr="0065443E">
        <w:rPr>
          <w:rFonts w:ascii="Calibri" w:hAnsi="Calibri" w:cs="Arial"/>
          <w:sz w:val="24"/>
          <w:szCs w:val="24"/>
        </w:rPr>
        <w:t>art. 37, da Constituição Federal.</w:t>
      </w: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Caso a aplicação do percentual de que trata o item 9.1 deste Edital resultar em número fracionado, igual ou superior a 0,5% (meio ponto percentual), este deverá ser elevado até o primeiro número inteiro subsequente.</w:t>
      </w: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Os cargos contemplados e o número de vagas reservadas a portadores de necessidades especiais estão listados no Item 1.3 deste Edital;</w:t>
      </w: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Os cargos não contemplados com vaga reservada para portadores de necessidades especiais em função do número de vagas, o primeiro candidato classificado no Concurso Público na lista especial dos candidatos inscritos para as vagas reservadas, será convocado para ocupar a 20ª (vigésima) vaga aberta. O segundo classificado no Concurso Público na listagem especial ocupará a 40ª (quadragésima) vaga aberta e assim sucessivamente, obedecida à ordem de classificação na listagem especial e no prazo de validade do Concurso Público.</w:t>
      </w: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 xml:space="preserve">O candidato portador de necessidades especiais concorrerá a todas as vagas oferecidas no cargo escolhido, utilizando-se da vaga reservada somente quando, tendo sido aprovado, não puder ser nomeado </w:t>
      </w:r>
      <w:r w:rsidR="000C714D">
        <w:rPr>
          <w:rFonts w:ascii="Calibri" w:hAnsi="Calibri" w:cs="Arial"/>
          <w:sz w:val="24"/>
          <w:szCs w:val="24"/>
        </w:rPr>
        <w:t>pela</w:t>
      </w:r>
      <w:r w:rsidRPr="0065443E">
        <w:rPr>
          <w:rFonts w:ascii="Calibri" w:hAnsi="Calibri" w:cs="Arial"/>
          <w:sz w:val="24"/>
          <w:szCs w:val="24"/>
        </w:rPr>
        <w:t xml:space="preserve"> sua classificação na lista geral.</w:t>
      </w: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 xml:space="preserve">Considera-se pessoa portadora de necessidades especiais </w:t>
      </w:r>
      <w:proofErr w:type="gramStart"/>
      <w:r w:rsidRPr="0065443E">
        <w:rPr>
          <w:rFonts w:ascii="Calibri" w:hAnsi="Calibri" w:cs="Arial"/>
          <w:sz w:val="24"/>
          <w:szCs w:val="24"/>
        </w:rPr>
        <w:t>aquela</w:t>
      </w:r>
      <w:proofErr w:type="gramEnd"/>
      <w:r w:rsidRPr="0065443E">
        <w:rPr>
          <w:rFonts w:ascii="Calibri" w:hAnsi="Calibri" w:cs="Arial"/>
          <w:sz w:val="24"/>
          <w:szCs w:val="24"/>
        </w:rPr>
        <w:t xml:space="preserve"> enquadrada nas categorias previstas no art. 4º do Decreto Federal nº 3.298, de 20 de dezembro de 1999 e alteraç</w:t>
      </w:r>
      <w:r w:rsidR="00672A9F">
        <w:rPr>
          <w:rFonts w:ascii="Calibri" w:hAnsi="Calibri" w:cs="Arial"/>
          <w:sz w:val="24"/>
          <w:szCs w:val="24"/>
        </w:rPr>
        <w:t>ões</w:t>
      </w:r>
      <w:r w:rsidRPr="0065443E">
        <w:rPr>
          <w:rFonts w:ascii="Calibri" w:hAnsi="Calibri" w:cs="Arial"/>
          <w:sz w:val="24"/>
          <w:szCs w:val="24"/>
        </w:rPr>
        <w:t>.</w:t>
      </w:r>
    </w:p>
    <w:p w:rsidR="009D483C" w:rsidRPr="0065443E" w:rsidRDefault="009D483C" w:rsidP="009D483C">
      <w:pPr>
        <w:pStyle w:val="PargrafodaLista"/>
        <w:numPr>
          <w:ilvl w:val="1"/>
          <w:numId w:val="14"/>
        </w:numPr>
        <w:spacing w:after="120"/>
        <w:ind w:left="573" w:hanging="431"/>
        <w:jc w:val="both"/>
        <w:rPr>
          <w:rFonts w:ascii="Calibri" w:hAnsi="Calibri" w:cs="Arial"/>
          <w:sz w:val="24"/>
          <w:szCs w:val="24"/>
        </w:rPr>
      </w:pPr>
      <w:r w:rsidRPr="0065443E">
        <w:rPr>
          <w:rFonts w:ascii="Calibri" w:hAnsi="Calibri" w:cs="Arial"/>
          <w:sz w:val="24"/>
          <w:szCs w:val="24"/>
        </w:rPr>
        <w:t>Ao inscrever-se nessa condição o candidato deverá escolher o cargo a que concorre e marcar a opção “Pessoas com Deficiência”, efetuando o preenchimento do requerimento de solicitação de vaga especial (</w:t>
      </w:r>
      <w:r w:rsidRPr="0065443E">
        <w:rPr>
          <w:rFonts w:ascii="Calibri" w:hAnsi="Calibri" w:cs="Arial"/>
          <w:b/>
          <w:sz w:val="24"/>
          <w:szCs w:val="24"/>
        </w:rPr>
        <w:t>Anexo II</w:t>
      </w:r>
      <w:r w:rsidRPr="0065443E">
        <w:rPr>
          <w:rFonts w:ascii="Calibri" w:hAnsi="Calibri" w:cs="Arial"/>
          <w:sz w:val="24"/>
          <w:szCs w:val="24"/>
        </w:rPr>
        <w:t xml:space="preserve">) junto com o documento abaixo, até o último dia previsto para as inscrições, definido no </w:t>
      </w:r>
      <w:r w:rsidRPr="0065443E">
        <w:rPr>
          <w:rFonts w:ascii="Calibri" w:hAnsi="Calibri" w:cs="Arial"/>
          <w:b/>
          <w:sz w:val="24"/>
          <w:szCs w:val="24"/>
        </w:rPr>
        <w:t>Anexo III</w:t>
      </w:r>
      <w:r w:rsidRPr="0065443E">
        <w:rPr>
          <w:rFonts w:ascii="Calibri" w:hAnsi="Calibri" w:cs="Arial"/>
          <w:sz w:val="24"/>
          <w:szCs w:val="24"/>
        </w:rPr>
        <w:t xml:space="preserve">, devendo ser protocolado por um dos meios previstos no </w:t>
      </w:r>
      <w:r w:rsidRPr="0065443E">
        <w:rPr>
          <w:rFonts w:ascii="Calibri" w:hAnsi="Calibri" w:cs="Arial"/>
          <w:b/>
          <w:sz w:val="24"/>
          <w:szCs w:val="24"/>
        </w:rPr>
        <w:t>Item 11</w:t>
      </w:r>
      <w:r w:rsidRPr="0065443E">
        <w:rPr>
          <w:rFonts w:ascii="Calibri" w:hAnsi="Calibri" w:cs="Arial"/>
          <w:sz w:val="24"/>
          <w:szCs w:val="24"/>
        </w:rPr>
        <w:t>:</w:t>
      </w:r>
    </w:p>
    <w:p w:rsidR="009D483C" w:rsidRPr="000C714D" w:rsidRDefault="00A341E7" w:rsidP="00A341E7">
      <w:pPr>
        <w:spacing w:after="120"/>
        <w:ind w:left="567" w:hanging="425"/>
        <w:jc w:val="both"/>
        <w:rPr>
          <w:rFonts w:ascii="Calibri" w:hAnsi="Calibri" w:cs="Arial"/>
          <w:sz w:val="24"/>
          <w:szCs w:val="24"/>
        </w:rPr>
      </w:pPr>
      <w:r w:rsidRPr="00A341E7">
        <w:rPr>
          <w:rFonts w:ascii="Calibri" w:hAnsi="Calibri" w:cs="Arial"/>
          <w:b/>
          <w:sz w:val="24"/>
          <w:szCs w:val="24"/>
        </w:rPr>
        <w:t>9.7.1</w:t>
      </w:r>
      <w:r w:rsidR="009D483C" w:rsidRPr="000C714D">
        <w:rPr>
          <w:rFonts w:ascii="Calibri" w:hAnsi="Calibri" w:cs="Arial"/>
          <w:sz w:val="24"/>
          <w:szCs w:val="24"/>
        </w:rPr>
        <w:t xml:space="preserve">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rsidR="009D483C" w:rsidRPr="0065443E" w:rsidRDefault="009D483C" w:rsidP="009D483C">
      <w:pPr>
        <w:pStyle w:val="PargrafodaLista"/>
        <w:numPr>
          <w:ilvl w:val="1"/>
          <w:numId w:val="14"/>
        </w:numPr>
        <w:spacing w:after="120"/>
        <w:ind w:left="574"/>
        <w:jc w:val="both"/>
        <w:rPr>
          <w:rFonts w:ascii="Calibri" w:hAnsi="Calibri" w:cs="Arial"/>
          <w:sz w:val="24"/>
          <w:szCs w:val="24"/>
        </w:rPr>
      </w:pPr>
      <w:r w:rsidRPr="0065443E">
        <w:rPr>
          <w:rFonts w:ascii="Calibri" w:hAnsi="Calibri" w:cs="Arial"/>
          <w:sz w:val="24"/>
          <w:szCs w:val="24"/>
        </w:rPr>
        <w:t>Os pedidos devem ser formalizados por escrito no próprio anexo e serão examinados para verificação das possibilidades operacionais de atendimento, obedecendo a critérios de viabilidade e de razoabilidade.</w:t>
      </w:r>
    </w:p>
    <w:p w:rsidR="009D483C" w:rsidRPr="0065443E" w:rsidRDefault="009D483C" w:rsidP="009D483C">
      <w:pPr>
        <w:pStyle w:val="PargrafodaLista"/>
        <w:numPr>
          <w:ilvl w:val="1"/>
          <w:numId w:val="14"/>
        </w:numPr>
        <w:spacing w:after="120"/>
        <w:ind w:left="574"/>
        <w:jc w:val="both"/>
        <w:rPr>
          <w:rFonts w:ascii="Calibri" w:hAnsi="Calibri" w:cs="Arial"/>
          <w:sz w:val="24"/>
          <w:szCs w:val="24"/>
        </w:rPr>
      </w:pPr>
      <w:r w:rsidRPr="0065443E">
        <w:rPr>
          <w:rFonts w:ascii="Calibri" w:hAnsi="Calibri" w:cs="Arial"/>
          <w:sz w:val="24"/>
          <w:szCs w:val="24"/>
        </w:rPr>
        <w:t>O candidato portador de necessidades especiais participará da seleção em igualdade de condições dos demais candidatos no que se refere ao conteúdo, avaliação, duração, data, horário e local de realização das provas, obedecidos aos procedimentos neste Edital.</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Para solicitar qualquer tipo de atendimento diferenciado durante a realização da prova deve ser efetuado o procedimento descrito no Item 3.16 deste edital.</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Será considerada pessoa portadora de necessidades especiais a que se enquadra nas seguintes categorias, segundo o art</w:t>
      </w:r>
      <w:r w:rsidR="001D4A31">
        <w:rPr>
          <w:rFonts w:ascii="Calibri" w:hAnsi="Calibri" w:cs="Arial"/>
          <w:sz w:val="24"/>
          <w:szCs w:val="24"/>
        </w:rPr>
        <w:t>.</w:t>
      </w:r>
      <w:r w:rsidRPr="0065443E">
        <w:rPr>
          <w:rFonts w:ascii="Calibri" w:hAnsi="Calibri" w:cs="Arial"/>
          <w:sz w:val="24"/>
          <w:szCs w:val="24"/>
        </w:rPr>
        <w:t xml:space="preserve"> 4º da Lei Estadual nº 12.870, de 12 de janeiro de 2004:</w:t>
      </w:r>
    </w:p>
    <w:p w:rsidR="009D483C" w:rsidRPr="0065443E" w:rsidRDefault="009D483C" w:rsidP="009D483C">
      <w:pPr>
        <w:pStyle w:val="NormalWeb"/>
        <w:numPr>
          <w:ilvl w:val="0"/>
          <w:numId w:val="17"/>
        </w:numPr>
        <w:spacing w:before="0" w:beforeAutospacing="0" w:after="120" w:afterAutospacing="0"/>
        <w:ind w:left="993" w:hanging="284"/>
        <w:jc w:val="both"/>
        <w:textAlignment w:val="top"/>
        <w:rPr>
          <w:rFonts w:ascii="Calibri" w:hAnsi="Calibri" w:cs="Arial"/>
        </w:rPr>
      </w:pPr>
      <w:r w:rsidRPr="0065443E">
        <w:rPr>
          <w:rFonts w:ascii="Calibri" w:hAnsi="Calibri" w:cs="Arial"/>
          <w:u w:val="single"/>
        </w:rPr>
        <w:lastRenderedPageBreak/>
        <w:t>Deficiência Física</w:t>
      </w:r>
      <w:r w:rsidRPr="0065443E">
        <w:rPr>
          <w:rFonts w:ascii="Calibri" w:hAnsi="Calibri" w:cs="Arial"/>
        </w:rPr>
        <w:t>: alteração completa ou parcial de um ou mais segmentos do corpo humano, acarretando o comprometimento da função física, apresentando-se sob a forma de paraplegia, paraparesia, monoplegia, monoparesia, tetraplegia, tetraparesia, triplegia, triparesia, hemiplegia, hemiparesia, amputação ou ausência de membro, paralisia cerebral, membro com deformidade congênita ou adquirida, exceto as deformidades estéticas e as que não produzam dificuldades para o desempenho de funções;</w:t>
      </w:r>
    </w:p>
    <w:p w:rsidR="009D483C" w:rsidRPr="000C714D" w:rsidRDefault="009D483C" w:rsidP="009D483C">
      <w:pPr>
        <w:pStyle w:val="NormalWeb"/>
        <w:numPr>
          <w:ilvl w:val="0"/>
          <w:numId w:val="17"/>
        </w:numPr>
        <w:spacing w:before="0" w:beforeAutospacing="0" w:after="0" w:afterAutospacing="0"/>
        <w:ind w:left="993" w:hanging="284"/>
        <w:jc w:val="both"/>
        <w:textAlignment w:val="top"/>
        <w:rPr>
          <w:rFonts w:ascii="Calibri" w:hAnsi="Calibri" w:cs="Arial"/>
        </w:rPr>
      </w:pPr>
      <w:r w:rsidRPr="0065443E">
        <w:rPr>
          <w:rFonts w:ascii="Calibri" w:hAnsi="Calibri" w:cs="Arial"/>
          <w:u w:val="single"/>
        </w:rPr>
        <w:t>Deficiência Auditiva</w:t>
      </w:r>
      <w:r w:rsidRPr="0065443E">
        <w:rPr>
          <w:rFonts w:ascii="Calibri" w:hAnsi="Calibri" w:cs="Arial"/>
        </w:rPr>
        <w:t xml:space="preserve">: perda parcial ou total das possibilidades auditivas sonoras, </w:t>
      </w:r>
      <w:r w:rsidRPr="000C714D">
        <w:rPr>
          <w:rFonts w:ascii="Calibri" w:hAnsi="Calibri" w:cs="Arial"/>
        </w:rPr>
        <w:t>variando de graus e níveis na forma seguinte:</w:t>
      </w:r>
    </w:p>
    <w:p w:rsidR="009D483C" w:rsidRPr="000C714D" w:rsidRDefault="009D483C" w:rsidP="009D483C">
      <w:pPr>
        <w:pStyle w:val="NormalWeb"/>
        <w:numPr>
          <w:ilvl w:val="0"/>
          <w:numId w:val="18"/>
        </w:numPr>
        <w:spacing w:before="0" w:beforeAutospacing="0" w:after="0" w:afterAutospacing="0"/>
        <w:ind w:left="1417" w:hanging="425"/>
        <w:jc w:val="both"/>
        <w:textAlignment w:val="top"/>
        <w:rPr>
          <w:rFonts w:ascii="Calibri" w:hAnsi="Calibri" w:cs="Arial"/>
        </w:rPr>
      </w:pPr>
      <w:r w:rsidRPr="000C714D">
        <w:rPr>
          <w:rFonts w:ascii="Calibri" w:hAnsi="Calibri" w:cs="Arial"/>
        </w:rPr>
        <w:t xml:space="preserve">De 25 a 40 decibéis - </w:t>
      </w:r>
      <w:proofErr w:type="gramStart"/>
      <w:r w:rsidRPr="000C714D">
        <w:rPr>
          <w:rFonts w:ascii="Calibri" w:hAnsi="Calibri" w:cs="Arial"/>
        </w:rPr>
        <w:t>dB</w:t>
      </w:r>
      <w:proofErr w:type="gramEnd"/>
      <w:r w:rsidRPr="000C714D">
        <w:rPr>
          <w:rFonts w:ascii="Calibri" w:hAnsi="Calibri" w:cs="Arial"/>
        </w:rPr>
        <w:t xml:space="preserve"> - surdez leve;</w:t>
      </w:r>
    </w:p>
    <w:p w:rsidR="009D483C" w:rsidRPr="000C714D" w:rsidRDefault="009D483C" w:rsidP="009D483C">
      <w:pPr>
        <w:pStyle w:val="NormalWeb"/>
        <w:numPr>
          <w:ilvl w:val="0"/>
          <w:numId w:val="18"/>
        </w:numPr>
        <w:spacing w:before="0" w:beforeAutospacing="0" w:after="0" w:afterAutospacing="0"/>
        <w:ind w:left="1417" w:hanging="425"/>
        <w:jc w:val="both"/>
        <w:textAlignment w:val="top"/>
        <w:rPr>
          <w:rFonts w:ascii="Calibri" w:hAnsi="Calibri" w:cs="Arial"/>
        </w:rPr>
      </w:pPr>
      <w:r w:rsidRPr="000C714D">
        <w:rPr>
          <w:rFonts w:ascii="Calibri" w:hAnsi="Calibri" w:cs="Arial"/>
        </w:rPr>
        <w:t xml:space="preserve">De 41 a 55 - </w:t>
      </w:r>
      <w:proofErr w:type="gramStart"/>
      <w:r w:rsidRPr="000C714D">
        <w:rPr>
          <w:rFonts w:ascii="Calibri" w:hAnsi="Calibri" w:cs="Arial"/>
        </w:rPr>
        <w:t>dB</w:t>
      </w:r>
      <w:proofErr w:type="gramEnd"/>
      <w:r w:rsidRPr="000C714D">
        <w:rPr>
          <w:rFonts w:ascii="Calibri" w:hAnsi="Calibri" w:cs="Arial"/>
        </w:rPr>
        <w:t xml:space="preserve"> - surdez moderada;</w:t>
      </w:r>
    </w:p>
    <w:p w:rsidR="009D483C" w:rsidRPr="000C714D" w:rsidRDefault="009D483C" w:rsidP="009D483C">
      <w:pPr>
        <w:pStyle w:val="NormalWeb"/>
        <w:numPr>
          <w:ilvl w:val="0"/>
          <w:numId w:val="18"/>
        </w:numPr>
        <w:spacing w:before="0" w:beforeAutospacing="0" w:after="0" w:afterAutospacing="0"/>
        <w:ind w:left="1417" w:hanging="425"/>
        <w:jc w:val="both"/>
        <w:textAlignment w:val="top"/>
        <w:rPr>
          <w:rFonts w:ascii="Calibri" w:hAnsi="Calibri" w:cs="Arial"/>
        </w:rPr>
      </w:pPr>
      <w:r w:rsidRPr="000C714D">
        <w:rPr>
          <w:rFonts w:ascii="Calibri" w:hAnsi="Calibri" w:cs="Arial"/>
        </w:rPr>
        <w:t xml:space="preserve">De 56 a 70 - </w:t>
      </w:r>
      <w:proofErr w:type="gramStart"/>
      <w:r w:rsidRPr="000C714D">
        <w:rPr>
          <w:rFonts w:ascii="Calibri" w:hAnsi="Calibri" w:cs="Arial"/>
        </w:rPr>
        <w:t>dB</w:t>
      </w:r>
      <w:proofErr w:type="gramEnd"/>
      <w:r w:rsidRPr="000C714D">
        <w:rPr>
          <w:rFonts w:ascii="Calibri" w:hAnsi="Calibri" w:cs="Arial"/>
        </w:rPr>
        <w:t xml:space="preserve"> - surdez acentuada;</w:t>
      </w:r>
    </w:p>
    <w:p w:rsidR="009D483C" w:rsidRPr="000C714D" w:rsidRDefault="009D483C" w:rsidP="009D483C">
      <w:pPr>
        <w:pStyle w:val="NormalWeb"/>
        <w:numPr>
          <w:ilvl w:val="0"/>
          <w:numId w:val="18"/>
        </w:numPr>
        <w:spacing w:before="0" w:beforeAutospacing="0" w:after="0" w:afterAutospacing="0"/>
        <w:ind w:left="1417" w:hanging="425"/>
        <w:jc w:val="both"/>
        <w:textAlignment w:val="top"/>
        <w:rPr>
          <w:rFonts w:ascii="Calibri" w:hAnsi="Calibri" w:cs="Arial"/>
        </w:rPr>
      </w:pPr>
      <w:r w:rsidRPr="000C714D">
        <w:rPr>
          <w:rFonts w:ascii="Calibri" w:hAnsi="Calibri" w:cs="Arial"/>
        </w:rPr>
        <w:t xml:space="preserve">De 71 a 90 - </w:t>
      </w:r>
      <w:proofErr w:type="gramStart"/>
      <w:r w:rsidRPr="000C714D">
        <w:rPr>
          <w:rFonts w:ascii="Calibri" w:hAnsi="Calibri" w:cs="Arial"/>
        </w:rPr>
        <w:t>dB</w:t>
      </w:r>
      <w:proofErr w:type="gramEnd"/>
      <w:r w:rsidRPr="000C714D">
        <w:rPr>
          <w:rFonts w:ascii="Calibri" w:hAnsi="Calibri" w:cs="Arial"/>
        </w:rPr>
        <w:t xml:space="preserve"> - surdez severa;</w:t>
      </w:r>
    </w:p>
    <w:p w:rsidR="009D483C" w:rsidRPr="000C714D" w:rsidRDefault="009D483C" w:rsidP="009D483C">
      <w:pPr>
        <w:pStyle w:val="NormalWeb"/>
        <w:numPr>
          <w:ilvl w:val="0"/>
          <w:numId w:val="18"/>
        </w:numPr>
        <w:spacing w:before="0" w:beforeAutospacing="0" w:after="0" w:afterAutospacing="0"/>
        <w:ind w:left="1417" w:hanging="425"/>
        <w:jc w:val="both"/>
        <w:textAlignment w:val="top"/>
        <w:rPr>
          <w:rFonts w:ascii="Calibri" w:hAnsi="Calibri" w:cs="Arial"/>
        </w:rPr>
      </w:pPr>
      <w:r w:rsidRPr="000C714D">
        <w:rPr>
          <w:rFonts w:ascii="Calibri" w:hAnsi="Calibri" w:cs="Arial"/>
        </w:rPr>
        <w:t xml:space="preserve">Acima de 91 - </w:t>
      </w:r>
      <w:proofErr w:type="gramStart"/>
      <w:r w:rsidRPr="000C714D">
        <w:rPr>
          <w:rFonts w:ascii="Calibri" w:hAnsi="Calibri" w:cs="Arial"/>
        </w:rPr>
        <w:t>dB</w:t>
      </w:r>
      <w:proofErr w:type="gramEnd"/>
      <w:r w:rsidRPr="000C714D">
        <w:rPr>
          <w:rFonts w:ascii="Calibri" w:hAnsi="Calibri" w:cs="Arial"/>
        </w:rPr>
        <w:t xml:space="preserve"> - surdez profunda; e</w:t>
      </w:r>
    </w:p>
    <w:p w:rsidR="009D483C" w:rsidRPr="000C714D" w:rsidRDefault="009D483C" w:rsidP="009D483C">
      <w:pPr>
        <w:pStyle w:val="NormalWeb"/>
        <w:numPr>
          <w:ilvl w:val="0"/>
          <w:numId w:val="18"/>
        </w:numPr>
        <w:spacing w:before="0" w:beforeAutospacing="0" w:after="120" w:afterAutospacing="0"/>
        <w:ind w:left="1417" w:hanging="425"/>
        <w:jc w:val="both"/>
        <w:textAlignment w:val="top"/>
        <w:rPr>
          <w:rFonts w:ascii="Calibri" w:hAnsi="Calibri" w:cs="Arial"/>
        </w:rPr>
      </w:pPr>
      <w:r w:rsidRPr="000C714D">
        <w:rPr>
          <w:rFonts w:ascii="Calibri" w:hAnsi="Calibri" w:cs="Arial"/>
        </w:rPr>
        <w:t>Anacusia;</w:t>
      </w:r>
    </w:p>
    <w:p w:rsidR="009D483C" w:rsidRPr="0065443E" w:rsidRDefault="009D483C" w:rsidP="009D483C">
      <w:pPr>
        <w:pStyle w:val="NormalWeb"/>
        <w:numPr>
          <w:ilvl w:val="0"/>
          <w:numId w:val="17"/>
        </w:numPr>
        <w:spacing w:before="120" w:beforeAutospacing="0" w:after="0" w:afterAutospacing="0"/>
        <w:ind w:left="993" w:hanging="284"/>
        <w:jc w:val="both"/>
        <w:textAlignment w:val="top"/>
        <w:rPr>
          <w:rFonts w:ascii="Calibri" w:hAnsi="Calibri" w:cs="Arial"/>
        </w:rPr>
      </w:pPr>
      <w:r w:rsidRPr="0065443E">
        <w:rPr>
          <w:rFonts w:ascii="Calibri" w:hAnsi="Calibri" w:cs="Arial"/>
          <w:u w:val="single"/>
        </w:rPr>
        <w:t>Deficiência Visual</w:t>
      </w:r>
      <w:r w:rsidRPr="0065443E">
        <w:rPr>
          <w:rFonts w:ascii="Calibri" w:hAnsi="Calibri" w:cs="Arial"/>
        </w:rPr>
        <w:t>: acuidade visual igual ou menor que 20/200 no melhor olho, após a melhor correção, ou campo visual inferior a 20</w:t>
      </w:r>
      <w:r w:rsidR="00672A9F">
        <w:rPr>
          <w:rFonts w:ascii="Calibri" w:hAnsi="Calibri" w:cs="Arial"/>
        </w:rPr>
        <w:t>º</w:t>
      </w:r>
      <w:r w:rsidRPr="0065443E">
        <w:rPr>
          <w:rFonts w:ascii="Calibri" w:hAnsi="Calibri" w:cs="Arial"/>
        </w:rPr>
        <w:t xml:space="preserve"> (tabela de Snellen), ou ocorrência simultânea de ambas as situações;</w:t>
      </w:r>
    </w:p>
    <w:p w:rsidR="009D483C" w:rsidRPr="0065443E" w:rsidRDefault="009D483C" w:rsidP="009D483C">
      <w:pPr>
        <w:pStyle w:val="NormalWeb"/>
        <w:numPr>
          <w:ilvl w:val="0"/>
          <w:numId w:val="17"/>
        </w:numPr>
        <w:spacing w:before="120" w:beforeAutospacing="0" w:after="0" w:afterAutospacing="0"/>
        <w:ind w:left="993" w:hanging="284"/>
        <w:jc w:val="both"/>
        <w:textAlignment w:val="top"/>
        <w:rPr>
          <w:rFonts w:ascii="Calibri" w:hAnsi="Calibri" w:cs="Arial"/>
        </w:rPr>
      </w:pPr>
      <w:r w:rsidRPr="0065443E">
        <w:rPr>
          <w:rFonts w:ascii="Calibri" w:hAnsi="Calibri" w:cs="Arial"/>
          <w:u w:val="single"/>
        </w:rPr>
        <w:t>Deficiência Mental</w:t>
      </w:r>
      <w:r w:rsidRPr="0065443E">
        <w:rPr>
          <w:rFonts w:ascii="Calibri" w:hAnsi="Calibri" w:cs="Arial"/>
        </w:rPr>
        <w:t>: funcionamento intelectual significativamente inferior à média, com manifestação antes dos dezoito anos e limitações associadas a duas ou mais áreas de habilidades adaptativas, tais como:</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Comunicação;</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Cuidado pessoal;</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Habilidades sociais;</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Utilização da comunidade;</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Saúde e segurança;</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Habilidades acadêmicas;</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Lazer; e</w:t>
      </w:r>
    </w:p>
    <w:p w:rsidR="009D483C" w:rsidRPr="000C714D" w:rsidRDefault="009D483C" w:rsidP="009D483C">
      <w:pPr>
        <w:pStyle w:val="NormalWeb"/>
        <w:numPr>
          <w:ilvl w:val="0"/>
          <w:numId w:val="19"/>
        </w:numPr>
        <w:spacing w:before="0" w:beforeAutospacing="0" w:after="0" w:afterAutospacing="0"/>
        <w:ind w:left="1276" w:hanging="283"/>
        <w:jc w:val="both"/>
        <w:textAlignment w:val="top"/>
        <w:rPr>
          <w:rFonts w:ascii="Calibri" w:hAnsi="Calibri" w:cs="Arial"/>
        </w:rPr>
      </w:pPr>
      <w:r w:rsidRPr="000C714D">
        <w:rPr>
          <w:rFonts w:ascii="Calibri" w:hAnsi="Calibri" w:cs="Arial"/>
        </w:rPr>
        <w:t>Trabalho;</w:t>
      </w:r>
    </w:p>
    <w:p w:rsidR="009D483C" w:rsidRPr="000C714D" w:rsidRDefault="009D483C" w:rsidP="009D483C">
      <w:pPr>
        <w:pStyle w:val="NormalWeb"/>
        <w:numPr>
          <w:ilvl w:val="0"/>
          <w:numId w:val="19"/>
        </w:numPr>
        <w:spacing w:before="0" w:beforeAutospacing="0" w:after="120" w:afterAutospacing="0"/>
        <w:ind w:left="1276" w:hanging="284"/>
        <w:jc w:val="both"/>
        <w:textAlignment w:val="top"/>
        <w:rPr>
          <w:rFonts w:ascii="Calibri" w:hAnsi="Calibri" w:cs="Arial"/>
        </w:rPr>
      </w:pPr>
      <w:r w:rsidRPr="000C714D">
        <w:rPr>
          <w:rFonts w:ascii="Calibri" w:hAnsi="Calibri" w:cs="Arial"/>
        </w:rPr>
        <w:t>Deficiência múltipla - associação de duas ou mais deficiências.</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Tendo sido aprovados no Concurso Público os portadores de necessidades especiais serão submetidos à Perícia Médica Oficial para comprovação da deficiência informada pelo candidato no ato de seu exame admissional e de sua compatibilidade com o exercício das atribuições do cargo.</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Será eliminado da lista de candidatos que concorrem às vagas reservadas aos portadores de necessidades especiais, o candidato cuja deficiência assinalada no ato da inscrição não seja constatada ou não seja compatível com o exercício das atribuições do cargo, passando a compor apenas a lista de classificação geral final.</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65443E">
        <w:rPr>
          <w:rFonts w:ascii="Calibri" w:hAnsi="Calibri" w:cs="Arial"/>
          <w:b/>
          <w:sz w:val="24"/>
          <w:lang w:eastAsia="en-US"/>
        </w:rPr>
        <w:lastRenderedPageBreak/>
        <w:t>DOS RECURSOS</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9D483C">
      <w:pPr>
        <w:pStyle w:val="PargrafodaLista"/>
        <w:numPr>
          <w:ilvl w:val="1"/>
          <w:numId w:val="26"/>
        </w:numPr>
        <w:ind w:left="709" w:hanging="567"/>
        <w:jc w:val="both"/>
        <w:textAlignment w:val="baseline"/>
        <w:rPr>
          <w:rFonts w:ascii="Calibri" w:hAnsi="Calibri" w:cs="Arial"/>
          <w:sz w:val="24"/>
          <w:szCs w:val="24"/>
        </w:rPr>
      </w:pPr>
      <w:r w:rsidRPr="0065443E">
        <w:rPr>
          <w:rFonts w:ascii="Calibri" w:hAnsi="Calibri" w:cs="Arial"/>
          <w:sz w:val="24"/>
          <w:szCs w:val="24"/>
        </w:rPr>
        <w:t>Com o intuito de garantir o princípio constitucional da ampla defesa, neste certame serão admitidos recursos em relação:</w:t>
      </w:r>
    </w:p>
    <w:p w:rsidR="009D483C" w:rsidRPr="00A341E7" w:rsidRDefault="009D483C" w:rsidP="009D483C">
      <w:pPr>
        <w:pStyle w:val="PargrafodaLista"/>
        <w:numPr>
          <w:ilvl w:val="0"/>
          <w:numId w:val="28"/>
        </w:numPr>
        <w:ind w:left="1066" w:hanging="357"/>
        <w:jc w:val="both"/>
        <w:textAlignment w:val="baseline"/>
        <w:rPr>
          <w:rFonts w:ascii="Calibri" w:hAnsi="Calibri" w:cs="Arial"/>
          <w:sz w:val="24"/>
          <w:szCs w:val="24"/>
        </w:rPr>
      </w:pPr>
      <w:r w:rsidRPr="00A341E7">
        <w:rPr>
          <w:rFonts w:ascii="Calibri" w:hAnsi="Calibri" w:cs="Arial"/>
          <w:sz w:val="24"/>
          <w:szCs w:val="24"/>
        </w:rPr>
        <w:t>Às disposições deste Edital;</w:t>
      </w:r>
    </w:p>
    <w:p w:rsidR="009D483C" w:rsidRPr="00A341E7" w:rsidRDefault="009D483C" w:rsidP="009D483C">
      <w:pPr>
        <w:pStyle w:val="PargrafodaLista"/>
        <w:numPr>
          <w:ilvl w:val="0"/>
          <w:numId w:val="28"/>
        </w:numPr>
        <w:ind w:left="1066" w:hanging="357"/>
        <w:jc w:val="both"/>
        <w:textAlignment w:val="baseline"/>
        <w:rPr>
          <w:rFonts w:ascii="Calibri" w:hAnsi="Calibri" w:cs="Arial"/>
          <w:sz w:val="24"/>
          <w:szCs w:val="24"/>
        </w:rPr>
      </w:pPr>
      <w:r w:rsidRPr="00A341E7">
        <w:rPr>
          <w:rFonts w:ascii="Calibri" w:hAnsi="Calibri" w:cs="Arial"/>
          <w:sz w:val="24"/>
          <w:szCs w:val="24"/>
        </w:rPr>
        <w:t>Ao indeferimento e/ou cancelamento da Inscrição;</w:t>
      </w:r>
    </w:p>
    <w:p w:rsidR="009D483C" w:rsidRPr="00A341E7" w:rsidRDefault="009D483C" w:rsidP="009D483C">
      <w:pPr>
        <w:pStyle w:val="PargrafodaLista"/>
        <w:numPr>
          <w:ilvl w:val="0"/>
          <w:numId w:val="28"/>
        </w:numPr>
        <w:ind w:left="1066" w:hanging="357"/>
        <w:jc w:val="both"/>
        <w:textAlignment w:val="baseline"/>
        <w:rPr>
          <w:rFonts w:ascii="Calibri" w:hAnsi="Calibri" w:cs="Arial"/>
          <w:sz w:val="24"/>
          <w:szCs w:val="24"/>
        </w:rPr>
      </w:pPr>
      <w:r w:rsidRPr="00A341E7">
        <w:rPr>
          <w:rFonts w:ascii="Calibri" w:hAnsi="Calibri" w:cs="Arial"/>
          <w:sz w:val="24"/>
          <w:szCs w:val="24"/>
        </w:rPr>
        <w:t>Ao indeferimento do Requerimento de Condições Especiais para a Realização da Prova;</w:t>
      </w:r>
    </w:p>
    <w:p w:rsidR="009D483C" w:rsidRPr="00A341E7" w:rsidRDefault="009D483C" w:rsidP="009D483C">
      <w:pPr>
        <w:pStyle w:val="PargrafodaLista"/>
        <w:numPr>
          <w:ilvl w:val="0"/>
          <w:numId w:val="28"/>
        </w:numPr>
        <w:ind w:left="1066" w:hanging="357"/>
        <w:jc w:val="both"/>
        <w:textAlignment w:val="baseline"/>
        <w:rPr>
          <w:rFonts w:ascii="Calibri" w:hAnsi="Calibri" w:cs="Arial"/>
          <w:sz w:val="24"/>
          <w:szCs w:val="24"/>
        </w:rPr>
      </w:pPr>
      <w:r w:rsidRPr="00A341E7">
        <w:rPr>
          <w:rFonts w:ascii="Calibri" w:hAnsi="Calibri" w:cs="Arial"/>
          <w:sz w:val="24"/>
          <w:szCs w:val="24"/>
        </w:rPr>
        <w:t>Ao indeferimento do Requerimento de Vaga Especial;</w:t>
      </w:r>
    </w:p>
    <w:p w:rsidR="009D483C" w:rsidRPr="00A341E7" w:rsidRDefault="009D483C" w:rsidP="009D483C">
      <w:pPr>
        <w:pStyle w:val="PargrafodaLista"/>
        <w:numPr>
          <w:ilvl w:val="0"/>
          <w:numId w:val="28"/>
        </w:numPr>
        <w:ind w:left="1066" w:hanging="357"/>
        <w:jc w:val="both"/>
        <w:textAlignment w:val="baseline"/>
        <w:rPr>
          <w:rFonts w:ascii="Calibri" w:hAnsi="Calibri" w:cs="Arial"/>
          <w:sz w:val="24"/>
          <w:szCs w:val="24"/>
        </w:rPr>
      </w:pPr>
      <w:r w:rsidRPr="00A341E7">
        <w:rPr>
          <w:rFonts w:ascii="Calibri" w:hAnsi="Calibri" w:cs="Arial"/>
          <w:sz w:val="24"/>
          <w:szCs w:val="24"/>
        </w:rPr>
        <w:t>Ao Gabarito Provisório e Questões de Prova;</w:t>
      </w:r>
    </w:p>
    <w:p w:rsidR="009D483C" w:rsidRPr="00A341E7" w:rsidRDefault="009D483C" w:rsidP="009D483C">
      <w:pPr>
        <w:pStyle w:val="PargrafodaLista"/>
        <w:numPr>
          <w:ilvl w:val="0"/>
          <w:numId w:val="28"/>
        </w:numPr>
        <w:spacing w:after="120"/>
        <w:ind w:left="1066" w:hanging="357"/>
        <w:jc w:val="both"/>
        <w:textAlignment w:val="baseline"/>
        <w:rPr>
          <w:rFonts w:ascii="Calibri" w:hAnsi="Calibri" w:cs="Arial"/>
          <w:sz w:val="24"/>
          <w:szCs w:val="24"/>
        </w:rPr>
      </w:pPr>
      <w:r w:rsidRPr="00A341E7">
        <w:rPr>
          <w:rFonts w:ascii="Calibri" w:hAnsi="Calibri" w:cs="Arial"/>
          <w:sz w:val="24"/>
          <w:szCs w:val="24"/>
        </w:rPr>
        <w:t>Ao Resultado da Classificação Provisória.</w:t>
      </w:r>
    </w:p>
    <w:p w:rsidR="009D483C" w:rsidRPr="0065443E" w:rsidRDefault="009D483C" w:rsidP="009D483C">
      <w:pPr>
        <w:pStyle w:val="PargrafodaLista"/>
        <w:numPr>
          <w:ilvl w:val="1"/>
          <w:numId w:val="26"/>
        </w:numPr>
        <w:spacing w:after="120"/>
        <w:ind w:left="709" w:hanging="567"/>
        <w:jc w:val="both"/>
        <w:textAlignment w:val="baseline"/>
        <w:rPr>
          <w:rFonts w:ascii="Calibri" w:hAnsi="Calibri" w:cs="Arial"/>
          <w:sz w:val="24"/>
          <w:szCs w:val="24"/>
        </w:rPr>
      </w:pPr>
      <w:r w:rsidRPr="0065443E">
        <w:rPr>
          <w:rFonts w:ascii="Calibri" w:hAnsi="Calibri" w:cs="Arial"/>
          <w:sz w:val="24"/>
          <w:szCs w:val="24"/>
        </w:rPr>
        <w:t xml:space="preserve">Para a interposição dos recursos previstos no Item anterior, </w:t>
      </w:r>
      <w:r w:rsidRPr="0065443E">
        <w:rPr>
          <w:rFonts w:ascii="Calibri" w:hAnsi="Calibri" w:cs="Arial"/>
          <w:b/>
          <w:sz w:val="24"/>
          <w:szCs w:val="24"/>
        </w:rPr>
        <w:t>com exceção ao recurso previsto na alínea “</w:t>
      </w:r>
      <w:r w:rsidR="00C47145" w:rsidRPr="0065443E">
        <w:rPr>
          <w:rFonts w:ascii="Calibri" w:hAnsi="Calibri" w:cs="Arial"/>
          <w:b/>
          <w:sz w:val="24"/>
          <w:szCs w:val="24"/>
        </w:rPr>
        <w:t>e</w:t>
      </w:r>
      <w:r w:rsidRPr="0065443E">
        <w:rPr>
          <w:rFonts w:ascii="Calibri" w:hAnsi="Calibri" w:cs="Arial"/>
          <w:b/>
          <w:sz w:val="24"/>
          <w:szCs w:val="24"/>
        </w:rPr>
        <w:t>”</w:t>
      </w:r>
      <w:r w:rsidRPr="0065443E">
        <w:rPr>
          <w:rFonts w:ascii="Calibri" w:hAnsi="Calibri" w:cs="Arial"/>
          <w:sz w:val="24"/>
          <w:szCs w:val="24"/>
        </w:rPr>
        <w:t xml:space="preserve">, deverá ser efetuado o preenchimento completo do formulário de recurso, indicando a opção correta, disposto no </w:t>
      </w:r>
      <w:r w:rsidRPr="0065443E">
        <w:rPr>
          <w:rFonts w:ascii="Calibri" w:hAnsi="Calibri" w:cs="Arial"/>
          <w:b/>
          <w:sz w:val="24"/>
          <w:szCs w:val="24"/>
        </w:rPr>
        <w:t>Anexo V</w:t>
      </w:r>
      <w:r w:rsidRPr="0065443E">
        <w:rPr>
          <w:rFonts w:ascii="Calibri" w:hAnsi="Calibri" w:cs="Arial"/>
          <w:sz w:val="24"/>
          <w:szCs w:val="24"/>
        </w:rPr>
        <w:t>.</w:t>
      </w:r>
    </w:p>
    <w:p w:rsidR="009D483C" w:rsidRPr="0065443E" w:rsidRDefault="009D483C" w:rsidP="009D483C">
      <w:pPr>
        <w:pStyle w:val="PargrafodaLista"/>
        <w:numPr>
          <w:ilvl w:val="1"/>
          <w:numId w:val="26"/>
        </w:numPr>
        <w:ind w:left="709" w:hanging="567"/>
        <w:jc w:val="both"/>
        <w:textAlignment w:val="baseline"/>
        <w:rPr>
          <w:rFonts w:ascii="Calibri" w:hAnsi="Calibri" w:cs="Arial"/>
          <w:sz w:val="24"/>
          <w:szCs w:val="24"/>
        </w:rPr>
      </w:pPr>
      <w:r w:rsidRPr="0065443E">
        <w:rPr>
          <w:rFonts w:ascii="Calibri" w:hAnsi="Calibri" w:cs="Arial"/>
          <w:sz w:val="24"/>
          <w:szCs w:val="24"/>
        </w:rPr>
        <w:t xml:space="preserve">Para a interposição de recurso em relação ao gabarito provisório e questões de prova divulgados, </w:t>
      </w:r>
      <w:r w:rsidRPr="0065443E">
        <w:rPr>
          <w:rFonts w:ascii="Calibri" w:hAnsi="Calibri" w:cs="Arial"/>
          <w:b/>
          <w:sz w:val="24"/>
          <w:szCs w:val="24"/>
        </w:rPr>
        <w:t>recurso previsto na alínea “</w:t>
      </w:r>
      <w:r w:rsidR="00C47145" w:rsidRPr="0065443E">
        <w:rPr>
          <w:rFonts w:ascii="Calibri" w:hAnsi="Calibri" w:cs="Arial"/>
          <w:b/>
          <w:sz w:val="24"/>
          <w:szCs w:val="24"/>
        </w:rPr>
        <w:t>e</w:t>
      </w:r>
      <w:r w:rsidRPr="0065443E">
        <w:rPr>
          <w:rFonts w:ascii="Calibri" w:hAnsi="Calibri" w:cs="Arial"/>
          <w:b/>
          <w:sz w:val="24"/>
          <w:szCs w:val="24"/>
        </w:rPr>
        <w:t>” do Item 10.1</w:t>
      </w:r>
      <w:r w:rsidRPr="0065443E">
        <w:rPr>
          <w:rFonts w:ascii="Calibri" w:hAnsi="Calibri" w:cs="Arial"/>
          <w:sz w:val="24"/>
          <w:szCs w:val="24"/>
        </w:rPr>
        <w:t xml:space="preserve">, deverá ser efetuado o preenchimento completo do formulário de recurso disposto no </w:t>
      </w:r>
      <w:r w:rsidRPr="0065443E">
        <w:rPr>
          <w:rFonts w:ascii="Calibri" w:hAnsi="Calibri" w:cs="Arial"/>
          <w:b/>
          <w:sz w:val="24"/>
          <w:szCs w:val="24"/>
        </w:rPr>
        <w:t>Anexo IV</w:t>
      </w:r>
      <w:r w:rsidRPr="0065443E">
        <w:rPr>
          <w:rFonts w:ascii="Calibri" w:hAnsi="Calibri" w:cs="Arial"/>
          <w:sz w:val="24"/>
          <w:szCs w:val="24"/>
        </w:rPr>
        <w:t xml:space="preserve"> deste Edital, devendo conter:</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2"/>
          <w:szCs w:val="24"/>
        </w:rPr>
        <w:t>1)</w:t>
      </w:r>
      <w:proofErr w:type="gramEnd"/>
      <w:r w:rsidRPr="000C714D">
        <w:rPr>
          <w:rFonts w:ascii="Calibri" w:hAnsi="Calibri" w:cs="Arial"/>
          <w:sz w:val="22"/>
          <w:szCs w:val="24"/>
        </w:rPr>
        <w:t xml:space="preserve"> </w:t>
      </w:r>
      <w:r w:rsidRPr="000C714D">
        <w:rPr>
          <w:rFonts w:ascii="Calibri" w:hAnsi="Calibri" w:cs="Arial"/>
          <w:sz w:val="24"/>
          <w:szCs w:val="24"/>
        </w:rPr>
        <w:t xml:space="preserve">Nome do candidato; </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4"/>
          <w:szCs w:val="24"/>
        </w:rPr>
        <w:t>2)</w:t>
      </w:r>
      <w:proofErr w:type="gramEnd"/>
      <w:r w:rsidRPr="000C714D">
        <w:rPr>
          <w:rFonts w:ascii="Calibri" w:hAnsi="Calibri" w:cs="Arial"/>
          <w:sz w:val="24"/>
          <w:szCs w:val="24"/>
        </w:rPr>
        <w:t xml:space="preserve"> Número de inscrição; </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4"/>
          <w:szCs w:val="24"/>
        </w:rPr>
        <w:t>3)</w:t>
      </w:r>
      <w:proofErr w:type="gramEnd"/>
      <w:r w:rsidRPr="000C714D">
        <w:rPr>
          <w:rFonts w:ascii="Calibri" w:hAnsi="Calibri" w:cs="Arial"/>
          <w:sz w:val="24"/>
          <w:szCs w:val="24"/>
        </w:rPr>
        <w:t xml:space="preserve"> Número do documento de identidade; </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4"/>
          <w:szCs w:val="24"/>
        </w:rPr>
        <w:t>4)</w:t>
      </w:r>
      <w:proofErr w:type="gramEnd"/>
      <w:r w:rsidRPr="000C714D">
        <w:rPr>
          <w:rFonts w:ascii="Calibri" w:hAnsi="Calibri" w:cs="Arial"/>
          <w:sz w:val="24"/>
          <w:szCs w:val="24"/>
        </w:rPr>
        <w:t xml:space="preserve"> Cargo/emprego para o qual se inscreveu; </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4"/>
          <w:szCs w:val="24"/>
        </w:rPr>
        <w:t>5)</w:t>
      </w:r>
      <w:proofErr w:type="gramEnd"/>
      <w:r w:rsidRPr="000C714D">
        <w:rPr>
          <w:rFonts w:ascii="Calibri" w:hAnsi="Calibri" w:cs="Arial"/>
          <w:sz w:val="24"/>
          <w:szCs w:val="24"/>
        </w:rPr>
        <w:t xml:space="preserve"> A questão objeto de controvérsia, de forma individualizada; </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4"/>
          <w:szCs w:val="24"/>
        </w:rPr>
        <w:t>6)</w:t>
      </w:r>
      <w:proofErr w:type="gramEnd"/>
      <w:r w:rsidRPr="000C714D">
        <w:rPr>
          <w:rFonts w:ascii="Calibri" w:hAnsi="Calibri" w:cs="Arial"/>
          <w:sz w:val="24"/>
          <w:szCs w:val="24"/>
        </w:rPr>
        <w:t xml:space="preserve"> A fundamentação ou o embasamento, com as devidas razões do recurso; </w:t>
      </w:r>
    </w:p>
    <w:p w:rsidR="009D483C" w:rsidRPr="000C714D" w:rsidRDefault="009D483C" w:rsidP="009D483C">
      <w:pPr>
        <w:pStyle w:val="PargrafodaLista"/>
        <w:ind w:left="709"/>
        <w:jc w:val="both"/>
        <w:rPr>
          <w:rFonts w:ascii="Calibri" w:hAnsi="Calibri" w:cs="Arial"/>
          <w:sz w:val="24"/>
          <w:szCs w:val="24"/>
        </w:rPr>
      </w:pPr>
      <w:proofErr w:type="gramStart"/>
      <w:r w:rsidRPr="000C714D">
        <w:rPr>
          <w:rFonts w:ascii="Calibri" w:hAnsi="Calibri" w:cs="Arial"/>
          <w:sz w:val="24"/>
          <w:szCs w:val="24"/>
        </w:rPr>
        <w:t>7)</w:t>
      </w:r>
      <w:proofErr w:type="gramEnd"/>
      <w:r w:rsidRPr="000C714D">
        <w:rPr>
          <w:rFonts w:ascii="Calibri" w:hAnsi="Calibri" w:cs="Arial"/>
          <w:sz w:val="24"/>
          <w:szCs w:val="24"/>
        </w:rPr>
        <w:t xml:space="preserve"> Preenchimento completo do formulário de recurso - Anexo IV do Edital; </w:t>
      </w:r>
    </w:p>
    <w:p w:rsidR="009D483C" w:rsidRPr="000C714D" w:rsidRDefault="009D483C" w:rsidP="009D483C">
      <w:pPr>
        <w:pStyle w:val="PargrafodaLista"/>
        <w:spacing w:after="120"/>
        <w:ind w:left="709"/>
        <w:jc w:val="both"/>
        <w:rPr>
          <w:rFonts w:ascii="Calibri" w:hAnsi="Calibri" w:cs="Arial"/>
          <w:sz w:val="24"/>
          <w:szCs w:val="24"/>
        </w:rPr>
      </w:pPr>
      <w:proofErr w:type="gramStart"/>
      <w:r w:rsidRPr="000C714D">
        <w:rPr>
          <w:rFonts w:ascii="Calibri" w:hAnsi="Calibri" w:cs="Arial"/>
          <w:sz w:val="24"/>
          <w:szCs w:val="24"/>
        </w:rPr>
        <w:t>8)</w:t>
      </w:r>
      <w:proofErr w:type="gramEnd"/>
      <w:r w:rsidRPr="000C714D">
        <w:rPr>
          <w:rFonts w:ascii="Calibri" w:hAnsi="Calibri" w:cs="Arial"/>
          <w:sz w:val="24"/>
          <w:szCs w:val="24"/>
        </w:rPr>
        <w:t xml:space="preserve"> As referências utilizadas no embasamento, seguindo o padrão da ABNT (NBR 6023).</w:t>
      </w: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0"/>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1"/>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1"/>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1"/>
          <w:numId w:val="27"/>
        </w:numPr>
        <w:spacing w:after="60"/>
        <w:jc w:val="both"/>
        <w:textAlignment w:val="baseline"/>
        <w:rPr>
          <w:rFonts w:ascii="Calibri" w:hAnsi="Calibri" w:cs="Arial"/>
          <w:vanish/>
          <w:sz w:val="24"/>
          <w:szCs w:val="24"/>
        </w:rPr>
      </w:pPr>
    </w:p>
    <w:p w:rsidR="009D483C" w:rsidRPr="0065443E" w:rsidRDefault="009D483C" w:rsidP="009D483C">
      <w:pPr>
        <w:pStyle w:val="PargrafodaLista"/>
        <w:numPr>
          <w:ilvl w:val="2"/>
          <w:numId w:val="27"/>
        </w:numPr>
        <w:spacing w:after="60"/>
        <w:ind w:left="851" w:hanging="709"/>
        <w:jc w:val="both"/>
        <w:textAlignment w:val="baseline"/>
        <w:rPr>
          <w:rFonts w:ascii="Calibri" w:hAnsi="Calibri" w:cs="Arial"/>
          <w:sz w:val="24"/>
          <w:szCs w:val="24"/>
        </w:rPr>
      </w:pPr>
      <w:r w:rsidRPr="0065443E">
        <w:rPr>
          <w:rFonts w:ascii="Calibri" w:hAnsi="Calibri" w:cs="Arial"/>
          <w:sz w:val="24"/>
          <w:szCs w:val="24"/>
        </w:rPr>
        <w:t xml:space="preserve">Os recursos previstos neste Item 10.3 somente serão apreciados se apresentados tempestivamente e com o atendimento completo aos requisitos deste item. </w:t>
      </w:r>
    </w:p>
    <w:p w:rsidR="009D483C" w:rsidRPr="0065443E" w:rsidRDefault="009D483C" w:rsidP="009D483C">
      <w:pPr>
        <w:pStyle w:val="PargrafodaLista"/>
        <w:numPr>
          <w:ilvl w:val="2"/>
          <w:numId w:val="27"/>
        </w:numPr>
        <w:spacing w:after="60"/>
        <w:ind w:left="851" w:hanging="709"/>
        <w:jc w:val="both"/>
        <w:textAlignment w:val="baseline"/>
        <w:rPr>
          <w:rFonts w:ascii="Calibri" w:hAnsi="Calibri" w:cs="Arial"/>
          <w:sz w:val="24"/>
          <w:szCs w:val="24"/>
        </w:rPr>
      </w:pPr>
      <w:r w:rsidRPr="0065443E">
        <w:rPr>
          <w:rFonts w:ascii="Calibri" w:hAnsi="Calibri" w:cs="Arial"/>
          <w:sz w:val="24"/>
          <w:szCs w:val="24"/>
        </w:rPr>
        <w:t xml:space="preserve">Os recursos apresentados intempestivamente ou ainda sem o preenchimento dos requisitos recursais previstos no Item 10.3, serão indeferidos, sem julgamento de mérito. </w:t>
      </w:r>
    </w:p>
    <w:p w:rsidR="009D483C" w:rsidRPr="0065443E" w:rsidRDefault="009D483C" w:rsidP="009D483C">
      <w:pPr>
        <w:pStyle w:val="PargrafodaLista"/>
        <w:numPr>
          <w:ilvl w:val="2"/>
          <w:numId w:val="27"/>
        </w:numPr>
        <w:spacing w:after="60"/>
        <w:ind w:left="851" w:hanging="709"/>
        <w:jc w:val="both"/>
        <w:textAlignment w:val="baseline"/>
        <w:rPr>
          <w:rFonts w:ascii="Calibri" w:hAnsi="Calibri" w:cs="Arial"/>
          <w:sz w:val="24"/>
          <w:szCs w:val="24"/>
        </w:rPr>
      </w:pPr>
      <w:r w:rsidRPr="0065443E">
        <w:rPr>
          <w:rFonts w:ascii="Calibri" w:hAnsi="Calibri" w:cs="Arial"/>
          <w:sz w:val="24"/>
          <w:szCs w:val="24"/>
        </w:rPr>
        <w:t xml:space="preserve">Quanto aos recursos contra questões da prova e gabarito preliminar </w:t>
      </w:r>
      <w:r w:rsidRPr="0065443E">
        <w:rPr>
          <w:rFonts w:ascii="Calibri" w:hAnsi="Calibri" w:cs="Arial"/>
          <w:b/>
          <w:sz w:val="24"/>
          <w:szCs w:val="24"/>
        </w:rPr>
        <w:t>deverá ser elaborado um recurso para cada questão</w:t>
      </w:r>
      <w:r w:rsidRPr="0065443E">
        <w:rPr>
          <w:rFonts w:ascii="Calibri" w:hAnsi="Calibri" w:cs="Arial"/>
          <w:sz w:val="24"/>
          <w:szCs w:val="24"/>
        </w:rPr>
        <w:t>, sob pena de sua desconsideração, e os mesmos deverão conter indicação do número da questão, da prova e anexar cópia da bibliografia mencionada e também as referências, no padrão citado no Item 10.3, também sob pena de sua desconsideração.</w:t>
      </w:r>
    </w:p>
    <w:p w:rsidR="009D483C" w:rsidRPr="0065443E" w:rsidRDefault="009D483C" w:rsidP="009D483C">
      <w:pPr>
        <w:pStyle w:val="PargrafodaLista"/>
        <w:numPr>
          <w:ilvl w:val="2"/>
          <w:numId w:val="27"/>
        </w:numPr>
        <w:spacing w:after="60"/>
        <w:ind w:left="851" w:hanging="709"/>
        <w:jc w:val="both"/>
        <w:textAlignment w:val="baseline"/>
        <w:rPr>
          <w:rFonts w:ascii="Calibri" w:hAnsi="Calibri" w:cs="Arial"/>
          <w:sz w:val="24"/>
          <w:szCs w:val="24"/>
        </w:rPr>
      </w:pPr>
      <w:r w:rsidRPr="0065443E">
        <w:rPr>
          <w:rFonts w:ascii="Calibri" w:hAnsi="Calibri" w:cs="Arial"/>
          <w:sz w:val="24"/>
          <w:szCs w:val="24"/>
        </w:rPr>
        <w:t>A Comissão Examinadora constitui última instância na esfera administrativa para conhecer de recursos relativos à alínea “e” do Item 10.1, não cabendo recurso à outra autoridade nem recurso adicional pelo mesmo motivo.</w:t>
      </w:r>
    </w:p>
    <w:p w:rsidR="009D483C" w:rsidRPr="000C714D" w:rsidRDefault="009D483C" w:rsidP="009D483C">
      <w:pPr>
        <w:pStyle w:val="PargrafodaLista"/>
        <w:numPr>
          <w:ilvl w:val="2"/>
          <w:numId w:val="27"/>
        </w:numPr>
        <w:spacing w:after="60"/>
        <w:ind w:left="851" w:hanging="709"/>
        <w:jc w:val="both"/>
        <w:textAlignment w:val="baseline"/>
        <w:rPr>
          <w:rFonts w:ascii="Calibri" w:hAnsi="Calibri" w:cs="Arial"/>
          <w:sz w:val="24"/>
          <w:szCs w:val="24"/>
        </w:rPr>
      </w:pPr>
      <w:r w:rsidRPr="000C714D">
        <w:rPr>
          <w:rFonts w:ascii="Calibri" w:hAnsi="Calibri" w:cs="Arial"/>
          <w:sz w:val="24"/>
          <w:szCs w:val="24"/>
        </w:rPr>
        <w:t xml:space="preserve">Se da análise do recurso resultar anulação da(s) </w:t>
      </w:r>
      <w:proofErr w:type="gramStart"/>
      <w:r w:rsidRPr="000C714D">
        <w:rPr>
          <w:rFonts w:ascii="Calibri" w:hAnsi="Calibri" w:cs="Arial"/>
          <w:sz w:val="24"/>
          <w:szCs w:val="24"/>
        </w:rPr>
        <w:t>questão(</w:t>
      </w:r>
      <w:proofErr w:type="gramEnd"/>
      <w:r w:rsidRPr="000C714D">
        <w:rPr>
          <w:rFonts w:ascii="Calibri" w:hAnsi="Calibri" w:cs="Arial"/>
          <w:sz w:val="24"/>
          <w:szCs w:val="24"/>
        </w:rPr>
        <w:t>ões), o(s) ponto(s) referente(s) â(s) mesma(s) será(ão) atribuído(s) a todos os candidatos.</w:t>
      </w:r>
    </w:p>
    <w:p w:rsidR="009D483C" w:rsidRPr="0065443E" w:rsidRDefault="009D483C" w:rsidP="009D483C">
      <w:pPr>
        <w:pStyle w:val="PargrafodaLista"/>
        <w:numPr>
          <w:ilvl w:val="1"/>
          <w:numId w:val="26"/>
        </w:numPr>
        <w:spacing w:after="60"/>
        <w:ind w:left="709" w:hanging="567"/>
        <w:jc w:val="both"/>
        <w:textAlignment w:val="baseline"/>
        <w:rPr>
          <w:rFonts w:ascii="Calibri" w:hAnsi="Calibri" w:cs="Arial"/>
          <w:sz w:val="24"/>
          <w:szCs w:val="24"/>
        </w:rPr>
      </w:pPr>
      <w:r w:rsidRPr="0065443E">
        <w:rPr>
          <w:rFonts w:ascii="Calibri" w:hAnsi="Calibri" w:cs="Arial"/>
          <w:sz w:val="24"/>
          <w:szCs w:val="24"/>
        </w:rPr>
        <w:lastRenderedPageBreak/>
        <w:t xml:space="preserve">O recurso deverá ser protocolado por um dos meios previstos no </w:t>
      </w:r>
      <w:r w:rsidRPr="0065443E">
        <w:rPr>
          <w:rFonts w:ascii="Calibri" w:hAnsi="Calibri" w:cs="Arial"/>
          <w:b/>
          <w:sz w:val="24"/>
          <w:szCs w:val="24"/>
        </w:rPr>
        <w:t>Item 11</w:t>
      </w:r>
      <w:r w:rsidRPr="0065443E">
        <w:rPr>
          <w:rFonts w:ascii="Calibri" w:hAnsi="Calibri" w:cs="Arial"/>
          <w:sz w:val="24"/>
          <w:szCs w:val="24"/>
        </w:rPr>
        <w:t xml:space="preserve"> deste Edital, no prazo previsto no </w:t>
      </w:r>
      <w:r w:rsidRPr="0065443E">
        <w:rPr>
          <w:rFonts w:ascii="Calibri" w:hAnsi="Calibri" w:cs="Arial"/>
          <w:b/>
          <w:sz w:val="24"/>
          <w:szCs w:val="24"/>
        </w:rPr>
        <w:t>Anexo III</w:t>
      </w:r>
      <w:r w:rsidRPr="0065443E">
        <w:rPr>
          <w:rFonts w:ascii="Calibri" w:hAnsi="Calibri" w:cs="Arial"/>
          <w:sz w:val="24"/>
          <w:szCs w:val="24"/>
        </w:rPr>
        <w:t xml:space="preserve"> deste Edital, ou no prazo citado nas disposições relativas ao recurso.</w:t>
      </w:r>
    </w:p>
    <w:p w:rsidR="009D483C" w:rsidRPr="0065443E" w:rsidRDefault="009D483C" w:rsidP="009D483C">
      <w:pPr>
        <w:pStyle w:val="PargrafodaLista"/>
        <w:numPr>
          <w:ilvl w:val="1"/>
          <w:numId w:val="26"/>
        </w:numPr>
        <w:spacing w:after="60"/>
        <w:ind w:left="709" w:hanging="567"/>
        <w:jc w:val="both"/>
        <w:textAlignment w:val="baseline"/>
        <w:rPr>
          <w:rFonts w:ascii="Calibri" w:hAnsi="Calibri" w:cs="Arial"/>
          <w:sz w:val="24"/>
          <w:szCs w:val="24"/>
        </w:rPr>
      </w:pPr>
      <w:r w:rsidRPr="0065443E">
        <w:rPr>
          <w:rFonts w:ascii="Calibri" w:hAnsi="Calibri" w:cs="Arial"/>
          <w:sz w:val="24"/>
          <w:szCs w:val="24"/>
        </w:rPr>
        <w:t>Inexistindo algum prazo previamente previsto para a interposição de algum dos recursos previstos neste Item 10, deverá ser obedecido o prazo definido na publicação do evento, divulgado pelos meios estabelecidos no Item 2 deste Edital, em prazo nunca inferior a 2 (dois) dias úteis.</w:t>
      </w:r>
    </w:p>
    <w:p w:rsidR="009D483C" w:rsidRPr="0065443E" w:rsidRDefault="009D483C" w:rsidP="009D483C">
      <w:pPr>
        <w:pStyle w:val="PargrafodaLista"/>
        <w:numPr>
          <w:ilvl w:val="1"/>
          <w:numId w:val="26"/>
        </w:numPr>
        <w:spacing w:after="60"/>
        <w:ind w:left="709" w:hanging="567"/>
        <w:jc w:val="both"/>
        <w:textAlignment w:val="baseline"/>
        <w:rPr>
          <w:rFonts w:ascii="Calibri" w:hAnsi="Calibri" w:cs="Arial"/>
          <w:sz w:val="24"/>
          <w:szCs w:val="24"/>
        </w:rPr>
      </w:pPr>
      <w:r w:rsidRPr="0065443E">
        <w:rPr>
          <w:rFonts w:ascii="Calibri" w:hAnsi="Calibri" w:cs="Arial"/>
          <w:sz w:val="24"/>
          <w:szCs w:val="24"/>
        </w:rPr>
        <w:t>Deverá ser elaborado um recurso por candidato de forma individual para cada tipo de recurso previsto no Item 10.1.</w:t>
      </w:r>
    </w:p>
    <w:p w:rsidR="009D483C" w:rsidRPr="0065443E" w:rsidRDefault="009D483C" w:rsidP="009D483C">
      <w:pPr>
        <w:pStyle w:val="PargrafodaLista"/>
        <w:numPr>
          <w:ilvl w:val="1"/>
          <w:numId w:val="26"/>
        </w:numPr>
        <w:spacing w:after="60"/>
        <w:ind w:left="709" w:hanging="567"/>
        <w:jc w:val="both"/>
        <w:textAlignment w:val="baseline"/>
        <w:rPr>
          <w:rFonts w:ascii="Calibri" w:hAnsi="Calibri" w:cs="Arial"/>
          <w:sz w:val="24"/>
          <w:szCs w:val="24"/>
        </w:rPr>
      </w:pPr>
      <w:r w:rsidRPr="0065443E">
        <w:rPr>
          <w:rFonts w:ascii="Calibri" w:hAnsi="Calibri" w:cs="Arial"/>
          <w:sz w:val="24"/>
          <w:szCs w:val="24"/>
        </w:rPr>
        <w:t>As respostas dos recursos poderão ser publicadas no site da empresa, ou direcionadas diretamente ao candidato por e-mail ou ainda disponibilizados na área restrita.</w:t>
      </w:r>
    </w:p>
    <w:p w:rsidR="009D483C" w:rsidRPr="0065443E" w:rsidRDefault="009D483C" w:rsidP="009D483C">
      <w:pPr>
        <w:pStyle w:val="PargrafodaLista"/>
        <w:numPr>
          <w:ilvl w:val="1"/>
          <w:numId w:val="26"/>
        </w:numPr>
        <w:spacing w:after="60"/>
        <w:ind w:left="709" w:hanging="567"/>
        <w:jc w:val="both"/>
        <w:textAlignment w:val="baseline"/>
        <w:rPr>
          <w:rFonts w:ascii="Calibri" w:hAnsi="Calibri" w:cs="Arial"/>
          <w:sz w:val="24"/>
          <w:szCs w:val="24"/>
        </w:rPr>
      </w:pPr>
      <w:r w:rsidRPr="0065443E">
        <w:rPr>
          <w:rFonts w:ascii="Calibri" w:hAnsi="Calibri" w:cs="Arial"/>
          <w:sz w:val="24"/>
          <w:szCs w:val="24"/>
        </w:rPr>
        <w:t xml:space="preserve">Recursos que não atendam a todas as disposições previstas neste </w:t>
      </w:r>
      <w:r w:rsidRPr="0065443E">
        <w:rPr>
          <w:rFonts w:ascii="Calibri" w:hAnsi="Calibri" w:cs="Arial"/>
          <w:b/>
          <w:sz w:val="24"/>
          <w:szCs w:val="24"/>
        </w:rPr>
        <w:t>Item 10</w:t>
      </w:r>
      <w:r w:rsidRPr="0065443E">
        <w:rPr>
          <w:rFonts w:ascii="Calibri" w:hAnsi="Calibri" w:cs="Arial"/>
          <w:sz w:val="24"/>
          <w:szCs w:val="24"/>
        </w:rPr>
        <w:t xml:space="preserve"> deste Edital ou interpostos fora do prazo serão indeferidos sem julgamento de mérito.</w:t>
      </w:r>
    </w:p>
    <w:p w:rsidR="009D483C" w:rsidRPr="0065443E" w:rsidRDefault="009D483C" w:rsidP="009D483C">
      <w:pPr>
        <w:pStyle w:val="PargrafodaLista"/>
        <w:numPr>
          <w:ilvl w:val="1"/>
          <w:numId w:val="26"/>
        </w:numPr>
        <w:spacing w:after="60"/>
        <w:ind w:left="709" w:hanging="567"/>
        <w:jc w:val="both"/>
        <w:textAlignment w:val="baseline"/>
        <w:rPr>
          <w:rFonts w:ascii="Calibri" w:hAnsi="Calibri" w:cs="Arial"/>
          <w:sz w:val="24"/>
          <w:szCs w:val="24"/>
        </w:rPr>
      </w:pPr>
      <w:r w:rsidRPr="0065443E">
        <w:rPr>
          <w:rFonts w:ascii="Calibri" w:hAnsi="Calibri" w:cs="Arial"/>
          <w:sz w:val="24"/>
          <w:szCs w:val="24"/>
        </w:rPr>
        <w:t>A Comissão Municipal de Fiscalização de Concursos constitui‐se em última instância para recurso ou revisão, sendo soberana em suas decisões. Não caberão, recursos ou revisões adicionais.</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after="120"/>
        <w:ind w:left="426" w:hanging="284"/>
        <w:jc w:val="both"/>
        <w:rPr>
          <w:rFonts w:ascii="Calibri" w:hAnsi="Calibri" w:cs="Arial"/>
          <w:b/>
          <w:sz w:val="24"/>
          <w:lang w:eastAsia="en-US"/>
        </w:rPr>
      </w:pPr>
      <w:r w:rsidRPr="0065443E">
        <w:rPr>
          <w:rFonts w:ascii="Calibri" w:hAnsi="Calibri" w:cs="Arial"/>
          <w:b/>
          <w:sz w:val="24"/>
          <w:lang w:eastAsia="en-US"/>
        </w:rPr>
        <w:t>DOS PROTOCOLOS</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9D483C">
      <w:pPr>
        <w:pStyle w:val="PargrafodaLista"/>
        <w:numPr>
          <w:ilvl w:val="1"/>
          <w:numId w:val="14"/>
        </w:numPr>
        <w:ind w:left="709" w:hanging="567"/>
        <w:jc w:val="both"/>
        <w:rPr>
          <w:rFonts w:ascii="Calibri" w:hAnsi="Calibri" w:cs="Arial"/>
          <w:sz w:val="24"/>
          <w:szCs w:val="24"/>
        </w:rPr>
      </w:pPr>
      <w:r w:rsidRPr="0065443E">
        <w:rPr>
          <w:rFonts w:ascii="Calibri" w:hAnsi="Calibri" w:cs="Arial"/>
          <w:sz w:val="24"/>
          <w:szCs w:val="24"/>
        </w:rPr>
        <w:t>Com o intuito de formalizar todos os pleitos inerentes a este certame, deverão ser protocolados:</w:t>
      </w:r>
    </w:p>
    <w:p w:rsidR="00ED6432" w:rsidRPr="0065443E" w:rsidRDefault="00ED6432" w:rsidP="00ED6432">
      <w:pPr>
        <w:pStyle w:val="PargrafodaLista"/>
        <w:numPr>
          <w:ilvl w:val="0"/>
          <w:numId w:val="20"/>
        </w:numPr>
        <w:ind w:left="1066" w:hanging="357"/>
        <w:jc w:val="both"/>
        <w:rPr>
          <w:rFonts w:ascii="Calibri" w:hAnsi="Calibri" w:cs="Arial"/>
          <w:sz w:val="24"/>
          <w:szCs w:val="24"/>
        </w:rPr>
      </w:pPr>
      <w:r w:rsidRPr="0065443E">
        <w:rPr>
          <w:rFonts w:ascii="Calibri" w:hAnsi="Calibri" w:cs="Arial"/>
          <w:sz w:val="24"/>
          <w:szCs w:val="24"/>
        </w:rPr>
        <w:t>A impugnação ou recurso contra as disposições do Edital;</w:t>
      </w:r>
    </w:p>
    <w:p w:rsidR="00ED6432" w:rsidRPr="0065443E" w:rsidRDefault="00ED6432" w:rsidP="00ED6432">
      <w:pPr>
        <w:pStyle w:val="PargrafodaLista"/>
        <w:numPr>
          <w:ilvl w:val="0"/>
          <w:numId w:val="20"/>
        </w:numPr>
        <w:ind w:left="1066" w:hanging="357"/>
        <w:jc w:val="both"/>
        <w:rPr>
          <w:rFonts w:ascii="Calibri" w:hAnsi="Calibri" w:cs="Arial"/>
          <w:sz w:val="24"/>
          <w:szCs w:val="24"/>
        </w:rPr>
      </w:pPr>
      <w:r w:rsidRPr="0065443E">
        <w:rPr>
          <w:rFonts w:ascii="Calibri" w:hAnsi="Calibri" w:cs="Arial"/>
          <w:sz w:val="24"/>
          <w:szCs w:val="24"/>
        </w:rPr>
        <w:t>O Requerimento de Solicitação de Condição Especial para a Realização de Provas;</w:t>
      </w:r>
    </w:p>
    <w:p w:rsidR="00ED6432" w:rsidRPr="0065443E" w:rsidRDefault="00ED6432" w:rsidP="00ED6432">
      <w:pPr>
        <w:pStyle w:val="PargrafodaLista"/>
        <w:numPr>
          <w:ilvl w:val="0"/>
          <w:numId w:val="20"/>
        </w:numPr>
        <w:ind w:left="1066" w:hanging="357"/>
        <w:jc w:val="both"/>
        <w:rPr>
          <w:rFonts w:ascii="Calibri" w:hAnsi="Calibri" w:cs="Arial"/>
          <w:sz w:val="24"/>
          <w:szCs w:val="24"/>
        </w:rPr>
      </w:pPr>
      <w:r w:rsidRPr="0065443E">
        <w:rPr>
          <w:rFonts w:ascii="Calibri" w:hAnsi="Calibri" w:cs="Arial"/>
          <w:sz w:val="24"/>
          <w:szCs w:val="24"/>
        </w:rPr>
        <w:t>O Requerimento de Solicitação de Vaga Especial;</w:t>
      </w:r>
    </w:p>
    <w:p w:rsidR="00ED6432" w:rsidRPr="0065443E" w:rsidRDefault="00ED6432" w:rsidP="00ED6432">
      <w:pPr>
        <w:pStyle w:val="PargrafodaLista"/>
        <w:numPr>
          <w:ilvl w:val="0"/>
          <w:numId w:val="20"/>
        </w:numPr>
        <w:ind w:left="1066" w:hanging="357"/>
        <w:jc w:val="both"/>
        <w:rPr>
          <w:rFonts w:ascii="Calibri" w:hAnsi="Calibri" w:cs="Arial"/>
          <w:sz w:val="24"/>
          <w:szCs w:val="24"/>
        </w:rPr>
      </w:pPr>
      <w:r w:rsidRPr="0065443E">
        <w:rPr>
          <w:rFonts w:ascii="Calibri" w:hAnsi="Calibri" w:cs="Arial"/>
          <w:sz w:val="24"/>
          <w:szCs w:val="24"/>
        </w:rPr>
        <w:t>O Requerimento de Atualização de Endereço e Dados de Contato;</w:t>
      </w:r>
    </w:p>
    <w:p w:rsidR="009D483C" w:rsidRPr="0065443E" w:rsidRDefault="00ED6432" w:rsidP="00ED6432">
      <w:pPr>
        <w:pStyle w:val="PargrafodaLista"/>
        <w:numPr>
          <w:ilvl w:val="0"/>
          <w:numId w:val="20"/>
        </w:numPr>
        <w:spacing w:after="120"/>
        <w:ind w:left="1066" w:hanging="357"/>
        <w:jc w:val="both"/>
        <w:rPr>
          <w:rFonts w:ascii="Calibri" w:hAnsi="Calibri" w:cs="Arial"/>
          <w:sz w:val="24"/>
          <w:szCs w:val="24"/>
        </w:rPr>
      </w:pPr>
      <w:r w:rsidRPr="0065443E">
        <w:rPr>
          <w:rFonts w:ascii="Calibri" w:hAnsi="Calibri" w:cs="Arial"/>
          <w:sz w:val="24"/>
          <w:szCs w:val="24"/>
        </w:rPr>
        <w:t>Todos os demais Recursos definidos no Item 10 deste Edital;</w:t>
      </w:r>
    </w:p>
    <w:p w:rsidR="009D483C" w:rsidRPr="0065443E" w:rsidRDefault="009D483C" w:rsidP="009D483C">
      <w:pPr>
        <w:pStyle w:val="PargrafodaLista"/>
        <w:numPr>
          <w:ilvl w:val="1"/>
          <w:numId w:val="14"/>
        </w:numPr>
        <w:spacing w:before="120" w:after="120"/>
        <w:ind w:left="709" w:hanging="567"/>
        <w:jc w:val="both"/>
        <w:rPr>
          <w:rFonts w:ascii="Calibri" w:hAnsi="Calibri" w:cs="Arial"/>
          <w:sz w:val="24"/>
          <w:szCs w:val="24"/>
        </w:rPr>
      </w:pPr>
      <w:r w:rsidRPr="0065443E">
        <w:rPr>
          <w:rFonts w:ascii="Calibri" w:hAnsi="Calibri" w:cs="Arial"/>
          <w:sz w:val="24"/>
          <w:szCs w:val="24"/>
        </w:rPr>
        <w:t>Os requerimentos</w:t>
      </w:r>
      <w:r w:rsidR="00F105F0" w:rsidRPr="0065443E">
        <w:rPr>
          <w:rFonts w:ascii="Calibri" w:hAnsi="Calibri" w:cs="Arial"/>
          <w:sz w:val="24"/>
          <w:szCs w:val="24"/>
        </w:rPr>
        <w:t xml:space="preserve"> e recursos</w:t>
      </w:r>
      <w:r w:rsidRPr="0065443E">
        <w:rPr>
          <w:rFonts w:ascii="Calibri" w:hAnsi="Calibri" w:cs="Arial"/>
          <w:sz w:val="24"/>
          <w:szCs w:val="24"/>
        </w:rPr>
        <w:t>, previstos nas alíneas “a” a “</w:t>
      </w:r>
      <w:r w:rsidR="00ED6432" w:rsidRPr="0065443E">
        <w:rPr>
          <w:rFonts w:ascii="Calibri" w:hAnsi="Calibri" w:cs="Arial"/>
          <w:sz w:val="24"/>
          <w:szCs w:val="24"/>
        </w:rPr>
        <w:t>d</w:t>
      </w:r>
      <w:r w:rsidRPr="0065443E">
        <w:rPr>
          <w:rFonts w:ascii="Calibri" w:hAnsi="Calibri" w:cs="Arial"/>
          <w:sz w:val="24"/>
          <w:szCs w:val="24"/>
        </w:rPr>
        <w:t xml:space="preserve">” do item anterior devem ser protocolados por meio postal, </w:t>
      </w:r>
      <w:r w:rsidR="000C714D">
        <w:rPr>
          <w:rFonts w:ascii="Calibri" w:hAnsi="Calibri" w:cs="Arial"/>
          <w:b/>
          <w:sz w:val="24"/>
          <w:szCs w:val="24"/>
        </w:rPr>
        <w:t>pelo</w:t>
      </w:r>
      <w:r w:rsidR="000E61FB">
        <w:rPr>
          <w:rFonts w:ascii="Calibri" w:hAnsi="Calibri" w:cs="Arial"/>
          <w:b/>
          <w:sz w:val="24"/>
          <w:szCs w:val="24"/>
        </w:rPr>
        <w:t xml:space="preserve"> </w:t>
      </w:r>
      <w:r w:rsidRPr="0065443E">
        <w:rPr>
          <w:rFonts w:ascii="Calibri" w:hAnsi="Calibri" w:cs="Arial"/>
          <w:b/>
          <w:sz w:val="24"/>
          <w:szCs w:val="24"/>
        </w:rPr>
        <w:t>serviço de Sedex</w:t>
      </w:r>
      <w:r w:rsidRPr="0065443E">
        <w:rPr>
          <w:rFonts w:ascii="Calibri" w:hAnsi="Calibri" w:cs="Arial"/>
          <w:sz w:val="24"/>
          <w:szCs w:val="24"/>
        </w:rPr>
        <w:t xml:space="preserve">, até o último dia previsto para o requerimento, enviando os formulários e documentação com as especificações exigidas para cada item ao endereço: </w:t>
      </w:r>
    </w:p>
    <w:p w:rsidR="009D483C" w:rsidRPr="0065443E" w:rsidRDefault="009D483C" w:rsidP="000E2C57">
      <w:pPr>
        <w:pStyle w:val="PargrafodaLista"/>
        <w:pBdr>
          <w:top w:val="single" w:sz="4" w:space="1" w:color="auto"/>
          <w:left w:val="single" w:sz="4" w:space="3"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b/>
          <w:sz w:val="24"/>
          <w:szCs w:val="24"/>
        </w:rPr>
        <w:t>NBS SERVIÇOS ESPECIALIZADOS EIRELI</w:t>
      </w:r>
    </w:p>
    <w:p w:rsidR="009D483C" w:rsidRPr="0065443E" w:rsidRDefault="009D483C" w:rsidP="000E2C57">
      <w:pPr>
        <w:pStyle w:val="PargrafodaLista"/>
        <w:pBdr>
          <w:top w:val="single" w:sz="4" w:space="1" w:color="auto"/>
          <w:left w:val="single" w:sz="4" w:space="3"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sz w:val="24"/>
          <w:szCs w:val="24"/>
        </w:rPr>
        <w:t xml:space="preserve">Concurso Público </w:t>
      </w:r>
      <w:r w:rsidR="00C47145" w:rsidRPr="0065443E">
        <w:rPr>
          <w:rFonts w:ascii="Calibri" w:hAnsi="Calibri" w:cs="Arial"/>
          <w:sz w:val="24"/>
          <w:szCs w:val="24"/>
        </w:rPr>
        <w:t xml:space="preserve">do </w:t>
      </w:r>
      <w:r w:rsidR="00AC57B5" w:rsidRPr="0065443E">
        <w:rPr>
          <w:rFonts w:ascii="Calibri" w:hAnsi="Calibri" w:cs="Arial"/>
          <w:sz w:val="24"/>
          <w:szCs w:val="24"/>
        </w:rPr>
        <w:t xml:space="preserve">Instituto de Previdência Social dos Servidores Públicos do Município de Campo Alegre </w:t>
      </w:r>
      <w:r w:rsidR="00C47145" w:rsidRPr="0065443E">
        <w:rPr>
          <w:rFonts w:ascii="Calibri" w:hAnsi="Calibri" w:cs="Arial"/>
          <w:sz w:val="24"/>
          <w:szCs w:val="24"/>
        </w:rPr>
        <w:t>IPRECAL</w:t>
      </w:r>
      <w:r w:rsidR="0044092F" w:rsidRPr="0065443E">
        <w:rPr>
          <w:rFonts w:ascii="Calibri" w:hAnsi="Calibri" w:cs="Arial"/>
          <w:sz w:val="24"/>
          <w:szCs w:val="24"/>
        </w:rPr>
        <w:t xml:space="preserve"> – </w:t>
      </w:r>
      <w:r w:rsidR="00AC57B5">
        <w:rPr>
          <w:rFonts w:ascii="Calibri" w:hAnsi="Calibri" w:cs="Arial"/>
          <w:sz w:val="24"/>
          <w:szCs w:val="24"/>
        </w:rPr>
        <w:t xml:space="preserve">Município de </w:t>
      </w:r>
      <w:r w:rsidR="0044092F" w:rsidRPr="0065443E">
        <w:rPr>
          <w:rFonts w:ascii="Calibri" w:hAnsi="Calibri" w:cs="Arial"/>
          <w:sz w:val="24"/>
          <w:szCs w:val="24"/>
        </w:rPr>
        <w:t>Campo Alegre/SC</w:t>
      </w:r>
      <w:r w:rsidR="00AC57B5">
        <w:rPr>
          <w:rFonts w:ascii="Calibri" w:hAnsi="Calibri" w:cs="Arial"/>
          <w:sz w:val="24"/>
          <w:szCs w:val="24"/>
        </w:rPr>
        <w:t>.</w:t>
      </w:r>
    </w:p>
    <w:p w:rsidR="009D483C" w:rsidRPr="0065443E" w:rsidRDefault="009D483C" w:rsidP="000E2C57">
      <w:pPr>
        <w:pStyle w:val="PargrafodaLista"/>
        <w:pBdr>
          <w:top w:val="single" w:sz="4" w:space="1" w:color="auto"/>
          <w:left w:val="single" w:sz="4" w:space="3"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sz w:val="24"/>
          <w:szCs w:val="24"/>
        </w:rPr>
        <w:t>Rua Timbó, nº 301 - Sala 601</w:t>
      </w:r>
      <w:r w:rsidR="00AC57B5">
        <w:rPr>
          <w:rFonts w:ascii="Calibri" w:hAnsi="Calibri" w:cs="Arial"/>
          <w:sz w:val="24"/>
          <w:szCs w:val="24"/>
        </w:rPr>
        <w:t xml:space="preserve">, </w:t>
      </w:r>
      <w:r w:rsidRPr="0065443E">
        <w:rPr>
          <w:rFonts w:ascii="Calibri" w:hAnsi="Calibri" w:cs="Arial"/>
          <w:sz w:val="24"/>
          <w:szCs w:val="24"/>
        </w:rPr>
        <w:t>Bairro Victor Konder</w:t>
      </w:r>
      <w:r w:rsidR="00AC57B5">
        <w:rPr>
          <w:rFonts w:ascii="Calibri" w:hAnsi="Calibri" w:cs="Arial"/>
          <w:sz w:val="24"/>
          <w:szCs w:val="24"/>
        </w:rPr>
        <w:t>.</w:t>
      </w:r>
    </w:p>
    <w:p w:rsidR="009D483C" w:rsidRPr="0065443E" w:rsidRDefault="00AC57B5" w:rsidP="000E2C57">
      <w:pPr>
        <w:pStyle w:val="PargrafodaLista"/>
        <w:pBdr>
          <w:top w:val="single" w:sz="4" w:space="1" w:color="auto"/>
          <w:left w:val="single" w:sz="4" w:space="3"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sz w:val="24"/>
          <w:szCs w:val="24"/>
        </w:rPr>
        <w:t>CEP: 89012-180</w:t>
      </w:r>
      <w:r>
        <w:rPr>
          <w:rFonts w:ascii="Calibri" w:hAnsi="Calibri" w:cs="Arial"/>
          <w:sz w:val="24"/>
          <w:szCs w:val="24"/>
        </w:rPr>
        <w:t xml:space="preserve"> – </w:t>
      </w:r>
      <w:r w:rsidR="009D483C" w:rsidRPr="0065443E">
        <w:rPr>
          <w:rFonts w:ascii="Calibri" w:hAnsi="Calibri" w:cs="Arial"/>
          <w:sz w:val="24"/>
          <w:szCs w:val="24"/>
        </w:rPr>
        <w:t>Blumenau/SC</w:t>
      </w:r>
      <w:r>
        <w:rPr>
          <w:rFonts w:ascii="Calibri" w:hAnsi="Calibri" w:cs="Arial"/>
          <w:sz w:val="24"/>
          <w:szCs w:val="24"/>
        </w:rPr>
        <w:t>.</w:t>
      </w:r>
    </w:p>
    <w:p w:rsidR="009D483C" w:rsidRPr="0065443E" w:rsidRDefault="009D483C" w:rsidP="009D483C">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t xml:space="preserve">Todos os documentos que não são apresentados em original ou que não podem ter sua autenticidade verificada via internet, devem ser apresentados com </w:t>
      </w:r>
      <w:r w:rsidRPr="0065443E">
        <w:rPr>
          <w:rFonts w:ascii="Calibri" w:hAnsi="Calibri" w:cs="Arial"/>
          <w:b/>
          <w:sz w:val="24"/>
          <w:szCs w:val="24"/>
        </w:rPr>
        <w:t>CÓPIAS</w:t>
      </w:r>
      <w:r w:rsidR="004E53E1" w:rsidRPr="0065443E">
        <w:rPr>
          <w:rFonts w:ascii="Calibri" w:hAnsi="Calibri" w:cs="Arial"/>
          <w:b/>
          <w:sz w:val="24"/>
          <w:szCs w:val="24"/>
        </w:rPr>
        <w:t xml:space="preserve"> </w:t>
      </w:r>
      <w:r w:rsidRPr="0065443E">
        <w:rPr>
          <w:rFonts w:ascii="Calibri" w:hAnsi="Calibri" w:cs="Arial"/>
          <w:b/>
          <w:sz w:val="24"/>
          <w:szCs w:val="24"/>
        </w:rPr>
        <w:t>AUTENTICADAS</w:t>
      </w:r>
      <w:r w:rsidRPr="0065443E">
        <w:rPr>
          <w:rFonts w:ascii="Calibri" w:hAnsi="Calibri" w:cs="Arial"/>
          <w:sz w:val="24"/>
          <w:szCs w:val="24"/>
        </w:rPr>
        <w:t xml:space="preserve"> em Serviço Notarial e de Registros (Cartório de Notas).</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Os recursos previstos na alínea “</w:t>
      </w:r>
      <w:r w:rsidR="00F105F0" w:rsidRPr="0065443E">
        <w:rPr>
          <w:rFonts w:ascii="Calibri" w:hAnsi="Calibri" w:cs="Arial"/>
          <w:sz w:val="24"/>
          <w:szCs w:val="24"/>
        </w:rPr>
        <w:t>e</w:t>
      </w:r>
      <w:r w:rsidRPr="0065443E">
        <w:rPr>
          <w:rFonts w:ascii="Calibri" w:hAnsi="Calibri" w:cs="Arial"/>
          <w:sz w:val="24"/>
          <w:szCs w:val="24"/>
        </w:rPr>
        <w:t>” do Item 11.1 deste Edital devem ser protocolados por uma das formas abaixo dispostas:</w:t>
      </w:r>
    </w:p>
    <w:p w:rsidR="009D483C" w:rsidRPr="0065443E" w:rsidRDefault="009D483C" w:rsidP="009D483C">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t xml:space="preserve">Diretamente no </w:t>
      </w:r>
      <w:r w:rsidRPr="0065443E">
        <w:rPr>
          <w:rFonts w:ascii="Calibri" w:hAnsi="Calibri" w:cs="Arial"/>
          <w:i/>
          <w:sz w:val="24"/>
          <w:szCs w:val="24"/>
        </w:rPr>
        <w:t>site</w:t>
      </w:r>
      <w:r w:rsidRPr="0065443E">
        <w:rPr>
          <w:rFonts w:ascii="Calibri" w:hAnsi="Calibri" w:cs="Arial"/>
          <w:sz w:val="24"/>
          <w:szCs w:val="24"/>
        </w:rPr>
        <w:t xml:space="preserve"> </w:t>
      </w:r>
      <w:r w:rsidRPr="00672A9F">
        <w:rPr>
          <w:rFonts w:ascii="Calibri" w:hAnsi="Calibri" w:cs="Arial"/>
          <w:color w:val="0070C0"/>
          <w:sz w:val="24"/>
          <w:szCs w:val="24"/>
        </w:rPr>
        <w:t>www.nbsprovas.com.br</w:t>
      </w:r>
      <w:r w:rsidRPr="0065443E">
        <w:rPr>
          <w:rFonts w:ascii="Calibri" w:hAnsi="Calibri" w:cs="Arial"/>
          <w:sz w:val="24"/>
          <w:szCs w:val="24"/>
        </w:rPr>
        <w:t xml:space="preserve">, </w:t>
      </w:r>
      <w:r w:rsidR="000C714D">
        <w:rPr>
          <w:rFonts w:ascii="Calibri" w:hAnsi="Calibri" w:cs="Arial"/>
          <w:sz w:val="24"/>
          <w:szCs w:val="24"/>
        </w:rPr>
        <w:t>pel</w:t>
      </w:r>
      <w:r w:rsidRPr="0065443E">
        <w:rPr>
          <w:rFonts w:ascii="Calibri" w:hAnsi="Calibri" w:cs="Arial"/>
          <w:sz w:val="24"/>
          <w:szCs w:val="24"/>
        </w:rPr>
        <w:t>a “Área do Candidato”, em ambiente restrito, na opção “Recursos”, preenchendo de maneira completa o formulário disponível;</w:t>
      </w:r>
    </w:p>
    <w:p w:rsidR="009D483C" w:rsidRPr="0065443E" w:rsidRDefault="009D483C" w:rsidP="009D483C">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lastRenderedPageBreak/>
        <w:t xml:space="preserve">Por meio postal, </w:t>
      </w:r>
      <w:r w:rsidR="000C714D">
        <w:rPr>
          <w:rFonts w:ascii="Calibri" w:hAnsi="Calibri" w:cs="Arial"/>
          <w:b/>
          <w:sz w:val="24"/>
          <w:szCs w:val="24"/>
        </w:rPr>
        <w:t>pelo</w:t>
      </w:r>
      <w:r w:rsidRPr="0065443E">
        <w:rPr>
          <w:rFonts w:ascii="Calibri" w:hAnsi="Calibri" w:cs="Arial"/>
          <w:b/>
          <w:sz w:val="24"/>
          <w:szCs w:val="24"/>
        </w:rPr>
        <w:t xml:space="preserve"> serviço de Sedex</w:t>
      </w:r>
      <w:r w:rsidRPr="0065443E">
        <w:rPr>
          <w:rFonts w:ascii="Calibri" w:hAnsi="Calibri" w:cs="Arial"/>
          <w:sz w:val="24"/>
          <w:szCs w:val="24"/>
        </w:rPr>
        <w:t xml:space="preserve">, até o último dia previsto para o requerimento, enviando os formulários e documentação com as especificações exigidas para cada item ao endereço: </w:t>
      </w:r>
    </w:p>
    <w:p w:rsidR="009D483C" w:rsidRPr="0065443E" w:rsidRDefault="009D483C" w:rsidP="009D483C">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b/>
          <w:sz w:val="24"/>
          <w:szCs w:val="24"/>
        </w:rPr>
        <w:t>NBS SERVIÇOS ESPECIALIZADOS EIRELI</w:t>
      </w:r>
    </w:p>
    <w:p w:rsidR="009D483C" w:rsidRPr="0065443E" w:rsidRDefault="0044092F" w:rsidP="009D483C">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sz w:val="24"/>
          <w:szCs w:val="24"/>
        </w:rPr>
        <w:t xml:space="preserve">Concurso Público </w:t>
      </w:r>
      <w:r w:rsidR="00C47145" w:rsidRPr="0065443E">
        <w:rPr>
          <w:rFonts w:ascii="Calibri" w:hAnsi="Calibri" w:cs="Arial"/>
          <w:sz w:val="24"/>
          <w:szCs w:val="24"/>
        </w:rPr>
        <w:t xml:space="preserve">do </w:t>
      </w:r>
      <w:r w:rsidR="00AC57B5" w:rsidRPr="0065443E">
        <w:rPr>
          <w:rFonts w:ascii="Calibri" w:hAnsi="Calibri" w:cs="Arial"/>
          <w:sz w:val="24"/>
          <w:szCs w:val="24"/>
        </w:rPr>
        <w:t xml:space="preserve">Instituto de Previdência Social dos Servidores Públicos do Município de Campo Alegre </w:t>
      </w:r>
      <w:r w:rsidR="00C47145" w:rsidRPr="0065443E">
        <w:rPr>
          <w:rFonts w:ascii="Calibri" w:hAnsi="Calibri" w:cs="Arial"/>
          <w:sz w:val="24"/>
          <w:szCs w:val="24"/>
        </w:rPr>
        <w:t>IPRECAL</w:t>
      </w:r>
      <w:r w:rsidRPr="0065443E">
        <w:rPr>
          <w:rFonts w:ascii="Calibri" w:hAnsi="Calibri" w:cs="Arial"/>
          <w:sz w:val="24"/>
          <w:szCs w:val="24"/>
        </w:rPr>
        <w:t xml:space="preserve"> – </w:t>
      </w:r>
      <w:r w:rsidR="00AC57B5">
        <w:rPr>
          <w:rFonts w:ascii="Calibri" w:hAnsi="Calibri" w:cs="Arial"/>
          <w:sz w:val="24"/>
          <w:szCs w:val="24"/>
        </w:rPr>
        <w:t xml:space="preserve">Município de </w:t>
      </w:r>
      <w:r w:rsidRPr="0065443E">
        <w:rPr>
          <w:rFonts w:ascii="Calibri" w:hAnsi="Calibri" w:cs="Arial"/>
          <w:sz w:val="24"/>
          <w:szCs w:val="24"/>
        </w:rPr>
        <w:t>Campo Alegre/SC</w:t>
      </w:r>
      <w:r w:rsidR="00AC57B5">
        <w:rPr>
          <w:rFonts w:ascii="Calibri" w:hAnsi="Calibri" w:cs="Arial"/>
          <w:sz w:val="24"/>
          <w:szCs w:val="24"/>
        </w:rPr>
        <w:t>.</w:t>
      </w:r>
    </w:p>
    <w:p w:rsidR="009D483C" w:rsidRPr="0065443E" w:rsidRDefault="009D483C" w:rsidP="009D483C">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sz w:val="24"/>
          <w:szCs w:val="24"/>
        </w:rPr>
        <w:t>Rua Timbó, nº 301 - Sala 601</w:t>
      </w:r>
      <w:r w:rsidR="00AC57B5">
        <w:rPr>
          <w:rFonts w:ascii="Calibri" w:hAnsi="Calibri" w:cs="Arial"/>
          <w:sz w:val="24"/>
          <w:szCs w:val="24"/>
        </w:rPr>
        <w:t xml:space="preserve">, </w:t>
      </w:r>
      <w:r w:rsidRPr="0065443E">
        <w:rPr>
          <w:rFonts w:ascii="Calibri" w:hAnsi="Calibri" w:cs="Arial"/>
          <w:sz w:val="24"/>
          <w:szCs w:val="24"/>
        </w:rPr>
        <w:t>Bairro Victor Konder</w:t>
      </w:r>
      <w:r w:rsidR="00AC57B5">
        <w:rPr>
          <w:rFonts w:ascii="Calibri" w:hAnsi="Calibri" w:cs="Arial"/>
          <w:sz w:val="24"/>
          <w:szCs w:val="24"/>
        </w:rPr>
        <w:t>.</w:t>
      </w:r>
    </w:p>
    <w:p w:rsidR="009D483C" w:rsidRPr="0065443E" w:rsidRDefault="00AC57B5" w:rsidP="00AC57B5">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65443E">
        <w:rPr>
          <w:rFonts w:ascii="Calibri" w:hAnsi="Calibri" w:cs="Arial"/>
          <w:sz w:val="24"/>
          <w:szCs w:val="24"/>
        </w:rPr>
        <w:t>CEP: 89012-180</w:t>
      </w:r>
      <w:r>
        <w:rPr>
          <w:rFonts w:ascii="Calibri" w:hAnsi="Calibri" w:cs="Arial"/>
          <w:sz w:val="24"/>
          <w:szCs w:val="24"/>
        </w:rPr>
        <w:t xml:space="preserve"> – </w:t>
      </w:r>
      <w:r w:rsidR="009D483C" w:rsidRPr="0065443E">
        <w:rPr>
          <w:rFonts w:ascii="Calibri" w:hAnsi="Calibri" w:cs="Arial"/>
          <w:sz w:val="24"/>
          <w:szCs w:val="24"/>
        </w:rPr>
        <w:t>Blumenau/SC.</w:t>
      </w:r>
    </w:p>
    <w:p w:rsidR="009D483C" w:rsidRPr="0065443E" w:rsidRDefault="009D483C" w:rsidP="009D483C">
      <w:pPr>
        <w:pStyle w:val="PargrafodaLista"/>
        <w:numPr>
          <w:ilvl w:val="1"/>
          <w:numId w:val="14"/>
        </w:numPr>
        <w:spacing w:before="120" w:after="60"/>
        <w:ind w:left="709" w:hanging="567"/>
        <w:jc w:val="both"/>
        <w:rPr>
          <w:rFonts w:ascii="Calibri" w:hAnsi="Calibri" w:cs="Arial"/>
          <w:sz w:val="24"/>
          <w:szCs w:val="24"/>
        </w:rPr>
      </w:pPr>
      <w:r w:rsidRPr="0065443E">
        <w:rPr>
          <w:rFonts w:ascii="Calibri" w:hAnsi="Calibri" w:cs="Arial"/>
          <w:sz w:val="24"/>
          <w:szCs w:val="24"/>
        </w:rPr>
        <w:t xml:space="preserve">Para todos os casos que envolvem a remessa de documentos para a empresa organizadora será considerada, para efeitos de protocolo, a </w:t>
      </w:r>
      <w:r w:rsidRPr="0065443E">
        <w:rPr>
          <w:rFonts w:ascii="Calibri" w:hAnsi="Calibri" w:cs="Arial"/>
          <w:b/>
          <w:sz w:val="24"/>
          <w:szCs w:val="24"/>
        </w:rPr>
        <w:t>data de postagem do objeto</w:t>
      </w:r>
      <w:r w:rsidRPr="0065443E">
        <w:rPr>
          <w:rFonts w:ascii="Calibri" w:hAnsi="Calibri" w:cs="Arial"/>
          <w:sz w:val="24"/>
          <w:szCs w:val="24"/>
        </w:rPr>
        <w:t>.</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As despesas relativas à remessa postal de documentos ou ainda em relação às cópias de documentos exigidos correrão a expensas do próprio candidato.</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 xml:space="preserve">É de responsabilidade exclusiva do candidato o preenchimento correto dos meios de protocolo, seja do e-mail, seja do endereço de envio postal, sendo que a </w:t>
      </w:r>
      <w:r w:rsidR="0061580D">
        <w:rPr>
          <w:rFonts w:ascii="Calibri" w:hAnsi="Calibri" w:cs="Arial"/>
          <w:sz w:val="24"/>
          <w:szCs w:val="24"/>
        </w:rPr>
        <w:t xml:space="preserve">Empresa </w:t>
      </w:r>
      <w:r w:rsidRPr="0065443E">
        <w:rPr>
          <w:rFonts w:ascii="Calibri" w:hAnsi="Calibri" w:cs="Arial"/>
          <w:sz w:val="24"/>
          <w:szCs w:val="24"/>
        </w:rPr>
        <w:t xml:space="preserve">NBS Serviços Especializados Eireli e 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não se responsabilizam por equívocos cometidos pelo candidato.</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Os prazos e condições de protocolo são estabelecidos, de maneira individual, nos itens relativos a cada pleito passível de protocolização.</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Não serão reconhecidos os protocolos efetuados de maneira diversa à estabelecida no Item 11 deste Edital, ou ainda, realizados de maneira intempestiva.</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00" w:after="80"/>
        <w:ind w:left="426" w:hanging="284"/>
        <w:jc w:val="both"/>
        <w:rPr>
          <w:rFonts w:ascii="Calibri" w:hAnsi="Calibri" w:cs="Arial"/>
          <w:b/>
          <w:sz w:val="24"/>
          <w:lang w:eastAsia="en-US"/>
        </w:rPr>
      </w:pPr>
      <w:r w:rsidRPr="0065443E">
        <w:rPr>
          <w:rFonts w:ascii="Calibri" w:hAnsi="Calibri" w:cs="Arial"/>
          <w:b/>
          <w:sz w:val="24"/>
          <w:lang w:eastAsia="en-US"/>
        </w:rPr>
        <w:t>DOS REQUISITOS PARA CONTRATAÇÃO E CHAMAMENTO</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Os candidatos aprovados serão admitidos, obedecendo-se rigorosamente a ordem de classificação obtida.</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Para a contratação no cargo o candidato aprovado deverá, obrigatoriamente, preencher os requisitos a seguir:</w:t>
      </w:r>
    </w:p>
    <w:p w:rsidR="009D483C" w:rsidRPr="0065443E" w:rsidRDefault="009D483C" w:rsidP="009D483C">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t>Ser brasileiro conforme rege a Constituição Federal;</w:t>
      </w:r>
    </w:p>
    <w:p w:rsidR="009D483C" w:rsidRPr="0065443E" w:rsidRDefault="009D483C" w:rsidP="009D483C">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t>Ter idade mínima de 18 (dezoito) anos;</w:t>
      </w:r>
    </w:p>
    <w:p w:rsidR="009D483C" w:rsidRPr="0065443E" w:rsidRDefault="009D483C" w:rsidP="009D483C">
      <w:pPr>
        <w:pStyle w:val="PargrafodaLista"/>
        <w:numPr>
          <w:ilvl w:val="2"/>
          <w:numId w:val="14"/>
        </w:numPr>
        <w:spacing w:after="60"/>
        <w:ind w:left="851" w:hanging="709"/>
        <w:jc w:val="both"/>
        <w:rPr>
          <w:rFonts w:ascii="Calibri" w:hAnsi="Calibri" w:cs="Arial"/>
          <w:sz w:val="24"/>
          <w:szCs w:val="24"/>
        </w:rPr>
      </w:pPr>
      <w:r w:rsidRPr="0065443E">
        <w:rPr>
          <w:rFonts w:ascii="Calibri" w:hAnsi="Calibri" w:cs="Arial"/>
          <w:sz w:val="24"/>
          <w:szCs w:val="24"/>
        </w:rPr>
        <w:t xml:space="preserve">Ter aptidão física e mental, adequada ao exercício do cargo, mediante atestado fornecido por médico oficial; </w:t>
      </w:r>
    </w:p>
    <w:p w:rsidR="0044092F" w:rsidRPr="0065443E" w:rsidRDefault="0044092F" w:rsidP="0044092F">
      <w:pPr>
        <w:pStyle w:val="PargrafodaLista"/>
        <w:numPr>
          <w:ilvl w:val="2"/>
          <w:numId w:val="14"/>
        </w:numPr>
        <w:ind w:left="851" w:hanging="709"/>
        <w:jc w:val="both"/>
        <w:rPr>
          <w:rFonts w:ascii="Calibri" w:hAnsi="Calibri" w:cs="Arial"/>
          <w:sz w:val="24"/>
          <w:szCs w:val="24"/>
        </w:rPr>
      </w:pPr>
      <w:r w:rsidRPr="0065443E">
        <w:rPr>
          <w:rFonts w:ascii="Calibri" w:hAnsi="Calibri" w:cs="Arial"/>
          <w:sz w:val="24"/>
          <w:szCs w:val="24"/>
        </w:rPr>
        <w:t>Para fins de admissão serão exigidos dos candidatos os seguintes documentos:</w:t>
      </w:r>
    </w:p>
    <w:p w:rsidR="0044092F" w:rsidRPr="000E61FB" w:rsidRDefault="002772B6" w:rsidP="0044092F">
      <w:pPr>
        <w:pStyle w:val="PargrafodaLista"/>
        <w:numPr>
          <w:ilvl w:val="0"/>
          <w:numId w:val="34"/>
        </w:numPr>
        <w:ind w:left="709" w:hanging="283"/>
        <w:jc w:val="both"/>
        <w:rPr>
          <w:rFonts w:ascii="Calibri" w:hAnsi="Calibri" w:cs="Calibri"/>
          <w:sz w:val="24"/>
          <w:szCs w:val="24"/>
          <w:lang w:eastAsia="en-US"/>
        </w:rPr>
      </w:pPr>
      <w:r w:rsidRPr="000E61FB">
        <w:rPr>
          <w:rFonts w:ascii="Calibri" w:hAnsi="Calibri" w:cs="Calibri"/>
          <w:sz w:val="24"/>
          <w:szCs w:val="24"/>
          <w:lang w:eastAsia="en-US"/>
        </w:rPr>
        <w:t xml:space="preserve">Abertura de conta corrente </w:t>
      </w:r>
      <w:r w:rsidR="0044092F" w:rsidRPr="000E61FB">
        <w:rPr>
          <w:rFonts w:ascii="Calibri" w:hAnsi="Calibri" w:cs="Calibri"/>
          <w:sz w:val="24"/>
          <w:szCs w:val="24"/>
          <w:lang w:eastAsia="en-US"/>
        </w:rPr>
        <w:t>no Banco do Brasil;</w:t>
      </w:r>
    </w:p>
    <w:p w:rsidR="0044092F" w:rsidRPr="000E61FB" w:rsidRDefault="0044092F" w:rsidP="0044092F">
      <w:pPr>
        <w:pStyle w:val="PargrafodaLista"/>
        <w:numPr>
          <w:ilvl w:val="0"/>
          <w:numId w:val="34"/>
        </w:numPr>
        <w:ind w:left="709" w:hanging="283"/>
        <w:jc w:val="both"/>
        <w:rPr>
          <w:rFonts w:ascii="Calibri" w:hAnsi="Calibri" w:cs="Calibri"/>
          <w:sz w:val="24"/>
          <w:szCs w:val="24"/>
          <w:lang w:eastAsia="en-US"/>
        </w:rPr>
      </w:pPr>
      <w:r w:rsidRPr="000E61FB">
        <w:rPr>
          <w:rFonts w:ascii="Calibri" w:hAnsi="Calibri" w:cs="Calibri"/>
          <w:sz w:val="24"/>
          <w:szCs w:val="24"/>
          <w:lang w:eastAsia="en-US"/>
        </w:rPr>
        <w:t>Documentos necessários para Abertura da conta corrente: Identidade, CPF, Comprovante de Residência (mês atual) e Comprovante de Renda (Expedido pelo Departamento de Recursos Humanos d</w:t>
      </w:r>
      <w:r w:rsidR="00314D38" w:rsidRPr="000E61FB">
        <w:rPr>
          <w:rFonts w:ascii="Calibri" w:hAnsi="Calibri" w:cs="Calibri"/>
          <w:sz w:val="24"/>
          <w:szCs w:val="24"/>
          <w:lang w:eastAsia="en-US"/>
        </w:rPr>
        <w:t>o Instituto de Previdência Social dos Servidores Públicos do Município de Campo Alegre - IPRECAL</w:t>
      </w:r>
      <w:r w:rsidRPr="000E61FB">
        <w:rPr>
          <w:rFonts w:ascii="Calibri" w:hAnsi="Calibri" w:cs="Calibri"/>
          <w:sz w:val="24"/>
          <w:szCs w:val="24"/>
          <w:lang w:eastAsia="en-US"/>
        </w:rPr>
        <w:t>)</w:t>
      </w:r>
      <w:r w:rsidR="00AC57B5">
        <w:rPr>
          <w:rFonts w:ascii="Calibri" w:hAnsi="Calibri" w:cs="Calibri"/>
          <w:sz w:val="24"/>
          <w:szCs w:val="24"/>
          <w:lang w:eastAsia="en-US"/>
        </w:rPr>
        <w:t>;</w:t>
      </w:r>
    </w:p>
    <w:p w:rsidR="0044092F" w:rsidRPr="000E61FB" w:rsidRDefault="0044092F" w:rsidP="0044092F">
      <w:pPr>
        <w:pStyle w:val="PargrafodaLista"/>
        <w:numPr>
          <w:ilvl w:val="0"/>
          <w:numId w:val="34"/>
        </w:numPr>
        <w:ind w:left="709" w:hanging="283"/>
        <w:jc w:val="both"/>
        <w:rPr>
          <w:rFonts w:ascii="Calibri" w:hAnsi="Calibri" w:cs="Calibri"/>
          <w:sz w:val="24"/>
          <w:szCs w:val="24"/>
          <w:lang w:eastAsia="en-US"/>
        </w:rPr>
      </w:pPr>
      <w:r w:rsidRPr="000E61FB">
        <w:rPr>
          <w:rFonts w:ascii="Calibri" w:hAnsi="Calibri" w:cs="Calibri"/>
          <w:sz w:val="24"/>
          <w:szCs w:val="24"/>
          <w:lang w:eastAsia="en-US"/>
        </w:rPr>
        <w:t>01 Foto 3x4 recente</w:t>
      </w:r>
      <w:r w:rsidR="00AC57B5">
        <w:rPr>
          <w:rFonts w:ascii="Calibri" w:hAnsi="Calibri" w:cs="Calibri"/>
          <w:sz w:val="24"/>
          <w:szCs w:val="24"/>
          <w:lang w:eastAsia="en-US"/>
        </w:rPr>
        <w:t>;</w:t>
      </w:r>
    </w:p>
    <w:p w:rsidR="0044092F" w:rsidRPr="000E61FB" w:rsidRDefault="0044092F" w:rsidP="0044092F">
      <w:pPr>
        <w:pStyle w:val="PargrafodaLista"/>
        <w:numPr>
          <w:ilvl w:val="0"/>
          <w:numId w:val="34"/>
        </w:numPr>
        <w:ind w:left="709" w:hanging="283"/>
        <w:jc w:val="both"/>
        <w:rPr>
          <w:rFonts w:ascii="Calibri" w:hAnsi="Calibri" w:cs="Calibri"/>
          <w:sz w:val="24"/>
          <w:szCs w:val="24"/>
          <w:lang w:eastAsia="en-US"/>
        </w:rPr>
      </w:pPr>
      <w:r w:rsidRPr="000E61FB">
        <w:rPr>
          <w:rFonts w:ascii="Calibri" w:hAnsi="Calibri" w:cs="Calibri"/>
          <w:sz w:val="24"/>
          <w:szCs w:val="24"/>
          <w:lang w:eastAsia="en-US"/>
        </w:rPr>
        <w:t>Laudo de inspeção de saúde procedido por órgão médico oficial;</w:t>
      </w:r>
    </w:p>
    <w:p w:rsidR="0044092F" w:rsidRPr="000E61FB" w:rsidRDefault="0044092F" w:rsidP="0044092F">
      <w:pPr>
        <w:pStyle w:val="PargrafodaLista"/>
        <w:numPr>
          <w:ilvl w:val="0"/>
          <w:numId w:val="34"/>
        </w:numPr>
        <w:ind w:left="709" w:hanging="283"/>
        <w:jc w:val="both"/>
        <w:rPr>
          <w:rFonts w:ascii="Calibri" w:hAnsi="Calibri" w:cs="Calibri"/>
          <w:sz w:val="24"/>
          <w:szCs w:val="24"/>
          <w:lang w:eastAsia="en-US"/>
        </w:rPr>
      </w:pPr>
      <w:r w:rsidRPr="000E61FB">
        <w:rPr>
          <w:rFonts w:ascii="Calibri" w:hAnsi="Calibri" w:cs="Calibri"/>
          <w:sz w:val="24"/>
          <w:szCs w:val="24"/>
          <w:lang w:eastAsia="en-US"/>
        </w:rPr>
        <w:t xml:space="preserve">Declaração de não acumulação ilegal de cargo, função, emprego público ou percepção de proventos. No caso de acumulação legal de cargos, função, emprego </w:t>
      </w:r>
      <w:r w:rsidRPr="000E61FB">
        <w:rPr>
          <w:rFonts w:ascii="Calibri" w:hAnsi="Calibri" w:cs="Calibri"/>
          <w:sz w:val="24"/>
          <w:szCs w:val="24"/>
          <w:lang w:eastAsia="en-US"/>
        </w:rPr>
        <w:lastRenderedPageBreak/>
        <w:t>público, ou percepção de proventos, informar o cargo, o órgão ao qual pertence, a carga horária, e o horário de trabalho;</w:t>
      </w:r>
    </w:p>
    <w:p w:rsidR="0044092F" w:rsidRPr="000E61FB" w:rsidRDefault="0044092F" w:rsidP="0044092F">
      <w:pPr>
        <w:pStyle w:val="PargrafodaLista"/>
        <w:numPr>
          <w:ilvl w:val="0"/>
          <w:numId w:val="34"/>
        </w:numPr>
        <w:ind w:left="709" w:hanging="283"/>
        <w:jc w:val="both"/>
        <w:rPr>
          <w:rFonts w:ascii="Calibri" w:hAnsi="Calibri" w:cs="Calibri"/>
          <w:sz w:val="24"/>
          <w:szCs w:val="24"/>
          <w:lang w:eastAsia="en-US"/>
        </w:rPr>
      </w:pPr>
      <w:r w:rsidRPr="000E61FB">
        <w:rPr>
          <w:rFonts w:ascii="Calibri" w:hAnsi="Calibri" w:cs="Calibri"/>
          <w:sz w:val="24"/>
          <w:szCs w:val="24"/>
          <w:lang w:eastAsia="en-US"/>
        </w:rPr>
        <w:t xml:space="preserve">Declaração quanto a receber, ou não, Aposentadoria ou Benefício proveniente de Regime Próprio de Previdência Social, e ou, do Regime Geral de Previdência Social, relativo a cargo ou emprego público. Em caso de recebimento de benefícios, informar detalhes: Instituto de Previdência de que recebe o benefício, </w:t>
      </w:r>
      <w:proofErr w:type="gramStart"/>
      <w:r w:rsidRPr="000E61FB">
        <w:rPr>
          <w:rFonts w:ascii="Calibri" w:hAnsi="Calibri" w:cs="Calibri"/>
          <w:sz w:val="24"/>
          <w:szCs w:val="24"/>
          <w:lang w:eastAsia="en-US"/>
        </w:rPr>
        <w:t>data</w:t>
      </w:r>
      <w:proofErr w:type="gramEnd"/>
      <w:r w:rsidRPr="000E61FB">
        <w:rPr>
          <w:rFonts w:ascii="Calibri" w:hAnsi="Calibri" w:cs="Calibri"/>
          <w:sz w:val="24"/>
          <w:szCs w:val="24"/>
          <w:lang w:eastAsia="en-US"/>
        </w:rPr>
        <w:t xml:space="preserve"> de início, cargo e órgão em que se deu a concessão do benefício;</w:t>
      </w:r>
    </w:p>
    <w:p w:rsidR="000E61FB" w:rsidRDefault="0044092F" w:rsidP="0061580D">
      <w:pPr>
        <w:pStyle w:val="PargrafodaLista"/>
        <w:numPr>
          <w:ilvl w:val="0"/>
          <w:numId w:val="34"/>
        </w:numPr>
        <w:ind w:left="709" w:hanging="283"/>
        <w:jc w:val="both"/>
        <w:rPr>
          <w:rFonts w:ascii="Calibri" w:hAnsi="Calibri" w:cs="Calibri"/>
          <w:sz w:val="24"/>
          <w:szCs w:val="24"/>
        </w:rPr>
      </w:pPr>
      <w:r w:rsidRPr="000E61FB">
        <w:rPr>
          <w:rFonts w:ascii="Calibri" w:hAnsi="Calibri" w:cs="Calibri"/>
          <w:sz w:val="24"/>
          <w:szCs w:val="24"/>
          <w:lang w:eastAsia="en-US"/>
        </w:rPr>
        <w:t xml:space="preserve">Certidões Negativas expedidas pelos cartórios </w:t>
      </w:r>
      <w:r w:rsidR="002772B6" w:rsidRPr="000E61FB">
        <w:rPr>
          <w:rFonts w:ascii="Calibri" w:hAnsi="Calibri" w:cs="Calibri"/>
          <w:sz w:val="24"/>
          <w:szCs w:val="24"/>
          <w:lang w:eastAsia="en-US"/>
        </w:rPr>
        <w:t xml:space="preserve">Cível </w:t>
      </w:r>
      <w:r w:rsidRPr="000E61FB">
        <w:rPr>
          <w:rFonts w:ascii="Calibri" w:hAnsi="Calibri" w:cs="Calibri"/>
          <w:sz w:val="24"/>
          <w:szCs w:val="24"/>
          <w:lang w:eastAsia="en-US"/>
        </w:rPr>
        <w:t xml:space="preserve">e </w:t>
      </w:r>
      <w:r w:rsidR="002772B6" w:rsidRPr="000E61FB">
        <w:rPr>
          <w:rFonts w:ascii="Calibri" w:hAnsi="Calibri" w:cs="Calibri"/>
          <w:sz w:val="24"/>
          <w:szCs w:val="24"/>
          <w:lang w:eastAsia="en-US"/>
        </w:rPr>
        <w:t xml:space="preserve">Criminal </w:t>
      </w:r>
      <w:r w:rsidRPr="000E61FB">
        <w:rPr>
          <w:rFonts w:ascii="Calibri" w:hAnsi="Calibri" w:cs="Calibri"/>
          <w:sz w:val="24"/>
          <w:szCs w:val="24"/>
          <w:lang w:eastAsia="en-US"/>
        </w:rPr>
        <w:t xml:space="preserve">da Comarca de São Bento do Sul - Disponível no Site </w:t>
      </w:r>
      <w:r w:rsidRPr="000E61FB">
        <w:rPr>
          <w:rFonts w:ascii="Calibri" w:hAnsi="Calibri" w:cs="Calibri"/>
          <w:color w:val="0070C0"/>
          <w:sz w:val="24"/>
          <w:szCs w:val="24"/>
          <w:lang w:eastAsia="en-US"/>
        </w:rPr>
        <w:t xml:space="preserve">www.tjsc.jus.br </w:t>
      </w:r>
    </w:p>
    <w:p w:rsidR="0044092F" w:rsidRPr="000E61FB" w:rsidRDefault="0044092F" w:rsidP="0061580D">
      <w:pPr>
        <w:pStyle w:val="PargrafodaLista"/>
        <w:numPr>
          <w:ilvl w:val="0"/>
          <w:numId w:val="34"/>
        </w:numPr>
        <w:ind w:left="352" w:firstLine="74"/>
        <w:jc w:val="both"/>
        <w:rPr>
          <w:rFonts w:ascii="Calibri" w:hAnsi="Calibri" w:cs="Calibri"/>
          <w:sz w:val="24"/>
          <w:szCs w:val="24"/>
        </w:rPr>
      </w:pPr>
      <w:r w:rsidRPr="000E61FB">
        <w:rPr>
          <w:rFonts w:ascii="Calibri" w:hAnsi="Calibri" w:cs="Calibri"/>
          <w:sz w:val="24"/>
          <w:szCs w:val="24"/>
          <w:u w:val="single"/>
        </w:rPr>
        <w:t>Fotocópias (</w:t>
      </w:r>
      <w:proofErr w:type="gramStart"/>
      <w:r w:rsidRPr="000E61FB">
        <w:rPr>
          <w:rFonts w:ascii="Calibri" w:hAnsi="Calibri" w:cs="Calibri"/>
          <w:sz w:val="24"/>
          <w:szCs w:val="24"/>
          <w:u w:val="single"/>
        </w:rPr>
        <w:t>xerox</w:t>
      </w:r>
      <w:proofErr w:type="gramEnd"/>
      <w:r w:rsidRPr="000E61FB">
        <w:rPr>
          <w:rFonts w:ascii="Calibri" w:hAnsi="Calibri" w:cs="Calibri"/>
          <w:sz w:val="24"/>
          <w:szCs w:val="24"/>
          <w:u w:val="single"/>
        </w:rPr>
        <w:t>)</w:t>
      </w:r>
      <w:r w:rsidRPr="000E61FB">
        <w:rPr>
          <w:rFonts w:ascii="Calibri" w:hAnsi="Calibri" w:cs="Calibri"/>
          <w:sz w:val="24"/>
          <w:szCs w:val="24"/>
        </w:rPr>
        <w:t>:</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Cédula de Identidade;</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CPF;</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Título de Eleitor</w:t>
      </w:r>
      <w:r w:rsidR="0061580D">
        <w:rPr>
          <w:rFonts w:ascii="Calibri" w:hAnsi="Calibri" w:cs="Calibri"/>
          <w:sz w:val="24"/>
          <w:szCs w:val="24"/>
          <w:lang w:eastAsia="en-US"/>
        </w:rPr>
        <w:t>;</w:t>
      </w:r>
      <w:r w:rsidRPr="00A341E7">
        <w:rPr>
          <w:rFonts w:ascii="Calibri" w:hAnsi="Calibri" w:cs="Calibri"/>
          <w:sz w:val="24"/>
          <w:szCs w:val="24"/>
          <w:lang w:eastAsia="en-US"/>
        </w:rPr>
        <w:t xml:space="preserve"> </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Certidão de Nascimento ou Casamento;</w:t>
      </w:r>
    </w:p>
    <w:p w:rsidR="0044092F" w:rsidRPr="00A341E7" w:rsidRDefault="001D4A31" w:rsidP="0044092F">
      <w:pPr>
        <w:pStyle w:val="PargrafodaLista"/>
        <w:numPr>
          <w:ilvl w:val="0"/>
          <w:numId w:val="34"/>
        </w:numPr>
        <w:ind w:left="709" w:hanging="283"/>
        <w:jc w:val="both"/>
        <w:rPr>
          <w:rFonts w:ascii="Calibri" w:hAnsi="Calibri" w:cs="Calibri"/>
          <w:sz w:val="24"/>
          <w:szCs w:val="24"/>
          <w:lang w:eastAsia="en-US"/>
        </w:rPr>
      </w:pPr>
      <w:r>
        <w:rPr>
          <w:rFonts w:ascii="Calibri" w:hAnsi="Calibri" w:cs="Calibri"/>
          <w:sz w:val="24"/>
          <w:szCs w:val="24"/>
          <w:lang w:eastAsia="en-US"/>
        </w:rPr>
        <w:t xml:space="preserve"> </w:t>
      </w:r>
      <w:r w:rsidR="0044092F" w:rsidRPr="00A341E7">
        <w:rPr>
          <w:rFonts w:ascii="Calibri" w:hAnsi="Calibri" w:cs="Calibri"/>
          <w:sz w:val="24"/>
          <w:szCs w:val="24"/>
          <w:lang w:eastAsia="en-US"/>
        </w:rPr>
        <w:t>Certidão de Nascimento/Adoção dos filhos até 14 anos;</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Certificado de Dispensa de Incorporação ou Certificado de Reservista, quando for o caso;</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proofErr w:type="gramStart"/>
      <w:r w:rsidRPr="00A341E7">
        <w:rPr>
          <w:rFonts w:ascii="Calibri" w:hAnsi="Calibri" w:cs="Calibri"/>
          <w:sz w:val="24"/>
          <w:szCs w:val="24"/>
          <w:lang w:eastAsia="en-US"/>
        </w:rPr>
        <w:t>Diplomas de Escolaridade (conforme exigência do cargo) autenticado em cartório</w:t>
      </w:r>
      <w:proofErr w:type="gramEnd"/>
      <w:r w:rsidR="002772B6">
        <w:rPr>
          <w:rFonts w:ascii="Calibri" w:hAnsi="Calibri" w:cs="Calibri"/>
          <w:sz w:val="24"/>
          <w:szCs w:val="24"/>
          <w:lang w:eastAsia="en-US"/>
        </w:rPr>
        <w:t>;</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proofErr w:type="gramStart"/>
      <w:r w:rsidRPr="00A341E7">
        <w:rPr>
          <w:rFonts w:ascii="Calibri" w:hAnsi="Calibri" w:cs="Calibri"/>
          <w:sz w:val="24"/>
          <w:szCs w:val="24"/>
          <w:lang w:eastAsia="en-US"/>
        </w:rPr>
        <w:t>Diploma do Curso Especifico</w:t>
      </w:r>
      <w:proofErr w:type="gramEnd"/>
      <w:r w:rsidRPr="00A341E7">
        <w:rPr>
          <w:rFonts w:ascii="Calibri" w:hAnsi="Calibri" w:cs="Calibri"/>
          <w:sz w:val="24"/>
          <w:szCs w:val="24"/>
          <w:lang w:eastAsia="en-US"/>
        </w:rPr>
        <w:t xml:space="preserve"> (na área em que irá </w:t>
      </w:r>
      <w:r w:rsidR="00F105F0" w:rsidRPr="00A341E7">
        <w:rPr>
          <w:rFonts w:ascii="Calibri" w:hAnsi="Calibri" w:cs="Calibri"/>
          <w:sz w:val="24"/>
          <w:szCs w:val="24"/>
          <w:lang w:eastAsia="en-US"/>
        </w:rPr>
        <w:t>atuar) autenticado</w:t>
      </w:r>
      <w:r w:rsidRPr="00A341E7">
        <w:rPr>
          <w:rFonts w:ascii="Calibri" w:hAnsi="Calibri" w:cs="Calibri"/>
          <w:sz w:val="24"/>
          <w:szCs w:val="24"/>
          <w:lang w:eastAsia="en-US"/>
        </w:rPr>
        <w:t xml:space="preserve"> em cartório</w:t>
      </w:r>
      <w:r w:rsidR="002772B6">
        <w:rPr>
          <w:rFonts w:ascii="Calibri" w:hAnsi="Calibri" w:cs="Calibri"/>
          <w:sz w:val="24"/>
          <w:szCs w:val="24"/>
          <w:lang w:eastAsia="en-US"/>
        </w:rPr>
        <w:t>;</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Carteira de vacina contra Rubéola (homens e mulheres até 39 anos) conforme Lei nº 10.196, de 24 de julho de 1996</w:t>
      </w:r>
      <w:r w:rsidR="002772B6">
        <w:rPr>
          <w:rFonts w:ascii="Calibri" w:hAnsi="Calibri" w:cs="Calibri"/>
          <w:sz w:val="24"/>
          <w:szCs w:val="24"/>
          <w:lang w:eastAsia="en-US"/>
        </w:rPr>
        <w:t>;</w:t>
      </w:r>
    </w:p>
    <w:p w:rsidR="0044092F" w:rsidRPr="00A341E7" w:rsidRDefault="0044092F" w:rsidP="0044092F">
      <w:pPr>
        <w:pStyle w:val="PargrafodaLista"/>
        <w:numPr>
          <w:ilvl w:val="0"/>
          <w:numId w:val="34"/>
        </w:numPr>
        <w:ind w:left="709" w:hanging="283"/>
        <w:jc w:val="both"/>
        <w:rPr>
          <w:rFonts w:ascii="Calibri" w:hAnsi="Calibri" w:cs="Calibri"/>
          <w:sz w:val="24"/>
          <w:szCs w:val="24"/>
          <w:lang w:eastAsia="en-US"/>
        </w:rPr>
      </w:pPr>
      <w:r w:rsidRPr="00A341E7">
        <w:rPr>
          <w:rFonts w:ascii="Calibri" w:hAnsi="Calibri" w:cs="Calibri"/>
          <w:sz w:val="24"/>
          <w:szCs w:val="24"/>
          <w:lang w:eastAsia="en-US"/>
        </w:rPr>
        <w:t>Número do PIS/PASEP e data de cadastro</w:t>
      </w:r>
      <w:r w:rsidR="002772B6">
        <w:rPr>
          <w:rFonts w:ascii="Calibri" w:hAnsi="Calibri" w:cs="Calibri"/>
          <w:sz w:val="24"/>
          <w:szCs w:val="24"/>
          <w:lang w:eastAsia="en-US"/>
        </w:rPr>
        <w:t>;</w:t>
      </w:r>
    </w:p>
    <w:p w:rsidR="0044092F" w:rsidRPr="00A341E7" w:rsidRDefault="0044092F" w:rsidP="0044092F">
      <w:pPr>
        <w:pStyle w:val="PargrafodaLista"/>
        <w:numPr>
          <w:ilvl w:val="0"/>
          <w:numId w:val="34"/>
        </w:numPr>
        <w:spacing w:after="120"/>
        <w:ind w:left="709" w:hanging="284"/>
        <w:jc w:val="both"/>
        <w:rPr>
          <w:rFonts w:ascii="Calibri" w:hAnsi="Calibri" w:cs="Calibri"/>
          <w:sz w:val="24"/>
          <w:szCs w:val="24"/>
          <w:lang w:eastAsia="en-US"/>
        </w:rPr>
      </w:pPr>
      <w:r w:rsidRPr="00A341E7">
        <w:rPr>
          <w:rFonts w:ascii="Calibri" w:hAnsi="Calibri" w:cs="Calibri"/>
          <w:sz w:val="24"/>
          <w:szCs w:val="24"/>
          <w:lang w:eastAsia="en-US"/>
        </w:rPr>
        <w:t xml:space="preserve">Carteira de Trabalho onde constam foto e os Dados Pessoais. </w:t>
      </w:r>
    </w:p>
    <w:p w:rsidR="009D483C" w:rsidRPr="0065443E" w:rsidRDefault="009D483C" w:rsidP="009D483C">
      <w:pPr>
        <w:pStyle w:val="PargrafodaLista"/>
        <w:numPr>
          <w:ilvl w:val="2"/>
          <w:numId w:val="14"/>
        </w:numPr>
        <w:spacing w:after="120"/>
        <w:ind w:left="851" w:hanging="709"/>
        <w:jc w:val="both"/>
        <w:rPr>
          <w:rFonts w:ascii="Calibri" w:hAnsi="Calibri" w:cs="Arial"/>
          <w:sz w:val="24"/>
          <w:szCs w:val="24"/>
        </w:rPr>
      </w:pPr>
      <w:r w:rsidRPr="0065443E">
        <w:rPr>
          <w:rFonts w:ascii="Calibri" w:hAnsi="Calibri" w:cs="Arial"/>
          <w:sz w:val="24"/>
          <w:szCs w:val="24"/>
        </w:rPr>
        <w:t>A falta de comprovação de qualquer um dos requisitos especificados no item acima impedirá a admissão do candidato e o mesmo será eliminado do Concurso Público.</w:t>
      </w:r>
    </w:p>
    <w:p w:rsidR="009D483C" w:rsidRPr="0065443E" w:rsidRDefault="009D483C" w:rsidP="009D483C">
      <w:pPr>
        <w:pStyle w:val="PargrafodaLista"/>
        <w:numPr>
          <w:ilvl w:val="2"/>
          <w:numId w:val="14"/>
        </w:numPr>
        <w:spacing w:after="120"/>
        <w:ind w:left="851" w:hanging="709"/>
        <w:jc w:val="both"/>
        <w:rPr>
          <w:rFonts w:ascii="Calibri" w:hAnsi="Calibri" w:cs="Arial"/>
          <w:sz w:val="24"/>
          <w:szCs w:val="24"/>
        </w:rPr>
      </w:pPr>
      <w:r w:rsidRPr="0065443E">
        <w:rPr>
          <w:rFonts w:ascii="Calibri" w:hAnsi="Calibri" w:cs="Arial"/>
          <w:sz w:val="24"/>
          <w:szCs w:val="24"/>
        </w:rPr>
        <w:t>Os candidatos que forem considerados inaptos quando da realização do exame médico pré-admissional, ou que não se sujeitarem à realização do mesmo, serão eliminados do Concurso Público.</w:t>
      </w:r>
    </w:p>
    <w:p w:rsidR="009D483C" w:rsidRPr="0065443E" w:rsidRDefault="009D483C" w:rsidP="009D483C">
      <w:pPr>
        <w:pStyle w:val="PargrafodaLista"/>
        <w:numPr>
          <w:ilvl w:val="2"/>
          <w:numId w:val="14"/>
        </w:numPr>
        <w:spacing w:after="120"/>
        <w:ind w:left="851" w:hanging="709"/>
        <w:jc w:val="both"/>
        <w:rPr>
          <w:rFonts w:ascii="Calibri" w:hAnsi="Calibri" w:cs="Arial"/>
          <w:sz w:val="24"/>
          <w:szCs w:val="24"/>
        </w:rPr>
      </w:pPr>
      <w:r w:rsidRPr="0065443E">
        <w:rPr>
          <w:rFonts w:ascii="Calibri" w:hAnsi="Calibri" w:cs="Arial"/>
          <w:sz w:val="24"/>
          <w:szCs w:val="24"/>
        </w:rPr>
        <w:t>O candidato que, convocado para a admissão, recusar, deixar de assumir a vaga ou não atender qualquer pré-requisito deste Edital será considerado desclassificado do Concurso Público.</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 xml:space="preserve">Caso o candidato convocado para assumir o cargo não preencha os requisitos para a admissão, ou por qualquer motivo, venha a desistir do mesmo, a Administração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convocará o próximo candidato classificado, seguindo a ordem final de classificação para o respectivo cargo.</w:t>
      </w:r>
    </w:p>
    <w:p w:rsidR="0044092F" w:rsidRPr="0065443E" w:rsidRDefault="0044092F" w:rsidP="0044092F">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 xml:space="preserve">Os candidatos classificados deverão aguardar a convocação, a qual será feita via ligação telefônica, e-mail ou, notificação via Correios (AR), em caso de não se obter contato via ligação telefônica. </w:t>
      </w:r>
    </w:p>
    <w:p w:rsidR="0044092F" w:rsidRPr="0065443E" w:rsidRDefault="0044092F" w:rsidP="0044092F">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 xml:space="preserve">O candidato convocado terá o prazo máximo de 05 (cinco) dias úteis, contados da data de assinatura da notificação para entregar a documentação exigida no Serviço de Pessoal e assumir o cargo. </w:t>
      </w:r>
    </w:p>
    <w:p w:rsidR="0044092F" w:rsidRPr="0065443E" w:rsidRDefault="0044092F" w:rsidP="0044092F">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lastRenderedPageBreak/>
        <w:t>A não apresentação da documentação acima, por ocasião da contratação, implicará a impossibilidade de aproveitamento do candidato aprovado, anulando-se todos os atos e efeitos decorrentes da inscrição no Concurso Público.</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65443E">
        <w:rPr>
          <w:rFonts w:ascii="Calibri" w:hAnsi="Calibri" w:cs="Arial"/>
          <w:b/>
          <w:sz w:val="24"/>
          <w:lang w:eastAsia="en-US"/>
        </w:rPr>
        <w:t>DA VALIDADE DO CONCURSO PÚBLICO</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 xml:space="preserve">O Prazo de validade deste Concurso Público é de 2 (dois) anos, a contar da publicação da homologação do resultado e da classificação final do certame. Este prazo poderá, a critério e conveniência da Administração </w:t>
      </w:r>
      <w:r w:rsidR="00314D38" w:rsidRPr="0065443E">
        <w:rPr>
          <w:rFonts w:ascii="Calibri" w:hAnsi="Calibri" w:cs="Arial"/>
          <w:sz w:val="24"/>
          <w:szCs w:val="24"/>
        </w:rPr>
        <w:t xml:space="preserve">do </w:t>
      </w:r>
      <w:r w:rsidR="00314D38" w:rsidRPr="0065443E">
        <w:rPr>
          <w:rFonts w:ascii="Calibri" w:hAnsi="Calibri" w:cs="Arial"/>
          <w:b/>
          <w:sz w:val="24"/>
          <w:szCs w:val="24"/>
        </w:rPr>
        <w:t>Instituto de Previdência Social dos Servidores Públicos do Município de Campo Alegre - IPRECAL</w:t>
      </w:r>
      <w:r w:rsidRPr="0065443E">
        <w:rPr>
          <w:rFonts w:ascii="Calibri" w:hAnsi="Calibri" w:cs="Arial"/>
          <w:sz w:val="24"/>
          <w:szCs w:val="24"/>
        </w:rPr>
        <w:t>, ser prorrogado uma única vez, por igual período.</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A aprovação neste Concurso Público não caracterizará direito à contratação, a qual, no prazo de validade, será efetuada conforme a necessidade da Administração, respeitada a classificação obtida.</w:t>
      </w:r>
    </w:p>
    <w:p w:rsidR="009D483C" w:rsidRPr="00EA5641" w:rsidRDefault="009D483C" w:rsidP="009D483C">
      <w:pPr>
        <w:pStyle w:val="PargrafodaLista"/>
        <w:numPr>
          <w:ilvl w:val="1"/>
          <w:numId w:val="14"/>
        </w:numPr>
        <w:spacing w:after="60"/>
        <w:ind w:left="709" w:hanging="567"/>
        <w:jc w:val="both"/>
        <w:rPr>
          <w:rFonts w:ascii="Calibri" w:hAnsi="Calibri" w:cs="Arial"/>
          <w:sz w:val="24"/>
          <w:szCs w:val="24"/>
        </w:rPr>
      </w:pPr>
      <w:r w:rsidRPr="00EA5641">
        <w:rPr>
          <w:rFonts w:ascii="Calibri" w:hAnsi="Calibri" w:cs="Arial"/>
          <w:sz w:val="24"/>
          <w:szCs w:val="24"/>
        </w:rPr>
        <w:t>A nomeação dos candidatos aprovados dentro do número de vagas deste certame</w:t>
      </w:r>
      <w:proofErr w:type="gramStart"/>
      <w:r w:rsidRPr="00EA5641">
        <w:rPr>
          <w:rFonts w:ascii="Calibri" w:hAnsi="Calibri" w:cs="Arial"/>
          <w:sz w:val="24"/>
          <w:szCs w:val="24"/>
        </w:rPr>
        <w:t>, atenderá</w:t>
      </w:r>
      <w:proofErr w:type="gramEnd"/>
      <w:r w:rsidRPr="00EA5641">
        <w:rPr>
          <w:rFonts w:ascii="Calibri" w:hAnsi="Calibri" w:cs="Arial"/>
          <w:sz w:val="24"/>
          <w:szCs w:val="24"/>
        </w:rPr>
        <w:t xml:space="preserve"> aos dispositivos do RE/598.099/STF, de acordo com a necessidade d</w:t>
      </w:r>
      <w:r w:rsidR="00314D38" w:rsidRPr="00EA5641">
        <w:rPr>
          <w:rFonts w:ascii="Calibri" w:hAnsi="Calibri" w:cs="Arial"/>
          <w:sz w:val="24"/>
          <w:szCs w:val="24"/>
        </w:rPr>
        <w:t xml:space="preserve">o </w:t>
      </w:r>
      <w:r w:rsidR="00314D38" w:rsidRPr="00EA5641">
        <w:rPr>
          <w:rFonts w:ascii="Calibri" w:hAnsi="Calibri" w:cs="Arial"/>
          <w:b/>
          <w:sz w:val="24"/>
          <w:szCs w:val="24"/>
        </w:rPr>
        <w:t>Instituto de Previdência Social dos Servidores Públicos do Município de Campo Alegre - IPRECAL</w:t>
      </w:r>
      <w:r w:rsidRPr="00EA5641">
        <w:rPr>
          <w:rFonts w:ascii="Calibri" w:hAnsi="Calibri" w:cs="Arial"/>
          <w:sz w:val="24"/>
          <w:szCs w:val="24"/>
        </w:rPr>
        <w:t>, respeitada a ordem de classificação, podendo ser convocados mais candidatos aprovados, se houver necessidade para o serviço público.</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65443E">
        <w:rPr>
          <w:rFonts w:ascii="Calibri" w:hAnsi="Calibri" w:cs="Arial"/>
          <w:b/>
          <w:sz w:val="24"/>
          <w:lang w:eastAsia="en-US"/>
        </w:rPr>
        <w:t>DA DELEGAÇÃO DE COMPETÊNCIA</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9D483C">
      <w:pPr>
        <w:pStyle w:val="PargrafodaLista"/>
        <w:numPr>
          <w:ilvl w:val="1"/>
          <w:numId w:val="14"/>
        </w:numPr>
        <w:ind w:left="709" w:hanging="567"/>
        <w:jc w:val="both"/>
        <w:rPr>
          <w:rFonts w:ascii="Calibri" w:hAnsi="Calibri" w:cs="Arial"/>
          <w:sz w:val="24"/>
          <w:szCs w:val="24"/>
        </w:rPr>
      </w:pPr>
      <w:r w:rsidRPr="0065443E">
        <w:rPr>
          <w:rFonts w:ascii="Calibri" w:hAnsi="Calibri" w:cs="Arial"/>
          <w:sz w:val="24"/>
          <w:szCs w:val="24"/>
        </w:rPr>
        <w:t xml:space="preserve">Delega-se competência à </w:t>
      </w:r>
      <w:r w:rsidR="000E2C57">
        <w:rPr>
          <w:rFonts w:ascii="Calibri" w:hAnsi="Calibri" w:cs="Arial"/>
          <w:sz w:val="24"/>
          <w:szCs w:val="24"/>
        </w:rPr>
        <w:t xml:space="preserve">Empresa </w:t>
      </w:r>
      <w:r w:rsidRPr="0065443E">
        <w:rPr>
          <w:rFonts w:ascii="Calibri" w:hAnsi="Calibri" w:cs="Arial"/>
          <w:sz w:val="24"/>
          <w:szCs w:val="24"/>
        </w:rPr>
        <w:t xml:space="preserve">NBS Serviços Especializados Eireli, como banca executora deste Concurso Público, para: </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 xml:space="preserve">Receber e processar as inscrições; </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 xml:space="preserve">Emitir os documentos de homologação das inscrições; </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 xml:space="preserve">Aplicar, julgar e corrigir as provas </w:t>
      </w:r>
      <w:proofErr w:type="gramStart"/>
      <w:r w:rsidRPr="003B64DB">
        <w:rPr>
          <w:rFonts w:ascii="Calibri" w:hAnsi="Calibri" w:cs="Calibri"/>
          <w:sz w:val="24"/>
          <w:szCs w:val="24"/>
          <w:lang w:eastAsia="en-US"/>
        </w:rPr>
        <w:t>escritas/objetivas</w:t>
      </w:r>
      <w:proofErr w:type="gramEnd"/>
      <w:r w:rsidRPr="003B64DB">
        <w:rPr>
          <w:rFonts w:ascii="Calibri" w:hAnsi="Calibri" w:cs="Calibri"/>
          <w:sz w:val="24"/>
          <w:szCs w:val="24"/>
          <w:lang w:eastAsia="en-US"/>
        </w:rPr>
        <w:t>;</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 xml:space="preserve">Apreciar todos os recursos previstos neste edital; </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 xml:space="preserve">Emitir relatórios de classificação dos candidatos; </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 xml:space="preserve">Prestar informações sobre o Concurso Público dentro de sua competência; </w:t>
      </w:r>
    </w:p>
    <w:p w:rsidR="009D483C" w:rsidRPr="003B64DB" w:rsidRDefault="009D483C" w:rsidP="009D483C">
      <w:pPr>
        <w:pStyle w:val="PargrafodaLista"/>
        <w:numPr>
          <w:ilvl w:val="0"/>
          <w:numId w:val="21"/>
        </w:numPr>
        <w:ind w:left="709"/>
        <w:rPr>
          <w:rFonts w:ascii="Calibri" w:hAnsi="Calibri" w:cs="Calibri"/>
          <w:sz w:val="24"/>
          <w:szCs w:val="24"/>
          <w:lang w:eastAsia="en-US"/>
        </w:rPr>
      </w:pPr>
      <w:r w:rsidRPr="003B64DB">
        <w:rPr>
          <w:rFonts w:ascii="Calibri" w:hAnsi="Calibri" w:cs="Calibri"/>
          <w:sz w:val="24"/>
          <w:szCs w:val="24"/>
          <w:lang w:eastAsia="en-US"/>
        </w:rPr>
        <w:t>Atuar em conformidade com as disposições deste edital;</w:t>
      </w:r>
    </w:p>
    <w:p w:rsidR="009D483C" w:rsidRPr="003B64DB" w:rsidRDefault="009D483C" w:rsidP="00EA5641">
      <w:pPr>
        <w:pStyle w:val="PargrafodaLista"/>
        <w:numPr>
          <w:ilvl w:val="0"/>
          <w:numId w:val="21"/>
        </w:numPr>
        <w:spacing w:after="60"/>
        <w:ind w:left="709" w:hanging="357"/>
        <w:jc w:val="both"/>
        <w:rPr>
          <w:rFonts w:ascii="Calibri" w:hAnsi="Calibri" w:cs="Calibri"/>
          <w:sz w:val="24"/>
          <w:szCs w:val="24"/>
          <w:lang w:eastAsia="en-US"/>
        </w:rPr>
      </w:pPr>
      <w:r w:rsidRPr="003B64DB">
        <w:rPr>
          <w:rFonts w:ascii="Calibri" w:hAnsi="Calibri" w:cs="Calibri"/>
          <w:sz w:val="24"/>
          <w:szCs w:val="24"/>
          <w:lang w:eastAsia="en-US"/>
        </w:rPr>
        <w:t xml:space="preserve">Responder, em conjunto com o </w:t>
      </w:r>
      <w:r w:rsidR="0044092F" w:rsidRPr="003B64DB">
        <w:rPr>
          <w:rFonts w:ascii="Calibri" w:hAnsi="Calibri" w:cs="Calibri"/>
          <w:sz w:val="24"/>
          <w:szCs w:val="24"/>
          <w:lang w:eastAsia="en-US"/>
        </w:rPr>
        <w:t>Instituto de Previdência Social dos Servidores Públicos do Município de Campo Alegre - IPRECAL</w:t>
      </w:r>
      <w:r w:rsidRPr="003B64DB">
        <w:rPr>
          <w:rFonts w:ascii="Calibri" w:hAnsi="Calibri" w:cs="Calibri"/>
          <w:sz w:val="24"/>
          <w:szCs w:val="24"/>
          <w:lang w:eastAsia="en-US"/>
        </w:rPr>
        <w:t xml:space="preserve"> eventuais questionamentos de ordem judicial e/ou recomendação ministerial. </w:t>
      </w:r>
    </w:p>
    <w:p w:rsidR="009D483C" w:rsidRPr="0065443E" w:rsidRDefault="009D483C" w:rsidP="009D483C">
      <w:pPr>
        <w:pStyle w:val="PargrafodaLista"/>
        <w:numPr>
          <w:ilvl w:val="1"/>
          <w:numId w:val="14"/>
        </w:numPr>
        <w:spacing w:after="60"/>
        <w:ind w:left="709" w:hanging="567"/>
        <w:jc w:val="both"/>
        <w:rPr>
          <w:rFonts w:ascii="Calibri" w:hAnsi="Calibri" w:cs="Arial"/>
          <w:sz w:val="24"/>
          <w:szCs w:val="24"/>
        </w:rPr>
      </w:pPr>
      <w:r w:rsidRPr="0065443E">
        <w:rPr>
          <w:rFonts w:ascii="Calibri" w:hAnsi="Calibri" w:cs="Arial"/>
          <w:sz w:val="24"/>
          <w:szCs w:val="24"/>
        </w:rPr>
        <w:t xml:space="preserve">A fiscalização e supervisão do certame estão a cargo da Comissão Municipal de Fiscalização do Concurso Público, devidamente nomeada para esse fim. </w:t>
      </w:r>
    </w:p>
    <w:p w:rsidR="009D483C" w:rsidRPr="0065443E" w:rsidRDefault="009D483C" w:rsidP="009D483C">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 xml:space="preserve">As providências e atos necessários para a convocação e admissão dos candidatos </w:t>
      </w:r>
      <w:proofErr w:type="gramStart"/>
      <w:r w:rsidRPr="0065443E">
        <w:rPr>
          <w:rFonts w:ascii="Calibri" w:hAnsi="Calibri" w:cs="Arial"/>
          <w:sz w:val="24"/>
          <w:szCs w:val="24"/>
        </w:rPr>
        <w:t>aprovados/classificados</w:t>
      </w:r>
      <w:proofErr w:type="gramEnd"/>
      <w:r w:rsidRPr="0065443E">
        <w:rPr>
          <w:rFonts w:ascii="Calibri" w:hAnsi="Calibri" w:cs="Arial"/>
          <w:sz w:val="24"/>
          <w:szCs w:val="24"/>
        </w:rPr>
        <w:t xml:space="preserve"> e habilitados são de competência e responsabilidade da Administração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w:t>
      </w:r>
    </w:p>
    <w:p w:rsidR="009D483C" w:rsidRPr="0065443E" w:rsidRDefault="009D483C" w:rsidP="009D483C">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Calibri" w:hAnsi="Calibri" w:cs="Arial"/>
          <w:b/>
          <w:sz w:val="24"/>
          <w:lang w:eastAsia="en-US"/>
        </w:rPr>
      </w:pPr>
      <w:r w:rsidRPr="0065443E">
        <w:rPr>
          <w:rFonts w:ascii="Calibri" w:hAnsi="Calibri" w:cs="Arial"/>
          <w:b/>
          <w:sz w:val="24"/>
          <w:lang w:eastAsia="en-US"/>
        </w:rPr>
        <w:t>DAS DISPOSIÇÕES FINAIS</w:t>
      </w:r>
    </w:p>
    <w:p w:rsidR="009D483C" w:rsidRPr="0065443E" w:rsidRDefault="009D483C" w:rsidP="009D483C">
      <w:pPr>
        <w:pStyle w:val="PargrafodaLista"/>
        <w:numPr>
          <w:ilvl w:val="0"/>
          <w:numId w:val="14"/>
        </w:numPr>
        <w:spacing w:after="120"/>
        <w:jc w:val="both"/>
        <w:rPr>
          <w:rFonts w:ascii="Calibri" w:hAnsi="Calibri" w:cs="Arial"/>
          <w:vanish/>
          <w:sz w:val="24"/>
          <w:szCs w:val="24"/>
        </w:rPr>
      </w:pP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O candidato classificado durante a vigência deste Edital deverá manter seu endereço, e-mail e número telefônico atualizados.</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lastRenderedPageBreak/>
        <w:t xml:space="preserve">Após homologação do resultado final deste certame, ocorrendo alteração nos dados cadastrais do candidato (endereço e telefone de contato), o mesmo deverá protocolar requerimento de atualização cadastral no Setor de Pessoal junto </w:t>
      </w:r>
      <w:r w:rsidR="00DB0CA8" w:rsidRPr="0065443E">
        <w:rPr>
          <w:rFonts w:ascii="Calibri" w:hAnsi="Calibri" w:cs="Arial"/>
          <w:sz w:val="24"/>
          <w:szCs w:val="24"/>
        </w:rPr>
        <w:t xml:space="preserve">ao </w:t>
      </w:r>
      <w:r w:rsidR="0061580D">
        <w:rPr>
          <w:rFonts w:ascii="Calibri" w:hAnsi="Calibri" w:cs="Arial"/>
          <w:sz w:val="24"/>
          <w:szCs w:val="24"/>
        </w:rPr>
        <w:t xml:space="preserve">Instituto de Previdência dos Servidores Públicos do Município de Campo Alegre – </w:t>
      </w:r>
      <w:r w:rsidR="00DB0CA8" w:rsidRPr="0065443E">
        <w:rPr>
          <w:rFonts w:ascii="Calibri" w:hAnsi="Calibri" w:cs="Arial"/>
          <w:sz w:val="24"/>
          <w:szCs w:val="24"/>
        </w:rPr>
        <w:t>IPRECAL</w:t>
      </w:r>
      <w:r w:rsidRPr="0065443E">
        <w:rPr>
          <w:rFonts w:ascii="Calibri" w:hAnsi="Calibri" w:cs="Arial"/>
          <w:sz w:val="24"/>
          <w:szCs w:val="24"/>
        </w:rPr>
        <w:t>, sit</w:t>
      </w:r>
      <w:r w:rsidR="0061580D">
        <w:rPr>
          <w:rFonts w:ascii="Calibri" w:hAnsi="Calibri" w:cs="Arial"/>
          <w:sz w:val="24"/>
          <w:szCs w:val="24"/>
        </w:rPr>
        <w:t>o</w:t>
      </w:r>
      <w:r w:rsidRPr="0065443E">
        <w:rPr>
          <w:rFonts w:ascii="Calibri" w:hAnsi="Calibri" w:cs="Arial"/>
          <w:sz w:val="24"/>
          <w:szCs w:val="24"/>
        </w:rPr>
        <w:t xml:space="preserve"> na </w:t>
      </w:r>
      <w:r w:rsidR="00DB0CA8" w:rsidRPr="0065443E">
        <w:rPr>
          <w:rFonts w:ascii="Calibri" w:hAnsi="Calibri" w:cs="Arial"/>
          <w:sz w:val="24"/>
          <w:szCs w:val="24"/>
        </w:rPr>
        <w:t>Rua Cel. Bueno Franco</w:t>
      </w:r>
      <w:r w:rsidRPr="0065443E">
        <w:rPr>
          <w:rFonts w:ascii="Calibri" w:hAnsi="Calibri" w:cs="Arial"/>
          <w:sz w:val="24"/>
          <w:szCs w:val="24"/>
        </w:rPr>
        <w:t xml:space="preserve">, nº </w:t>
      </w:r>
      <w:r w:rsidR="00DB0CA8" w:rsidRPr="0065443E">
        <w:rPr>
          <w:rFonts w:ascii="Calibri" w:hAnsi="Calibri" w:cs="Arial"/>
          <w:sz w:val="24"/>
          <w:szCs w:val="24"/>
        </w:rPr>
        <w:t>292</w:t>
      </w:r>
      <w:r w:rsidRPr="0065443E">
        <w:rPr>
          <w:rFonts w:ascii="Calibri" w:hAnsi="Calibri" w:cs="Arial"/>
          <w:sz w:val="24"/>
          <w:szCs w:val="24"/>
        </w:rPr>
        <w:t xml:space="preserve">, Centro, </w:t>
      </w:r>
      <w:r w:rsidR="00DB0CA8" w:rsidRPr="0065443E">
        <w:rPr>
          <w:rFonts w:ascii="Calibri" w:hAnsi="Calibri" w:cs="Arial"/>
          <w:sz w:val="24"/>
          <w:szCs w:val="24"/>
        </w:rPr>
        <w:t>Campo Alegre</w:t>
      </w:r>
      <w:r w:rsidRPr="0065443E">
        <w:rPr>
          <w:rFonts w:ascii="Calibri" w:hAnsi="Calibri" w:cs="Arial"/>
          <w:sz w:val="24"/>
          <w:szCs w:val="24"/>
        </w:rPr>
        <w:t>/SC.</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As despesas relativas à participação do candidato no Concurso Público e à apresentação para admissão correrão a expensas do próprio candidato.</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O Concurso Público ficará sob responsabilidade da Empresa contratada, com posterior divulgação nos meios previstos no Item 2 deste Edital, até a homologação do evento.</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Fica assegurada a fiscalização do processo, em todas as suas fases, pelas entidades interessadas.</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Itens deste Edital poderão sofrer eventuais alterações, atualizações ou acréscimos, circunstâncias que serão mencionadas em adendo ou aviso a ser publicado.</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Os casos omissos e os casos duvidosos serão resolvidos conjuntamente, em caráter irrecorrível, pela Comissão de Fiscalização do</w:t>
      </w:r>
      <w:r w:rsidR="001F0DBA" w:rsidRPr="0065443E">
        <w:rPr>
          <w:rFonts w:ascii="Calibri" w:hAnsi="Calibri" w:cs="Arial"/>
          <w:sz w:val="24"/>
          <w:szCs w:val="24"/>
        </w:rPr>
        <w:t xml:space="preserve"> </w:t>
      </w:r>
      <w:r w:rsidRPr="0065443E">
        <w:rPr>
          <w:rFonts w:ascii="Calibri" w:hAnsi="Calibri" w:cs="Arial"/>
          <w:sz w:val="24"/>
          <w:szCs w:val="24"/>
        </w:rPr>
        <w:t xml:space="preserve">Concurso Público do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e da </w:t>
      </w:r>
      <w:r w:rsidR="004F6536">
        <w:rPr>
          <w:rFonts w:ascii="Calibri" w:hAnsi="Calibri" w:cs="Arial"/>
          <w:sz w:val="24"/>
          <w:szCs w:val="24"/>
        </w:rPr>
        <w:t xml:space="preserve">Empresa </w:t>
      </w:r>
      <w:r w:rsidRPr="0065443E">
        <w:rPr>
          <w:rFonts w:ascii="Calibri" w:hAnsi="Calibri" w:cs="Arial"/>
          <w:sz w:val="24"/>
          <w:szCs w:val="24"/>
        </w:rPr>
        <w:t>NBS Serviços Especializados Eireli, de acordo com a legislação vigente.</w:t>
      </w:r>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 xml:space="preserve">O </w:t>
      </w:r>
      <w:r w:rsidR="0044092F" w:rsidRPr="0065443E">
        <w:rPr>
          <w:rFonts w:ascii="Calibri" w:hAnsi="Calibri" w:cs="Arial"/>
          <w:sz w:val="24"/>
          <w:szCs w:val="24"/>
        </w:rPr>
        <w:t>Instituto de Previdência Social dos Servidores Públicos do Município de Campo Alegre - IPRECAL</w:t>
      </w:r>
      <w:r w:rsidRPr="0065443E">
        <w:rPr>
          <w:rFonts w:ascii="Calibri" w:hAnsi="Calibri" w:cs="Arial"/>
          <w:sz w:val="24"/>
          <w:szCs w:val="24"/>
        </w:rPr>
        <w:t xml:space="preserve"> e a </w:t>
      </w:r>
      <w:r w:rsidR="00063913">
        <w:rPr>
          <w:rFonts w:ascii="Calibri" w:hAnsi="Calibri" w:cs="Arial"/>
          <w:sz w:val="24"/>
          <w:szCs w:val="24"/>
        </w:rPr>
        <w:t xml:space="preserve">Empresa </w:t>
      </w:r>
      <w:r w:rsidRPr="0065443E">
        <w:rPr>
          <w:rFonts w:ascii="Calibri" w:hAnsi="Calibri" w:cs="Arial"/>
          <w:sz w:val="24"/>
          <w:szCs w:val="24"/>
        </w:rPr>
        <w:t xml:space="preserve">NBS Serviços Especializados Eireli não se responsabilizam por quaisquer cursos, textos, apostilas, divulgações e outras publicações referentes a este Concurso Público sejam na imprensa ou em outros sítios eletrônicos, que não seja aquelas divulgadas no site oficial </w:t>
      </w:r>
      <w:proofErr w:type="gramStart"/>
      <w:r w:rsidRPr="00063913">
        <w:rPr>
          <w:rFonts w:ascii="Calibri" w:hAnsi="Calibri" w:cs="Arial"/>
          <w:color w:val="0070C0"/>
          <w:sz w:val="24"/>
          <w:szCs w:val="24"/>
        </w:rPr>
        <w:t>www.nbsprovas.com.br</w:t>
      </w:r>
      <w:proofErr w:type="gramEnd"/>
    </w:p>
    <w:p w:rsidR="009D483C" w:rsidRPr="0065443E" w:rsidRDefault="009D483C" w:rsidP="00DB0CA8">
      <w:pPr>
        <w:pStyle w:val="PargrafodaLista"/>
        <w:numPr>
          <w:ilvl w:val="1"/>
          <w:numId w:val="14"/>
        </w:numPr>
        <w:spacing w:after="120"/>
        <w:ind w:left="709" w:hanging="567"/>
        <w:jc w:val="both"/>
        <w:rPr>
          <w:rFonts w:ascii="Calibri" w:hAnsi="Calibri" w:cs="Arial"/>
          <w:sz w:val="24"/>
          <w:szCs w:val="24"/>
        </w:rPr>
      </w:pPr>
      <w:r w:rsidRPr="0065443E">
        <w:rPr>
          <w:rFonts w:ascii="Calibri" w:hAnsi="Calibri" w:cs="Arial"/>
          <w:sz w:val="24"/>
          <w:szCs w:val="24"/>
        </w:rPr>
        <w:t>Junto com a homologação final das inscrições, será divulgado o “Manual do Candidato”, contendo as instruções e orientações relacionadas aos eventos de prova, complementando este Edital. Em caso de eventual informação conflitante entre o “Manual do Candidato”, prevalecerão as disposições deste Edital.</w:t>
      </w:r>
    </w:p>
    <w:p w:rsidR="009D483C" w:rsidRPr="0065443E" w:rsidRDefault="009D483C" w:rsidP="00DB0CA8">
      <w:pPr>
        <w:pStyle w:val="PargrafodaLista"/>
        <w:numPr>
          <w:ilvl w:val="1"/>
          <w:numId w:val="14"/>
        </w:numPr>
        <w:spacing w:after="120"/>
        <w:ind w:left="851" w:hanging="709"/>
        <w:jc w:val="both"/>
        <w:rPr>
          <w:rFonts w:ascii="Calibri" w:hAnsi="Calibri" w:cs="Arial"/>
          <w:sz w:val="24"/>
          <w:szCs w:val="24"/>
        </w:rPr>
      </w:pPr>
      <w:r w:rsidRPr="0065443E">
        <w:rPr>
          <w:rFonts w:ascii="Calibri" w:hAnsi="Calibri" w:cs="Arial"/>
          <w:sz w:val="24"/>
          <w:szCs w:val="24"/>
        </w:rPr>
        <w:t xml:space="preserve">Para fins de suporte técnico ao presente certame fica estabelecido o e-mail de contato: </w:t>
      </w:r>
      <w:r w:rsidR="00314D38" w:rsidRPr="00063913">
        <w:rPr>
          <w:rFonts w:ascii="Calibri" w:hAnsi="Calibri" w:cs="Arial"/>
          <w:color w:val="0070C0"/>
          <w:sz w:val="24"/>
          <w:szCs w:val="24"/>
        </w:rPr>
        <w:t>iprecal</w:t>
      </w:r>
      <w:r w:rsidRPr="00063913">
        <w:rPr>
          <w:rFonts w:ascii="Calibri" w:hAnsi="Calibri" w:cs="Arial"/>
          <w:color w:val="0070C0"/>
          <w:sz w:val="24"/>
          <w:szCs w:val="24"/>
        </w:rPr>
        <w:t xml:space="preserve">@nbsprovas.com.br </w:t>
      </w:r>
      <w:r w:rsidRPr="0065443E">
        <w:rPr>
          <w:rFonts w:ascii="Calibri" w:hAnsi="Calibri" w:cs="Arial"/>
          <w:sz w:val="24"/>
          <w:szCs w:val="24"/>
        </w:rPr>
        <w:t>criado exclusivamente para este certame. Este e-mail será desativado após a homologação deste Concurso Público.</w:t>
      </w:r>
    </w:p>
    <w:p w:rsidR="009D483C" w:rsidRPr="0065443E" w:rsidRDefault="009D483C" w:rsidP="009D483C">
      <w:pPr>
        <w:pStyle w:val="PargrafodaLista"/>
        <w:numPr>
          <w:ilvl w:val="1"/>
          <w:numId w:val="14"/>
        </w:numPr>
        <w:ind w:left="851" w:hanging="709"/>
        <w:jc w:val="both"/>
        <w:rPr>
          <w:rFonts w:ascii="Calibri" w:hAnsi="Calibri" w:cs="Arial"/>
          <w:sz w:val="24"/>
          <w:szCs w:val="24"/>
        </w:rPr>
      </w:pPr>
      <w:r w:rsidRPr="0065443E">
        <w:rPr>
          <w:rFonts w:ascii="Calibri" w:hAnsi="Calibri" w:cs="Arial"/>
          <w:sz w:val="24"/>
          <w:szCs w:val="24"/>
        </w:rPr>
        <w:t>Será excluído do Concurso Público o candidato que:</w:t>
      </w:r>
    </w:p>
    <w:p w:rsidR="009D483C" w:rsidRPr="003B64DB" w:rsidRDefault="009D483C" w:rsidP="009D483C">
      <w:pPr>
        <w:pStyle w:val="PargrafodaLista"/>
        <w:numPr>
          <w:ilvl w:val="0"/>
          <w:numId w:val="22"/>
        </w:numPr>
        <w:ind w:left="851" w:hanging="284"/>
        <w:jc w:val="both"/>
        <w:rPr>
          <w:rFonts w:ascii="Calibri" w:hAnsi="Calibri" w:cs="Calibri"/>
          <w:sz w:val="24"/>
          <w:szCs w:val="24"/>
          <w:lang w:eastAsia="en-US"/>
        </w:rPr>
      </w:pPr>
      <w:r w:rsidRPr="003B64DB">
        <w:rPr>
          <w:rFonts w:ascii="Calibri" w:hAnsi="Calibri" w:cs="Calibri"/>
          <w:sz w:val="24"/>
          <w:szCs w:val="24"/>
          <w:lang w:eastAsia="en-US"/>
        </w:rPr>
        <w:t>Tornar-se culpado de incorreções ou descortesias com qualquer membro da equipe encarregada da realização das provas;</w:t>
      </w:r>
    </w:p>
    <w:p w:rsidR="009D483C" w:rsidRPr="003B64DB" w:rsidRDefault="009D483C" w:rsidP="009D483C">
      <w:pPr>
        <w:pStyle w:val="PargrafodaLista"/>
        <w:numPr>
          <w:ilvl w:val="0"/>
          <w:numId w:val="22"/>
        </w:numPr>
        <w:ind w:left="851" w:hanging="284"/>
        <w:jc w:val="both"/>
        <w:rPr>
          <w:rFonts w:ascii="Calibri" w:hAnsi="Calibri" w:cs="Calibri"/>
          <w:sz w:val="24"/>
          <w:szCs w:val="24"/>
          <w:lang w:eastAsia="en-US"/>
        </w:rPr>
      </w:pPr>
      <w:r w:rsidRPr="003B64DB">
        <w:rPr>
          <w:rFonts w:ascii="Calibri" w:hAnsi="Calibri" w:cs="Calibri"/>
          <w:sz w:val="24"/>
          <w:szCs w:val="24"/>
          <w:lang w:eastAsia="en-US"/>
        </w:rPr>
        <w:t xml:space="preserve">Ofender ou ser descortês, em qualquer momento do certame, seja de forma pessoal, física ou eletrônica, com qualquer membro da comissão organizadora do ente que promove o evento ou a empresa </w:t>
      </w:r>
      <w:proofErr w:type="gramStart"/>
      <w:r w:rsidRPr="003B64DB">
        <w:rPr>
          <w:rFonts w:ascii="Calibri" w:hAnsi="Calibri" w:cs="Calibri"/>
          <w:sz w:val="24"/>
          <w:szCs w:val="24"/>
          <w:lang w:eastAsia="en-US"/>
        </w:rPr>
        <w:t>organizadora, mediante processo administrativo</w:t>
      </w:r>
      <w:proofErr w:type="gramEnd"/>
      <w:r w:rsidRPr="003B64DB">
        <w:rPr>
          <w:rFonts w:ascii="Calibri" w:hAnsi="Calibri" w:cs="Calibri"/>
          <w:sz w:val="24"/>
          <w:szCs w:val="24"/>
          <w:lang w:eastAsia="en-US"/>
        </w:rPr>
        <w:t>, assegurada a ampla defesa;</w:t>
      </w:r>
    </w:p>
    <w:p w:rsidR="009D483C" w:rsidRPr="003B64DB" w:rsidRDefault="009D483C" w:rsidP="009D483C">
      <w:pPr>
        <w:pStyle w:val="PargrafodaLista"/>
        <w:numPr>
          <w:ilvl w:val="0"/>
          <w:numId w:val="22"/>
        </w:numPr>
        <w:ind w:left="851" w:hanging="284"/>
        <w:jc w:val="both"/>
        <w:rPr>
          <w:rFonts w:ascii="Calibri" w:hAnsi="Calibri" w:cs="Calibri"/>
          <w:sz w:val="24"/>
          <w:szCs w:val="24"/>
          <w:lang w:eastAsia="en-US"/>
        </w:rPr>
      </w:pPr>
      <w:r w:rsidRPr="003B64DB">
        <w:rPr>
          <w:rFonts w:ascii="Calibri" w:hAnsi="Calibri" w:cs="Calibri"/>
          <w:sz w:val="24"/>
          <w:szCs w:val="24"/>
          <w:lang w:eastAsia="en-US"/>
        </w:rPr>
        <w:t>For surpreendido, durante a aplicação das provas, em comunicação com outro candidato, verbalmente, por escrito ou por qualquer outra forma;</w:t>
      </w:r>
    </w:p>
    <w:p w:rsidR="009D483C" w:rsidRPr="003B64DB" w:rsidRDefault="009D483C" w:rsidP="009D483C">
      <w:pPr>
        <w:pStyle w:val="PargrafodaLista"/>
        <w:numPr>
          <w:ilvl w:val="0"/>
          <w:numId w:val="22"/>
        </w:numPr>
        <w:ind w:left="851" w:hanging="284"/>
        <w:jc w:val="both"/>
        <w:rPr>
          <w:rFonts w:ascii="Calibri" w:hAnsi="Calibri" w:cs="Calibri"/>
          <w:sz w:val="24"/>
          <w:szCs w:val="24"/>
          <w:lang w:eastAsia="en-US"/>
        </w:rPr>
      </w:pPr>
      <w:r w:rsidRPr="003B64DB">
        <w:rPr>
          <w:rFonts w:ascii="Calibri" w:hAnsi="Calibri" w:cs="Calibri"/>
          <w:sz w:val="24"/>
          <w:szCs w:val="24"/>
          <w:lang w:eastAsia="en-US"/>
        </w:rPr>
        <w:t>For apanhado em flagrante, utilizando-se de qualquer meio, na tentativa de burlar a prova, ou for responsável por falsa identificação pessoal;</w:t>
      </w:r>
    </w:p>
    <w:p w:rsidR="009D483C" w:rsidRPr="003B64DB" w:rsidRDefault="009D483C" w:rsidP="009D483C">
      <w:pPr>
        <w:pStyle w:val="Default"/>
        <w:numPr>
          <w:ilvl w:val="0"/>
          <w:numId w:val="22"/>
        </w:numPr>
        <w:spacing w:after="120"/>
        <w:ind w:left="851" w:hanging="284"/>
        <w:jc w:val="both"/>
        <w:rPr>
          <w:rFonts w:ascii="Calibri" w:hAnsi="Calibri" w:cs="Calibri"/>
          <w:color w:val="auto"/>
          <w:lang w:val="pt-BR"/>
        </w:rPr>
      </w:pPr>
      <w:r w:rsidRPr="003B64DB">
        <w:rPr>
          <w:rFonts w:ascii="Calibri" w:hAnsi="Calibri" w:cs="Calibri"/>
          <w:color w:val="auto"/>
          <w:lang w:val="pt-BR"/>
        </w:rPr>
        <w:lastRenderedPageBreak/>
        <w:t>Ausentar-se da sala de prova, em descumprimento ao disposto no presente Edital;</w:t>
      </w:r>
    </w:p>
    <w:p w:rsidR="009D483C" w:rsidRPr="0065443E" w:rsidRDefault="009D483C" w:rsidP="009D483C">
      <w:pPr>
        <w:pStyle w:val="PargrafodaLista"/>
        <w:numPr>
          <w:ilvl w:val="1"/>
          <w:numId w:val="14"/>
        </w:numPr>
        <w:spacing w:after="120"/>
        <w:ind w:left="709" w:hanging="709"/>
        <w:jc w:val="both"/>
        <w:rPr>
          <w:rFonts w:ascii="Calibri" w:hAnsi="Calibri" w:cs="Arial"/>
          <w:sz w:val="24"/>
          <w:szCs w:val="24"/>
        </w:rPr>
      </w:pPr>
      <w:r w:rsidRPr="0065443E">
        <w:rPr>
          <w:rFonts w:ascii="Calibri" w:hAnsi="Calibri" w:cs="Arial"/>
          <w:sz w:val="24"/>
          <w:szCs w:val="24"/>
        </w:rPr>
        <w:t>O candidato que possuir outra função ou emprego em órgão da Administração Direta ou Indireta, Autarquias, Empresas Públicas, Sociedades de Economia Mista e Fundações mantidas pelo Poder Público, deverá adequar-se ao disposto no</w:t>
      </w:r>
      <w:r w:rsidR="005059F7">
        <w:rPr>
          <w:rFonts w:ascii="Calibri" w:hAnsi="Calibri" w:cs="Arial"/>
          <w:sz w:val="24"/>
          <w:szCs w:val="24"/>
        </w:rPr>
        <w:t>s incisos</w:t>
      </w:r>
      <w:r w:rsidRPr="0065443E">
        <w:rPr>
          <w:rFonts w:ascii="Calibri" w:hAnsi="Calibri" w:cs="Arial"/>
          <w:sz w:val="24"/>
          <w:szCs w:val="24"/>
        </w:rPr>
        <w:t xml:space="preserve"> </w:t>
      </w:r>
      <w:r w:rsidR="005059F7" w:rsidRPr="0065443E">
        <w:rPr>
          <w:rFonts w:ascii="Calibri" w:hAnsi="Calibri" w:cs="Arial"/>
          <w:sz w:val="24"/>
          <w:szCs w:val="24"/>
        </w:rPr>
        <w:t xml:space="preserve">XVI e XVII </w:t>
      </w:r>
      <w:r w:rsidR="005059F7">
        <w:rPr>
          <w:rFonts w:ascii="Calibri" w:hAnsi="Calibri" w:cs="Arial"/>
          <w:sz w:val="24"/>
          <w:szCs w:val="24"/>
        </w:rPr>
        <w:t xml:space="preserve">do </w:t>
      </w:r>
      <w:r w:rsidRPr="0065443E">
        <w:rPr>
          <w:rFonts w:ascii="Calibri" w:hAnsi="Calibri" w:cs="Arial"/>
          <w:sz w:val="24"/>
          <w:szCs w:val="24"/>
        </w:rPr>
        <w:t>art. 37 da Constituição Federal, antes de assumir sua função no Município.</w:t>
      </w:r>
    </w:p>
    <w:p w:rsidR="009D483C" w:rsidRPr="0065443E" w:rsidRDefault="009D483C" w:rsidP="009D483C">
      <w:pPr>
        <w:pStyle w:val="PargrafodaLista"/>
        <w:numPr>
          <w:ilvl w:val="1"/>
          <w:numId w:val="14"/>
        </w:numPr>
        <w:ind w:left="709" w:hanging="709"/>
        <w:jc w:val="both"/>
        <w:rPr>
          <w:rFonts w:ascii="Calibri" w:hAnsi="Calibri" w:cs="Arial"/>
          <w:sz w:val="24"/>
          <w:szCs w:val="24"/>
        </w:rPr>
      </w:pPr>
      <w:r w:rsidRPr="0065443E">
        <w:rPr>
          <w:rFonts w:ascii="Calibri" w:hAnsi="Calibri" w:cs="Arial"/>
          <w:sz w:val="24"/>
          <w:szCs w:val="24"/>
        </w:rPr>
        <w:t>O Cônjuge, companheiro(a) ou parente - consanguíneo (em linha reta ou colateral, até o quarto grau) ou por afinidade (em linha reta até o terceiro grau, ou em linha colateral até o segundo grau) - de qualquer candidato não poderá servir:</w:t>
      </w:r>
    </w:p>
    <w:p w:rsidR="009D483C" w:rsidRPr="003B64DB" w:rsidRDefault="009D483C" w:rsidP="009D483C">
      <w:pPr>
        <w:pStyle w:val="PargrafodaLista"/>
        <w:numPr>
          <w:ilvl w:val="0"/>
          <w:numId w:val="23"/>
        </w:numPr>
        <w:ind w:left="851" w:hanging="284"/>
        <w:jc w:val="both"/>
        <w:rPr>
          <w:rFonts w:ascii="Calibri" w:hAnsi="Calibri" w:cs="Calibri"/>
          <w:sz w:val="24"/>
          <w:szCs w:val="24"/>
          <w:lang w:eastAsia="en-US"/>
        </w:rPr>
      </w:pPr>
      <w:r w:rsidRPr="003B64DB">
        <w:rPr>
          <w:rFonts w:ascii="Calibri" w:hAnsi="Calibri" w:cs="Calibri"/>
          <w:sz w:val="24"/>
          <w:szCs w:val="24"/>
          <w:lang w:eastAsia="en-US"/>
        </w:rPr>
        <w:t>Na banca elaboradora de prova para o cargo no qual estiver inscrita a pessoa que deu causa ao impedimento;</w:t>
      </w:r>
    </w:p>
    <w:p w:rsidR="009D483C" w:rsidRPr="003B64DB" w:rsidRDefault="009D483C" w:rsidP="009D483C">
      <w:pPr>
        <w:pStyle w:val="Default"/>
        <w:numPr>
          <w:ilvl w:val="0"/>
          <w:numId w:val="23"/>
        </w:numPr>
        <w:spacing w:after="120"/>
        <w:ind w:left="851" w:hanging="284"/>
        <w:jc w:val="both"/>
        <w:rPr>
          <w:rFonts w:ascii="Calibri" w:hAnsi="Calibri" w:cs="Calibri"/>
          <w:color w:val="auto"/>
          <w:lang w:val="pt-BR"/>
        </w:rPr>
      </w:pPr>
      <w:r w:rsidRPr="003B64DB">
        <w:rPr>
          <w:rFonts w:ascii="Calibri" w:hAnsi="Calibri" w:cs="Calibri"/>
          <w:color w:val="auto"/>
          <w:lang w:val="pt-BR"/>
        </w:rPr>
        <w:t>Como fiscal, na sala ou em ala em que estiver realizando a prova.</w:t>
      </w:r>
    </w:p>
    <w:p w:rsidR="009D483C" w:rsidRPr="0065443E" w:rsidRDefault="009D483C" w:rsidP="00DB0CA8">
      <w:pPr>
        <w:pStyle w:val="PargrafodaLista"/>
        <w:numPr>
          <w:ilvl w:val="1"/>
          <w:numId w:val="14"/>
        </w:numPr>
        <w:spacing w:after="120"/>
        <w:ind w:left="709" w:hanging="709"/>
        <w:jc w:val="both"/>
        <w:rPr>
          <w:rFonts w:ascii="Calibri" w:hAnsi="Calibri" w:cs="Arial"/>
          <w:sz w:val="24"/>
          <w:szCs w:val="24"/>
        </w:rPr>
      </w:pPr>
      <w:r w:rsidRPr="0065443E">
        <w:rPr>
          <w:rFonts w:ascii="Calibri" w:hAnsi="Calibri" w:cs="Arial"/>
          <w:sz w:val="24"/>
          <w:szCs w:val="24"/>
        </w:rPr>
        <w:t>Decorridos 180 (cento e oitenta) dias da homologação do Concurso Público, e não se caracterizando óbice administrativo, legal ou judicial, é facultada a incineração das provas e demais registros escritos, mantendo-se, entretanto, pelo período de validade do Concurso Público os registros eletrônicos a ele referentes.</w:t>
      </w:r>
    </w:p>
    <w:p w:rsidR="009D483C" w:rsidRPr="0065443E" w:rsidRDefault="009D483C" w:rsidP="00DB0CA8">
      <w:pPr>
        <w:pStyle w:val="PargrafodaLista"/>
        <w:numPr>
          <w:ilvl w:val="1"/>
          <w:numId w:val="14"/>
        </w:numPr>
        <w:spacing w:after="120"/>
        <w:ind w:left="709" w:hanging="709"/>
        <w:jc w:val="both"/>
        <w:rPr>
          <w:rFonts w:ascii="Calibri" w:hAnsi="Calibri" w:cs="Arial"/>
          <w:sz w:val="24"/>
          <w:szCs w:val="24"/>
        </w:rPr>
      </w:pPr>
      <w:r w:rsidRPr="0065443E">
        <w:rPr>
          <w:rFonts w:ascii="Calibri" w:hAnsi="Calibri" w:cs="Arial"/>
          <w:sz w:val="24"/>
          <w:szCs w:val="24"/>
        </w:rPr>
        <w:t xml:space="preserve">Fica eleito, para dirimir qualquer questão relacionada com o Concurso Público previsto neste Edital o Foro da Comarca de </w:t>
      </w:r>
      <w:r w:rsidR="00DB0CA8" w:rsidRPr="0065443E">
        <w:rPr>
          <w:rFonts w:ascii="Calibri" w:hAnsi="Calibri" w:cs="Arial"/>
          <w:sz w:val="24"/>
          <w:szCs w:val="24"/>
        </w:rPr>
        <w:t>São Bento do Sul</w:t>
      </w:r>
      <w:r w:rsidR="005059F7">
        <w:rPr>
          <w:rFonts w:ascii="Calibri" w:hAnsi="Calibri" w:cs="Arial"/>
          <w:sz w:val="24"/>
          <w:szCs w:val="24"/>
        </w:rPr>
        <w:t>/</w:t>
      </w:r>
      <w:r w:rsidRPr="0065443E">
        <w:rPr>
          <w:rFonts w:ascii="Calibri" w:hAnsi="Calibri" w:cs="Arial"/>
          <w:sz w:val="24"/>
          <w:szCs w:val="24"/>
        </w:rPr>
        <w:t>SC.</w:t>
      </w:r>
    </w:p>
    <w:p w:rsidR="009D483C" w:rsidRPr="0065443E" w:rsidRDefault="009D483C" w:rsidP="009D483C">
      <w:pPr>
        <w:pStyle w:val="PargrafodaLista"/>
        <w:numPr>
          <w:ilvl w:val="1"/>
          <w:numId w:val="14"/>
        </w:numPr>
        <w:ind w:left="709" w:hanging="709"/>
        <w:jc w:val="both"/>
        <w:rPr>
          <w:rFonts w:ascii="Calibri" w:hAnsi="Calibri" w:cs="Arial"/>
          <w:sz w:val="24"/>
          <w:szCs w:val="24"/>
        </w:rPr>
      </w:pPr>
      <w:r w:rsidRPr="0065443E">
        <w:rPr>
          <w:rFonts w:ascii="Calibri" w:hAnsi="Calibri" w:cs="Arial"/>
          <w:sz w:val="24"/>
          <w:szCs w:val="24"/>
        </w:rPr>
        <w:t>São partes integrantes deste Edital os seguintes anexos:</w:t>
      </w:r>
    </w:p>
    <w:p w:rsidR="009D483C" w:rsidRPr="003B64DB" w:rsidRDefault="009D483C" w:rsidP="009D483C">
      <w:pPr>
        <w:pStyle w:val="PargrafodaLista"/>
        <w:numPr>
          <w:ilvl w:val="0"/>
          <w:numId w:val="24"/>
        </w:numPr>
        <w:rPr>
          <w:rFonts w:ascii="Calibri" w:hAnsi="Calibri" w:cs="Calibri"/>
          <w:sz w:val="24"/>
          <w:szCs w:val="24"/>
          <w:lang w:eastAsia="en-US"/>
        </w:rPr>
      </w:pPr>
      <w:r w:rsidRPr="003B64DB">
        <w:rPr>
          <w:rFonts w:ascii="Calibri" w:hAnsi="Calibri" w:cs="Calibri"/>
          <w:sz w:val="24"/>
          <w:szCs w:val="24"/>
          <w:lang w:eastAsia="en-US"/>
        </w:rPr>
        <w:t>Anexo I - Conteúdo Programático</w:t>
      </w:r>
      <w:r w:rsidR="004F6536">
        <w:rPr>
          <w:rFonts w:ascii="Calibri" w:hAnsi="Calibri" w:cs="Calibri"/>
          <w:sz w:val="24"/>
          <w:szCs w:val="24"/>
          <w:lang w:eastAsia="en-US"/>
        </w:rPr>
        <w:t>;</w:t>
      </w:r>
    </w:p>
    <w:p w:rsidR="009D483C" w:rsidRPr="003B64DB" w:rsidRDefault="009D483C" w:rsidP="009D483C">
      <w:pPr>
        <w:pStyle w:val="PargrafodaLista"/>
        <w:numPr>
          <w:ilvl w:val="0"/>
          <w:numId w:val="24"/>
        </w:numPr>
        <w:rPr>
          <w:rFonts w:ascii="Calibri" w:hAnsi="Calibri" w:cs="Calibri"/>
          <w:sz w:val="24"/>
          <w:szCs w:val="24"/>
          <w:lang w:eastAsia="en-US"/>
        </w:rPr>
      </w:pPr>
      <w:r w:rsidRPr="003B64DB">
        <w:rPr>
          <w:rFonts w:ascii="Calibri" w:hAnsi="Calibri" w:cs="Calibri"/>
          <w:sz w:val="24"/>
          <w:szCs w:val="24"/>
          <w:lang w:eastAsia="en-US"/>
        </w:rPr>
        <w:t>Anexo II - Requerimento de Vaga Especial ou de Condição Especial para Realização de Prova</w:t>
      </w:r>
      <w:r w:rsidR="004F6536">
        <w:rPr>
          <w:rFonts w:ascii="Calibri" w:hAnsi="Calibri" w:cs="Calibri"/>
          <w:sz w:val="24"/>
          <w:szCs w:val="24"/>
          <w:lang w:eastAsia="en-US"/>
        </w:rPr>
        <w:t>;</w:t>
      </w:r>
    </w:p>
    <w:p w:rsidR="009D483C" w:rsidRPr="003B64DB" w:rsidRDefault="009D483C" w:rsidP="009D483C">
      <w:pPr>
        <w:pStyle w:val="PargrafodaLista"/>
        <w:numPr>
          <w:ilvl w:val="0"/>
          <w:numId w:val="24"/>
        </w:numPr>
        <w:rPr>
          <w:rFonts w:ascii="Calibri" w:hAnsi="Calibri" w:cs="Calibri"/>
          <w:sz w:val="24"/>
          <w:szCs w:val="24"/>
          <w:lang w:eastAsia="en-US"/>
        </w:rPr>
      </w:pPr>
      <w:r w:rsidRPr="003B64DB">
        <w:rPr>
          <w:rFonts w:ascii="Calibri" w:hAnsi="Calibri" w:cs="Calibri"/>
          <w:sz w:val="24"/>
          <w:szCs w:val="24"/>
          <w:lang w:eastAsia="en-US"/>
        </w:rPr>
        <w:t>Anexo III - Cronograma do Concurso Público</w:t>
      </w:r>
      <w:r w:rsidR="004F6536">
        <w:rPr>
          <w:rFonts w:ascii="Calibri" w:hAnsi="Calibri" w:cs="Calibri"/>
          <w:sz w:val="24"/>
          <w:szCs w:val="24"/>
          <w:lang w:eastAsia="en-US"/>
        </w:rPr>
        <w:t>;</w:t>
      </w:r>
    </w:p>
    <w:p w:rsidR="009D483C" w:rsidRPr="003B64DB" w:rsidRDefault="009D483C" w:rsidP="009D483C">
      <w:pPr>
        <w:pStyle w:val="PargrafodaLista"/>
        <w:numPr>
          <w:ilvl w:val="0"/>
          <w:numId w:val="24"/>
        </w:numPr>
        <w:rPr>
          <w:rFonts w:ascii="Calibri" w:hAnsi="Calibri" w:cs="Calibri"/>
          <w:sz w:val="24"/>
          <w:szCs w:val="24"/>
          <w:lang w:eastAsia="en-US"/>
        </w:rPr>
      </w:pPr>
      <w:r w:rsidRPr="003B64DB">
        <w:rPr>
          <w:rFonts w:ascii="Calibri" w:hAnsi="Calibri" w:cs="Calibri"/>
          <w:sz w:val="24"/>
          <w:szCs w:val="24"/>
          <w:lang w:eastAsia="en-US"/>
        </w:rPr>
        <w:t>Anexo IV - Formulário de Recurso de Questão (Gabarito)</w:t>
      </w:r>
      <w:r w:rsidR="004F6536">
        <w:rPr>
          <w:rFonts w:ascii="Calibri" w:hAnsi="Calibri" w:cs="Calibri"/>
          <w:sz w:val="24"/>
          <w:szCs w:val="24"/>
          <w:lang w:eastAsia="en-US"/>
        </w:rPr>
        <w:t>;</w:t>
      </w:r>
    </w:p>
    <w:p w:rsidR="009D483C" w:rsidRPr="003B64DB" w:rsidRDefault="009D483C" w:rsidP="009D483C">
      <w:pPr>
        <w:pStyle w:val="PargrafodaLista"/>
        <w:numPr>
          <w:ilvl w:val="0"/>
          <w:numId w:val="24"/>
        </w:numPr>
        <w:rPr>
          <w:rFonts w:ascii="Calibri" w:hAnsi="Calibri" w:cs="Calibri"/>
          <w:sz w:val="24"/>
          <w:szCs w:val="24"/>
          <w:lang w:eastAsia="en-US"/>
        </w:rPr>
      </w:pPr>
      <w:r w:rsidRPr="003B64DB">
        <w:rPr>
          <w:rFonts w:ascii="Calibri" w:hAnsi="Calibri" w:cs="Calibri"/>
          <w:sz w:val="24"/>
          <w:szCs w:val="24"/>
          <w:lang w:eastAsia="en-US"/>
        </w:rPr>
        <w:t>Anexo V - Formulário de Recursos Diversos</w:t>
      </w:r>
      <w:r w:rsidR="004F6536">
        <w:rPr>
          <w:rFonts w:ascii="Calibri" w:hAnsi="Calibri" w:cs="Calibri"/>
          <w:sz w:val="24"/>
          <w:szCs w:val="24"/>
          <w:lang w:eastAsia="en-US"/>
        </w:rPr>
        <w:t>;</w:t>
      </w:r>
    </w:p>
    <w:p w:rsidR="009D483C" w:rsidRPr="003B64DB" w:rsidRDefault="009D483C" w:rsidP="00DB0CA8">
      <w:pPr>
        <w:pStyle w:val="PargrafodaLista"/>
        <w:numPr>
          <w:ilvl w:val="0"/>
          <w:numId w:val="24"/>
        </w:numPr>
        <w:spacing w:after="240"/>
        <w:ind w:left="714" w:hanging="357"/>
        <w:rPr>
          <w:rFonts w:ascii="Calibri" w:hAnsi="Calibri" w:cs="Calibri"/>
          <w:sz w:val="24"/>
          <w:szCs w:val="24"/>
          <w:lang w:eastAsia="en-US"/>
        </w:rPr>
      </w:pPr>
      <w:proofErr w:type="gramStart"/>
      <w:r w:rsidRPr="003B64DB">
        <w:rPr>
          <w:rFonts w:ascii="Calibri" w:hAnsi="Calibri" w:cs="Calibri"/>
          <w:sz w:val="24"/>
          <w:szCs w:val="24"/>
          <w:lang w:eastAsia="en-US"/>
        </w:rPr>
        <w:t>Anexo VI</w:t>
      </w:r>
      <w:proofErr w:type="gramEnd"/>
      <w:r w:rsidRPr="003B64DB">
        <w:rPr>
          <w:rFonts w:ascii="Calibri" w:hAnsi="Calibri" w:cs="Calibri"/>
          <w:sz w:val="24"/>
          <w:szCs w:val="24"/>
          <w:lang w:eastAsia="en-US"/>
        </w:rPr>
        <w:t xml:space="preserve"> - Atribuições Inerente ao Cargo.</w:t>
      </w:r>
    </w:p>
    <w:p w:rsidR="009D483C" w:rsidRPr="0065443E" w:rsidRDefault="009D483C" w:rsidP="009D483C">
      <w:pPr>
        <w:pStyle w:val="PargrafodaLista"/>
        <w:numPr>
          <w:ilvl w:val="1"/>
          <w:numId w:val="14"/>
        </w:numPr>
        <w:spacing w:after="120"/>
        <w:ind w:left="709" w:hanging="709"/>
        <w:jc w:val="both"/>
        <w:rPr>
          <w:rFonts w:ascii="Calibri" w:hAnsi="Calibri" w:cs="Arial"/>
          <w:sz w:val="24"/>
          <w:szCs w:val="24"/>
        </w:rPr>
      </w:pPr>
      <w:r w:rsidRPr="0065443E">
        <w:rPr>
          <w:rFonts w:ascii="Calibri" w:hAnsi="Calibri" w:cs="Arial"/>
          <w:sz w:val="24"/>
          <w:szCs w:val="24"/>
        </w:rPr>
        <w:t>Este Edital entra em vigor na data de sua publicação.</w:t>
      </w:r>
    </w:p>
    <w:p w:rsidR="009D483C" w:rsidRPr="0065443E" w:rsidRDefault="009D483C" w:rsidP="009D483C">
      <w:pPr>
        <w:pStyle w:val="Default"/>
        <w:spacing w:after="120"/>
        <w:jc w:val="right"/>
        <w:rPr>
          <w:rFonts w:ascii="Calibri" w:hAnsi="Calibri" w:cs="Calibri"/>
          <w:color w:val="auto"/>
          <w:sz w:val="10"/>
          <w:lang w:val="pt-BR"/>
        </w:rPr>
      </w:pPr>
    </w:p>
    <w:p w:rsidR="009D483C" w:rsidRPr="0065443E" w:rsidRDefault="00DB0CA8" w:rsidP="009D483C">
      <w:pPr>
        <w:pStyle w:val="Default"/>
        <w:spacing w:after="120"/>
        <w:jc w:val="right"/>
        <w:rPr>
          <w:rFonts w:ascii="Calibri" w:hAnsi="Calibri" w:cs="Calibri"/>
          <w:color w:val="auto"/>
          <w:lang w:val="pt-BR"/>
        </w:rPr>
      </w:pPr>
      <w:r w:rsidRPr="0065443E">
        <w:rPr>
          <w:rFonts w:ascii="Calibri" w:hAnsi="Calibri" w:cs="Calibri"/>
          <w:color w:val="auto"/>
          <w:lang w:val="pt-BR"/>
        </w:rPr>
        <w:t>Campo Alegre</w:t>
      </w:r>
      <w:r w:rsidR="003B64DB">
        <w:rPr>
          <w:rFonts w:ascii="Calibri" w:hAnsi="Calibri" w:cs="Calibri"/>
          <w:color w:val="auto"/>
          <w:lang w:val="pt-BR"/>
        </w:rPr>
        <w:t>/</w:t>
      </w:r>
      <w:r w:rsidR="009D483C" w:rsidRPr="0065443E">
        <w:rPr>
          <w:rFonts w:ascii="Calibri" w:hAnsi="Calibri" w:cs="Calibri"/>
          <w:color w:val="auto"/>
          <w:lang w:val="pt-BR"/>
        </w:rPr>
        <w:t>SC</w:t>
      </w:r>
      <w:r w:rsidR="003B64DB">
        <w:rPr>
          <w:rFonts w:ascii="Calibri" w:hAnsi="Calibri" w:cs="Calibri"/>
          <w:color w:val="auto"/>
          <w:lang w:val="pt-BR"/>
        </w:rPr>
        <w:t>.</w:t>
      </w:r>
      <w:r w:rsidR="009D483C" w:rsidRPr="0065443E">
        <w:rPr>
          <w:rFonts w:ascii="Calibri" w:hAnsi="Calibri" w:cs="Calibri"/>
          <w:color w:val="auto"/>
          <w:lang w:val="pt-BR"/>
        </w:rPr>
        <w:t xml:space="preserve">, </w:t>
      </w:r>
      <w:r w:rsidRPr="0065443E">
        <w:rPr>
          <w:rFonts w:ascii="Calibri" w:hAnsi="Calibri" w:cs="Calibri"/>
          <w:color w:val="auto"/>
          <w:lang w:val="pt-BR"/>
        </w:rPr>
        <w:t>22</w:t>
      </w:r>
      <w:r w:rsidR="009D483C" w:rsidRPr="0065443E">
        <w:rPr>
          <w:rFonts w:ascii="Calibri" w:hAnsi="Calibri" w:cs="Calibri"/>
          <w:color w:val="auto"/>
          <w:lang w:val="pt-BR"/>
        </w:rPr>
        <w:t xml:space="preserve"> de </w:t>
      </w:r>
      <w:r w:rsidR="00F105F0" w:rsidRPr="0065443E">
        <w:rPr>
          <w:rFonts w:ascii="Calibri" w:hAnsi="Calibri" w:cs="Calibri"/>
          <w:color w:val="auto"/>
          <w:lang w:val="pt-BR"/>
        </w:rPr>
        <w:t>janeiro</w:t>
      </w:r>
      <w:r w:rsidR="009D483C" w:rsidRPr="0065443E">
        <w:rPr>
          <w:rFonts w:ascii="Calibri" w:hAnsi="Calibri" w:cs="Calibri"/>
          <w:color w:val="auto"/>
          <w:lang w:val="pt-BR"/>
        </w:rPr>
        <w:t xml:space="preserve"> de 201</w:t>
      </w:r>
      <w:r w:rsidR="00F105F0" w:rsidRPr="0065443E">
        <w:rPr>
          <w:rFonts w:ascii="Calibri" w:hAnsi="Calibri" w:cs="Calibri"/>
          <w:color w:val="auto"/>
          <w:lang w:val="pt-BR"/>
        </w:rPr>
        <w:t>8</w:t>
      </w:r>
      <w:r w:rsidR="009D483C" w:rsidRPr="0065443E">
        <w:rPr>
          <w:rFonts w:ascii="Calibri" w:hAnsi="Calibri" w:cs="Calibri"/>
          <w:color w:val="auto"/>
          <w:lang w:val="pt-BR"/>
        </w:rPr>
        <w:t xml:space="preserve">. </w:t>
      </w:r>
    </w:p>
    <w:p w:rsidR="009D483C" w:rsidRPr="003B64DB" w:rsidRDefault="009D483C" w:rsidP="009D483C">
      <w:pPr>
        <w:autoSpaceDE w:val="0"/>
        <w:autoSpaceDN w:val="0"/>
        <w:adjustRightInd w:val="0"/>
        <w:rPr>
          <w:rFonts w:asciiTheme="minorHAnsi" w:eastAsia="Calibri" w:hAnsiTheme="minorHAnsi" w:cstheme="minorHAnsi"/>
          <w:sz w:val="52"/>
          <w:szCs w:val="52"/>
        </w:rPr>
      </w:pPr>
    </w:p>
    <w:p w:rsidR="009D483C" w:rsidRPr="0065443E" w:rsidRDefault="009D483C" w:rsidP="009D483C">
      <w:pPr>
        <w:jc w:val="center"/>
        <w:rPr>
          <w:rFonts w:ascii="Calibri" w:hAnsi="Calibri" w:cs="Calibri"/>
          <w:b/>
          <w:caps/>
          <w:sz w:val="24"/>
          <w:shd w:val="clear" w:color="auto" w:fill="FFFFFF"/>
        </w:rPr>
      </w:pPr>
      <w:r w:rsidRPr="0065443E">
        <w:rPr>
          <w:rFonts w:ascii="Calibri" w:hAnsi="Calibri" w:cs="Calibri"/>
          <w:b/>
          <w:caps/>
          <w:sz w:val="24"/>
          <w:shd w:val="clear" w:color="auto" w:fill="FFFFFF"/>
        </w:rPr>
        <w:t xml:space="preserve"> </w:t>
      </w:r>
      <w:r w:rsidR="00DB0CA8" w:rsidRPr="0065443E">
        <w:rPr>
          <w:rFonts w:ascii="Calibri" w:hAnsi="Calibri" w:cs="Calibri"/>
          <w:b/>
          <w:caps/>
          <w:sz w:val="24"/>
          <w:shd w:val="clear" w:color="auto" w:fill="FFFFFF"/>
        </w:rPr>
        <w:t>JE</w:t>
      </w:r>
      <w:r w:rsidR="003B64DB">
        <w:rPr>
          <w:rFonts w:ascii="Calibri" w:hAnsi="Calibri" w:cs="Calibri"/>
          <w:b/>
          <w:caps/>
          <w:sz w:val="24"/>
          <w:shd w:val="clear" w:color="auto" w:fill="FFFFFF"/>
        </w:rPr>
        <w:t>F</w:t>
      </w:r>
      <w:r w:rsidR="00DB0CA8" w:rsidRPr="0065443E">
        <w:rPr>
          <w:rFonts w:ascii="Calibri" w:hAnsi="Calibri" w:cs="Calibri"/>
          <w:b/>
          <w:caps/>
          <w:sz w:val="24"/>
          <w:shd w:val="clear" w:color="auto" w:fill="FFFFFF"/>
        </w:rPr>
        <w:t>FERSON JEAN DUVOISIN</w:t>
      </w:r>
    </w:p>
    <w:p w:rsidR="003B64DB" w:rsidRPr="005059F7" w:rsidRDefault="00DB0CA8" w:rsidP="009D483C">
      <w:pPr>
        <w:jc w:val="center"/>
        <w:rPr>
          <w:rFonts w:ascii="Calibri" w:hAnsi="Calibri" w:cs="Calibri"/>
          <w:b/>
          <w:sz w:val="22"/>
        </w:rPr>
      </w:pPr>
      <w:r w:rsidRPr="005059F7">
        <w:rPr>
          <w:rFonts w:ascii="Calibri" w:hAnsi="Calibri" w:cs="Calibri"/>
          <w:b/>
          <w:sz w:val="22"/>
        </w:rPr>
        <w:t>Diretor Executivo</w:t>
      </w:r>
      <w:r w:rsidR="003B64DB" w:rsidRPr="005059F7">
        <w:rPr>
          <w:rFonts w:ascii="Calibri" w:hAnsi="Calibri" w:cs="Calibri"/>
          <w:b/>
          <w:sz w:val="22"/>
        </w:rPr>
        <w:t xml:space="preserve"> do </w:t>
      </w:r>
      <w:r w:rsidR="0044092F" w:rsidRPr="005059F7">
        <w:rPr>
          <w:rFonts w:ascii="Calibri" w:hAnsi="Calibri" w:cs="Calibri"/>
          <w:b/>
          <w:sz w:val="22"/>
        </w:rPr>
        <w:t>Instituto de Previdência</w:t>
      </w:r>
    </w:p>
    <w:p w:rsidR="003B64DB" w:rsidRPr="005059F7" w:rsidRDefault="0044092F" w:rsidP="009D483C">
      <w:pPr>
        <w:jc w:val="center"/>
        <w:rPr>
          <w:rFonts w:ascii="Calibri" w:hAnsi="Calibri" w:cs="Calibri"/>
          <w:b/>
          <w:sz w:val="22"/>
        </w:rPr>
      </w:pPr>
      <w:r w:rsidRPr="005059F7">
        <w:rPr>
          <w:rFonts w:ascii="Calibri" w:hAnsi="Calibri" w:cs="Calibri"/>
          <w:b/>
          <w:sz w:val="22"/>
        </w:rPr>
        <w:t>Social</w:t>
      </w:r>
      <w:r w:rsidR="003B64DB" w:rsidRPr="005059F7">
        <w:rPr>
          <w:rFonts w:ascii="Calibri" w:hAnsi="Calibri" w:cs="Calibri"/>
          <w:b/>
          <w:sz w:val="22"/>
        </w:rPr>
        <w:t xml:space="preserve"> </w:t>
      </w:r>
      <w:r w:rsidRPr="005059F7">
        <w:rPr>
          <w:rFonts w:ascii="Calibri" w:hAnsi="Calibri" w:cs="Calibri"/>
          <w:b/>
          <w:sz w:val="22"/>
        </w:rPr>
        <w:t>dos Servidores Públicos do Município</w:t>
      </w:r>
    </w:p>
    <w:p w:rsidR="009D483C" w:rsidRPr="0065443E" w:rsidRDefault="0044092F" w:rsidP="009D483C">
      <w:pPr>
        <w:jc w:val="center"/>
        <w:rPr>
          <w:rFonts w:ascii="Calibri" w:hAnsi="Calibri" w:cs="Calibri"/>
          <w:sz w:val="24"/>
        </w:rPr>
      </w:pPr>
      <w:proofErr w:type="gramStart"/>
      <w:r w:rsidRPr="005059F7">
        <w:rPr>
          <w:rFonts w:ascii="Calibri" w:hAnsi="Calibri" w:cs="Calibri"/>
          <w:b/>
          <w:sz w:val="22"/>
        </w:rPr>
        <w:t>de</w:t>
      </w:r>
      <w:proofErr w:type="gramEnd"/>
      <w:r w:rsidRPr="005059F7">
        <w:rPr>
          <w:rFonts w:ascii="Calibri" w:hAnsi="Calibri" w:cs="Calibri"/>
          <w:b/>
          <w:sz w:val="22"/>
        </w:rPr>
        <w:t xml:space="preserve"> Campo Alegre - IPRECAL</w:t>
      </w:r>
      <w:r w:rsidR="009D483C" w:rsidRPr="0065443E">
        <w:rPr>
          <w:rFonts w:ascii="Calibri" w:hAnsi="Calibri" w:cs="Calibri"/>
          <w:sz w:val="24"/>
        </w:rPr>
        <w:br w:type="page"/>
      </w:r>
    </w:p>
    <w:p w:rsidR="009D483C" w:rsidRPr="0065443E" w:rsidRDefault="009D483C" w:rsidP="009D483C">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65443E">
        <w:rPr>
          <w:rFonts w:ascii="Calibri" w:hAnsi="Calibri" w:cs="Arial"/>
          <w:b/>
          <w:bCs/>
          <w:sz w:val="28"/>
          <w:szCs w:val="28"/>
        </w:rPr>
        <w:lastRenderedPageBreak/>
        <w:t>ANEXO I - CONTEÚDO PROGRAMÁTICO</w:t>
      </w:r>
    </w:p>
    <w:p w:rsidR="009D483C" w:rsidRPr="0065443E" w:rsidRDefault="009D483C" w:rsidP="009D483C">
      <w:pPr>
        <w:jc w:val="center"/>
        <w:rPr>
          <w:rFonts w:ascii="Calibri" w:hAnsi="Calibri" w:cs="Arial"/>
          <w:b/>
          <w:bCs/>
          <w:sz w:val="10"/>
          <w:szCs w:val="28"/>
        </w:rPr>
      </w:pPr>
    </w:p>
    <w:p w:rsidR="009D483C" w:rsidRPr="0065443E" w:rsidRDefault="009D483C" w:rsidP="009D483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65443E">
        <w:rPr>
          <w:rFonts w:ascii="Calibri" w:hAnsi="Calibri" w:cs="Arial"/>
          <w:b/>
          <w:sz w:val="24"/>
        </w:rPr>
        <w:t>CONHECIMENTOS GERAIS</w:t>
      </w:r>
    </w:p>
    <w:p w:rsidR="009D483C" w:rsidRPr="0065443E" w:rsidRDefault="009D483C" w:rsidP="009D483C">
      <w:pPr>
        <w:pStyle w:val="NormalWeb"/>
        <w:spacing w:before="0" w:beforeAutospacing="0" w:after="120" w:afterAutospacing="0"/>
        <w:jc w:val="both"/>
        <w:rPr>
          <w:rFonts w:ascii="Calibri" w:hAnsi="Calibri" w:cs="Arial"/>
          <w:sz w:val="20"/>
          <w:szCs w:val="20"/>
        </w:rPr>
      </w:pPr>
      <w:r w:rsidRPr="0065443E">
        <w:rPr>
          <w:rFonts w:ascii="Calibri" w:hAnsi="Calibri" w:cs="Arial"/>
          <w:sz w:val="20"/>
          <w:szCs w:val="20"/>
        </w:rPr>
        <w:t xml:space="preserve">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Veja, Época, Exame. Jornais: Jornal de Santa Catarina, A Notícia, Diário Catarinense, Jornal Nacional. Internet: site das revistas e dos jornais citados anteriormente e de atualidades (UOL, Terra, Globo e similares). História do </w:t>
      </w:r>
      <w:r w:rsidR="0044092F" w:rsidRPr="0065443E">
        <w:rPr>
          <w:rFonts w:ascii="Calibri" w:hAnsi="Calibri" w:cs="Arial"/>
          <w:sz w:val="20"/>
          <w:szCs w:val="20"/>
        </w:rPr>
        <w:t>Município de Campo Alegre/SC</w:t>
      </w:r>
      <w:r w:rsidRPr="0065443E">
        <w:rPr>
          <w:rFonts w:ascii="Calibri" w:hAnsi="Calibri" w:cs="Arial"/>
          <w:sz w:val="20"/>
          <w:szCs w:val="20"/>
        </w:rPr>
        <w:t xml:space="preserve">, </w:t>
      </w:r>
      <w:r w:rsidR="0044092F" w:rsidRPr="005059F7">
        <w:rPr>
          <w:rFonts w:ascii="Calibri" w:hAnsi="Calibri" w:cs="Arial"/>
          <w:color w:val="0070C0"/>
          <w:sz w:val="20"/>
          <w:szCs w:val="20"/>
        </w:rPr>
        <w:t>www.campoalegre.sc.gov.br</w:t>
      </w:r>
      <w:r w:rsidRPr="0065443E">
        <w:rPr>
          <w:rFonts w:ascii="Calibri" w:hAnsi="Calibri" w:cs="Arial"/>
          <w:sz w:val="20"/>
          <w:szCs w:val="20"/>
        </w:rPr>
        <w:t>, História do Brasil e História de Santa Catarina. Lei Orgânica do Município.</w:t>
      </w:r>
    </w:p>
    <w:p w:rsidR="009D483C" w:rsidRPr="0065443E" w:rsidRDefault="009D483C" w:rsidP="009D483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65443E">
        <w:rPr>
          <w:rFonts w:ascii="Calibri" w:hAnsi="Calibri" w:cs="Arial"/>
          <w:b/>
          <w:sz w:val="24"/>
        </w:rPr>
        <w:t>INFORMÁTICA BÁSICA</w:t>
      </w:r>
    </w:p>
    <w:p w:rsidR="009D483C" w:rsidRPr="0065443E" w:rsidRDefault="009D483C" w:rsidP="009D483C">
      <w:pPr>
        <w:pStyle w:val="NormalWeb"/>
        <w:spacing w:before="0" w:beforeAutospacing="0" w:after="120" w:afterAutospacing="0"/>
        <w:jc w:val="both"/>
        <w:rPr>
          <w:rFonts w:ascii="Calibri" w:hAnsi="Calibri" w:cs="Arial"/>
          <w:sz w:val="20"/>
          <w:szCs w:val="20"/>
        </w:rPr>
      </w:pPr>
      <w:r w:rsidRPr="0065443E">
        <w:rPr>
          <w:rFonts w:ascii="Calibri" w:hAnsi="Calibri" w:cs="Arial"/>
          <w:sz w:val="20"/>
          <w:szCs w:val="20"/>
        </w:rPr>
        <w:t>Conhecimentos sobre princípios básicos de informática, incluindo hardware, impressoras, scanners e multifuncionais. Conhecimento básico sobre Segurança da Informação. Sistemas Operacionais Microsoft Windows XP, Windows 7, Windows 8 e Windows 10. Teclas de Atalho do Windows e de seus aplicativos. Aplicativos do Microsoft Office 2007 e superiores. Navegador Internet Explorer 9 e superiores. Navegador Google Chrome versão 43 ou superior. Navegador Mozilla Firefox versão 38 ou superior. Noções de segurança na internet. Noções sobre correio eletrônico. História da Informática.</w:t>
      </w:r>
    </w:p>
    <w:p w:rsidR="009D483C" w:rsidRPr="0065443E" w:rsidRDefault="009D483C" w:rsidP="009D483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65443E">
        <w:rPr>
          <w:rFonts w:ascii="Calibri" w:hAnsi="Calibri" w:cs="Arial"/>
          <w:b/>
          <w:sz w:val="24"/>
        </w:rPr>
        <w:t>LÍNGUA PORTUGUESA</w:t>
      </w:r>
    </w:p>
    <w:p w:rsidR="009D483C" w:rsidRPr="0065443E" w:rsidRDefault="009D483C" w:rsidP="009D483C">
      <w:pPr>
        <w:pStyle w:val="NormalWeb"/>
        <w:spacing w:before="0" w:beforeAutospacing="0" w:after="120" w:afterAutospacing="0"/>
        <w:jc w:val="both"/>
        <w:rPr>
          <w:rFonts w:ascii="Calibri" w:hAnsi="Calibri" w:cs="Arial"/>
          <w:sz w:val="20"/>
          <w:szCs w:val="20"/>
        </w:rPr>
      </w:pPr>
      <w:r w:rsidRPr="0065443E">
        <w:rPr>
          <w:rFonts w:ascii="Calibri" w:hAnsi="Calibri" w:cs="Arial"/>
          <w:sz w:val="20"/>
          <w:szCs w:val="20"/>
        </w:rPr>
        <w:t xml:space="preserve">Ortografia; Gramática; Leitura e interpretação de texto. Variações linguísticas. Funções da linguagem. Tipos e gêneros de texto. Coesão e coerência textuais. Ortografia (atualizada conforme as regras do novo Acordo Ortográfico): emprego de letras; uso de maiúsculas e minúsculas; acentuação tônica e gráfica; pontuação. Fonologia/ fonética: letra/fonema; encontros vocálicos, consonantais e dígrafos. Morfologia: elementos mórficos e processos de formação de palavras; classes de palavras. Sintaxe: termos das orações; orações coordenadas e subordinadas; concordância nominal e verbal; regência nominal e verbal; crase. Semântica: denotação, conotação; sinonímia, antonímia, homonímia e parônima; polissemia e ambiguidade. Figuras de linguagem. Incorpora também todo o conteúdo programático definido ao nível fundamental. A Comunicação: linguagem, texto e discurso; o texto, contexto e a construção dos sentidos; Coesão e coerência textuais; Intertextualidade e polifonia; A Língua: norma culta e variedades linguísticas; dialetos e registros, gíria; Língua padrão: ortografia, acentuação e pontuação; Semântica: denotação e conotação; figuras de linguagem; sinonímia, antonímia, homonímia, parônima; polissemia e ambiguidade; Morfologia: estrutura e processos de formação de palavras; classes de palavras: flexões, emprego e valores semânticos, com ênfase em verbos, pronomes, conjunções e preposições; Sintaxe: Termos e Orações coordenadas e subordinadas; concordância nominal e verbal; regência nominal e verbal; crase; sintaxe de colocação. Sentido denotativo e conotativo (figurado). Vícios de linguagem. </w:t>
      </w:r>
    </w:p>
    <w:p w:rsidR="009D483C" w:rsidRPr="0065443E" w:rsidRDefault="009D483C" w:rsidP="009D483C">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65443E">
        <w:rPr>
          <w:rFonts w:ascii="Calibri" w:hAnsi="Calibri" w:cs="Arial"/>
          <w:b/>
          <w:sz w:val="24"/>
        </w:rPr>
        <w:t>MATEMÁTICA</w:t>
      </w:r>
    </w:p>
    <w:p w:rsidR="009D483C" w:rsidRPr="0065443E" w:rsidRDefault="009D483C" w:rsidP="009D483C">
      <w:pPr>
        <w:pStyle w:val="NormalWeb"/>
        <w:spacing w:before="0" w:beforeAutospacing="0" w:after="120" w:afterAutospacing="0"/>
        <w:jc w:val="both"/>
        <w:rPr>
          <w:rFonts w:ascii="Calibri" w:hAnsi="Calibri" w:cs="Arial"/>
          <w:sz w:val="20"/>
          <w:szCs w:val="20"/>
        </w:rPr>
      </w:pPr>
      <w:r w:rsidRPr="0065443E">
        <w:rPr>
          <w:rFonts w:ascii="Calibri" w:hAnsi="Calibri" w:cs="Arial"/>
          <w:sz w:val="20"/>
          <w:szCs w:val="20"/>
        </w:rPr>
        <w:t xml:space="preserve">Conjuntos: Determinação de conjuntos. Relações de pertinência e inclusão. Igualdade de conjuntos. Partição de conjuntos. Operações com conjuntos (união, intersecção, diferença e complementar). Sistemas de Numeração. Números Naturais: Conceito. Operações com números naturais (adição, subtração, multiplicação, divisão, potenciação e raiz quadrada). Problemas de contagem. Expressões numéricas com números naturais. Múltiplos e Divisores (Sequencias, divisor ou fator, fatoração, critérios de divisibilidade, fatoração completa.). Números primos. Decomposição em fatores primos. MDC E MMC. Problemas envolvendo números naturais. Números Inteiros: Conceito. Ordenação. Comparação. Módulo. Operações com números inteiros (adição, subtração, multiplicação, divisão, potenciação e raiz quadrada). Expressões numéricas com números inteiros. Problemas envolvendo números inteiros. Números Racionais: Conceito. Frações e números decimais. Dízimas periódicas simples e compostas. Equivalência. Ordenação. Comparação. Operações (adição, subtração, multiplicação, divisão, potenciação e raiz quadrada). Expressões numéricas com números racionais. Problemas envolvendo números racionais. Números Irracionais. Números Reais: Conceito. Representações na reta. Operações (adição, subtração, multiplicação, divisão, potenciação e raiz quadrada). Expressões numéricas com números reais. Problemas envolvendo números reais. Potências de 10 e Notação Científica. Razões e Proporções. Porcentagem. Juros. Noções de estatísticas e probabilidade. Gráficos e tabelas para tratamento da informação. Possibilidades e chances. Lógica: Quantificadores. Sentenças e Proposições. Equivalência de proposições. </w:t>
      </w:r>
      <w:r w:rsidRPr="0065443E">
        <w:rPr>
          <w:rFonts w:ascii="Calibri" w:hAnsi="Calibri" w:cs="Arial"/>
          <w:sz w:val="20"/>
          <w:szCs w:val="20"/>
        </w:rPr>
        <w:lastRenderedPageBreak/>
        <w:t xml:space="preserve">Proposições condicionais e </w:t>
      </w:r>
      <w:proofErr w:type="spellStart"/>
      <w:r w:rsidRPr="0065443E">
        <w:rPr>
          <w:rFonts w:ascii="Calibri" w:hAnsi="Calibri" w:cs="Arial"/>
          <w:sz w:val="20"/>
          <w:szCs w:val="20"/>
        </w:rPr>
        <w:t>bicondicionais</w:t>
      </w:r>
      <w:proofErr w:type="spellEnd"/>
      <w:r w:rsidRPr="0065443E">
        <w:rPr>
          <w:rFonts w:ascii="Calibri" w:hAnsi="Calibri" w:cs="Arial"/>
          <w:sz w:val="20"/>
          <w:szCs w:val="20"/>
        </w:rPr>
        <w:t>. O uso dos conectivos, a negação, a conjunção e a disjunção. Grandezas e Medidas: Comprimento, área, volume, capacidade, massa e tempo. Equações de 1</w:t>
      </w:r>
      <w:r w:rsidR="00AC57B5">
        <w:rPr>
          <w:rFonts w:ascii="Calibri" w:hAnsi="Calibri" w:cs="Arial"/>
          <w:sz w:val="20"/>
          <w:szCs w:val="20"/>
        </w:rPr>
        <w:t>º</w:t>
      </w:r>
      <w:r w:rsidRPr="0065443E">
        <w:rPr>
          <w:rFonts w:ascii="Calibri" w:hAnsi="Calibri" w:cs="Arial"/>
          <w:sz w:val="20"/>
          <w:szCs w:val="20"/>
        </w:rPr>
        <w:t xml:space="preserve"> e 2</w:t>
      </w:r>
      <w:r w:rsidR="00AC57B5">
        <w:rPr>
          <w:rFonts w:ascii="Calibri" w:hAnsi="Calibri" w:cs="Arial"/>
          <w:sz w:val="20"/>
          <w:szCs w:val="20"/>
        </w:rPr>
        <w:t>º</w:t>
      </w:r>
      <w:r w:rsidRPr="0065443E">
        <w:rPr>
          <w:rFonts w:ascii="Calibri" w:hAnsi="Calibri" w:cs="Arial"/>
          <w:sz w:val="20"/>
          <w:szCs w:val="20"/>
        </w:rPr>
        <w:t xml:space="preserve"> graus: Resoluções de equações. Resoluções de problemas envolvendo equações. Sistemas de equações e inequações. Funções: A noção de função. A função como relação entre dois conjuntos. Domínio e imagem de uma função. Função de 1</w:t>
      </w:r>
      <w:r w:rsidR="005868DC">
        <w:rPr>
          <w:rFonts w:ascii="Calibri" w:hAnsi="Calibri" w:cs="Arial"/>
          <w:sz w:val="20"/>
          <w:szCs w:val="20"/>
        </w:rPr>
        <w:t>º</w:t>
      </w:r>
      <w:r w:rsidRPr="0065443E">
        <w:rPr>
          <w:rFonts w:ascii="Calibri" w:hAnsi="Calibri" w:cs="Arial"/>
          <w:sz w:val="20"/>
          <w:szCs w:val="20"/>
        </w:rPr>
        <w:t xml:space="preserve"> e 2</w:t>
      </w:r>
      <w:r w:rsidR="005868DC">
        <w:rPr>
          <w:rFonts w:ascii="Calibri" w:hAnsi="Calibri" w:cs="Arial"/>
          <w:sz w:val="20"/>
          <w:szCs w:val="20"/>
        </w:rPr>
        <w:t>º</w:t>
      </w:r>
      <w:r w:rsidRPr="0065443E">
        <w:rPr>
          <w:rFonts w:ascii="Calibri" w:hAnsi="Calibri" w:cs="Arial"/>
          <w:sz w:val="20"/>
          <w:szCs w:val="20"/>
        </w:rPr>
        <w:t xml:space="preserve"> graus: Conceito. Gráficos. Zeros ou raízes. Análise dos gráficos. Domínio e Imagem. Cálculo Algébrico: Fatoração. Expressões algébricas. Valor numérico. Produtos Notáveis. Simplificação de frações algébricas. MMC e MDC. Polinômios e suas operações. Geometria Plana: Noções Fundamentais. Ângulos. Polígonos. Perímetro. Áreas das principais figuras planas. Congruência. Semelhança. Relações Métricas e Razões Trigonométricas de um Triângulo Retângulo. Círculo e Circunferência (comprimento da circunferência e de arcos. Área de círculo), Raciocínio lógico.</w:t>
      </w:r>
    </w:p>
    <w:p w:rsidR="009D483C" w:rsidRPr="0065443E" w:rsidRDefault="009D483C" w:rsidP="009D483C">
      <w:pPr>
        <w:pBdr>
          <w:top w:val="single" w:sz="4" w:space="1" w:color="auto"/>
          <w:left w:val="single" w:sz="4" w:space="4" w:color="auto"/>
          <w:bottom w:val="single" w:sz="4" w:space="1" w:color="auto"/>
          <w:right w:val="single" w:sz="4" w:space="4" w:color="auto"/>
        </w:pBdr>
        <w:autoSpaceDE w:val="0"/>
        <w:autoSpaceDN w:val="0"/>
        <w:adjustRightInd w:val="0"/>
        <w:spacing w:before="120" w:after="60"/>
        <w:rPr>
          <w:rFonts w:ascii="Calibri" w:hAnsi="Calibri" w:cs="Arial"/>
          <w:b/>
          <w:sz w:val="24"/>
        </w:rPr>
      </w:pPr>
      <w:r w:rsidRPr="0065443E">
        <w:rPr>
          <w:rFonts w:ascii="Calibri" w:hAnsi="Calibri" w:cs="Arial"/>
          <w:b/>
          <w:sz w:val="24"/>
        </w:rPr>
        <w:t>CONHECIMENTOS ESPECÍFICOS (REFERENTE AO CARGO)</w:t>
      </w:r>
    </w:p>
    <w:p w:rsidR="00DB0CA8" w:rsidRPr="0065443E" w:rsidRDefault="00DB0CA8" w:rsidP="00DB0CA8">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sidRPr="0065443E">
        <w:rPr>
          <w:rFonts w:ascii="Calibri" w:hAnsi="Calibri" w:cs="Arial"/>
          <w:b/>
          <w:sz w:val="24"/>
          <w:szCs w:val="24"/>
          <w:lang w:eastAsia="en-US"/>
        </w:rPr>
        <w:t>Agente Administrativo III (Administrativo) – Cargo/Função: 01</w:t>
      </w:r>
    </w:p>
    <w:p w:rsidR="001F0DBA" w:rsidRPr="0065443E" w:rsidRDefault="00DB0CA8" w:rsidP="009D483C">
      <w:pPr>
        <w:spacing w:after="60"/>
        <w:ind w:left="357"/>
        <w:jc w:val="both"/>
        <w:rPr>
          <w:rFonts w:ascii="Calibri" w:hAnsi="Calibri" w:cs="Arial"/>
        </w:rPr>
      </w:pPr>
      <w:r w:rsidRPr="0065443E">
        <w:rPr>
          <w:rFonts w:asciiTheme="minorHAnsi" w:hAnsiTheme="minorHAnsi" w:cs="Arial"/>
          <w:szCs w:val="20"/>
        </w:rPr>
        <w:t>Administração pública. Poderes Administrativos. Atos Administrativos. Licitações. Contratos Administrativos. Serviços Públicos. Servidores Públicos. Controle da Administração. Correspondência Oficial.  Redação Oficial. Formas De Tratamento. Expressões e Vocábulos Latinos de uso frequente nas Comunicações Administrativas Oficiais. Modelos e/ou Documentos utilizados. Cuidados com o ambiente de trabalho: Noções de segurança e higiene do trabalho. Legislação. Constituição da República Federativa do Brasil. Lei Complementar nº 101/2000. Lei nº 8.429/1992. Lei n</w:t>
      </w:r>
      <w:r w:rsidR="005868DC">
        <w:rPr>
          <w:rFonts w:asciiTheme="minorHAnsi" w:hAnsiTheme="minorHAnsi" w:cs="Arial"/>
          <w:szCs w:val="20"/>
        </w:rPr>
        <w:t>º</w:t>
      </w:r>
      <w:r w:rsidRPr="0065443E">
        <w:rPr>
          <w:rFonts w:asciiTheme="minorHAnsi" w:hAnsiTheme="minorHAnsi" w:cs="Arial"/>
          <w:szCs w:val="20"/>
        </w:rPr>
        <w:t xml:space="preserve"> 8.666/1993. Lei nº 10.520/2002. Lei Orgânica do Município</w:t>
      </w:r>
      <w:r w:rsidR="00A7038D" w:rsidRPr="0065443E">
        <w:rPr>
          <w:rFonts w:asciiTheme="minorHAnsi" w:hAnsiTheme="minorHAnsi" w:cs="Arial"/>
          <w:szCs w:val="20"/>
        </w:rPr>
        <w:t xml:space="preserve">, Lei Municipal nº 4.217/2014 alterada pela Lei Municipal </w:t>
      </w:r>
      <w:r w:rsidR="005868DC">
        <w:rPr>
          <w:rFonts w:asciiTheme="minorHAnsi" w:hAnsiTheme="minorHAnsi" w:cs="Arial"/>
          <w:szCs w:val="20"/>
        </w:rPr>
        <w:t xml:space="preserve">nº </w:t>
      </w:r>
      <w:r w:rsidR="00A7038D" w:rsidRPr="0065443E">
        <w:rPr>
          <w:rFonts w:asciiTheme="minorHAnsi" w:hAnsiTheme="minorHAnsi" w:cs="Arial"/>
          <w:szCs w:val="20"/>
        </w:rPr>
        <w:t>4</w:t>
      </w:r>
      <w:r w:rsidR="005868DC">
        <w:rPr>
          <w:rFonts w:asciiTheme="minorHAnsi" w:hAnsiTheme="minorHAnsi" w:cs="Arial"/>
          <w:szCs w:val="20"/>
        </w:rPr>
        <w:t>.</w:t>
      </w:r>
      <w:r w:rsidR="00A7038D" w:rsidRPr="0065443E">
        <w:rPr>
          <w:rFonts w:asciiTheme="minorHAnsi" w:hAnsiTheme="minorHAnsi" w:cs="Arial"/>
          <w:szCs w:val="20"/>
        </w:rPr>
        <w:t>587/2017</w:t>
      </w:r>
      <w:r w:rsidRPr="0065443E">
        <w:rPr>
          <w:rFonts w:asciiTheme="minorHAnsi" w:hAnsiTheme="minorHAnsi" w:cs="Arial"/>
          <w:szCs w:val="20"/>
        </w:rPr>
        <w:t xml:space="preserve">. Noções de Informática básica, relacionado a aplicativos Microsoft ou similares. Estatuto dos Servidores Públicos </w:t>
      </w:r>
      <w:r w:rsidR="00A7038D" w:rsidRPr="0065443E">
        <w:rPr>
          <w:rFonts w:asciiTheme="minorHAnsi" w:hAnsiTheme="minorHAnsi" w:cs="Arial"/>
          <w:szCs w:val="20"/>
        </w:rPr>
        <w:t>do Município de Campo Alegre</w:t>
      </w:r>
      <w:r w:rsidR="005868DC">
        <w:rPr>
          <w:rFonts w:asciiTheme="minorHAnsi" w:hAnsiTheme="minorHAnsi" w:cs="Arial"/>
          <w:szCs w:val="20"/>
        </w:rPr>
        <w:t xml:space="preserve"> – IPRECAL,</w:t>
      </w:r>
      <w:r w:rsidRPr="0065443E">
        <w:rPr>
          <w:rFonts w:asciiTheme="minorHAnsi" w:hAnsiTheme="minorHAnsi" w:cs="Arial"/>
          <w:szCs w:val="20"/>
        </w:rPr>
        <w:t xml:space="preserve"> </w:t>
      </w:r>
      <w:r w:rsidR="005868DC" w:rsidRPr="0065443E">
        <w:rPr>
          <w:rFonts w:asciiTheme="minorHAnsi" w:hAnsiTheme="minorHAnsi" w:cs="Arial"/>
          <w:szCs w:val="20"/>
        </w:rPr>
        <w:t xml:space="preserve">questões </w:t>
      </w:r>
      <w:r w:rsidRPr="0065443E">
        <w:rPr>
          <w:rFonts w:asciiTheme="minorHAnsi" w:hAnsiTheme="minorHAnsi" w:cs="Arial"/>
          <w:szCs w:val="20"/>
        </w:rPr>
        <w:t>relativas às atividades inerentes a função.</w:t>
      </w:r>
    </w:p>
    <w:p w:rsidR="001F0DBA" w:rsidRPr="0065443E" w:rsidRDefault="001F0DBA" w:rsidP="009D483C">
      <w:pPr>
        <w:spacing w:after="60"/>
        <w:ind w:left="357"/>
        <w:jc w:val="both"/>
        <w:rPr>
          <w:rFonts w:ascii="Calibri" w:hAnsi="Calibri" w:cs="Arial"/>
        </w:rPr>
      </w:pPr>
    </w:p>
    <w:p w:rsidR="00DB0CA8" w:rsidRPr="0065443E" w:rsidRDefault="00DB0CA8">
      <w:pPr>
        <w:spacing w:after="200" w:line="276" w:lineRule="auto"/>
        <w:rPr>
          <w:rFonts w:ascii="Calibri" w:hAnsi="Calibri" w:cs="Arial"/>
        </w:rPr>
      </w:pPr>
      <w:r w:rsidRPr="0065443E">
        <w:rPr>
          <w:rFonts w:ascii="Calibri" w:hAnsi="Calibri" w:cs="Arial"/>
        </w:rPr>
        <w:br w:type="page"/>
      </w:r>
    </w:p>
    <w:p w:rsidR="009D483C" w:rsidRPr="0065443E" w:rsidRDefault="009D483C" w:rsidP="009D483C">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65443E">
        <w:rPr>
          <w:rFonts w:ascii="Calibri" w:hAnsi="Calibri" w:cs="Arial"/>
          <w:b/>
          <w:bCs/>
          <w:sz w:val="28"/>
          <w:szCs w:val="28"/>
        </w:rPr>
        <w:lastRenderedPageBreak/>
        <w:t>ANEXO II - REQUERIMENTO DE CONDIÇÕES ESPECIAIS</w:t>
      </w:r>
    </w:p>
    <w:p w:rsidR="009D483C" w:rsidRPr="0065443E" w:rsidRDefault="009D483C" w:rsidP="009D483C">
      <w:pPr>
        <w:spacing w:line="360" w:lineRule="auto"/>
        <w:jc w:val="center"/>
        <w:rPr>
          <w:rFonts w:ascii="Calibri" w:hAnsi="Calibri" w:cs="Arial"/>
          <w:b/>
          <w:sz w:val="24"/>
        </w:rPr>
      </w:pPr>
    </w:p>
    <w:p w:rsidR="009D483C" w:rsidRPr="0065443E" w:rsidRDefault="009D483C" w:rsidP="009D483C">
      <w:pPr>
        <w:spacing w:line="360" w:lineRule="auto"/>
        <w:jc w:val="center"/>
        <w:rPr>
          <w:rFonts w:ascii="Calibri" w:hAnsi="Calibri" w:cs="Arial"/>
          <w:b/>
          <w:sz w:val="24"/>
        </w:rPr>
      </w:pPr>
      <w:r w:rsidRPr="0065443E">
        <w:rPr>
          <w:rFonts w:ascii="Calibri" w:hAnsi="Calibri" w:cs="Arial"/>
          <w:b/>
          <w:sz w:val="24"/>
        </w:rPr>
        <w:t xml:space="preserve">REQUERIMENTO DE VAGA ESPECIAL </w:t>
      </w:r>
    </w:p>
    <w:p w:rsidR="009D483C" w:rsidRPr="0065443E" w:rsidRDefault="009D483C" w:rsidP="009D483C">
      <w:pPr>
        <w:spacing w:line="360" w:lineRule="auto"/>
        <w:jc w:val="center"/>
        <w:rPr>
          <w:rFonts w:ascii="Calibri" w:hAnsi="Calibri" w:cs="Arial"/>
          <w:b/>
          <w:sz w:val="24"/>
        </w:rPr>
      </w:pPr>
      <w:r w:rsidRPr="0065443E">
        <w:rPr>
          <w:rFonts w:ascii="Calibri" w:hAnsi="Calibri" w:cs="Arial"/>
          <w:b/>
          <w:sz w:val="24"/>
        </w:rPr>
        <w:t>OU DE CONDIÇÃO ESPECIAL PARA REALIZAÇÃO DE PROVAS</w:t>
      </w:r>
    </w:p>
    <w:p w:rsidR="009D483C" w:rsidRPr="0065443E" w:rsidRDefault="009D483C" w:rsidP="009D483C">
      <w:pPr>
        <w:spacing w:line="360" w:lineRule="auto"/>
        <w:jc w:val="both"/>
        <w:rPr>
          <w:rFonts w:ascii="Calibri" w:hAnsi="Calibri" w:cs="Arial"/>
          <w:sz w:val="24"/>
        </w:rPr>
      </w:pPr>
      <w:r w:rsidRPr="0065443E">
        <w:rPr>
          <w:rFonts w:ascii="Calibri" w:hAnsi="Calibri" w:cs="Arial"/>
          <w:sz w:val="24"/>
        </w:rPr>
        <w:t xml:space="preserve">__________________________________________________ inscrito (a) no Concurso Público nº </w:t>
      </w:r>
      <w:r w:rsidR="00C47145" w:rsidRPr="0065443E">
        <w:rPr>
          <w:rFonts w:ascii="Calibri" w:hAnsi="Calibri" w:cs="Arial"/>
          <w:sz w:val="24"/>
        </w:rPr>
        <w:t>01/2018</w:t>
      </w:r>
      <w:r w:rsidRPr="0065443E">
        <w:rPr>
          <w:rFonts w:ascii="Calibri" w:hAnsi="Calibri" w:cs="Arial"/>
          <w:sz w:val="24"/>
        </w:rPr>
        <w:t xml:space="preserve"> do </w:t>
      </w:r>
      <w:r w:rsidR="0044092F" w:rsidRPr="0065443E">
        <w:rPr>
          <w:rFonts w:ascii="Calibri" w:hAnsi="Calibri" w:cs="Arial"/>
          <w:sz w:val="24"/>
        </w:rPr>
        <w:t>Instituto de Previdência Social dos Servidores Públicos do Município de Campo Alegre - IPRECAL</w:t>
      </w:r>
      <w:r w:rsidRPr="0065443E">
        <w:rPr>
          <w:rFonts w:ascii="Calibri" w:hAnsi="Calibri" w:cs="Arial"/>
          <w:sz w:val="24"/>
        </w:rPr>
        <w:t>, inscrição nº _____________, concorrendo ao cargo de ______________________________, CPF n</w:t>
      </w:r>
      <w:r w:rsidR="005059F7">
        <w:rPr>
          <w:rFonts w:ascii="Calibri" w:hAnsi="Calibri" w:cs="Arial"/>
          <w:sz w:val="24"/>
        </w:rPr>
        <w:t>º</w:t>
      </w:r>
      <w:r w:rsidRPr="0065443E">
        <w:rPr>
          <w:rFonts w:ascii="Calibri" w:hAnsi="Calibri" w:cs="Arial"/>
          <w:sz w:val="24"/>
        </w:rPr>
        <w:t xml:space="preserve"> ______________ portador do documento de identidade nº __________________, residente e domiciliado na _______________________________, - ____________ nº___________, Bairro __________________________________, Cidade ________________________, Estado _____, CEP: _______________</w:t>
      </w:r>
      <w:proofErr w:type="gramStart"/>
      <w:r w:rsidRPr="0065443E">
        <w:rPr>
          <w:rFonts w:ascii="Calibri" w:hAnsi="Calibri" w:cs="Arial"/>
          <w:sz w:val="24"/>
        </w:rPr>
        <w:t xml:space="preserve"> ,</w:t>
      </w:r>
      <w:proofErr w:type="gramEnd"/>
      <w:r w:rsidRPr="0065443E">
        <w:rPr>
          <w:rFonts w:ascii="Calibri" w:hAnsi="Calibri" w:cs="Arial"/>
          <w:sz w:val="24"/>
        </w:rPr>
        <w:t xml:space="preserve"> requer a Vossa:   (Assinale a sua opção)</w:t>
      </w:r>
    </w:p>
    <w:p w:rsidR="009D483C" w:rsidRPr="0065443E" w:rsidRDefault="009D483C" w:rsidP="009D483C">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b/>
          <w:sz w:val="24"/>
        </w:rPr>
      </w:pP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Vaga para Portadores de Necessidades Especiais</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Deficiência: _____________________________________________________________</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CID nº: __________________________________</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 xml:space="preserve">Médico: ______________________________________________ CRM: _____________  </w:t>
      </w:r>
    </w:p>
    <w:p w:rsidR="009D483C" w:rsidRPr="0065443E" w:rsidRDefault="009D483C" w:rsidP="009D483C">
      <w:pPr>
        <w:jc w:val="both"/>
        <w:rPr>
          <w:rFonts w:ascii="Calibri" w:hAnsi="Calibri" w:cs="Arial"/>
          <w:sz w:val="14"/>
        </w:rPr>
      </w:pPr>
    </w:p>
    <w:p w:rsidR="009D483C" w:rsidRPr="0065443E" w:rsidRDefault="009D483C" w:rsidP="009D483C">
      <w:pPr>
        <w:pBdr>
          <w:top w:val="single" w:sz="4" w:space="1" w:color="auto"/>
          <w:left w:val="single" w:sz="4" w:space="4" w:color="auto"/>
          <w:bottom w:val="single" w:sz="4" w:space="1" w:color="auto"/>
          <w:right w:val="single" w:sz="4" w:space="4" w:color="auto"/>
        </w:pBdr>
        <w:spacing w:after="120"/>
        <w:jc w:val="both"/>
        <w:rPr>
          <w:rFonts w:ascii="Calibri" w:hAnsi="Calibri" w:cs="Arial"/>
          <w:b/>
          <w:sz w:val="24"/>
        </w:rPr>
      </w:pP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Condição Especial para a Realização de Provas</w:t>
      </w:r>
    </w:p>
    <w:p w:rsidR="009D483C" w:rsidRPr="0065443E" w:rsidRDefault="009D483C" w:rsidP="009D483C">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65443E">
        <w:rPr>
          <w:rFonts w:ascii="Calibri" w:hAnsi="Calibri" w:cs="Arial"/>
          <w:sz w:val="24"/>
        </w:rPr>
        <w:t>a)</w:t>
      </w:r>
      <w:r w:rsidR="00897E78">
        <w:rPr>
          <w:rFonts w:ascii="Calibri" w:hAnsi="Calibri" w:cs="Arial"/>
          <w:sz w:val="24"/>
        </w:rPr>
        <w:t xml:space="preserve"> </w:t>
      </w: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Prova Ampliada</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Fonte nº _________ / Letra _________</w:t>
      </w:r>
    </w:p>
    <w:p w:rsidR="009D483C" w:rsidRPr="0065443E" w:rsidRDefault="009D483C" w:rsidP="009D483C">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65443E">
        <w:rPr>
          <w:rFonts w:ascii="Calibri" w:hAnsi="Calibri" w:cs="Arial"/>
          <w:sz w:val="24"/>
        </w:rPr>
        <w:t>b)</w:t>
      </w:r>
      <w:r w:rsidR="00897E78">
        <w:rPr>
          <w:rFonts w:ascii="Calibri" w:hAnsi="Calibri" w:cs="Arial"/>
          <w:sz w:val="24"/>
        </w:rPr>
        <w:t xml:space="preserve"> </w:t>
      </w: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Sala Especial</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Especificar:______________________________________________________</w:t>
      </w:r>
    </w:p>
    <w:p w:rsidR="009D483C" w:rsidRPr="0065443E" w:rsidRDefault="009D483C" w:rsidP="009D483C">
      <w:pPr>
        <w:pBdr>
          <w:top w:val="single" w:sz="4" w:space="1" w:color="auto"/>
          <w:left w:val="single" w:sz="4" w:space="4" w:color="auto"/>
          <w:bottom w:val="single" w:sz="4" w:space="1" w:color="auto"/>
          <w:right w:val="single" w:sz="4" w:space="4" w:color="auto"/>
        </w:pBdr>
        <w:spacing w:before="120"/>
        <w:jc w:val="both"/>
        <w:rPr>
          <w:rFonts w:ascii="Calibri" w:hAnsi="Calibri" w:cs="Arial"/>
          <w:b/>
          <w:sz w:val="24"/>
        </w:rPr>
      </w:pPr>
      <w:r w:rsidRPr="0065443E">
        <w:rPr>
          <w:rFonts w:ascii="Calibri" w:hAnsi="Calibri" w:cs="Arial"/>
          <w:sz w:val="24"/>
        </w:rPr>
        <w:t>c)</w:t>
      </w:r>
      <w:r w:rsidR="00897E78">
        <w:rPr>
          <w:rFonts w:ascii="Calibri" w:hAnsi="Calibri" w:cs="Arial"/>
          <w:sz w:val="24"/>
        </w:rPr>
        <w:t xml:space="preserve"> </w:t>
      </w: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Leitura de Prova</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b/>
          <w:sz w:val="24"/>
        </w:rPr>
      </w:pPr>
      <w:r w:rsidRPr="0065443E">
        <w:rPr>
          <w:rFonts w:ascii="Calibri" w:hAnsi="Calibri" w:cs="Arial"/>
          <w:sz w:val="24"/>
        </w:rPr>
        <w:t>Especificar:______________________________________________________</w:t>
      </w:r>
    </w:p>
    <w:p w:rsidR="009D483C" w:rsidRPr="0065443E" w:rsidRDefault="009D483C" w:rsidP="009D483C">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65443E">
        <w:rPr>
          <w:rFonts w:ascii="Calibri" w:hAnsi="Calibri" w:cs="Arial"/>
          <w:sz w:val="24"/>
        </w:rPr>
        <w:t>d)</w:t>
      </w:r>
      <w:r w:rsidR="00897E78">
        <w:rPr>
          <w:rFonts w:ascii="Calibri" w:hAnsi="Calibri" w:cs="Arial"/>
          <w:sz w:val="24"/>
        </w:rPr>
        <w:t xml:space="preserve"> </w:t>
      </w: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Amamentação</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Nome do Acompanhante: _________________________________________________</w:t>
      </w:r>
    </w:p>
    <w:p w:rsidR="009D483C" w:rsidRPr="0065443E" w:rsidRDefault="009D483C" w:rsidP="009D483C">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65443E">
        <w:rPr>
          <w:rFonts w:ascii="Calibri" w:hAnsi="Calibri" w:cs="Arial"/>
          <w:sz w:val="24"/>
        </w:rPr>
        <w:t>e)</w:t>
      </w:r>
      <w:r w:rsidR="00897E78">
        <w:rPr>
          <w:rFonts w:ascii="Calibri" w:hAnsi="Calibri" w:cs="Arial"/>
          <w:sz w:val="24"/>
        </w:rPr>
        <w:t xml:space="preserve"> </w:t>
      </w:r>
      <w:proofErr w:type="gramStart"/>
      <w:r w:rsidRPr="0065443E">
        <w:rPr>
          <w:rFonts w:ascii="Calibri" w:hAnsi="Calibri" w:cs="Arial"/>
          <w:sz w:val="24"/>
        </w:rPr>
        <w:t xml:space="preserve">(     </w:t>
      </w:r>
      <w:proofErr w:type="gramEnd"/>
      <w:r w:rsidRPr="0065443E">
        <w:rPr>
          <w:rFonts w:ascii="Calibri" w:hAnsi="Calibri" w:cs="Arial"/>
          <w:sz w:val="24"/>
        </w:rPr>
        <w:t xml:space="preserve">) </w:t>
      </w:r>
      <w:r w:rsidRPr="0065443E">
        <w:rPr>
          <w:rFonts w:ascii="Calibri" w:hAnsi="Calibri" w:cs="Arial"/>
          <w:b/>
          <w:sz w:val="24"/>
        </w:rPr>
        <w:t>Outra Necessidade</w:t>
      </w:r>
    </w:p>
    <w:p w:rsidR="009D483C" w:rsidRPr="0065443E" w:rsidRDefault="009D483C" w:rsidP="009D483C">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65443E">
        <w:rPr>
          <w:rFonts w:ascii="Calibri" w:hAnsi="Calibri" w:cs="Arial"/>
          <w:sz w:val="24"/>
        </w:rPr>
        <w:t>Especificar:_____________________________________________________</w:t>
      </w:r>
    </w:p>
    <w:p w:rsidR="009D483C" w:rsidRPr="0065443E" w:rsidRDefault="009D483C" w:rsidP="009D483C">
      <w:pPr>
        <w:jc w:val="both"/>
        <w:rPr>
          <w:rFonts w:ascii="Calibri" w:hAnsi="Calibri" w:cs="Arial"/>
          <w:sz w:val="24"/>
        </w:rPr>
      </w:pPr>
      <w:r w:rsidRPr="0065443E">
        <w:rPr>
          <w:rFonts w:ascii="Calibri" w:hAnsi="Calibri" w:cs="Arial"/>
          <w:sz w:val="24"/>
        </w:rPr>
        <w:t>Nestes Termos.</w:t>
      </w:r>
    </w:p>
    <w:p w:rsidR="009D483C" w:rsidRPr="0065443E" w:rsidRDefault="009D483C" w:rsidP="009D483C">
      <w:pPr>
        <w:jc w:val="both"/>
        <w:rPr>
          <w:rFonts w:ascii="Calibri" w:hAnsi="Calibri" w:cs="Arial"/>
          <w:sz w:val="24"/>
        </w:rPr>
      </w:pPr>
      <w:r w:rsidRPr="0065443E">
        <w:rPr>
          <w:rFonts w:ascii="Calibri" w:hAnsi="Calibri" w:cs="Arial"/>
          <w:sz w:val="24"/>
        </w:rPr>
        <w:t>Pede Deferimento.</w:t>
      </w:r>
    </w:p>
    <w:p w:rsidR="00F105F0" w:rsidRPr="0065443E" w:rsidRDefault="00F105F0" w:rsidP="009D483C">
      <w:pPr>
        <w:jc w:val="right"/>
        <w:rPr>
          <w:rFonts w:ascii="Calibri" w:hAnsi="Calibri" w:cs="Arial"/>
          <w:sz w:val="24"/>
        </w:rPr>
      </w:pPr>
    </w:p>
    <w:p w:rsidR="009D483C" w:rsidRPr="0065443E" w:rsidRDefault="00DB0CA8" w:rsidP="009D483C">
      <w:pPr>
        <w:jc w:val="right"/>
        <w:rPr>
          <w:rFonts w:ascii="Calibri" w:hAnsi="Calibri" w:cs="Arial"/>
          <w:sz w:val="24"/>
        </w:rPr>
      </w:pPr>
      <w:r w:rsidRPr="0065443E">
        <w:rPr>
          <w:rFonts w:ascii="Calibri" w:hAnsi="Calibri" w:cs="Arial"/>
          <w:sz w:val="24"/>
        </w:rPr>
        <w:t>Campo Alegre/SC</w:t>
      </w:r>
      <w:r w:rsidR="005059F7">
        <w:rPr>
          <w:rFonts w:ascii="Calibri" w:hAnsi="Calibri" w:cs="Arial"/>
          <w:sz w:val="24"/>
        </w:rPr>
        <w:t>.</w:t>
      </w:r>
      <w:r w:rsidR="009D483C" w:rsidRPr="0065443E">
        <w:rPr>
          <w:rFonts w:ascii="Calibri" w:hAnsi="Calibri" w:cs="Arial"/>
          <w:sz w:val="24"/>
        </w:rPr>
        <w:t xml:space="preserve">, _____ de ______________ </w:t>
      </w:r>
      <w:proofErr w:type="spellStart"/>
      <w:r w:rsidR="009D483C" w:rsidRPr="0065443E">
        <w:rPr>
          <w:rFonts w:ascii="Calibri" w:hAnsi="Calibri" w:cs="Arial"/>
          <w:sz w:val="24"/>
        </w:rPr>
        <w:t>de</w:t>
      </w:r>
      <w:proofErr w:type="spellEnd"/>
      <w:r w:rsidR="009D483C" w:rsidRPr="0065443E">
        <w:rPr>
          <w:rFonts w:ascii="Calibri" w:hAnsi="Calibri" w:cs="Arial"/>
          <w:sz w:val="24"/>
        </w:rPr>
        <w:t xml:space="preserve"> 201</w:t>
      </w:r>
      <w:r w:rsidR="00F105F0" w:rsidRPr="0065443E">
        <w:rPr>
          <w:rFonts w:ascii="Calibri" w:hAnsi="Calibri" w:cs="Arial"/>
          <w:sz w:val="24"/>
        </w:rPr>
        <w:t>8</w:t>
      </w:r>
      <w:r w:rsidR="009D483C" w:rsidRPr="0065443E">
        <w:rPr>
          <w:rFonts w:ascii="Calibri" w:hAnsi="Calibri" w:cs="Arial"/>
          <w:sz w:val="24"/>
        </w:rPr>
        <w:t>.</w:t>
      </w:r>
    </w:p>
    <w:p w:rsidR="009D483C" w:rsidRPr="0065443E" w:rsidRDefault="009D483C" w:rsidP="009D483C">
      <w:pPr>
        <w:jc w:val="both"/>
        <w:rPr>
          <w:rFonts w:ascii="Calibri" w:hAnsi="Calibri" w:cs="Arial"/>
          <w:sz w:val="24"/>
        </w:rPr>
      </w:pPr>
    </w:p>
    <w:p w:rsidR="009D483C" w:rsidRPr="0065443E" w:rsidRDefault="009D483C" w:rsidP="009D483C">
      <w:pPr>
        <w:jc w:val="both"/>
        <w:rPr>
          <w:rFonts w:ascii="Calibri" w:hAnsi="Calibri" w:cs="Arial"/>
          <w:sz w:val="24"/>
        </w:rPr>
      </w:pPr>
    </w:p>
    <w:p w:rsidR="009D483C" w:rsidRPr="0065443E" w:rsidRDefault="00D84EA3" w:rsidP="009D483C">
      <w:pPr>
        <w:jc w:val="center"/>
        <w:rPr>
          <w:rFonts w:ascii="Calibri" w:hAnsi="Calibri" w:cs="Arial"/>
          <w:sz w:val="24"/>
        </w:rPr>
      </w:pPr>
      <w:r>
        <w:rPr>
          <w:rFonts w:ascii="Calibri" w:hAnsi="Calibri" w:cs="Arial"/>
          <w:sz w:val="24"/>
        </w:rPr>
        <w:pict>
          <v:rect id="_x0000_i1025" style="width:255.1pt;height:.75pt" o:hrpct="600" o:hralign="center" o:hrstd="t" o:hrnoshade="t" o:hr="t" fillcolor="#404040" stroked="f"/>
        </w:pict>
      </w:r>
    </w:p>
    <w:p w:rsidR="009D483C" w:rsidRPr="0065443E" w:rsidRDefault="009D483C" w:rsidP="009D483C">
      <w:pPr>
        <w:jc w:val="center"/>
        <w:rPr>
          <w:rFonts w:ascii="Calibri" w:hAnsi="Calibri" w:cs="Arial"/>
          <w:b/>
          <w:sz w:val="24"/>
        </w:rPr>
      </w:pPr>
      <w:r w:rsidRPr="0065443E">
        <w:rPr>
          <w:rFonts w:ascii="Calibri" w:hAnsi="Calibri" w:cs="Arial"/>
          <w:b/>
          <w:sz w:val="24"/>
        </w:rPr>
        <w:t>Assinatura do (a) Candidato (a)</w:t>
      </w:r>
    </w:p>
    <w:p w:rsidR="009D483C" w:rsidRPr="0065443E" w:rsidRDefault="009D483C" w:rsidP="009D483C">
      <w:pPr>
        <w:spacing w:after="200" w:line="276" w:lineRule="auto"/>
        <w:rPr>
          <w:rFonts w:ascii="Calibri" w:hAnsi="Calibri" w:cs="Arial"/>
          <w:b/>
        </w:rPr>
      </w:pPr>
      <w:r w:rsidRPr="0065443E">
        <w:rPr>
          <w:rFonts w:ascii="Calibri" w:hAnsi="Calibri" w:cs="Arial"/>
          <w:b/>
        </w:rPr>
        <w:br w:type="page"/>
      </w:r>
    </w:p>
    <w:p w:rsidR="009D483C" w:rsidRPr="0065443E" w:rsidRDefault="009D483C" w:rsidP="009D483C">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65443E">
        <w:rPr>
          <w:rFonts w:ascii="Calibri" w:hAnsi="Calibri" w:cs="Arial"/>
          <w:b/>
          <w:bCs/>
          <w:sz w:val="28"/>
          <w:szCs w:val="28"/>
        </w:rPr>
        <w:lastRenderedPageBreak/>
        <w:t xml:space="preserve">ANEXO III - CRONOGRAMA DO CONCURSO PÚBLICO Nº </w:t>
      </w:r>
      <w:r w:rsidR="00C47145" w:rsidRPr="0065443E">
        <w:rPr>
          <w:rFonts w:ascii="Calibri" w:hAnsi="Calibri" w:cs="Arial"/>
          <w:b/>
          <w:bCs/>
          <w:sz w:val="28"/>
          <w:szCs w:val="28"/>
        </w:rPr>
        <w:t>01/2018</w:t>
      </w:r>
    </w:p>
    <w:p w:rsidR="009D483C" w:rsidRPr="0065443E" w:rsidRDefault="009D483C" w:rsidP="009D483C">
      <w:pPr>
        <w:pStyle w:val="PargrafodaLista"/>
        <w:numPr>
          <w:ilvl w:val="1"/>
          <w:numId w:val="25"/>
        </w:numPr>
        <w:spacing w:before="120" w:after="60"/>
        <w:ind w:left="425" w:hanging="425"/>
        <w:jc w:val="both"/>
        <w:rPr>
          <w:rFonts w:ascii="Calibri" w:hAnsi="Calibri" w:cs="Arial"/>
          <w:sz w:val="24"/>
          <w:szCs w:val="24"/>
        </w:rPr>
      </w:pPr>
      <w:r w:rsidRPr="0065443E">
        <w:rPr>
          <w:rFonts w:ascii="Calibri" w:hAnsi="Calibri" w:cs="Arial"/>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0"/>
        <w:gridCol w:w="6788"/>
      </w:tblGrid>
      <w:tr w:rsidR="00315AC0" w:rsidRPr="0065443E" w:rsidTr="004E53E1">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9D483C" w:rsidRPr="0065443E" w:rsidRDefault="009D483C" w:rsidP="004E53E1">
            <w:pPr>
              <w:autoSpaceDE w:val="0"/>
              <w:autoSpaceDN w:val="0"/>
              <w:adjustRightInd w:val="0"/>
              <w:jc w:val="center"/>
              <w:rPr>
                <w:rFonts w:cs="Arial"/>
                <w:b/>
              </w:rPr>
            </w:pPr>
            <w:r w:rsidRPr="0065443E">
              <w:rPr>
                <w:rFonts w:cs="Arial"/>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9D483C" w:rsidRPr="0065443E" w:rsidRDefault="009D483C" w:rsidP="004E53E1">
            <w:pPr>
              <w:autoSpaceDE w:val="0"/>
              <w:autoSpaceDN w:val="0"/>
              <w:adjustRightInd w:val="0"/>
              <w:jc w:val="center"/>
              <w:rPr>
                <w:rFonts w:cs="Arial"/>
                <w:b/>
              </w:rPr>
            </w:pPr>
            <w:r w:rsidRPr="0065443E">
              <w:rPr>
                <w:rFonts w:cs="Arial"/>
                <w:b/>
              </w:rPr>
              <w:t>ATO</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823599" w:rsidP="0069631C">
            <w:pPr>
              <w:autoSpaceDE w:val="0"/>
              <w:autoSpaceDN w:val="0"/>
              <w:adjustRightInd w:val="0"/>
              <w:spacing w:before="60" w:after="60"/>
              <w:jc w:val="center"/>
              <w:rPr>
                <w:rFonts w:cs="Arial"/>
              </w:rPr>
            </w:pPr>
            <w:r w:rsidRPr="0065443E">
              <w:rPr>
                <w:rFonts w:cs="Arial"/>
              </w:rPr>
              <w:t>22/01/2018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Publicação do Edital.</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823599" w:rsidP="004E53E1">
            <w:pPr>
              <w:autoSpaceDE w:val="0"/>
              <w:autoSpaceDN w:val="0"/>
              <w:adjustRightInd w:val="0"/>
              <w:spacing w:before="60" w:after="60"/>
              <w:jc w:val="center"/>
              <w:rPr>
                <w:rFonts w:cs="Arial"/>
              </w:rPr>
            </w:pPr>
            <w:r w:rsidRPr="0065443E">
              <w:rPr>
                <w:rFonts w:cs="Arial"/>
              </w:rPr>
              <w:t>23/01/2018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Prazo para contestação do Edital</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823599" w:rsidP="004E53E1">
            <w:pPr>
              <w:autoSpaceDE w:val="0"/>
              <w:autoSpaceDN w:val="0"/>
              <w:adjustRightInd w:val="0"/>
              <w:spacing w:before="60" w:after="60"/>
              <w:jc w:val="center"/>
              <w:rPr>
                <w:rFonts w:cs="Arial"/>
              </w:rPr>
            </w:pPr>
            <w:r w:rsidRPr="0065443E">
              <w:rPr>
                <w:rFonts w:cs="Arial"/>
              </w:rPr>
              <w:t>24/01/2018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Publicação do Edital revisado, se for o caso.</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823599" w:rsidP="004E53E1">
            <w:pPr>
              <w:autoSpaceDE w:val="0"/>
              <w:autoSpaceDN w:val="0"/>
              <w:adjustRightInd w:val="0"/>
              <w:jc w:val="center"/>
              <w:rPr>
                <w:rFonts w:cs="Arial"/>
              </w:rPr>
            </w:pPr>
            <w:r w:rsidRPr="0065443E">
              <w:rPr>
                <w:rFonts w:cs="Arial"/>
              </w:rPr>
              <w:t>24/01/2018</w:t>
            </w:r>
            <w:r w:rsidR="009D483C" w:rsidRPr="0065443E">
              <w:rPr>
                <w:rFonts w:cs="Arial"/>
              </w:rPr>
              <w:t xml:space="preserve"> - 08h00min </w:t>
            </w:r>
          </w:p>
          <w:p w:rsidR="009D483C" w:rsidRPr="0065443E" w:rsidRDefault="009D483C" w:rsidP="004E53E1">
            <w:pPr>
              <w:autoSpaceDE w:val="0"/>
              <w:autoSpaceDN w:val="0"/>
              <w:adjustRightInd w:val="0"/>
              <w:jc w:val="center"/>
              <w:rPr>
                <w:rFonts w:cs="Arial"/>
              </w:rPr>
            </w:pPr>
            <w:r w:rsidRPr="0065443E">
              <w:rPr>
                <w:rFonts w:cs="Arial"/>
              </w:rPr>
              <w:t>à</w:t>
            </w:r>
          </w:p>
          <w:p w:rsidR="009D483C" w:rsidRPr="0065443E" w:rsidRDefault="0065443E" w:rsidP="0069631C">
            <w:pPr>
              <w:autoSpaceDE w:val="0"/>
              <w:autoSpaceDN w:val="0"/>
              <w:adjustRightInd w:val="0"/>
              <w:jc w:val="center"/>
              <w:rPr>
                <w:rFonts w:cs="Arial"/>
              </w:rPr>
            </w:pPr>
            <w:r w:rsidRPr="0065443E">
              <w:rPr>
                <w:rFonts w:cs="Arial"/>
              </w:rPr>
              <w:t>16/02</w:t>
            </w:r>
            <w:r w:rsidR="009D483C" w:rsidRPr="0065443E">
              <w:rPr>
                <w:rFonts w:cs="Arial"/>
              </w:rPr>
              <w:t>/201</w:t>
            </w:r>
            <w:r w:rsidR="00B40C29" w:rsidRPr="0065443E">
              <w:rPr>
                <w:rFonts w:cs="Arial"/>
              </w:rPr>
              <w:t>8</w:t>
            </w:r>
            <w:r w:rsidR="009D483C" w:rsidRPr="0065443E">
              <w:rPr>
                <w:rFonts w:cs="Arial"/>
              </w:rPr>
              <w:t xml:space="preserve">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b/>
              </w:rPr>
            </w:pPr>
            <w:r w:rsidRPr="0065443E">
              <w:rPr>
                <w:rFonts w:cs="Arial"/>
                <w:b/>
              </w:rPr>
              <w:t>PERÍODO DAS INSCRIÇÕES.</w:t>
            </w:r>
            <w:r w:rsidR="00FA77DC" w:rsidRPr="0065443E">
              <w:rPr>
                <w:rFonts w:cs="Arial"/>
                <w:b/>
              </w:rPr>
              <w:t xml:space="preserve"> </w:t>
            </w:r>
            <w:r w:rsidRPr="0065443E">
              <w:rPr>
                <w:rFonts w:cs="Arial"/>
              </w:rPr>
              <w:t>Prazo para solicitação para condição especial para realização da prova e para solicitação para a solicitação de vaga especial – PNE.</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65443E" w:rsidP="004E53E1">
            <w:pPr>
              <w:autoSpaceDE w:val="0"/>
              <w:autoSpaceDN w:val="0"/>
              <w:adjustRightInd w:val="0"/>
              <w:spacing w:before="60" w:after="60"/>
              <w:jc w:val="center"/>
              <w:rPr>
                <w:rFonts w:cs="Arial"/>
              </w:rPr>
            </w:pPr>
            <w:r w:rsidRPr="0065443E">
              <w:rPr>
                <w:rFonts w:cs="Arial"/>
              </w:rPr>
              <w:t>16/02</w:t>
            </w:r>
            <w:r w:rsidR="009D483C" w:rsidRPr="0065443E">
              <w:rPr>
                <w:rFonts w:cs="Arial"/>
              </w:rPr>
              <w:t>/201</w:t>
            </w:r>
            <w:r w:rsidR="00B40C29" w:rsidRPr="0065443E">
              <w:rPr>
                <w:rFonts w:cs="Arial"/>
              </w:rPr>
              <w:t>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b/>
              </w:rPr>
            </w:pPr>
            <w:r w:rsidRPr="0065443E">
              <w:rPr>
                <w:rFonts w:cs="Arial"/>
                <w:b/>
              </w:rPr>
              <w:t>Prazo final para o pagamento da Taxa de Inscrição.</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65443E" w:rsidP="004E53E1">
            <w:pPr>
              <w:autoSpaceDE w:val="0"/>
              <w:autoSpaceDN w:val="0"/>
              <w:adjustRightInd w:val="0"/>
              <w:spacing w:before="60" w:after="60"/>
              <w:jc w:val="center"/>
              <w:rPr>
                <w:rFonts w:cs="Arial"/>
              </w:rPr>
            </w:pPr>
            <w:r w:rsidRPr="0065443E">
              <w:rPr>
                <w:rFonts w:cs="Arial"/>
              </w:rPr>
              <w:t>19/02</w:t>
            </w:r>
            <w:r w:rsidR="009D483C" w:rsidRPr="0065443E">
              <w:rPr>
                <w:rFonts w:cs="Arial"/>
              </w:rPr>
              <w:t>/201</w:t>
            </w:r>
            <w:r w:rsidR="00B40C29" w:rsidRPr="0065443E">
              <w:rPr>
                <w:rFonts w:cs="Arial"/>
              </w:rPr>
              <w:t>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Homologação provisória das inscrições, da listagem de candidatos com condição especial de prova e de candidatos inscritos em vaga especial.</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65443E" w:rsidP="004E53E1">
            <w:pPr>
              <w:autoSpaceDE w:val="0"/>
              <w:autoSpaceDN w:val="0"/>
              <w:adjustRightInd w:val="0"/>
              <w:jc w:val="center"/>
              <w:rPr>
                <w:rFonts w:cs="Arial"/>
              </w:rPr>
            </w:pPr>
            <w:r w:rsidRPr="0065443E">
              <w:rPr>
                <w:rFonts w:cs="Arial"/>
              </w:rPr>
              <w:t>20/02</w:t>
            </w:r>
            <w:r w:rsidR="009D483C" w:rsidRPr="0065443E">
              <w:rPr>
                <w:rFonts w:cs="Arial"/>
              </w:rPr>
              <w:t>/201</w:t>
            </w:r>
            <w:r w:rsidR="00B40C29" w:rsidRPr="0065443E">
              <w:rPr>
                <w:rFonts w:cs="Arial"/>
              </w:rPr>
              <w:t>8</w:t>
            </w:r>
            <w:r w:rsidR="009D483C" w:rsidRPr="0065443E">
              <w:rPr>
                <w:rFonts w:cs="Arial"/>
              </w:rPr>
              <w:t xml:space="preserve"> - 08h00min </w:t>
            </w:r>
          </w:p>
          <w:p w:rsidR="009D483C" w:rsidRPr="0065443E" w:rsidRDefault="009D483C" w:rsidP="004E53E1">
            <w:pPr>
              <w:autoSpaceDE w:val="0"/>
              <w:autoSpaceDN w:val="0"/>
              <w:adjustRightInd w:val="0"/>
              <w:jc w:val="center"/>
              <w:rPr>
                <w:rFonts w:cs="Arial"/>
              </w:rPr>
            </w:pPr>
            <w:r w:rsidRPr="0065443E">
              <w:rPr>
                <w:rFonts w:cs="Arial"/>
              </w:rPr>
              <w:t>à</w:t>
            </w:r>
          </w:p>
          <w:p w:rsidR="009D483C" w:rsidRPr="0065443E" w:rsidRDefault="0065443E" w:rsidP="004E53E1">
            <w:pPr>
              <w:autoSpaceDE w:val="0"/>
              <w:autoSpaceDN w:val="0"/>
              <w:adjustRightInd w:val="0"/>
              <w:spacing w:before="60" w:after="60"/>
              <w:jc w:val="center"/>
              <w:rPr>
                <w:rFonts w:cs="Arial"/>
              </w:rPr>
            </w:pPr>
            <w:r w:rsidRPr="0065443E">
              <w:rPr>
                <w:rFonts w:cs="Arial"/>
              </w:rPr>
              <w:t>21/02</w:t>
            </w:r>
            <w:r w:rsidR="009D483C" w:rsidRPr="0065443E">
              <w:rPr>
                <w:rFonts w:cs="Arial"/>
              </w:rPr>
              <w:t>/201</w:t>
            </w:r>
            <w:r w:rsidR="00B40C29" w:rsidRPr="0065443E">
              <w:rPr>
                <w:rFonts w:cs="Arial"/>
              </w:rPr>
              <w:t>8</w:t>
            </w:r>
            <w:r w:rsidR="009D483C" w:rsidRPr="0065443E">
              <w:rPr>
                <w:rFonts w:cs="Arial"/>
              </w:rPr>
              <w:t xml:space="preserve">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Prazo para recurso contra não homologação da inscrição, contra o indeferimento de condição especial de prova e contra o indeferimento de inscrição para vaga especial.</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65443E" w:rsidP="004E53E1">
            <w:pPr>
              <w:autoSpaceDE w:val="0"/>
              <w:autoSpaceDN w:val="0"/>
              <w:adjustRightInd w:val="0"/>
              <w:spacing w:before="60" w:after="60"/>
              <w:jc w:val="center"/>
              <w:rPr>
                <w:rFonts w:cs="Arial"/>
              </w:rPr>
            </w:pPr>
            <w:r w:rsidRPr="0065443E">
              <w:rPr>
                <w:rFonts w:cs="Arial"/>
              </w:rPr>
              <w:t>23/02</w:t>
            </w:r>
            <w:r w:rsidR="009D483C" w:rsidRPr="0065443E">
              <w:rPr>
                <w:rFonts w:cs="Arial"/>
              </w:rPr>
              <w:t>/201</w:t>
            </w:r>
            <w:r w:rsidR="00B40C29" w:rsidRPr="0065443E">
              <w:rPr>
                <w:rFonts w:cs="Arial"/>
              </w:rPr>
              <w:t>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Homologação final das inscrições e Divulgação dos Locais de Prova com a listagem de Candidatos/Sala.</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69631C">
            <w:pPr>
              <w:autoSpaceDE w:val="0"/>
              <w:autoSpaceDN w:val="0"/>
              <w:adjustRightInd w:val="0"/>
              <w:spacing w:before="60" w:after="60"/>
              <w:jc w:val="center"/>
              <w:rPr>
                <w:rFonts w:cs="Arial"/>
                <w:b/>
              </w:rPr>
            </w:pPr>
            <w:r w:rsidRPr="0065443E">
              <w:rPr>
                <w:rFonts w:cs="Arial"/>
                <w:b/>
              </w:rPr>
              <w:t>0</w:t>
            </w:r>
            <w:r w:rsidR="0069631C" w:rsidRPr="0065443E">
              <w:rPr>
                <w:rFonts w:cs="Arial"/>
                <w:b/>
              </w:rPr>
              <w:t>4</w:t>
            </w:r>
            <w:r w:rsidRPr="0065443E">
              <w:rPr>
                <w:rFonts w:cs="Arial"/>
                <w:b/>
              </w:rPr>
              <w:t>/</w:t>
            </w:r>
            <w:r w:rsidR="0069631C" w:rsidRPr="0065443E">
              <w:rPr>
                <w:rFonts w:cs="Arial"/>
                <w:b/>
              </w:rPr>
              <w:t>0</w:t>
            </w:r>
            <w:r w:rsidR="0065443E" w:rsidRPr="0065443E">
              <w:rPr>
                <w:rFonts w:cs="Arial"/>
                <w:b/>
              </w:rPr>
              <w:t>3</w:t>
            </w:r>
            <w:r w:rsidR="0069631C" w:rsidRPr="0065443E">
              <w:rPr>
                <w:rFonts w:cs="Arial"/>
                <w:b/>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b/>
              </w:rPr>
            </w:pPr>
            <w:r w:rsidRPr="0065443E">
              <w:rPr>
                <w:rFonts w:cs="Arial"/>
                <w:b/>
              </w:rPr>
              <w:t>Data da Prova Escrita</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B40C29" w:rsidP="004E53E1">
            <w:pPr>
              <w:autoSpaceDE w:val="0"/>
              <w:autoSpaceDN w:val="0"/>
              <w:adjustRightInd w:val="0"/>
              <w:spacing w:before="60" w:after="60"/>
              <w:jc w:val="center"/>
              <w:rPr>
                <w:rFonts w:cs="Arial"/>
              </w:rPr>
            </w:pPr>
            <w:r w:rsidRPr="0065443E">
              <w:rPr>
                <w:rFonts w:cs="Arial"/>
              </w:rPr>
              <w:t>05/0</w:t>
            </w:r>
            <w:r w:rsidR="0065443E" w:rsidRPr="0065443E">
              <w:rPr>
                <w:rFonts w:cs="Arial"/>
              </w:rPr>
              <w:t>3</w:t>
            </w:r>
            <w:r w:rsidRPr="0065443E">
              <w:rPr>
                <w:rFonts w:cs="Arial"/>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Publicação do gabarito provisório e caderno de provas.</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B40C29" w:rsidP="004E53E1">
            <w:pPr>
              <w:autoSpaceDE w:val="0"/>
              <w:autoSpaceDN w:val="0"/>
              <w:adjustRightInd w:val="0"/>
              <w:spacing w:before="60" w:after="60"/>
              <w:jc w:val="center"/>
              <w:rPr>
                <w:rFonts w:cs="Arial"/>
              </w:rPr>
            </w:pPr>
            <w:r w:rsidRPr="0065443E">
              <w:rPr>
                <w:rFonts w:cs="Arial"/>
              </w:rPr>
              <w:t>05/0</w:t>
            </w:r>
            <w:r w:rsidR="0065443E" w:rsidRPr="0065443E">
              <w:rPr>
                <w:rFonts w:cs="Arial"/>
              </w:rPr>
              <w:t>3</w:t>
            </w:r>
            <w:r w:rsidRPr="0065443E">
              <w:rPr>
                <w:rFonts w:cs="Arial"/>
              </w:rPr>
              <w:t>/2018</w:t>
            </w:r>
            <w:r w:rsidR="009D483C" w:rsidRPr="0065443E">
              <w:rPr>
                <w:rFonts w:cs="Arial"/>
              </w:rPr>
              <w:t xml:space="preserve"> - 08h00min </w:t>
            </w:r>
          </w:p>
          <w:p w:rsidR="009D483C" w:rsidRPr="0065443E" w:rsidRDefault="009D483C" w:rsidP="004E53E1">
            <w:pPr>
              <w:autoSpaceDE w:val="0"/>
              <w:autoSpaceDN w:val="0"/>
              <w:adjustRightInd w:val="0"/>
              <w:spacing w:before="60" w:after="60"/>
              <w:jc w:val="center"/>
              <w:rPr>
                <w:rFonts w:cs="Arial"/>
              </w:rPr>
            </w:pPr>
            <w:r w:rsidRPr="0065443E">
              <w:rPr>
                <w:rFonts w:cs="Arial"/>
              </w:rPr>
              <w:t>à</w:t>
            </w:r>
          </w:p>
          <w:p w:rsidR="009D483C" w:rsidRPr="0065443E" w:rsidRDefault="00B40C29" w:rsidP="004E53E1">
            <w:pPr>
              <w:autoSpaceDE w:val="0"/>
              <w:autoSpaceDN w:val="0"/>
              <w:adjustRightInd w:val="0"/>
              <w:spacing w:before="60" w:after="60"/>
              <w:jc w:val="center"/>
              <w:rPr>
                <w:rFonts w:cs="Arial"/>
              </w:rPr>
            </w:pPr>
            <w:r w:rsidRPr="0065443E">
              <w:rPr>
                <w:rFonts w:cs="Arial"/>
              </w:rPr>
              <w:t>06/0</w:t>
            </w:r>
            <w:r w:rsidR="0065443E" w:rsidRPr="0065443E">
              <w:rPr>
                <w:rFonts w:cs="Arial"/>
              </w:rPr>
              <w:t>3</w:t>
            </w:r>
            <w:r w:rsidRPr="0065443E">
              <w:rPr>
                <w:rFonts w:cs="Arial"/>
              </w:rPr>
              <w:t>/2018</w:t>
            </w:r>
            <w:r w:rsidR="009D483C" w:rsidRPr="0065443E">
              <w:rPr>
                <w:rFonts w:cs="Arial"/>
              </w:rPr>
              <w:t xml:space="preserve">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Prazo para recurso contra as questões da prova escrita e gabarito provisório.</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65443E" w:rsidP="004E53E1">
            <w:pPr>
              <w:autoSpaceDE w:val="0"/>
              <w:autoSpaceDN w:val="0"/>
              <w:adjustRightInd w:val="0"/>
              <w:spacing w:before="60" w:after="60"/>
              <w:jc w:val="center"/>
              <w:rPr>
                <w:rFonts w:cs="Arial"/>
              </w:rPr>
            </w:pPr>
            <w:r w:rsidRPr="0065443E">
              <w:rPr>
                <w:rFonts w:cs="Arial"/>
              </w:rPr>
              <w:t>13/03</w:t>
            </w:r>
            <w:r w:rsidR="009D483C" w:rsidRPr="0065443E">
              <w:rPr>
                <w:rFonts w:cs="Arial"/>
              </w:rPr>
              <w:t>/201</w:t>
            </w:r>
            <w:r w:rsidR="00B40C29" w:rsidRPr="0065443E">
              <w:rPr>
                <w:rFonts w:cs="Arial"/>
              </w:rPr>
              <w:t>8</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Publicação do extrato de recursos, publicação do gabarito oficial e publicação da classificação provisória.</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65443E" w:rsidP="004E53E1">
            <w:pPr>
              <w:autoSpaceDE w:val="0"/>
              <w:autoSpaceDN w:val="0"/>
              <w:adjustRightInd w:val="0"/>
              <w:spacing w:before="60" w:after="60"/>
              <w:jc w:val="center"/>
              <w:rPr>
                <w:rFonts w:cs="Arial"/>
              </w:rPr>
            </w:pPr>
            <w:r w:rsidRPr="0065443E">
              <w:rPr>
                <w:rFonts w:cs="Arial"/>
              </w:rPr>
              <w:t>14/03</w:t>
            </w:r>
            <w:r w:rsidR="009D483C" w:rsidRPr="0065443E">
              <w:rPr>
                <w:rFonts w:cs="Arial"/>
              </w:rPr>
              <w:t>/201</w:t>
            </w:r>
            <w:r w:rsidR="00B40C29" w:rsidRPr="0065443E">
              <w:rPr>
                <w:rFonts w:cs="Arial"/>
              </w:rPr>
              <w:t>8</w:t>
            </w:r>
            <w:r w:rsidR="009D483C" w:rsidRPr="0065443E">
              <w:rPr>
                <w:rFonts w:cs="Arial"/>
              </w:rPr>
              <w:t xml:space="preserve"> - 08h00min </w:t>
            </w:r>
          </w:p>
          <w:p w:rsidR="009D483C" w:rsidRPr="0065443E" w:rsidRDefault="009D483C" w:rsidP="004E53E1">
            <w:pPr>
              <w:autoSpaceDE w:val="0"/>
              <w:autoSpaceDN w:val="0"/>
              <w:adjustRightInd w:val="0"/>
              <w:spacing w:before="60" w:after="60"/>
              <w:jc w:val="center"/>
              <w:rPr>
                <w:rFonts w:cs="Arial"/>
              </w:rPr>
            </w:pPr>
            <w:r w:rsidRPr="0065443E">
              <w:rPr>
                <w:rFonts w:cs="Arial"/>
              </w:rPr>
              <w:t>à</w:t>
            </w:r>
          </w:p>
          <w:p w:rsidR="009D483C" w:rsidRPr="0065443E" w:rsidRDefault="0065443E" w:rsidP="004E53E1">
            <w:pPr>
              <w:autoSpaceDE w:val="0"/>
              <w:autoSpaceDN w:val="0"/>
              <w:adjustRightInd w:val="0"/>
              <w:spacing w:before="60" w:after="60"/>
              <w:jc w:val="center"/>
              <w:rPr>
                <w:rFonts w:cs="Arial"/>
              </w:rPr>
            </w:pPr>
            <w:r w:rsidRPr="0065443E">
              <w:rPr>
                <w:rFonts w:cs="Arial"/>
              </w:rPr>
              <w:t>15/03</w:t>
            </w:r>
            <w:r w:rsidR="00B40C29" w:rsidRPr="0065443E">
              <w:rPr>
                <w:rFonts w:cs="Arial"/>
              </w:rPr>
              <w:t>/2018</w:t>
            </w:r>
            <w:r w:rsidR="009D483C" w:rsidRPr="0065443E">
              <w:rPr>
                <w:rFonts w:cs="Arial"/>
              </w:rPr>
              <w:t xml:space="preserve">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9D483C" w:rsidRPr="0065443E" w:rsidRDefault="009D483C" w:rsidP="004E53E1">
            <w:pPr>
              <w:autoSpaceDE w:val="0"/>
              <w:autoSpaceDN w:val="0"/>
              <w:adjustRightInd w:val="0"/>
              <w:spacing w:before="60" w:after="60"/>
              <w:jc w:val="both"/>
              <w:rPr>
                <w:rFonts w:cs="Arial"/>
              </w:rPr>
            </w:pPr>
            <w:r w:rsidRPr="0065443E">
              <w:rPr>
                <w:rFonts w:cs="Arial"/>
              </w:rPr>
              <w:t>Prazo para recurso contra a Classificação Provisória e contra o Resultado da Prova de Prática.</w:t>
            </w:r>
          </w:p>
        </w:tc>
      </w:tr>
      <w:tr w:rsidR="00315AC0" w:rsidRPr="0065443E" w:rsidTr="004E53E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rsidR="009D483C" w:rsidRPr="0065443E" w:rsidRDefault="0065443E" w:rsidP="004E53E1">
            <w:pPr>
              <w:autoSpaceDE w:val="0"/>
              <w:autoSpaceDN w:val="0"/>
              <w:adjustRightInd w:val="0"/>
              <w:spacing w:before="60" w:after="60"/>
              <w:jc w:val="center"/>
              <w:rPr>
                <w:rFonts w:cs="Arial"/>
              </w:rPr>
            </w:pPr>
            <w:r w:rsidRPr="0065443E">
              <w:rPr>
                <w:rFonts w:cs="Arial"/>
              </w:rPr>
              <w:t>19/03</w:t>
            </w:r>
            <w:r w:rsidR="009D483C" w:rsidRPr="0065443E">
              <w:rPr>
                <w:rFonts w:cs="Arial"/>
              </w:rPr>
              <w:t>/201</w:t>
            </w:r>
            <w:r w:rsidR="00B40C29" w:rsidRPr="0065443E">
              <w:rPr>
                <w:rFonts w:cs="Arial"/>
              </w:rPr>
              <w:t>8</w:t>
            </w:r>
          </w:p>
        </w:tc>
        <w:tc>
          <w:tcPr>
            <w:tcW w:w="3654" w:type="pct"/>
            <w:tcBorders>
              <w:top w:val="single" w:sz="4" w:space="0" w:color="auto"/>
              <w:left w:val="single" w:sz="4" w:space="0" w:color="auto"/>
              <w:bottom w:val="single" w:sz="4" w:space="0" w:color="auto"/>
              <w:right w:val="single" w:sz="4" w:space="0" w:color="auto"/>
            </w:tcBorders>
            <w:vAlign w:val="center"/>
          </w:tcPr>
          <w:p w:rsidR="009D483C" w:rsidRPr="0065443E" w:rsidRDefault="009D483C" w:rsidP="004E53E1">
            <w:pPr>
              <w:autoSpaceDE w:val="0"/>
              <w:autoSpaceDN w:val="0"/>
              <w:adjustRightInd w:val="0"/>
              <w:spacing w:before="60" w:after="60"/>
              <w:jc w:val="both"/>
              <w:rPr>
                <w:rFonts w:cs="Arial"/>
                <w:b/>
              </w:rPr>
            </w:pPr>
            <w:r w:rsidRPr="0065443E">
              <w:rPr>
                <w:rFonts w:cs="Arial"/>
                <w:b/>
              </w:rPr>
              <w:t xml:space="preserve">Homologação do resultado final do Concurso Público nº </w:t>
            </w:r>
            <w:r w:rsidR="00C47145" w:rsidRPr="0065443E">
              <w:rPr>
                <w:rFonts w:cs="Arial"/>
                <w:b/>
              </w:rPr>
              <w:t>01/2018</w:t>
            </w:r>
            <w:r w:rsidRPr="0065443E">
              <w:rPr>
                <w:rFonts w:cs="Arial"/>
                <w:b/>
              </w:rPr>
              <w:t>.</w:t>
            </w:r>
          </w:p>
        </w:tc>
      </w:tr>
    </w:tbl>
    <w:p w:rsidR="009D483C" w:rsidRPr="0065443E" w:rsidRDefault="009D483C" w:rsidP="009D483C">
      <w:pPr>
        <w:pStyle w:val="PargrafodaLista"/>
        <w:numPr>
          <w:ilvl w:val="1"/>
          <w:numId w:val="25"/>
        </w:numPr>
        <w:spacing w:before="120" w:after="60"/>
        <w:ind w:left="425" w:hanging="425"/>
        <w:jc w:val="both"/>
        <w:rPr>
          <w:rFonts w:ascii="Calibri" w:hAnsi="Calibri" w:cs="Arial"/>
          <w:sz w:val="24"/>
          <w:szCs w:val="24"/>
        </w:rPr>
      </w:pPr>
      <w:proofErr w:type="gramStart"/>
      <w:r w:rsidRPr="0065443E">
        <w:rPr>
          <w:rFonts w:ascii="Calibri" w:hAnsi="Calibri" w:cs="Arial"/>
          <w:sz w:val="24"/>
          <w:szCs w:val="24"/>
        </w:rPr>
        <w:t xml:space="preserve">O cronograma </w:t>
      </w:r>
      <w:r w:rsidRPr="0065443E">
        <w:rPr>
          <w:rFonts w:ascii="Calibri" w:hAnsi="Calibri" w:cs="Arial"/>
          <w:b/>
          <w:sz w:val="24"/>
          <w:szCs w:val="24"/>
          <w:u w:val="single"/>
        </w:rPr>
        <w:t>é uma previsão e poderá sofrer alterações</w:t>
      </w:r>
      <w:r w:rsidRPr="0065443E">
        <w:rPr>
          <w:rFonts w:ascii="Calibri" w:hAnsi="Calibri" w:cs="Arial"/>
          <w:sz w:val="24"/>
          <w:szCs w:val="24"/>
        </w:rPr>
        <w:t xml:space="preserve">, dependendo do número de inscritos, de recursos, intempéries e por decisão da Comissão do Concurso Público e da Comissão da </w:t>
      </w:r>
      <w:r w:rsidR="00503BCB">
        <w:rPr>
          <w:rFonts w:ascii="Calibri" w:hAnsi="Calibri" w:cs="Arial"/>
          <w:sz w:val="24"/>
          <w:szCs w:val="24"/>
        </w:rPr>
        <w:t xml:space="preserve">Empresa </w:t>
      </w:r>
      <w:r w:rsidRPr="0065443E">
        <w:rPr>
          <w:rFonts w:ascii="Calibri" w:hAnsi="Calibri" w:cs="Arial"/>
          <w:sz w:val="24"/>
          <w:szCs w:val="24"/>
        </w:rPr>
        <w:t>NBS Serviços Especializados Eireli, sendo de total responsabilidade do candidato, acompanhar suas alterações nos meios de divulgação do certame, previstos no Item 2 deste Edital, não cabendo qualquer tipo de reembolso ou restituição ao candidato, em virtude de alteração de qualquer data inicialmente prevista.</w:t>
      </w:r>
      <w:proofErr w:type="gramEnd"/>
    </w:p>
    <w:p w:rsidR="009D483C" w:rsidRPr="0065443E" w:rsidRDefault="009D483C" w:rsidP="009D483C">
      <w:pPr>
        <w:rPr>
          <w:rFonts w:ascii="Calibri" w:hAnsi="Calibri" w:cs="Arial"/>
          <w:sz w:val="24"/>
          <w:szCs w:val="24"/>
          <w:lang w:eastAsia="pt-BR"/>
        </w:rPr>
      </w:pPr>
      <w:r w:rsidRPr="0065443E">
        <w:rPr>
          <w:rFonts w:ascii="Calibri" w:hAnsi="Calibri" w:cs="Arial"/>
          <w:sz w:val="24"/>
          <w:szCs w:val="24"/>
        </w:rPr>
        <w:br w:type="page"/>
      </w:r>
    </w:p>
    <w:p w:rsidR="009D483C" w:rsidRPr="0065443E" w:rsidRDefault="009D483C" w:rsidP="009D483C">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65443E">
        <w:rPr>
          <w:rFonts w:ascii="Calibri" w:hAnsi="Calibri" w:cs="Arial"/>
          <w:b/>
          <w:bCs/>
          <w:sz w:val="28"/>
          <w:szCs w:val="28"/>
        </w:rPr>
        <w:lastRenderedPageBreak/>
        <w:t>ANEXO IV - FORMULÁRIO DE RECURSO DE QUESTÃO (GABARITO)</w:t>
      </w:r>
    </w:p>
    <w:p w:rsidR="009D483C" w:rsidRPr="0065443E" w:rsidRDefault="009D483C" w:rsidP="009D483C">
      <w:pPr>
        <w:pStyle w:val="PargrafodaLista"/>
        <w:numPr>
          <w:ilvl w:val="1"/>
          <w:numId w:val="31"/>
        </w:numPr>
        <w:spacing w:before="120" w:after="60"/>
        <w:ind w:left="426"/>
        <w:jc w:val="both"/>
        <w:rPr>
          <w:rFonts w:ascii="Calibri" w:hAnsi="Calibri" w:cs="Arial"/>
          <w:sz w:val="24"/>
          <w:szCs w:val="24"/>
        </w:rPr>
      </w:pPr>
      <w:r w:rsidRPr="0065443E">
        <w:rPr>
          <w:rFonts w:ascii="Calibri" w:hAnsi="Calibri" w:cs="Arial"/>
          <w:sz w:val="24"/>
          <w:szCs w:val="24"/>
        </w:rPr>
        <w:t>O recurso relacionado à questão de prova poderá ser apresentado de duas maneiras distintas:</w:t>
      </w:r>
    </w:p>
    <w:p w:rsidR="009D483C" w:rsidRPr="0065443E" w:rsidRDefault="009D483C" w:rsidP="009D483C">
      <w:pPr>
        <w:pStyle w:val="PargrafodaLista"/>
        <w:numPr>
          <w:ilvl w:val="1"/>
          <w:numId w:val="31"/>
        </w:numPr>
        <w:spacing w:before="120" w:after="60"/>
        <w:ind w:left="426"/>
        <w:jc w:val="both"/>
        <w:rPr>
          <w:rFonts w:ascii="Calibri" w:hAnsi="Calibri" w:cs="Arial"/>
          <w:sz w:val="24"/>
          <w:szCs w:val="24"/>
        </w:rPr>
      </w:pPr>
      <w:r w:rsidRPr="0065443E">
        <w:rPr>
          <w:rFonts w:ascii="Calibri" w:hAnsi="Calibri" w:cs="Arial"/>
          <w:b/>
          <w:sz w:val="24"/>
          <w:szCs w:val="24"/>
          <w:u w:val="single"/>
        </w:rPr>
        <w:t>ELETRÔNICA</w:t>
      </w:r>
      <w:r w:rsidRPr="0065443E">
        <w:rPr>
          <w:rFonts w:ascii="Calibri" w:hAnsi="Calibri" w:cs="Arial"/>
          <w:sz w:val="24"/>
          <w:szCs w:val="24"/>
        </w:rPr>
        <w:t xml:space="preserve">: Efetuando o preenchimento completo do formulário eletrônico disponível na página </w:t>
      </w:r>
      <w:r w:rsidRPr="005059F7">
        <w:rPr>
          <w:rFonts w:ascii="Calibri" w:hAnsi="Calibri" w:cs="Arial"/>
          <w:color w:val="0070C0"/>
          <w:sz w:val="24"/>
          <w:szCs w:val="24"/>
        </w:rPr>
        <w:t>www.nbsprovas.com.br</w:t>
      </w:r>
      <w:r w:rsidRPr="0065443E">
        <w:rPr>
          <w:rFonts w:ascii="Calibri" w:hAnsi="Calibri" w:cs="Arial"/>
          <w:sz w:val="24"/>
          <w:szCs w:val="24"/>
        </w:rPr>
        <w:t>, acessado a partir da “Área do Candidato”, efetuando o seu preenchimento completo, conforme apresentado na página. O formulário já contempla todos os requisitos no Item 10.3 do Edital, devendo o impetrante apenas seguir as disposições de número 6 e 8.</w:t>
      </w:r>
    </w:p>
    <w:p w:rsidR="009D483C" w:rsidRPr="0065443E" w:rsidRDefault="009D483C" w:rsidP="009D483C">
      <w:pPr>
        <w:pStyle w:val="PargrafodaLista"/>
        <w:numPr>
          <w:ilvl w:val="1"/>
          <w:numId w:val="31"/>
        </w:numPr>
        <w:spacing w:before="120" w:after="60"/>
        <w:ind w:left="426"/>
        <w:jc w:val="both"/>
        <w:rPr>
          <w:rFonts w:ascii="Calibri" w:hAnsi="Calibri" w:cs="Arial"/>
          <w:sz w:val="24"/>
          <w:szCs w:val="24"/>
        </w:rPr>
      </w:pPr>
      <w:r w:rsidRPr="0065443E">
        <w:rPr>
          <w:rFonts w:ascii="Calibri" w:hAnsi="Calibri" w:cs="Arial"/>
          <w:b/>
          <w:sz w:val="24"/>
          <w:szCs w:val="24"/>
          <w:u w:val="single"/>
        </w:rPr>
        <w:t>FÍSICA</w:t>
      </w:r>
      <w:r w:rsidRPr="0065443E">
        <w:rPr>
          <w:rFonts w:ascii="Calibri" w:hAnsi="Calibri" w:cs="Arial"/>
          <w:sz w:val="24"/>
          <w:szCs w:val="24"/>
        </w:rPr>
        <w:t xml:space="preserve">: Efetuando o preenchimento completo do formulário abaixo, cumprindo todos os requisitos do Item 10.3 do Edital, efetuando o protocolo, conforme determina o Item 11 do Edital. </w:t>
      </w:r>
    </w:p>
    <w:p w:rsidR="009D483C" w:rsidRPr="0065443E" w:rsidRDefault="009D483C" w:rsidP="009D483C">
      <w:pPr>
        <w:pStyle w:val="Default"/>
        <w:jc w:val="both"/>
        <w:rPr>
          <w:rFonts w:ascii="Calibri" w:hAnsi="Calibri"/>
          <w:color w:val="auto"/>
          <w:lang w:val="pt-BR"/>
        </w:rPr>
      </w:pPr>
      <w:r w:rsidRPr="0065443E">
        <w:rPr>
          <w:rFonts w:ascii="Calibri" w:hAnsi="Calibri"/>
          <w:noProof/>
          <w:color w:val="auto"/>
          <w:lang w:val="pt-BR" w:eastAsia="pt-BR"/>
        </w:rPr>
        <mc:AlternateContent>
          <mc:Choice Requires="wps">
            <w:drawing>
              <wp:anchor distT="0" distB="0" distL="114300" distR="114300" simplePos="0" relativeHeight="251659264" behindDoc="0" locked="0" layoutInCell="1" allowOverlap="1" wp14:anchorId="7C0458E7" wp14:editId="4DD399B7">
                <wp:simplePos x="0" y="0"/>
                <wp:positionH relativeFrom="column">
                  <wp:posOffset>-24130</wp:posOffset>
                </wp:positionH>
                <wp:positionV relativeFrom="paragraph">
                  <wp:posOffset>123825</wp:posOffset>
                </wp:positionV>
                <wp:extent cx="5781675" cy="635"/>
                <wp:effectExtent l="0" t="0" r="9525" b="1841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F2C9ABB" id="_x0000_t32" coordsize="21600,21600" o:spt="32" o:oned="t" path="m,l21600,21600e" filled="f">
                <v:path arrowok="t" fillok="f" o:connecttype="none"/>
                <o:lock v:ext="edit" shapetype="t"/>
              </v:shapetype>
              <v:shape id="AutoShape 3" o:spid="_x0000_s1026" type="#_x0000_t32" style="position:absolute;margin-left:-1.9pt;margin-top:9.75pt;width:455.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QVvIAIAAD0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yvMJKk&#10;gxE9H50KmdHUt6fXNgOvQu6NL5Ce5at+UfS7RVIVDZE1D85vFw2xiY+IHkL8xmpIcug/KwY+BPBD&#10;r86V6TwkdAGdw0gu95Hws0MUDmeLZTJfzDCicDefzgI+yW6h2lj3iasOeSPH1hki6sYVSkoYvTJJ&#10;SEROL9Z5YiS7Bfi8Uu1E2wYFtBL10ILZZBYCrGoF85fezZr6ULQGnYjXUPgGFg9uRh0lC2ANJ2w7&#10;2I6I9mpD8lZ6PCgN6AzWVSQ/VvFqu9wu01E6mW9HaVyWo+ddkY7mu2QxK6dlUZTJT08tSbNGMMal&#10;Z3cTbJL+nSCGp3OV2l2y9zZEj+ihX0D29g+kw2z9OK/COCh22ZvbzEGjwXl4T/4RvN+D/f7Vb34B&#10;AAD//wMAUEsDBBQABgAIAAAAIQATeOXX3QAAAAgBAAAPAAAAZHJzL2Rvd25yZXYueG1sTI/BTsMw&#10;EETvSPyDtUhcUGu3qIGkcaoKiQNH2kpc3XhJUuJ1FDtN6NezPdHjzKxm3uabybXijH1oPGlYzBUI&#10;pNLbhioNh/377BVEiIasaT2hhl8MsCnu73KTWT/SJ553sRJcQiEzGuoYu0zKUNboTJj7Domzb987&#10;E1n2lbS9GbnctXKpVCKdaYgXatPhW43lz25wGjAMq4Xapq46fFzGp6/l5TR2e60fH6btGkTEKf4f&#10;wxWf0aFgpqMfyAbRapg9M3lkP12B4DxVyQuI49VIQBa5vH2g+AMAAP//AwBQSwECLQAUAAYACAAA&#10;ACEAtoM4kv4AAADhAQAAEwAAAAAAAAAAAAAAAAAAAAAAW0NvbnRlbnRfVHlwZXNdLnhtbFBLAQIt&#10;ABQABgAIAAAAIQA4/SH/1gAAAJQBAAALAAAAAAAAAAAAAAAAAC8BAABfcmVscy8ucmVsc1BLAQIt&#10;ABQABgAIAAAAIQCamQVvIAIAAD0EAAAOAAAAAAAAAAAAAAAAAC4CAABkcnMvZTJvRG9jLnhtbFBL&#10;AQItABQABgAIAAAAIQATeOXX3QAAAAgBAAAPAAAAAAAAAAAAAAAAAHoEAABkcnMvZG93bnJldi54&#10;bWxQSwUGAAAAAAQABADzAAAAhAUAAAAA&#10;"/>
            </w:pict>
          </mc:Fallback>
        </mc:AlternateConten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À</w: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 xml:space="preserve">Comissão do Concurso Público nº </w:t>
      </w:r>
      <w:r w:rsidR="00C47145" w:rsidRPr="0065443E">
        <w:rPr>
          <w:rFonts w:ascii="Calibri" w:hAnsi="Calibri"/>
          <w:color w:val="auto"/>
          <w:lang w:val="pt-BR"/>
        </w:rPr>
        <w:t>01/2018</w:t>
      </w:r>
    </w:p>
    <w:p w:rsidR="009D483C" w:rsidRPr="0065443E" w:rsidRDefault="00DB0CA8" w:rsidP="009D483C">
      <w:pPr>
        <w:pStyle w:val="Default"/>
        <w:jc w:val="both"/>
        <w:rPr>
          <w:rFonts w:ascii="Calibri" w:hAnsi="Calibri"/>
          <w:color w:val="auto"/>
          <w:lang w:val="pt-BR"/>
        </w:rPr>
      </w:pPr>
      <w:r w:rsidRPr="0065443E">
        <w:rPr>
          <w:rFonts w:ascii="Calibri" w:hAnsi="Calibri"/>
          <w:color w:val="auto"/>
          <w:lang w:val="pt-BR"/>
        </w:rPr>
        <w:t>INSTITUTO DE PREVIDÊNCIA SOCIAL DOS SERVIDORES PÚBLICOS DO MUNICÍPIO DE CAMPO ALEGRE - IPRECAL</w:t>
      </w:r>
    </w:p>
    <w:p w:rsidR="009D483C" w:rsidRPr="0065443E" w:rsidRDefault="009D483C" w:rsidP="009D483C">
      <w:pPr>
        <w:pStyle w:val="Default"/>
        <w:jc w:val="both"/>
        <w:rPr>
          <w:rFonts w:ascii="Calibri" w:hAnsi="Calibri"/>
          <w:color w:val="auto"/>
          <w:sz w:val="12"/>
          <w:szCs w:val="12"/>
          <w:lang w:val="pt-BR"/>
        </w:rPr>
      </w:pP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Nome do Candidato:____________________________________________________.</w: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 xml:space="preserve">Nº do CPF:____________________ Nº da Inscrição: </w:t>
      </w:r>
      <w:r w:rsidRPr="0065443E">
        <w:rPr>
          <w:rFonts w:ascii="Calibri" w:hAnsi="Calibri"/>
          <w:color w:val="auto"/>
          <w:lang w:val="pt-BR"/>
        </w:rPr>
        <w:softHyphen/>
      </w:r>
      <w:r w:rsidRPr="0065443E">
        <w:rPr>
          <w:rFonts w:ascii="Calibri" w:hAnsi="Calibri"/>
          <w:color w:val="auto"/>
          <w:lang w:val="pt-BR"/>
        </w:rPr>
        <w:softHyphen/>
        <w:t>_______________.</w: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Cargo: ______________________________________________________________.</w:t>
      </w:r>
    </w:p>
    <w:p w:rsidR="009D483C" w:rsidRPr="0065443E" w:rsidRDefault="009D483C" w:rsidP="009D483C">
      <w:pPr>
        <w:pStyle w:val="Default"/>
        <w:jc w:val="both"/>
        <w:rPr>
          <w:rFonts w:ascii="Calibri" w:hAnsi="Calibri"/>
          <w:color w:val="auto"/>
          <w:sz w:val="12"/>
          <w:szCs w:val="12"/>
          <w:lang w:val="pt-BR"/>
        </w:rPr>
      </w:pPr>
    </w:p>
    <w:p w:rsidR="009D483C" w:rsidRPr="0065443E" w:rsidRDefault="009D483C" w:rsidP="009D483C">
      <w:pPr>
        <w:pStyle w:val="Default"/>
        <w:jc w:val="both"/>
        <w:rPr>
          <w:rFonts w:ascii="Calibri" w:hAnsi="Calibri"/>
          <w:b/>
          <w:color w:val="auto"/>
          <w:lang w:val="pt-BR"/>
        </w:rPr>
      </w:pPr>
      <w:r w:rsidRPr="0065443E">
        <w:rPr>
          <w:rFonts w:ascii="Calibri" w:hAnsi="Calibri"/>
          <w:b/>
          <w:color w:val="auto"/>
          <w:lang w:val="pt-BR"/>
        </w:rPr>
        <w:t>Número da Questão:_____________.</w:t>
      </w:r>
    </w:p>
    <w:p w:rsidR="009D483C" w:rsidRPr="0065443E" w:rsidRDefault="009D483C" w:rsidP="009D483C">
      <w:pPr>
        <w:pStyle w:val="Default"/>
        <w:jc w:val="both"/>
        <w:rPr>
          <w:rFonts w:ascii="Calibri" w:hAnsi="Calibri"/>
          <w:b/>
          <w:color w:val="auto"/>
          <w:sz w:val="12"/>
          <w:szCs w:val="12"/>
          <w:lang w:val="pt-BR"/>
        </w:rPr>
      </w:pPr>
    </w:p>
    <w:p w:rsidR="009D483C" w:rsidRPr="0065443E" w:rsidRDefault="009D483C" w:rsidP="009D483C">
      <w:pPr>
        <w:pStyle w:val="Default"/>
        <w:jc w:val="both"/>
        <w:rPr>
          <w:rFonts w:ascii="Calibri" w:hAnsi="Calibri"/>
          <w:b/>
          <w:color w:val="auto"/>
          <w:sz w:val="28"/>
          <w:lang w:val="pt-BR"/>
        </w:rPr>
      </w:pPr>
      <w:r w:rsidRPr="0065443E">
        <w:rPr>
          <w:rFonts w:ascii="Calibri" w:hAnsi="Calibr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8"/>
      </w:tblGrid>
      <w:tr w:rsidR="00315AC0" w:rsidRPr="0065443E" w:rsidTr="004E53E1">
        <w:tc>
          <w:tcPr>
            <w:tcW w:w="9779" w:type="dxa"/>
            <w:tcBorders>
              <w:top w:val="single" w:sz="12" w:space="0" w:color="auto"/>
              <w:left w:val="single" w:sz="12" w:space="0" w:color="auto"/>
              <w:bottom w:val="single" w:sz="12" w:space="0" w:color="auto"/>
              <w:right w:val="single" w:sz="12" w:space="0" w:color="auto"/>
            </w:tcBorders>
          </w:tcPr>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tc>
      </w:tr>
    </w:tbl>
    <w:p w:rsidR="009D483C" w:rsidRPr="0065443E" w:rsidRDefault="009D483C" w:rsidP="009D483C">
      <w:pPr>
        <w:pStyle w:val="Default"/>
        <w:jc w:val="both"/>
        <w:rPr>
          <w:rFonts w:ascii="Calibri" w:hAnsi="Calibri"/>
          <w:b/>
          <w:color w:val="auto"/>
          <w:lang w:val="pt-BR"/>
        </w:rPr>
      </w:pPr>
      <w:r w:rsidRPr="0065443E">
        <w:rPr>
          <w:rFonts w:ascii="Calibri" w:hAnsi="Calibr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8"/>
      </w:tblGrid>
      <w:tr w:rsidR="00315AC0" w:rsidRPr="0065443E" w:rsidTr="004E53E1">
        <w:tc>
          <w:tcPr>
            <w:tcW w:w="9779" w:type="dxa"/>
            <w:tcBorders>
              <w:top w:val="single" w:sz="12" w:space="0" w:color="auto"/>
              <w:left w:val="single" w:sz="12" w:space="0" w:color="auto"/>
              <w:bottom w:val="single" w:sz="12" w:space="0" w:color="auto"/>
              <w:right w:val="single" w:sz="12" w:space="0" w:color="auto"/>
            </w:tcBorders>
          </w:tcPr>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tc>
      </w:tr>
    </w:tbl>
    <w:p w:rsidR="009D483C" w:rsidRPr="0065443E" w:rsidRDefault="009D483C" w:rsidP="009D483C">
      <w:pPr>
        <w:pStyle w:val="Default"/>
        <w:jc w:val="both"/>
        <w:rPr>
          <w:rFonts w:ascii="Calibri" w:hAnsi="Calibri"/>
          <w:b/>
          <w:color w:val="auto"/>
          <w:lang w:val="pt-BR"/>
        </w:rPr>
      </w:pPr>
      <w:r w:rsidRPr="0065443E">
        <w:rPr>
          <w:rFonts w:ascii="Calibri" w:hAnsi="Calibr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8"/>
      </w:tblGrid>
      <w:tr w:rsidR="00315AC0" w:rsidRPr="0065443E" w:rsidTr="004E53E1">
        <w:tc>
          <w:tcPr>
            <w:tcW w:w="9779" w:type="dxa"/>
            <w:tcBorders>
              <w:top w:val="single" w:sz="12" w:space="0" w:color="auto"/>
              <w:left w:val="single" w:sz="12" w:space="0" w:color="auto"/>
              <w:bottom w:val="single" w:sz="12" w:space="0" w:color="auto"/>
              <w:right w:val="single" w:sz="12" w:space="0" w:color="auto"/>
            </w:tcBorders>
          </w:tcPr>
          <w:p w:rsidR="009D483C" w:rsidRPr="0065443E" w:rsidRDefault="009D483C" w:rsidP="004E53E1">
            <w:pPr>
              <w:pStyle w:val="Default"/>
              <w:jc w:val="both"/>
              <w:rPr>
                <w:rFonts w:ascii="Calibri" w:hAnsi="Calibri"/>
                <w:color w:val="auto"/>
                <w:lang w:val="pt-BR"/>
              </w:rPr>
            </w:pPr>
          </w:p>
          <w:p w:rsidR="009D483C" w:rsidRPr="0065443E" w:rsidRDefault="009D483C" w:rsidP="004E53E1">
            <w:pPr>
              <w:pStyle w:val="Default"/>
              <w:jc w:val="both"/>
              <w:rPr>
                <w:rFonts w:ascii="Calibri" w:hAnsi="Calibri"/>
                <w:color w:val="auto"/>
                <w:lang w:val="pt-BR"/>
              </w:rPr>
            </w:pPr>
          </w:p>
        </w:tc>
      </w:tr>
    </w:tbl>
    <w:p w:rsidR="009D483C" w:rsidRPr="0065443E" w:rsidRDefault="009D483C" w:rsidP="009D483C">
      <w:pPr>
        <w:pStyle w:val="Default"/>
        <w:jc w:val="both"/>
        <w:rPr>
          <w:rFonts w:ascii="Calibri" w:hAnsi="Calibri"/>
          <w:color w:val="auto"/>
          <w:lang w:val="pt-BR"/>
        </w:rPr>
      </w:pP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Data:____/____/</w:t>
      </w:r>
      <w:r w:rsidR="00DB1BE6">
        <w:rPr>
          <w:rFonts w:ascii="Calibri" w:hAnsi="Calibri"/>
          <w:color w:val="auto"/>
          <w:lang w:val="pt-BR"/>
        </w:rPr>
        <w:t>2018</w:t>
      </w:r>
      <w:r w:rsidRPr="0065443E">
        <w:rPr>
          <w:rFonts w:ascii="Calibri" w:hAnsi="Calibri"/>
          <w:color w:val="auto"/>
          <w:lang w:val="pt-BR"/>
        </w:rPr>
        <w:t>.</w:t>
      </w:r>
    </w:p>
    <w:p w:rsidR="009D483C" w:rsidRPr="0065443E" w:rsidRDefault="009D483C" w:rsidP="009D483C">
      <w:pPr>
        <w:pStyle w:val="Default"/>
        <w:jc w:val="both"/>
        <w:rPr>
          <w:rFonts w:ascii="Calibri" w:hAnsi="Calibri"/>
          <w:color w:val="auto"/>
          <w:lang w:val="pt-BR"/>
        </w:rPr>
      </w:pPr>
    </w:p>
    <w:p w:rsidR="009D483C" w:rsidRPr="0065443E" w:rsidRDefault="009D483C" w:rsidP="009D483C">
      <w:pPr>
        <w:jc w:val="center"/>
        <w:rPr>
          <w:rFonts w:ascii="Calibri" w:hAnsi="Calibri" w:cs="Arial"/>
        </w:rPr>
      </w:pPr>
      <w:r w:rsidRPr="0065443E">
        <w:rPr>
          <w:rFonts w:ascii="Calibri" w:hAnsi="Calibri" w:cs="Arial"/>
        </w:rPr>
        <w:t>_________________________________________</w:t>
      </w:r>
    </w:p>
    <w:p w:rsidR="009D483C" w:rsidRPr="0065443E" w:rsidRDefault="009D483C" w:rsidP="009D483C">
      <w:pPr>
        <w:jc w:val="center"/>
      </w:pPr>
      <w:r w:rsidRPr="0065443E">
        <w:rPr>
          <w:rFonts w:ascii="Calibri" w:hAnsi="Calibri" w:cs="Arial"/>
        </w:rPr>
        <w:t>(assinatura do candidato)</w:t>
      </w:r>
      <w:r w:rsidRPr="0065443E">
        <w:br w:type="page"/>
      </w:r>
    </w:p>
    <w:p w:rsidR="009D483C" w:rsidRPr="0065443E" w:rsidRDefault="009D483C" w:rsidP="009D483C">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65443E">
        <w:rPr>
          <w:rFonts w:ascii="Calibri" w:hAnsi="Calibri" w:cs="Arial"/>
          <w:b/>
          <w:bCs/>
          <w:sz w:val="28"/>
          <w:szCs w:val="28"/>
        </w:rPr>
        <w:lastRenderedPageBreak/>
        <w:t>ANEXO V - FORMULÁRIO DE RECURSOS DIVERSOS</w:t>
      </w:r>
    </w:p>
    <w:p w:rsidR="009D483C" w:rsidRPr="0065443E" w:rsidRDefault="009D483C" w:rsidP="009D483C">
      <w:pPr>
        <w:pStyle w:val="PargrafodaLista"/>
        <w:numPr>
          <w:ilvl w:val="1"/>
          <w:numId w:val="32"/>
        </w:numPr>
        <w:spacing w:before="120" w:after="60"/>
        <w:ind w:left="426"/>
        <w:jc w:val="both"/>
        <w:rPr>
          <w:rFonts w:ascii="Calibri" w:hAnsi="Calibri" w:cs="Arial"/>
          <w:sz w:val="24"/>
          <w:szCs w:val="24"/>
        </w:rPr>
      </w:pPr>
      <w:r w:rsidRPr="0065443E">
        <w:rPr>
          <w:rFonts w:ascii="Calibri" w:hAnsi="Calibri" w:cs="Arial"/>
          <w:sz w:val="24"/>
          <w:szCs w:val="24"/>
        </w:rPr>
        <w:t>O recurso relacionado à questão de prova poderá ser apresentado de duas maneiras distintas:</w:t>
      </w:r>
    </w:p>
    <w:p w:rsidR="009D483C" w:rsidRPr="0065443E" w:rsidRDefault="009D483C" w:rsidP="009D483C">
      <w:pPr>
        <w:pStyle w:val="PargrafodaLista"/>
        <w:numPr>
          <w:ilvl w:val="1"/>
          <w:numId w:val="32"/>
        </w:numPr>
        <w:spacing w:before="120" w:after="60"/>
        <w:ind w:left="426"/>
        <w:jc w:val="both"/>
        <w:rPr>
          <w:rFonts w:ascii="Calibri" w:hAnsi="Calibri" w:cs="Arial"/>
          <w:sz w:val="24"/>
          <w:szCs w:val="24"/>
        </w:rPr>
      </w:pPr>
      <w:r w:rsidRPr="0065443E">
        <w:rPr>
          <w:rFonts w:ascii="Calibri" w:hAnsi="Calibri" w:cs="Arial"/>
          <w:b/>
          <w:sz w:val="24"/>
          <w:szCs w:val="24"/>
          <w:u w:val="single"/>
        </w:rPr>
        <w:t>ELETRÔNICA</w:t>
      </w:r>
      <w:r w:rsidRPr="0065443E">
        <w:rPr>
          <w:rFonts w:ascii="Calibri" w:hAnsi="Calibri" w:cs="Arial"/>
          <w:sz w:val="24"/>
          <w:szCs w:val="24"/>
        </w:rPr>
        <w:t xml:space="preserve">: Efetuando o preenchimento completo do formulário eletrônico disponível na página </w:t>
      </w:r>
      <w:r w:rsidRPr="005059F7">
        <w:rPr>
          <w:rFonts w:ascii="Calibri" w:hAnsi="Calibri" w:cs="Arial"/>
          <w:color w:val="0070C0"/>
          <w:sz w:val="24"/>
          <w:szCs w:val="24"/>
        </w:rPr>
        <w:t>www.nbsprovas.com.br</w:t>
      </w:r>
      <w:r w:rsidRPr="0065443E">
        <w:rPr>
          <w:rFonts w:ascii="Calibri" w:hAnsi="Calibri" w:cs="Arial"/>
          <w:sz w:val="24"/>
          <w:szCs w:val="24"/>
        </w:rPr>
        <w:t>, acessado a partir da “Área do Candidato”, efetuando o seu preenchimento completo, conforme apresentado na página. O formulário já contempla todos os requisitos no Item 10 do Edital.</w:t>
      </w:r>
    </w:p>
    <w:p w:rsidR="009D483C" w:rsidRPr="0065443E" w:rsidRDefault="009D483C" w:rsidP="009D483C">
      <w:pPr>
        <w:pStyle w:val="PargrafodaLista"/>
        <w:numPr>
          <w:ilvl w:val="1"/>
          <w:numId w:val="32"/>
        </w:numPr>
        <w:spacing w:before="120" w:after="60"/>
        <w:ind w:left="426"/>
        <w:jc w:val="both"/>
        <w:rPr>
          <w:rFonts w:ascii="Calibri" w:hAnsi="Calibri" w:cs="Arial"/>
          <w:sz w:val="24"/>
          <w:szCs w:val="24"/>
        </w:rPr>
      </w:pPr>
      <w:r w:rsidRPr="0065443E">
        <w:rPr>
          <w:rFonts w:ascii="Calibri" w:hAnsi="Calibri" w:cs="Arial"/>
          <w:b/>
          <w:sz w:val="24"/>
          <w:szCs w:val="24"/>
          <w:u w:val="single"/>
        </w:rPr>
        <w:t>FÍSICA</w:t>
      </w:r>
      <w:r w:rsidRPr="0065443E">
        <w:rPr>
          <w:rFonts w:ascii="Calibri" w:hAnsi="Calibri" w:cs="Arial"/>
          <w:sz w:val="24"/>
          <w:szCs w:val="24"/>
        </w:rPr>
        <w:t xml:space="preserve">: Efetuando o preenchimento completo do formulário abaixo, de maneira clara e objetiva, cumprindo todos os requisitos do Item 10 do Edital, efetuando o protocolo, conforme determina o Item 11 do Edital. </w:t>
      </w:r>
    </w:p>
    <w:p w:rsidR="009D483C" w:rsidRPr="0065443E" w:rsidRDefault="009D483C" w:rsidP="009D483C">
      <w:pPr>
        <w:pStyle w:val="Default"/>
        <w:jc w:val="both"/>
        <w:rPr>
          <w:rFonts w:ascii="Calibri" w:hAnsi="Calibri"/>
          <w:color w:val="auto"/>
          <w:lang w:val="pt-BR"/>
        </w:rPr>
      </w:pPr>
      <w:r w:rsidRPr="0065443E">
        <w:rPr>
          <w:rFonts w:ascii="Calibri" w:hAnsi="Calibri"/>
          <w:noProof/>
          <w:color w:val="auto"/>
          <w:lang w:val="pt-BR" w:eastAsia="pt-BR"/>
        </w:rPr>
        <mc:AlternateContent>
          <mc:Choice Requires="wps">
            <w:drawing>
              <wp:anchor distT="0" distB="0" distL="114300" distR="114300" simplePos="0" relativeHeight="251660288" behindDoc="0" locked="0" layoutInCell="1" allowOverlap="1" wp14:anchorId="49BCEECD" wp14:editId="702208D5">
                <wp:simplePos x="0" y="0"/>
                <wp:positionH relativeFrom="column">
                  <wp:posOffset>-5080</wp:posOffset>
                </wp:positionH>
                <wp:positionV relativeFrom="paragraph">
                  <wp:posOffset>66040</wp:posOffset>
                </wp:positionV>
                <wp:extent cx="5781675" cy="635"/>
                <wp:effectExtent l="0" t="0" r="9525" b="1841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0B5CCC0" id="AutoShape 4" o:spid="_x0000_s1026" type="#_x0000_t32" style="position:absolute;margin-left:-.4pt;margin-top:5.2pt;width:455.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0pPIAIAAD0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YBiVJ&#10;DyN6PjgVMqPUt2fQNgevUu6ML5Ce5Kt+UfS7RVKVLZEND85vZw2xiY+I7kL8xmpIsh8+KwY+BPBD&#10;r0616T0kdAGdwkjOt5Hwk0MUDrPHRTJ/zDCicDd/yAI+ya+h2lj3iaseeaPA1hkimtaVSkoYvTJJ&#10;SESOL9Z5YiS/Bvi8Um1F1wUFdBINBV5msywEWNUJ5i+9mzXNvuwMOhKvofCNLO7cjDpIFsBaTthm&#10;tB0R3cWG5J30eFAa0Bmti0h+LOPlZrFZpJN0Nt9M0riqJs/bMp3Mt8ljVj1UZVklPz21JM1bwRiX&#10;nt1VsEn6d4IYn85FajfJ3toQ3aOHfgHZ6z+QDrP147wIY6/YeWeuMweNBufxPflH8H4P9vtXv/4F&#10;AAD//wMAUEsDBBQABgAIAAAAIQApLcsF2gAAAAcBAAAPAAAAZHJzL2Rvd25yZXYueG1sTI7NTsMw&#10;EITvlXgHaytxqajdigIJcaoKiQNH2kpc3XhJQuN1FDtN6NOzOdHj/Gjmy7aja8QFu1B70rBaKhBI&#10;hbc1lRqOh/eHFxAhGrKm8YQafjHANr+bZSa1fqBPvOxjKXiEQmo0VDG2qZShqNCZsPQtEmffvnMm&#10;suxKaTsz8Lhr5FqpJ+lMTfxQmRbfKizO+95pwNBvVmqXuPL4cR0WX+vrz9AetL6fj7tXEBHH+F+G&#10;CZ/RIWemk+/JBtFomMAj2+oRBMeJSp5BnCZjAzLP5C1//gcAAP//AwBQSwECLQAUAAYACAAAACEA&#10;toM4kv4AAADhAQAAEwAAAAAAAAAAAAAAAAAAAAAAW0NvbnRlbnRfVHlwZXNdLnhtbFBLAQItABQA&#10;BgAIAAAAIQA4/SH/1gAAAJQBAAALAAAAAAAAAAAAAAAAAC8BAABfcmVscy8ucmVsc1BLAQItABQA&#10;BgAIAAAAIQAfN0pPIAIAAD0EAAAOAAAAAAAAAAAAAAAAAC4CAABkcnMvZTJvRG9jLnhtbFBLAQIt&#10;ABQABgAIAAAAIQApLcsF2gAAAAcBAAAPAAAAAAAAAAAAAAAAAHoEAABkcnMvZG93bnJldi54bWxQ&#10;SwUGAAAAAAQABADzAAAAgQUAAAAA&#10;"/>
            </w:pict>
          </mc:Fallback>
        </mc:AlternateConten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À</w: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 xml:space="preserve">Comissão do Concurso Público nº </w:t>
      </w:r>
      <w:r w:rsidR="00C47145" w:rsidRPr="0065443E">
        <w:rPr>
          <w:rFonts w:ascii="Calibri" w:hAnsi="Calibri"/>
          <w:color w:val="auto"/>
          <w:lang w:val="pt-BR"/>
        </w:rPr>
        <w:t>01/2018</w:t>
      </w:r>
    </w:p>
    <w:p w:rsidR="009D483C" w:rsidRPr="0065443E" w:rsidRDefault="00DB0CA8" w:rsidP="009D483C">
      <w:pPr>
        <w:pStyle w:val="Default"/>
        <w:jc w:val="both"/>
        <w:rPr>
          <w:rFonts w:ascii="Calibri" w:hAnsi="Calibri"/>
          <w:color w:val="auto"/>
          <w:lang w:val="pt-BR"/>
        </w:rPr>
      </w:pPr>
      <w:r w:rsidRPr="0065443E">
        <w:rPr>
          <w:rFonts w:ascii="Calibri" w:hAnsi="Calibri"/>
          <w:color w:val="auto"/>
          <w:lang w:val="pt-BR"/>
        </w:rPr>
        <w:t>INSTITUTO DE PREVIDÊNCIA SOCIAL DOS SERVIDORES PÚBLICOS DO MUNICÍPIO DE CAMPO ALEGRE – IPRECAL</w:t>
      </w:r>
    </w:p>
    <w:p w:rsidR="00DB0CA8" w:rsidRPr="0065443E" w:rsidRDefault="00DB0CA8" w:rsidP="009D483C">
      <w:pPr>
        <w:pStyle w:val="Default"/>
        <w:jc w:val="both"/>
        <w:rPr>
          <w:rFonts w:ascii="Calibri" w:hAnsi="Calibri"/>
          <w:color w:val="auto"/>
          <w:sz w:val="12"/>
          <w:szCs w:val="12"/>
          <w:lang w:val="pt-BR"/>
        </w:rPr>
      </w:pP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Nome do Candidato:_____________________________________________________.</w: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 xml:space="preserve">Nº do CPF:____________________ Nº da Inscrição: </w:t>
      </w:r>
      <w:r w:rsidRPr="0065443E">
        <w:rPr>
          <w:rFonts w:ascii="Calibri" w:hAnsi="Calibri"/>
          <w:color w:val="auto"/>
          <w:lang w:val="pt-BR"/>
        </w:rPr>
        <w:softHyphen/>
      </w:r>
      <w:r w:rsidRPr="0065443E">
        <w:rPr>
          <w:rFonts w:ascii="Calibri" w:hAnsi="Calibri"/>
          <w:color w:val="auto"/>
          <w:lang w:val="pt-BR"/>
        </w:rPr>
        <w:softHyphen/>
        <w:t>_______________.</w:t>
      </w: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Cargo: ______________________________________________________________.</w:t>
      </w:r>
    </w:p>
    <w:p w:rsidR="009D483C" w:rsidRPr="0065443E" w:rsidRDefault="009D483C" w:rsidP="009D483C">
      <w:pPr>
        <w:pStyle w:val="Default"/>
        <w:jc w:val="both"/>
        <w:rPr>
          <w:rFonts w:ascii="Calibri" w:hAnsi="Calibri"/>
          <w:color w:val="auto"/>
          <w:sz w:val="12"/>
          <w:szCs w:val="12"/>
          <w:lang w:val="pt-BR"/>
        </w:rPr>
      </w:pP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472"/>
      </w:tblGrid>
      <w:tr w:rsidR="00315AC0" w:rsidRPr="0065443E" w:rsidTr="004E53E1">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9D483C" w:rsidRPr="0065443E" w:rsidRDefault="009D483C" w:rsidP="004E53E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9D483C" w:rsidRPr="0065443E" w:rsidRDefault="009D483C" w:rsidP="004E53E1">
            <w:pPr>
              <w:pStyle w:val="Default"/>
              <w:jc w:val="both"/>
              <w:rPr>
                <w:rFonts w:ascii="Calibri" w:hAnsi="Calibri"/>
                <w:color w:val="auto"/>
                <w:lang w:val="pt-BR"/>
              </w:rPr>
            </w:pPr>
            <w:r w:rsidRPr="0065443E">
              <w:rPr>
                <w:rFonts w:ascii="Calibri" w:hAnsi="Calibri"/>
                <w:color w:val="auto"/>
                <w:lang w:val="pt-BR"/>
              </w:rPr>
              <w:t>Cancelamento/Indeferimento de Inscrição</w:t>
            </w:r>
          </w:p>
        </w:tc>
      </w:tr>
      <w:tr w:rsidR="00315AC0" w:rsidRPr="0065443E" w:rsidTr="004E53E1">
        <w:trPr>
          <w:jc w:val="center"/>
        </w:trPr>
        <w:tc>
          <w:tcPr>
            <w:tcW w:w="567" w:type="dxa"/>
            <w:tcBorders>
              <w:top w:val="single" w:sz="4" w:space="0" w:color="auto"/>
              <w:left w:val="single" w:sz="4" w:space="0" w:color="auto"/>
              <w:bottom w:val="single" w:sz="4" w:space="0" w:color="auto"/>
              <w:right w:val="single" w:sz="4" w:space="0" w:color="auto"/>
            </w:tcBorders>
          </w:tcPr>
          <w:p w:rsidR="009D483C" w:rsidRPr="0065443E" w:rsidRDefault="009D483C" w:rsidP="004E53E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9D483C" w:rsidRPr="0065443E" w:rsidRDefault="009D483C" w:rsidP="004E53E1">
            <w:pPr>
              <w:pStyle w:val="Default"/>
              <w:jc w:val="both"/>
              <w:rPr>
                <w:rFonts w:ascii="Calibri" w:hAnsi="Calibri"/>
                <w:color w:val="auto"/>
                <w:lang w:val="pt-BR"/>
              </w:rPr>
            </w:pPr>
            <w:r w:rsidRPr="0065443E">
              <w:rPr>
                <w:rFonts w:ascii="Calibri" w:hAnsi="Calibri"/>
                <w:color w:val="auto"/>
                <w:lang w:val="pt-BR"/>
              </w:rPr>
              <w:t>Classificação Provisória</w:t>
            </w:r>
          </w:p>
        </w:tc>
      </w:tr>
      <w:tr w:rsidR="00315AC0" w:rsidRPr="0065443E" w:rsidTr="004E53E1">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9D483C" w:rsidRPr="0065443E" w:rsidRDefault="009D483C" w:rsidP="004E53E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9D483C" w:rsidRPr="0065443E" w:rsidRDefault="009D483C" w:rsidP="004E53E1">
            <w:pPr>
              <w:pStyle w:val="Default"/>
              <w:jc w:val="both"/>
              <w:rPr>
                <w:rFonts w:ascii="Calibri" w:hAnsi="Calibri"/>
                <w:color w:val="auto"/>
                <w:lang w:val="pt-BR"/>
              </w:rPr>
            </w:pPr>
            <w:r w:rsidRPr="0065443E">
              <w:rPr>
                <w:rFonts w:ascii="Calibri" w:hAnsi="Calibri"/>
                <w:color w:val="auto"/>
                <w:lang w:val="pt-BR"/>
              </w:rPr>
              <w:t>Indeferimento ao pedido de Vaga Especial</w:t>
            </w:r>
          </w:p>
        </w:tc>
      </w:tr>
      <w:tr w:rsidR="00315AC0" w:rsidRPr="0065443E" w:rsidTr="004E53E1">
        <w:trPr>
          <w:jc w:val="center"/>
        </w:trPr>
        <w:tc>
          <w:tcPr>
            <w:tcW w:w="567" w:type="dxa"/>
            <w:tcBorders>
              <w:top w:val="single" w:sz="4" w:space="0" w:color="auto"/>
              <w:left w:val="single" w:sz="4" w:space="0" w:color="auto"/>
              <w:bottom w:val="single" w:sz="4" w:space="0" w:color="auto"/>
              <w:right w:val="single" w:sz="4" w:space="0" w:color="auto"/>
            </w:tcBorders>
          </w:tcPr>
          <w:p w:rsidR="009D483C" w:rsidRPr="0065443E" w:rsidRDefault="009D483C" w:rsidP="004E53E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9D483C" w:rsidRPr="0065443E" w:rsidRDefault="009D483C" w:rsidP="004E53E1">
            <w:pPr>
              <w:pStyle w:val="Default"/>
              <w:jc w:val="both"/>
              <w:rPr>
                <w:rFonts w:ascii="Calibri" w:hAnsi="Calibri"/>
                <w:color w:val="auto"/>
                <w:lang w:val="pt-BR"/>
              </w:rPr>
            </w:pPr>
            <w:r w:rsidRPr="0065443E">
              <w:rPr>
                <w:rFonts w:ascii="Calibri" w:hAnsi="Calibri"/>
                <w:color w:val="auto"/>
                <w:lang w:val="pt-BR"/>
              </w:rPr>
              <w:t>Itens do Edital</w:t>
            </w:r>
          </w:p>
        </w:tc>
      </w:tr>
      <w:tr w:rsidR="00315AC0" w:rsidRPr="0065443E" w:rsidTr="004E53E1">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D483C" w:rsidRPr="0065443E" w:rsidRDefault="009D483C" w:rsidP="004E53E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D483C" w:rsidRPr="0065443E" w:rsidRDefault="009D483C" w:rsidP="004E53E1">
            <w:pPr>
              <w:pStyle w:val="Default"/>
              <w:jc w:val="both"/>
              <w:rPr>
                <w:rFonts w:ascii="Calibri" w:hAnsi="Calibri"/>
                <w:color w:val="auto"/>
                <w:lang w:val="pt-BR"/>
              </w:rPr>
            </w:pPr>
            <w:r w:rsidRPr="0065443E">
              <w:rPr>
                <w:rFonts w:ascii="Calibri" w:hAnsi="Calibri"/>
                <w:color w:val="auto"/>
                <w:lang w:val="pt-BR"/>
              </w:rPr>
              <w:t>Outros (especificar):</w:t>
            </w:r>
          </w:p>
        </w:tc>
      </w:tr>
    </w:tbl>
    <w:p w:rsidR="009D483C" w:rsidRPr="0065443E" w:rsidRDefault="009D483C" w:rsidP="009D483C">
      <w:pPr>
        <w:pStyle w:val="Default"/>
        <w:jc w:val="both"/>
        <w:rPr>
          <w:rFonts w:ascii="Calibri" w:hAnsi="Calibri"/>
          <w:b/>
          <w:color w:val="auto"/>
          <w:lang w:val="pt-BR"/>
        </w:rPr>
      </w:pPr>
    </w:p>
    <w:p w:rsidR="009D483C" w:rsidRPr="0065443E" w:rsidRDefault="009D483C" w:rsidP="009D483C">
      <w:pPr>
        <w:pStyle w:val="Default"/>
        <w:jc w:val="both"/>
        <w:rPr>
          <w:rFonts w:ascii="Calibri" w:hAnsi="Calibri"/>
          <w:b/>
          <w:color w:val="auto"/>
          <w:lang w:val="pt-BR"/>
        </w:rPr>
      </w:pPr>
      <w:r w:rsidRPr="0065443E">
        <w:rPr>
          <w:rFonts w:ascii="Calibri" w:hAnsi="Calibri"/>
          <w:b/>
          <w:color w:val="auto"/>
          <w:lang w:val="pt-BR"/>
        </w:rPr>
        <w:t>Fundamentação e Fonte(s) que embasa(m) a argumentação do Candidato: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315AC0" w:rsidRPr="0065443E" w:rsidTr="005059F7">
        <w:tc>
          <w:tcPr>
            <w:tcW w:w="9072" w:type="dxa"/>
            <w:tcBorders>
              <w:top w:val="outset" w:sz="12" w:space="0" w:color="auto"/>
              <w:left w:val="outset" w:sz="12" w:space="0" w:color="auto"/>
              <w:bottom w:val="single" w:sz="4"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hideMark/>
          </w:tcPr>
          <w:p w:rsidR="009D483C" w:rsidRPr="0065443E" w:rsidRDefault="009D483C" w:rsidP="004E53E1">
            <w:pPr>
              <w:pStyle w:val="Default"/>
              <w:tabs>
                <w:tab w:val="left" w:pos="3930"/>
              </w:tabs>
              <w:jc w:val="both"/>
              <w:rPr>
                <w:rFonts w:ascii="Calibri" w:hAnsi="Calibri"/>
                <w:color w:val="auto"/>
                <w:lang w:val="pt-BR"/>
              </w:rPr>
            </w:pPr>
            <w:r w:rsidRPr="0065443E">
              <w:rPr>
                <w:rFonts w:ascii="Calibri" w:hAnsi="Calibri"/>
                <w:color w:val="auto"/>
                <w:lang w:val="pt-BR"/>
              </w:rPr>
              <w:tab/>
            </w: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tcPr>
          <w:p w:rsidR="009D483C" w:rsidRPr="0065443E" w:rsidRDefault="009D483C" w:rsidP="004E53E1">
            <w:pPr>
              <w:pStyle w:val="Default"/>
              <w:tabs>
                <w:tab w:val="left" w:pos="3930"/>
              </w:tabs>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single" w:sz="4"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r w:rsidR="00315AC0" w:rsidRPr="0065443E" w:rsidTr="005059F7">
        <w:tc>
          <w:tcPr>
            <w:tcW w:w="9072" w:type="dxa"/>
            <w:tcBorders>
              <w:top w:val="single" w:sz="4" w:space="0" w:color="auto"/>
              <w:left w:val="outset" w:sz="12" w:space="0" w:color="auto"/>
              <w:bottom w:val="outset" w:sz="12" w:space="0" w:color="auto"/>
              <w:right w:val="outset" w:sz="12" w:space="0" w:color="auto"/>
            </w:tcBorders>
          </w:tcPr>
          <w:p w:rsidR="009D483C" w:rsidRPr="0065443E" w:rsidRDefault="009D483C" w:rsidP="004E53E1">
            <w:pPr>
              <w:pStyle w:val="Default"/>
              <w:jc w:val="both"/>
              <w:rPr>
                <w:rFonts w:ascii="Calibri" w:hAnsi="Calibri"/>
                <w:color w:val="auto"/>
                <w:lang w:val="pt-BR"/>
              </w:rPr>
            </w:pPr>
          </w:p>
        </w:tc>
      </w:tr>
    </w:tbl>
    <w:p w:rsidR="009D483C" w:rsidRPr="0065443E" w:rsidRDefault="009D483C" w:rsidP="009D483C">
      <w:pPr>
        <w:pStyle w:val="Default"/>
        <w:jc w:val="both"/>
        <w:rPr>
          <w:rFonts w:ascii="Calibri" w:hAnsi="Calibri"/>
          <w:color w:val="auto"/>
          <w:lang w:val="pt-BR"/>
        </w:rPr>
      </w:pPr>
    </w:p>
    <w:p w:rsidR="009D483C" w:rsidRPr="0065443E" w:rsidRDefault="009D483C" w:rsidP="009D483C">
      <w:pPr>
        <w:pStyle w:val="Default"/>
        <w:jc w:val="both"/>
        <w:rPr>
          <w:rFonts w:ascii="Calibri" w:hAnsi="Calibri"/>
          <w:color w:val="auto"/>
          <w:lang w:val="pt-BR"/>
        </w:rPr>
      </w:pPr>
      <w:r w:rsidRPr="0065443E">
        <w:rPr>
          <w:rFonts w:ascii="Calibri" w:hAnsi="Calibri"/>
          <w:color w:val="auto"/>
          <w:lang w:val="pt-BR"/>
        </w:rPr>
        <w:t>Data:____/____/</w:t>
      </w:r>
      <w:r w:rsidR="005059F7">
        <w:rPr>
          <w:rFonts w:ascii="Calibri" w:hAnsi="Calibri"/>
          <w:color w:val="auto"/>
          <w:lang w:val="pt-BR"/>
        </w:rPr>
        <w:t>2018</w:t>
      </w:r>
      <w:r w:rsidRPr="0065443E">
        <w:rPr>
          <w:rFonts w:ascii="Calibri" w:hAnsi="Calibri"/>
          <w:color w:val="auto"/>
          <w:lang w:val="pt-BR"/>
        </w:rPr>
        <w:t>.</w:t>
      </w:r>
    </w:p>
    <w:p w:rsidR="009D483C" w:rsidRPr="0065443E" w:rsidRDefault="009D483C" w:rsidP="009D483C">
      <w:pPr>
        <w:pStyle w:val="Default"/>
        <w:jc w:val="both"/>
        <w:rPr>
          <w:rFonts w:ascii="Calibri" w:hAnsi="Calibri"/>
          <w:color w:val="auto"/>
          <w:lang w:val="pt-BR"/>
        </w:rPr>
      </w:pPr>
    </w:p>
    <w:p w:rsidR="009D483C" w:rsidRPr="0065443E" w:rsidRDefault="009D483C" w:rsidP="009D483C">
      <w:pPr>
        <w:jc w:val="center"/>
        <w:rPr>
          <w:rFonts w:ascii="Calibri" w:hAnsi="Calibri" w:cs="Arial"/>
        </w:rPr>
      </w:pPr>
      <w:r w:rsidRPr="0065443E">
        <w:rPr>
          <w:rFonts w:ascii="Calibri" w:hAnsi="Calibri" w:cs="Arial"/>
        </w:rPr>
        <w:t>_________________________________________</w:t>
      </w:r>
    </w:p>
    <w:p w:rsidR="009D483C" w:rsidRPr="0065443E" w:rsidRDefault="009D483C" w:rsidP="009D483C">
      <w:pPr>
        <w:jc w:val="center"/>
        <w:rPr>
          <w:rFonts w:ascii="Calibri" w:hAnsi="Calibri" w:cs="Arial"/>
        </w:rPr>
      </w:pPr>
      <w:r w:rsidRPr="0065443E">
        <w:rPr>
          <w:rFonts w:ascii="Calibri" w:hAnsi="Calibri" w:cs="Arial"/>
        </w:rPr>
        <w:t>(assinatura do candidato)</w:t>
      </w:r>
    </w:p>
    <w:p w:rsidR="009D483C" w:rsidRPr="0065443E" w:rsidRDefault="009D483C" w:rsidP="009D483C">
      <w:pPr>
        <w:keepNext/>
        <w:pBdr>
          <w:top w:val="single" w:sz="4" w:space="1" w:color="auto"/>
          <w:left w:val="single" w:sz="4" w:space="4" w:color="auto"/>
          <w:bottom w:val="single" w:sz="4" w:space="1" w:color="auto"/>
          <w:right w:val="single" w:sz="4" w:space="4" w:color="auto"/>
        </w:pBdr>
        <w:spacing w:after="240"/>
        <w:jc w:val="center"/>
        <w:outlineLvl w:val="4"/>
        <w:rPr>
          <w:rFonts w:ascii="Calibri" w:hAnsi="Calibri" w:cs="Arial"/>
          <w:b/>
          <w:bCs/>
          <w:sz w:val="28"/>
          <w:szCs w:val="28"/>
        </w:rPr>
      </w:pPr>
      <w:r w:rsidRPr="0065443E">
        <w:rPr>
          <w:rFonts w:ascii="Calibri" w:hAnsi="Calibri" w:cs="Arial"/>
          <w:b/>
          <w:bCs/>
          <w:sz w:val="28"/>
          <w:szCs w:val="28"/>
        </w:rPr>
        <w:lastRenderedPageBreak/>
        <w:t>ANEXO VI - ATRIBUIÇÕES INERENTE AO CARGO</w:t>
      </w:r>
    </w:p>
    <w:p w:rsidR="00DB0CA8" w:rsidRPr="0065443E" w:rsidRDefault="00DB0CA8" w:rsidP="00DB0CA8">
      <w:pPr>
        <w:pStyle w:val="PargrafodaLista"/>
        <w:pBdr>
          <w:top w:val="single" w:sz="4" w:space="1" w:color="auto"/>
          <w:left w:val="single" w:sz="4" w:space="4" w:color="auto"/>
          <w:bottom w:val="single" w:sz="4" w:space="1" w:color="auto"/>
          <w:right w:val="single" w:sz="4" w:space="4" w:color="auto"/>
        </w:pBdr>
        <w:ind w:left="142"/>
        <w:jc w:val="both"/>
        <w:rPr>
          <w:rFonts w:ascii="Calibri" w:hAnsi="Calibri" w:cs="Arial"/>
          <w:b/>
          <w:sz w:val="24"/>
          <w:szCs w:val="24"/>
          <w:lang w:eastAsia="en-US"/>
        </w:rPr>
      </w:pPr>
      <w:r w:rsidRPr="0065443E">
        <w:rPr>
          <w:rFonts w:ascii="Calibri" w:hAnsi="Calibri" w:cs="Arial"/>
          <w:b/>
          <w:sz w:val="24"/>
          <w:szCs w:val="24"/>
          <w:lang w:eastAsia="en-US"/>
        </w:rPr>
        <w:t>Agente Administrativo III (Administrativo) – Cargo/Função: 01</w:t>
      </w:r>
    </w:p>
    <w:p w:rsidR="003A4E2C" w:rsidRPr="0065443E" w:rsidRDefault="003A4E2C" w:rsidP="003A4E2C">
      <w:pPr>
        <w:jc w:val="both"/>
        <w:rPr>
          <w:rFonts w:cs="Arial"/>
          <w:sz w:val="16"/>
          <w:szCs w:val="16"/>
        </w:rPr>
      </w:pPr>
    </w:p>
    <w:p w:rsidR="003A4E2C" w:rsidRPr="0065443E" w:rsidRDefault="003A4E2C" w:rsidP="00F105F0">
      <w:pPr>
        <w:spacing w:after="60"/>
        <w:ind w:left="357"/>
        <w:jc w:val="both"/>
        <w:rPr>
          <w:rFonts w:asciiTheme="minorHAnsi" w:hAnsiTheme="minorHAnsi" w:cs="Arial"/>
          <w:szCs w:val="20"/>
        </w:rPr>
      </w:pPr>
      <w:r w:rsidRPr="0065443E">
        <w:rPr>
          <w:rFonts w:asciiTheme="minorHAnsi" w:hAnsiTheme="minorHAnsi" w:cs="Arial"/>
          <w:szCs w:val="20"/>
        </w:rPr>
        <w:t>Planejar e coordenar trabalhos;</w:t>
      </w:r>
      <w:r w:rsidR="00F105F0" w:rsidRPr="0065443E">
        <w:rPr>
          <w:rFonts w:asciiTheme="minorHAnsi" w:hAnsiTheme="minorHAnsi" w:cs="Arial"/>
          <w:szCs w:val="20"/>
        </w:rPr>
        <w:t xml:space="preserve"> </w:t>
      </w:r>
      <w:r w:rsidRPr="0065443E">
        <w:rPr>
          <w:rFonts w:asciiTheme="minorHAnsi" w:hAnsiTheme="minorHAnsi" w:cs="Arial"/>
          <w:szCs w:val="20"/>
        </w:rPr>
        <w:t>Redigir e elaborar documentos, editais, análises, e outras informações administrativas, previdenciárias, aplicando a forma e terminologia adequada;</w:t>
      </w:r>
      <w:r w:rsidR="00F105F0" w:rsidRPr="0065443E">
        <w:rPr>
          <w:rFonts w:asciiTheme="minorHAnsi" w:hAnsiTheme="minorHAnsi" w:cs="Arial"/>
          <w:szCs w:val="20"/>
        </w:rPr>
        <w:t xml:space="preserve"> </w:t>
      </w:r>
      <w:r w:rsidRPr="0065443E">
        <w:rPr>
          <w:rFonts w:asciiTheme="minorHAnsi" w:hAnsiTheme="minorHAnsi" w:cs="Arial"/>
          <w:szCs w:val="20"/>
        </w:rPr>
        <w:t>Executar atividades de informática elementares inclusive o uso de software;</w:t>
      </w:r>
      <w:r w:rsidR="00F105F0" w:rsidRPr="0065443E">
        <w:rPr>
          <w:rFonts w:asciiTheme="minorHAnsi" w:hAnsiTheme="minorHAnsi" w:cs="Arial"/>
          <w:szCs w:val="20"/>
        </w:rPr>
        <w:t xml:space="preserve"> </w:t>
      </w:r>
      <w:r w:rsidRPr="0065443E">
        <w:rPr>
          <w:rFonts w:asciiTheme="minorHAnsi" w:hAnsiTheme="minorHAnsi" w:cs="Arial"/>
          <w:szCs w:val="20"/>
        </w:rPr>
        <w:t>Efetuar levantamentos, cadastramentos, pesquisas e outros trabalhos, de acordo com a orientação de seu superior;</w:t>
      </w:r>
      <w:r w:rsidR="00F105F0" w:rsidRPr="0065443E">
        <w:rPr>
          <w:rFonts w:asciiTheme="minorHAnsi" w:hAnsiTheme="minorHAnsi" w:cs="Arial"/>
          <w:szCs w:val="20"/>
        </w:rPr>
        <w:t xml:space="preserve"> </w:t>
      </w:r>
      <w:r w:rsidRPr="0065443E">
        <w:rPr>
          <w:rFonts w:asciiTheme="minorHAnsi" w:hAnsiTheme="minorHAnsi" w:cs="Arial"/>
          <w:szCs w:val="20"/>
        </w:rPr>
        <w:t>Efetuar cálculos, criar planilhas e conferências em geral dentro de sua área de atuação, conforme determinação de chefia;</w:t>
      </w:r>
      <w:r w:rsidR="00F105F0" w:rsidRPr="0065443E">
        <w:rPr>
          <w:rFonts w:asciiTheme="minorHAnsi" w:hAnsiTheme="minorHAnsi" w:cs="Arial"/>
          <w:szCs w:val="20"/>
        </w:rPr>
        <w:t xml:space="preserve"> </w:t>
      </w:r>
      <w:r w:rsidRPr="0065443E">
        <w:rPr>
          <w:rFonts w:asciiTheme="minorHAnsi" w:hAnsiTheme="minorHAnsi" w:cs="Arial"/>
          <w:szCs w:val="20"/>
        </w:rPr>
        <w:t>Organizar dados, registros e arquivar documentos, classificando-os por matéria, ordem alfabética ou outro sistema de classificação para possibilitar um controle sistemático do mesmo;</w:t>
      </w:r>
      <w:r w:rsidR="00F105F0" w:rsidRPr="0065443E">
        <w:rPr>
          <w:rFonts w:asciiTheme="minorHAnsi" w:hAnsiTheme="minorHAnsi" w:cs="Arial"/>
          <w:szCs w:val="20"/>
        </w:rPr>
        <w:t xml:space="preserve"> </w:t>
      </w:r>
      <w:r w:rsidRPr="0065443E">
        <w:rPr>
          <w:rFonts w:asciiTheme="minorHAnsi" w:hAnsiTheme="minorHAnsi" w:cs="Arial"/>
          <w:szCs w:val="20"/>
        </w:rPr>
        <w:t>Realizar, segundo instruções recebidas, pesquisa da vida funcional do servidor para montagem de processo administrativo de aposentadoria</w:t>
      </w:r>
      <w:proofErr w:type="gramStart"/>
      <w:r w:rsidRPr="0065443E">
        <w:rPr>
          <w:rFonts w:asciiTheme="minorHAnsi" w:hAnsiTheme="minorHAnsi" w:cs="Arial"/>
          <w:szCs w:val="20"/>
        </w:rPr>
        <w:t xml:space="preserve">  </w:t>
      </w:r>
      <w:proofErr w:type="gramEnd"/>
      <w:r w:rsidRPr="0065443E">
        <w:rPr>
          <w:rFonts w:asciiTheme="minorHAnsi" w:hAnsiTheme="minorHAnsi" w:cs="Arial"/>
          <w:szCs w:val="20"/>
        </w:rPr>
        <w:t>e levantamento do tempo de serviço do servidor;</w:t>
      </w:r>
      <w:r w:rsidR="00F105F0" w:rsidRPr="0065443E">
        <w:rPr>
          <w:rFonts w:asciiTheme="minorHAnsi" w:hAnsiTheme="minorHAnsi" w:cs="Arial"/>
          <w:szCs w:val="20"/>
        </w:rPr>
        <w:t xml:space="preserve"> </w:t>
      </w:r>
      <w:r w:rsidRPr="0065443E">
        <w:rPr>
          <w:rFonts w:asciiTheme="minorHAnsi" w:hAnsiTheme="minorHAnsi" w:cs="Arial"/>
          <w:szCs w:val="20"/>
        </w:rPr>
        <w:t xml:space="preserve">Alimentar banco de dados em computadores, </w:t>
      </w:r>
      <w:proofErr w:type="spellStart"/>
      <w:r w:rsidR="000C714D">
        <w:rPr>
          <w:rFonts w:asciiTheme="minorHAnsi" w:hAnsiTheme="minorHAnsi" w:cs="Arial"/>
          <w:szCs w:val="20"/>
        </w:rPr>
        <w:t>pelo</w:t>
      </w:r>
      <w:r w:rsidRPr="0065443E">
        <w:rPr>
          <w:rFonts w:asciiTheme="minorHAnsi" w:hAnsiTheme="minorHAnsi" w:cs="Arial"/>
          <w:szCs w:val="20"/>
        </w:rPr>
        <w:t>da</w:t>
      </w:r>
      <w:proofErr w:type="spellEnd"/>
      <w:r w:rsidRPr="0065443E">
        <w:rPr>
          <w:rFonts w:asciiTheme="minorHAnsi" w:hAnsiTheme="minorHAnsi" w:cs="Arial"/>
          <w:szCs w:val="20"/>
        </w:rPr>
        <w:t xml:space="preserve"> digitação de dados e informações, conforme instruções da chefia;</w:t>
      </w:r>
      <w:r w:rsidR="00F105F0" w:rsidRPr="0065443E">
        <w:rPr>
          <w:rFonts w:asciiTheme="minorHAnsi" w:hAnsiTheme="minorHAnsi" w:cs="Arial"/>
          <w:szCs w:val="20"/>
        </w:rPr>
        <w:t xml:space="preserve"> </w:t>
      </w:r>
      <w:r w:rsidRPr="0065443E">
        <w:rPr>
          <w:rFonts w:asciiTheme="minorHAnsi" w:hAnsiTheme="minorHAnsi" w:cs="Arial"/>
          <w:szCs w:val="20"/>
        </w:rPr>
        <w:t>Requisitar e distribuir materiais de consumo necessários a o serviço;</w:t>
      </w:r>
      <w:r w:rsidR="00F105F0" w:rsidRPr="0065443E">
        <w:rPr>
          <w:rFonts w:asciiTheme="minorHAnsi" w:hAnsiTheme="minorHAnsi" w:cs="Arial"/>
          <w:szCs w:val="20"/>
        </w:rPr>
        <w:t xml:space="preserve"> </w:t>
      </w:r>
      <w:r w:rsidRPr="0065443E">
        <w:rPr>
          <w:rFonts w:asciiTheme="minorHAnsi" w:hAnsiTheme="minorHAnsi" w:cs="Arial"/>
          <w:szCs w:val="20"/>
        </w:rPr>
        <w:t>Atender ao público;</w:t>
      </w:r>
      <w:r w:rsidR="00F105F0" w:rsidRPr="0065443E">
        <w:rPr>
          <w:rFonts w:asciiTheme="minorHAnsi" w:hAnsiTheme="minorHAnsi" w:cs="Arial"/>
          <w:szCs w:val="20"/>
        </w:rPr>
        <w:t xml:space="preserve"> </w:t>
      </w:r>
      <w:r w:rsidRPr="0065443E">
        <w:rPr>
          <w:rFonts w:asciiTheme="minorHAnsi" w:hAnsiTheme="minorHAnsi" w:cs="Arial"/>
          <w:szCs w:val="20"/>
        </w:rPr>
        <w:t>Elaborar relatórios, atendendo  as normas ou exigências na área previdenciária do Regime Próprio de Previdência;</w:t>
      </w:r>
      <w:r w:rsidR="00F105F0" w:rsidRPr="0065443E">
        <w:rPr>
          <w:rFonts w:asciiTheme="minorHAnsi" w:hAnsiTheme="minorHAnsi" w:cs="Arial"/>
          <w:szCs w:val="20"/>
        </w:rPr>
        <w:t xml:space="preserve"> </w:t>
      </w:r>
      <w:r w:rsidRPr="0065443E">
        <w:rPr>
          <w:rFonts w:asciiTheme="minorHAnsi" w:hAnsiTheme="minorHAnsi" w:cs="Arial"/>
          <w:szCs w:val="20"/>
        </w:rPr>
        <w:t>Zelar pela guarda dos materiais e equipamentos de trabalho;</w:t>
      </w:r>
      <w:r w:rsidR="00F105F0" w:rsidRPr="0065443E">
        <w:rPr>
          <w:rFonts w:asciiTheme="minorHAnsi" w:hAnsiTheme="minorHAnsi" w:cs="Arial"/>
          <w:szCs w:val="20"/>
        </w:rPr>
        <w:t xml:space="preserve"> </w:t>
      </w:r>
      <w:r w:rsidRPr="0065443E">
        <w:rPr>
          <w:rFonts w:asciiTheme="minorHAnsi" w:hAnsiTheme="minorHAnsi" w:cs="Arial"/>
          <w:szCs w:val="20"/>
        </w:rPr>
        <w:t>Participar ativamente das ações desenvolvidas pelo IPRECAL;</w:t>
      </w:r>
      <w:r w:rsidR="00F105F0" w:rsidRPr="0065443E">
        <w:rPr>
          <w:rFonts w:asciiTheme="minorHAnsi" w:hAnsiTheme="minorHAnsi" w:cs="Arial"/>
          <w:szCs w:val="20"/>
        </w:rPr>
        <w:t xml:space="preserve"> </w:t>
      </w:r>
      <w:r w:rsidRPr="0065443E">
        <w:rPr>
          <w:rFonts w:asciiTheme="minorHAnsi" w:hAnsiTheme="minorHAnsi" w:cs="Arial"/>
          <w:szCs w:val="20"/>
        </w:rPr>
        <w:t>Gerenciar  situações problema;</w:t>
      </w:r>
      <w:r w:rsidR="00F105F0" w:rsidRPr="0065443E">
        <w:rPr>
          <w:rFonts w:asciiTheme="minorHAnsi" w:hAnsiTheme="minorHAnsi" w:cs="Arial"/>
          <w:szCs w:val="20"/>
        </w:rPr>
        <w:t xml:space="preserve"> </w:t>
      </w:r>
      <w:r w:rsidRPr="0065443E">
        <w:rPr>
          <w:rFonts w:asciiTheme="minorHAnsi" w:hAnsiTheme="minorHAnsi" w:cs="Arial"/>
          <w:szCs w:val="20"/>
        </w:rPr>
        <w:t>Redigir e expedir toda a correspondência do IPRECAL;</w:t>
      </w:r>
      <w:r w:rsidR="00F105F0" w:rsidRPr="0065443E">
        <w:rPr>
          <w:rFonts w:asciiTheme="minorHAnsi" w:hAnsiTheme="minorHAnsi" w:cs="Arial"/>
          <w:szCs w:val="20"/>
        </w:rPr>
        <w:t xml:space="preserve"> </w:t>
      </w:r>
      <w:r w:rsidRPr="0065443E">
        <w:rPr>
          <w:rFonts w:asciiTheme="minorHAnsi" w:hAnsiTheme="minorHAnsi" w:cs="Arial"/>
          <w:szCs w:val="20"/>
        </w:rPr>
        <w:t>Organizar e manter em dia  a coletânea das Leis, Regulamentos, Portarias, ordens de serviços, circulares, Resoluções e demais documentos;</w:t>
      </w:r>
      <w:r w:rsidR="00F105F0" w:rsidRPr="0065443E">
        <w:rPr>
          <w:rFonts w:asciiTheme="minorHAnsi" w:hAnsiTheme="minorHAnsi" w:cs="Arial"/>
          <w:szCs w:val="20"/>
        </w:rPr>
        <w:t xml:space="preserve"> </w:t>
      </w:r>
      <w:r w:rsidRPr="0065443E">
        <w:rPr>
          <w:rFonts w:asciiTheme="minorHAnsi" w:hAnsiTheme="minorHAnsi" w:cs="Arial"/>
          <w:szCs w:val="20"/>
        </w:rPr>
        <w:t>Assinar juntamente com o Direto Executivo quando este solicitar os documentos expedidos, inclusive Certidões</w:t>
      </w:r>
      <w:r w:rsidR="00F105F0" w:rsidRPr="0065443E">
        <w:rPr>
          <w:rFonts w:asciiTheme="minorHAnsi" w:hAnsiTheme="minorHAnsi" w:cs="Arial"/>
          <w:szCs w:val="20"/>
        </w:rPr>
        <w:t xml:space="preserve">; </w:t>
      </w:r>
      <w:r w:rsidRPr="0065443E">
        <w:rPr>
          <w:rFonts w:asciiTheme="minorHAnsi" w:hAnsiTheme="minorHAnsi" w:cs="Arial"/>
          <w:szCs w:val="20"/>
        </w:rPr>
        <w:t>Preparar e secretaria reuniões quando convocado pelo Diretor Executivo;</w:t>
      </w:r>
      <w:r w:rsidR="00F105F0" w:rsidRPr="0065443E">
        <w:rPr>
          <w:rFonts w:asciiTheme="minorHAnsi" w:hAnsiTheme="minorHAnsi" w:cs="Arial"/>
          <w:szCs w:val="20"/>
        </w:rPr>
        <w:t xml:space="preserve"> </w:t>
      </w:r>
      <w:r w:rsidRPr="0065443E">
        <w:rPr>
          <w:rFonts w:asciiTheme="minorHAnsi" w:hAnsiTheme="minorHAnsi" w:cs="Arial"/>
          <w:szCs w:val="20"/>
        </w:rPr>
        <w:t>Registrar e  manter atualizados os assentos funcionais dos segurados e servidores;</w:t>
      </w:r>
      <w:r w:rsidR="00F105F0" w:rsidRPr="0065443E">
        <w:rPr>
          <w:rFonts w:asciiTheme="minorHAnsi" w:hAnsiTheme="minorHAnsi" w:cs="Arial"/>
          <w:szCs w:val="20"/>
        </w:rPr>
        <w:t xml:space="preserve"> </w:t>
      </w:r>
      <w:r w:rsidRPr="0065443E">
        <w:rPr>
          <w:rFonts w:asciiTheme="minorHAnsi" w:hAnsiTheme="minorHAnsi" w:cs="Arial"/>
          <w:szCs w:val="20"/>
        </w:rPr>
        <w:t>Controlar  e inspecionar trabalhos de publicação de atos do IPRECAL, bem como a manutenção da página do IPRECAL, ou outro sistema online que exista</w:t>
      </w:r>
      <w:r w:rsidR="00F105F0" w:rsidRPr="0065443E">
        <w:rPr>
          <w:rFonts w:asciiTheme="minorHAnsi" w:hAnsiTheme="minorHAnsi" w:cs="Arial"/>
          <w:szCs w:val="20"/>
        </w:rPr>
        <w:t xml:space="preserve">; </w:t>
      </w:r>
      <w:r w:rsidRPr="0065443E">
        <w:rPr>
          <w:rFonts w:asciiTheme="minorHAnsi" w:hAnsiTheme="minorHAnsi" w:cs="Arial"/>
          <w:szCs w:val="20"/>
        </w:rPr>
        <w:t>Manutenção do CADPREV/COMPREV/SISPREV junto ao Ministério da Previdência Social, ou outros sistemas que o Ministério forneça</w:t>
      </w:r>
      <w:r w:rsidR="00F105F0" w:rsidRPr="0065443E">
        <w:rPr>
          <w:rFonts w:asciiTheme="minorHAnsi" w:hAnsiTheme="minorHAnsi" w:cs="Arial"/>
          <w:szCs w:val="20"/>
        </w:rPr>
        <w:t xml:space="preserve">; </w:t>
      </w:r>
      <w:r w:rsidRPr="0065443E">
        <w:rPr>
          <w:rFonts w:asciiTheme="minorHAnsi" w:hAnsiTheme="minorHAnsi" w:cs="Arial"/>
          <w:szCs w:val="20"/>
        </w:rPr>
        <w:t>Executar atividades de tesourarias</w:t>
      </w:r>
      <w:r w:rsidR="00F105F0" w:rsidRPr="0065443E">
        <w:rPr>
          <w:rFonts w:asciiTheme="minorHAnsi" w:hAnsiTheme="minorHAnsi" w:cs="Arial"/>
          <w:szCs w:val="20"/>
        </w:rPr>
        <w:t xml:space="preserve">; </w:t>
      </w:r>
      <w:r w:rsidRPr="0065443E">
        <w:rPr>
          <w:rFonts w:asciiTheme="minorHAnsi" w:hAnsiTheme="minorHAnsi" w:cs="Arial"/>
          <w:szCs w:val="20"/>
        </w:rPr>
        <w:t>Executar outras atividades correlatas.</w:t>
      </w:r>
    </w:p>
    <w:p w:rsidR="005D2CC0" w:rsidRPr="0065443E" w:rsidRDefault="005D2CC0" w:rsidP="009D483C"/>
    <w:sectPr w:rsidR="005D2CC0" w:rsidRPr="0065443E" w:rsidSect="00AC57B5">
      <w:headerReference w:type="default" r:id="rId9"/>
      <w:footerReference w:type="default" r:id="rId10"/>
      <w:pgSz w:w="11906" w:h="16838"/>
      <w:pgMar w:top="1122" w:right="1133" w:bottom="993"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EA3" w:rsidRDefault="00D84EA3" w:rsidP="001F44E1">
      <w:r>
        <w:separator/>
      </w:r>
    </w:p>
  </w:endnote>
  <w:endnote w:type="continuationSeparator" w:id="0">
    <w:p w:rsidR="00D84EA3" w:rsidRDefault="00D84EA3" w:rsidP="001F4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Liberation Serif">
    <w:altName w:val="Times New Roman"/>
    <w:charset w:val="00"/>
    <w:family w:val="roman"/>
    <w:pitch w:val="variable"/>
  </w:font>
  <w:font w:name="Lohit Marathi">
    <w:altName w:val="Times New Roman"/>
    <w:charset w:val="00"/>
    <w:family w:val="auto"/>
    <w:pitch w:val="default"/>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574" w:rsidRPr="002638D5" w:rsidRDefault="00116574" w:rsidP="00315AC0">
    <w:pPr>
      <w:pStyle w:val="Rodap"/>
      <w:ind w:left="-142"/>
      <w:rPr>
        <w:rFonts w:ascii="Tahoma" w:hAnsi="Tahoma" w:cs="Tahoma"/>
        <w:b/>
        <w:sz w:val="22"/>
      </w:rPr>
    </w:pPr>
    <w:r>
      <w:rPr>
        <w:rFonts w:ascii="Tahoma" w:hAnsi="Tahoma" w:cs="Tahoma"/>
        <w:b/>
        <w:noProof/>
        <w:sz w:val="22"/>
        <w:lang w:eastAsia="pt-BR"/>
      </w:rPr>
      <mc:AlternateContent>
        <mc:Choice Requires="wps">
          <w:drawing>
            <wp:anchor distT="0" distB="0" distL="114300" distR="114300" simplePos="0" relativeHeight="251663360" behindDoc="0" locked="0" layoutInCell="1" allowOverlap="1" wp14:anchorId="4D9D936B" wp14:editId="312D42BE">
              <wp:simplePos x="0" y="0"/>
              <wp:positionH relativeFrom="column">
                <wp:posOffset>-448945</wp:posOffset>
              </wp:positionH>
              <wp:positionV relativeFrom="paragraph">
                <wp:posOffset>116205</wp:posOffset>
              </wp:positionV>
              <wp:extent cx="6616700" cy="635"/>
              <wp:effectExtent l="0" t="0" r="31750" b="374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6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89BEB0D" id="_x0000_t32" coordsize="21600,21600" o:spt="32" o:oned="t" path="m,l21600,21600e" filled="f">
              <v:path arrowok="t" fillok="f" o:connecttype="none"/>
              <o:lock v:ext="edit" shapetype="t"/>
            </v:shapetype>
            <v:shape id="AutoShape 3" o:spid="_x0000_s1026" type="#_x0000_t32" style="position:absolute;margin-left:-35.35pt;margin-top:9.15pt;width:521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UlIAIAAD0EAAAOAAAAZHJzL2Uyb0RvYy54bWysU8GO2yAQvVfqPyDuWduJ402sOKuVnfSy&#10;bSPt9gMIYBvVBgQkTlT13zsQJ9q0l6qqD3iAmTdv5g2rp1PfoSM3VihZ4OQhxohLqpiQTYG/vW0n&#10;C4ysI5KRTkle4DO3+Gn98cNq0DmfqlZ1jBsEINLmgy5w65zOo8jSlvfEPijNJVzWyvTEwdY0ETNk&#10;APS+i6ZxnEWDMkwbRbm1cFpdLvE64Nc1p+5rXVvuUFdg4ObCasK692u0XpG8MUS3go40yD+w6ImQ&#10;kPQGVRFH0MGIP6B6QY2yqnYPVPWRqmtBeagBqkni36p5bYnmoRZojtW3Ntn/B0u/HHcGCQbaYSRJ&#10;DxI9H5wKmdHMt2fQNgevUu6ML5Ce5Kt+UfS7RVKVLZEND85vZw2xiY+I7kL8xmpIsh8+KwY+BPBD&#10;r0616T0kdAGdgiTnmyT85BCFwyxLsscYlKNwl83mAZ/k11BtrPvEVY+8UWDrDBFN60olJUivTBIS&#10;keOLdZ4Yya8BPq9UW9F1YQI6iYYCL+fTeQiwqhPMX3o3a5p92Rl0JH6GwjeyuHMz6iBZAGs5YZvR&#10;dkR0FxuSd9LjQWlAZ7QuQ/JjGS83i80inaTTbDNJ46qaPG/LdJJtk8d5NavKskp+empJmreCMS49&#10;u+vAJunfDcT4dC6jdhvZWxuie/TQLyB7/QfSQVsv52Uw9oqdd+aqOcxocB7fk38E7/dgv3/1618A&#10;AAD//wMAUEsDBBQABgAIAAAAIQC6oqBq3wAAAAkBAAAPAAAAZHJzL2Rvd25yZXYueG1sTI/NTsMw&#10;EITvSLyDtUhcUGun/KQNcaoKiQNH2kpc3XibpMTrKHaa0Kdne4Lb7s5o9pt8PblWnLEPjScNyVyB&#10;QCq9bajSsN+9z5YgQjRkTesJNfxggHVxe5ObzPqRPvG8jZXgEAqZ0VDH2GVShrJGZ8Lcd0isHX3v&#10;TOS1r6TtzcjhrpULpV6kMw3xh9p0+FZj+b0dnAYMw3OiNitX7T8u48PX4nIau53W93fT5hVExCn+&#10;meGKz+hQMNPBD2SDaDXMUpWylYXlIwg2rNKEh8P18ASyyOX/BsUvAAAA//8DAFBLAQItABQABgAI&#10;AAAAIQC2gziS/gAAAOEBAAATAAAAAAAAAAAAAAAAAAAAAABbQ29udGVudF9UeXBlc10ueG1sUEsB&#10;Ai0AFAAGAAgAAAAhADj9If/WAAAAlAEAAAsAAAAAAAAAAAAAAAAALwEAAF9yZWxzLy5yZWxzUEsB&#10;Ai0AFAAGAAgAAAAhAFR9tSUgAgAAPQQAAA4AAAAAAAAAAAAAAAAALgIAAGRycy9lMm9Eb2MueG1s&#10;UEsBAi0AFAAGAAgAAAAhALqioGrfAAAACQEAAA8AAAAAAAAAAAAAAAAAegQAAGRycy9kb3ducmV2&#10;LnhtbFBLBQYAAAAABAAEAPMAAACGBQAAAAA=&#10;"/>
          </w:pict>
        </mc:Fallback>
      </mc:AlternateContent>
    </w:r>
    <w:r w:rsidRPr="00911C05">
      <w:rPr>
        <w:rFonts w:ascii="Tahoma" w:hAnsi="Tahoma" w:cs="Tahoma"/>
        <w:b/>
        <w:noProof/>
        <w:sz w:val="18"/>
        <w:lang w:eastAsia="pt-BR"/>
      </w:rPr>
      <mc:AlternateContent>
        <mc:Choice Requires="wps">
          <w:drawing>
            <wp:anchor distT="0" distB="0" distL="114300" distR="114300" simplePos="0" relativeHeight="251664384" behindDoc="0" locked="0" layoutInCell="1" allowOverlap="1" wp14:anchorId="306648D1" wp14:editId="5F0452F0">
              <wp:simplePos x="0" y="0"/>
              <wp:positionH relativeFrom="column">
                <wp:posOffset>5274945</wp:posOffset>
              </wp:positionH>
              <wp:positionV relativeFrom="paragraph">
                <wp:posOffset>153670</wp:posOffset>
              </wp:positionV>
              <wp:extent cx="810895" cy="181610"/>
              <wp:effectExtent l="0" t="0" r="8255"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1816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16574" w:rsidRPr="000716B3" w:rsidRDefault="00116574" w:rsidP="00315AC0">
                          <w:pPr>
                            <w:jc w:val="right"/>
                            <w:rPr>
                              <w:b/>
                            </w:rPr>
                          </w:pPr>
                          <w:r>
                            <w:rPr>
                              <w:rFonts w:ascii="Tahoma" w:hAnsi="Tahoma" w:cs="Tahoma"/>
                              <w:b/>
                              <w:sz w:val="12"/>
                              <w:szCs w:val="12"/>
                            </w:rPr>
                            <w:t xml:space="preserve">Página </w:t>
                          </w:r>
                          <w:r>
                            <w:rPr>
                              <w:rFonts w:ascii="Tahoma" w:hAnsi="Tahoma" w:cs="Tahoma"/>
                              <w:b/>
                              <w:sz w:val="12"/>
                              <w:szCs w:val="12"/>
                            </w:rPr>
                            <w:fldChar w:fldCharType="begin"/>
                          </w:r>
                          <w:r>
                            <w:rPr>
                              <w:rFonts w:ascii="Tahoma" w:hAnsi="Tahoma" w:cs="Tahoma"/>
                              <w:b/>
                              <w:sz w:val="12"/>
                              <w:szCs w:val="12"/>
                            </w:rPr>
                            <w:instrText xml:space="preserve"> PAGE  </w:instrText>
                          </w:r>
                          <w:r>
                            <w:rPr>
                              <w:rFonts w:ascii="Tahoma" w:hAnsi="Tahoma" w:cs="Tahoma"/>
                              <w:b/>
                              <w:sz w:val="12"/>
                              <w:szCs w:val="12"/>
                            </w:rPr>
                            <w:fldChar w:fldCharType="separate"/>
                          </w:r>
                          <w:r w:rsidR="002D3E1E">
                            <w:rPr>
                              <w:rFonts w:ascii="Tahoma" w:hAnsi="Tahoma" w:cs="Tahoma"/>
                              <w:b/>
                              <w:noProof/>
                              <w:sz w:val="12"/>
                              <w:szCs w:val="12"/>
                            </w:rPr>
                            <w:t>22</w:t>
                          </w:r>
                          <w:r>
                            <w:rPr>
                              <w:rFonts w:ascii="Tahoma" w:hAnsi="Tahoma" w:cs="Tahoma"/>
                              <w:b/>
                              <w:sz w:val="12"/>
                              <w:szCs w:val="12"/>
                            </w:rPr>
                            <w:fldChar w:fldCharType="end"/>
                          </w:r>
                          <w:r w:rsidRPr="008A2745">
                            <w:rPr>
                              <w:rFonts w:ascii="Tahoma" w:hAnsi="Tahoma" w:cs="Tahoma"/>
                              <w:b/>
                              <w:sz w:val="12"/>
                              <w:szCs w:val="12"/>
                            </w:rPr>
                            <w:t xml:space="preserve"> de </w:t>
                          </w:r>
                          <w:r w:rsidRPr="008A2745">
                            <w:rPr>
                              <w:rFonts w:ascii="Tahoma" w:hAnsi="Tahoma" w:cs="Tahoma"/>
                              <w:b/>
                              <w:sz w:val="12"/>
                              <w:szCs w:val="12"/>
                            </w:rPr>
                            <w:fldChar w:fldCharType="begin"/>
                          </w:r>
                          <w:r w:rsidRPr="008A2745">
                            <w:rPr>
                              <w:rFonts w:ascii="Tahoma" w:hAnsi="Tahoma" w:cs="Tahoma"/>
                              <w:b/>
                              <w:sz w:val="12"/>
                              <w:szCs w:val="12"/>
                            </w:rPr>
                            <w:instrText xml:space="preserve"> NUMPAGES  </w:instrText>
                          </w:r>
                          <w:r w:rsidRPr="008A2745">
                            <w:rPr>
                              <w:rFonts w:ascii="Tahoma" w:hAnsi="Tahoma" w:cs="Tahoma"/>
                              <w:b/>
                              <w:sz w:val="12"/>
                              <w:szCs w:val="12"/>
                            </w:rPr>
                            <w:fldChar w:fldCharType="separate"/>
                          </w:r>
                          <w:r w:rsidR="002D3E1E">
                            <w:rPr>
                              <w:rFonts w:ascii="Tahoma" w:hAnsi="Tahoma" w:cs="Tahoma"/>
                              <w:b/>
                              <w:noProof/>
                              <w:sz w:val="12"/>
                              <w:szCs w:val="12"/>
                            </w:rPr>
                            <w:t>25</w:t>
                          </w:r>
                          <w:r w:rsidRPr="008A2745">
                            <w:rPr>
                              <w:rFonts w:ascii="Tahoma" w:hAnsi="Tahoma" w:cs="Tahoma"/>
                              <w:b/>
                              <w:sz w:val="12"/>
                              <w:szCs w:val="12"/>
                            </w:rPr>
                            <w:fldChar w:fldCharType="end"/>
                          </w:r>
                        </w:p>
                        <w:p w:rsidR="00116574" w:rsidRDefault="00116574" w:rsidP="00315AC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415.35pt;margin-top:12.1pt;width:63.85pt;height:1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ygwIAABUFAAAOAAAAZHJzL2Uyb0RvYy54bWysVMtu2zAQvBfoPxC8O3pUdm0hcpBadlEg&#10;fQBJP4AmKYsoRbIkbSkt+u9dUrbjNJeiqA4SqV0NZ3ZndX0zdBIduHVCqwpnVylGXFHNhNpV+OvD&#10;ZjLHyHmiGJFa8Qo/codvlq9fXfem5LlutWTcIgBRruxNhVvvTZkkjra8I+5KG64g2GjbEQ9bu0uY&#10;JT2gdzLJ03SW9NoyYzXlzsHbegziZcRvGk7956Zx3CNZYeDm493G+zbck+U1KXeWmFbQIw3yDyw6&#10;IhQceoaqiSdob8ULqE5Qq51u/BXVXaKbRlAeNYCaLP1DzX1LDI9aoDjOnMvk/h8s/XT4YpFgFc4x&#10;UqSDFj3wwaN3ekB5qE5vXAlJ9wbS/ACvoctRqTN3mn5zSOlVS9SO31qr+5YTBuyy8GVy8emI4wLI&#10;tv+oGRxD9l5HoKGxXSgdFAMBOnTp8dyZQIXCy3mWzhdTjCiEsnk2y2LnElKePjbW+fdcdygsKmyh&#10;8RGcHO6cD2RIeUoJZym9EVLG5kuF+govpvl0lKWlYCEY0pzdbVfSogMJ9olXVAaRy7ROeDCxFB0Q&#10;PSeRMhRjrVg8xRMhxzUwkSqAgzbgdlyNZvm5SBfr+XpeTIp8tp4UaV1PbjerYjLbZG+n9Zt6taqz&#10;X4FnVpStYIyrQPVk3Kz4O2McR2i03Nm6zyQ9U76J10vlyXMascqg6vSM6qILQuNHC/hhO0S7RYsE&#10;h2w1ewRbWD3OJvxLYNFq+wOjHuaywu77nliOkfygwFqLrCjCIMdNMX2bw8ZeRraXEaIoQFXYYzQu&#10;V34c/r2xYtfCSaOZlb4FOzYiWuWJ1dHEMHtR0/E/EYb7ch+znv5my98AAAD//wMAUEsDBBQABgAI&#10;AAAAIQCmI4b43gAAAAkBAAAPAAAAZHJzL2Rvd25yZXYueG1sTI/LTsMwEEX3SPyDNUjsqIPTkjTE&#10;qRCFPQ0Ftk48TSL8iGK3DXw9wwqWozn3zplyM1vDTjiFwTsJt4sEGLrW68F1Evavzzc5sBCV08p4&#10;hxK+MMCmurwoVaH92e3wVMeOUYkLhZLQxzgWnIe2R6vCwo/oaHfwk1WRxqnjelJnKreGiyS541YN&#10;ji70asTHHtvP+mhJQ3zs0+1LjVmmmnT79P22PrwbKa+v5od7YBHn+AfDrz5loCKnxh+dDsxIyNMk&#10;I1SCWApgBKxX+RJYI2ElcuBVyf9/UP0AAAD//wMAUEsBAi0AFAAGAAgAAAAhALaDOJL+AAAA4QEA&#10;ABMAAAAAAAAAAAAAAAAAAAAAAFtDb250ZW50X1R5cGVzXS54bWxQSwECLQAUAAYACAAAACEAOP0h&#10;/9YAAACUAQAACwAAAAAAAAAAAAAAAAAvAQAAX3JlbHMvLnJlbHNQSwECLQAUAAYACAAAACEAfjG8&#10;coMCAAAVBQAADgAAAAAAAAAAAAAAAAAuAgAAZHJzL2Uyb0RvYy54bWxQSwECLQAUAAYACAAAACEA&#10;piOG+N4AAAAJAQAADwAAAAAAAAAAAAAAAADdBAAAZHJzL2Rvd25yZXYueG1sUEsFBgAAAAAEAAQA&#10;8wAAAOgFAAAAAA==&#10;" filled="f">
              <v:textbox>
                <w:txbxContent>
                  <w:p w:rsidR="00116574" w:rsidRPr="000716B3" w:rsidRDefault="00116574" w:rsidP="00315AC0">
                    <w:pPr>
                      <w:jc w:val="right"/>
                      <w:rPr>
                        <w:b/>
                      </w:rPr>
                    </w:pPr>
                    <w:r>
                      <w:rPr>
                        <w:rFonts w:ascii="Tahoma" w:hAnsi="Tahoma" w:cs="Tahoma"/>
                        <w:b/>
                        <w:sz w:val="12"/>
                        <w:szCs w:val="12"/>
                      </w:rPr>
                      <w:t xml:space="preserve">Página </w:t>
                    </w:r>
                    <w:r>
                      <w:rPr>
                        <w:rFonts w:ascii="Tahoma" w:hAnsi="Tahoma" w:cs="Tahoma"/>
                        <w:b/>
                        <w:sz w:val="12"/>
                        <w:szCs w:val="12"/>
                      </w:rPr>
                      <w:fldChar w:fldCharType="begin"/>
                    </w:r>
                    <w:r>
                      <w:rPr>
                        <w:rFonts w:ascii="Tahoma" w:hAnsi="Tahoma" w:cs="Tahoma"/>
                        <w:b/>
                        <w:sz w:val="12"/>
                        <w:szCs w:val="12"/>
                      </w:rPr>
                      <w:instrText xml:space="preserve"> PAGE  </w:instrText>
                    </w:r>
                    <w:r>
                      <w:rPr>
                        <w:rFonts w:ascii="Tahoma" w:hAnsi="Tahoma" w:cs="Tahoma"/>
                        <w:b/>
                        <w:sz w:val="12"/>
                        <w:szCs w:val="12"/>
                      </w:rPr>
                      <w:fldChar w:fldCharType="separate"/>
                    </w:r>
                    <w:r w:rsidR="002D3E1E">
                      <w:rPr>
                        <w:rFonts w:ascii="Tahoma" w:hAnsi="Tahoma" w:cs="Tahoma"/>
                        <w:b/>
                        <w:noProof/>
                        <w:sz w:val="12"/>
                        <w:szCs w:val="12"/>
                      </w:rPr>
                      <w:t>22</w:t>
                    </w:r>
                    <w:r>
                      <w:rPr>
                        <w:rFonts w:ascii="Tahoma" w:hAnsi="Tahoma" w:cs="Tahoma"/>
                        <w:b/>
                        <w:sz w:val="12"/>
                        <w:szCs w:val="12"/>
                      </w:rPr>
                      <w:fldChar w:fldCharType="end"/>
                    </w:r>
                    <w:r w:rsidRPr="008A2745">
                      <w:rPr>
                        <w:rFonts w:ascii="Tahoma" w:hAnsi="Tahoma" w:cs="Tahoma"/>
                        <w:b/>
                        <w:sz w:val="12"/>
                        <w:szCs w:val="12"/>
                      </w:rPr>
                      <w:t xml:space="preserve"> de </w:t>
                    </w:r>
                    <w:r w:rsidRPr="008A2745">
                      <w:rPr>
                        <w:rFonts w:ascii="Tahoma" w:hAnsi="Tahoma" w:cs="Tahoma"/>
                        <w:b/>
                        <w:sz w:val="12"/>
                        <w:szCs w:val="12"/>
                      </w:rPr>
                      <w:fldChar w:fldCharType="begin"/>
                    </w:r>
                    <w:r w:rsidRPr="008A2745">
                      <w:rPr>
                        <w:rFonts w:ascii="Tahoma" w:hAnsi="Tahoma" w:cs="Tahoma"/>
                        <w:b/>
                        <w:sz w:val="12"/>
                        <w:szCs w:val="12"/>
                      </w:rPr>
                      <w:instrText xml:space="preserve"> NUMPAGES  </w:instrText>
                    </w:r>
                    <w:r w:rsidRPr="008A2745">
                      <w:rPr>
                        <w:rFonts w:ascii="Tahoma" w:hAnsi="Tahoma" w:cs="Tahoma"/>
                        <w:b/>
                        <w:sz w:val="12"/>
                        <w:szCs w:val="12"/>
                      </w:rPr>
                      <w:fldChar w:fldCharType="separate"/>
                    </w:r>
                    <w:r w:rsidR="002D3E1E">
                      <w:rPr>
                        <w:rFonts w:ascii="Tahoma" w:hAnsi="Tahoma" w:cs="Tahoma"/>
                        <w:b/>
                        <w:noProof/>
                        <w:sz w:val="12"/>
                        <w:szCs w:val="12"/>
                      </w:rPr>
                      <w:t>25</w:t>
                    </w:r>
                    <w:r w:rsidRPr="008A2745">
                      <w:rPr>
                        <w:rFonts w:ascii="Tahoma" w:hAnsi="Tahoma" w:cs="Tahoma"/>
                        <w:b/>
                        <w:sz w:val="12"/>
                        <w:szCs w:val="12"/>
                      </w:rPr>
                      <w:fldChar w:fldCharType="end"/>
                    </w:r>
                  </w:p>
                  <w:p w:rsidR="00116574" w:rsidRDefault="00116574" w:rsidP="00315AC0"/>
                </w:txbxContent>
              </v:textbox>
            </v:shape>
          </w:pict>
        </mc:Fallback>
      </mc:AlternateContent>
    </w:r>
  </w:p>
  <w:p w:rsidR="00116574" w:rsidRPr="000512CC" w:rsidRDefault="00116574" w:rsidP="00315AC0">
    <w:pPr>
      <w:pStyle w:val="Rodap"/>
      <w:ind w:left="-567"/>
      <w:rPr>
        <w:rFonts w:ascii="Tahoma" w:hAnsi="Tahoma" w:cs="Tahoma"/>
        <w:b/>
        <w:sz w:val="18"/>
      </w:rPr>
    </w:pPr>
    <w:r>
      <w:rPr>
        <w:rFonts w:ascii="Tahoma" w:hAnsi="Tahoma" w:cs="Tahoma"/>
        <w:b/>
        <w:sz w:val="18"/>
      </w:rPr>
      <w:t>IPRECAL – Campo Alegre/SC</w:t>
    </w:r>
    <w:r w:rsidRPr="00115E33">
      <w:rPr>
        <w:rFonts w:ascii="Tahoma" w:hAnsi="Tahoma" w:cs="Tahoma"/>
        <w:b/>
        <w:sz w:val="18"/>
      </w:rPr>
      <w:t xml:space="preserve">: </w:t>
    </w:r>
    <w:r>
      <w:rPr>
        <w:rFonts w:ascii="Tahoma" w:hAnsi="Tahoma" w:cs="Tahoma"/>
        <w:b/>
        <w:sz w:val="18"/>
      </w:rPr>
      <w:t>Concurso Público nº 01/2018</w:t>
    </w:r>
  </w:p>
  <w:p w:rsidR="00116574" w:rsidRDefault="00116574" w:rsidP="00315AC0">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EA3" w:rsidRDefault="00D84EA3" w:rsidP="001F44E1">
      <w:bookmarkStart w:id="0" w:name="_Hlk501699422"/>
      <w:bookmarkEnd w:id="0"/>
      <w:r>
        <w:separator/>
      </w:r>
    </w:p>
  </w:footnote>
  <w:footnote w:type="continuationSeparator" w:id="0">
    <w:p w:rsidR="00D84EA3" w:rsidRDefault="00D84EA3" w:rsidP="001F44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574" w:rsidRDefault="00116574" w:rsidP="001F44E1">
    <w:pPr>
      <w:pStyle w:val="Cabealho"/>
    </w:pPr>
    <w:r>
      <w:rPr>
        <w:noProof/>
        <w:lang w:eastAsia="pt-BR"/>
      </w:rPr>
      <mc:AlternateContent>
        <mc:Choice Requires="wps">
          <w:drawing>
            <wp:anchor distT="0" distB="0" distL="114300" distR="114300" simplePos="0" relativeHeight="251659264" behindDoc="0" locked="0" layoutInCell="1" allowOverlap="1" wp14:anchorId="6297DA34" wp14:editId="769AE590">
              <wp:simplePos x="0" y="0"/>
              <wp:positionH relativeFrom="margin">
                <wp:posOffset>2074545</wp:posOffset>
              </wp:positionH>
              <wp:positionV relativeFrom="paragraph">
                <wp:posOffset>-15239</wp:posOffset>
              </wp:positionV>
              <wp:extent cx="3619500" cy="731520"/>
              <wp:effectExtent l="0" t="0" r="0" b="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6574" w:rsidRPr="00EE60E0" w:rsidRDefault="00116574" w:rsidP="00EE60E0">
                          <w:pPr>
                            <w:rPr>
                              <w:rFonts w:ascii="Calibri" w:hAnsi="Calibri"/>
                              <w:b/>
                              <w:sz w:val="24"/>
                              <w:szCs w:val="32"/>
                            </w:rPr>
                          </w:pPr>
                          <w:r w:rsidRPr="00EE60E0">
                            <w:rPr>
                              <w:rFonts w:ascii="Calibri" w:hAnsi="Calibri"/>
                              <w:b/>
                              <w:sz w:val="24"/>
                              <w:szCs w:val="32"/>
                            </w:rPr>
                            <w:t>Instituto de Previdência Social dos Servidores Públicos do Município de Campo Alegre - IPRECAL</w:t>
                          </w:r>
                        </w:p>
                        <w:p w:rsidR="00116574" w:rsidRPr="00EE60E0" w:rsidRDefault="00116574" w:rsidP="00EE60E0">
                          <w:pPr>
                            <w:rPr>
                              <w:rFonts w:ascii="Calibri" w:hAnsi="Calibri"/>
                              <w:b/>
                              <w:sz w:val="32"/>
                              <w:szCs w:val="32"/>
                            </w:rPr>
                          </w:pPr>
                          <w:r w:rsidRPr="00EE60E0">
                            <w:rPr>
                              <w:rFonts w:ascii="Calibri" w:hAnsi="Calibri"/>
                              <w:b/>
                              <w:sz w:val="32"/>
                              <w:szCs w:val="32"/>
                            </w:rPr>
                            <w:t>Concurso Público nº 01/201</w:t>
                          </w:r>
                          <w:r>
                            <w:rPr>
                              <w:rFonts w:ascii="Calibri" w:hAnsi="Calibri"/>
                              <w:b/>
                              <w:sz w:val="32"/>
                              <w:szCs w:val="32"/>
                            </w:rPr>
                            <w:t>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7" o:spid="_x0000_s1026" type="#_x0000_t202" style="position:absolute;margin-left:163.35pt;margin-top:-1.2pt;width:285pt;height:5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10iAIAABUFAAAOAAAAZHJzL2Uyb0RvYy54bWysVNuO0zAQfUfiHyy/d5N000uiTVe7XYqQ&#10;ykVa+AA3dhoLxxNst0lB/Dtjp+2WBSSEyINje8bHM3PO+Oa2bxTZC2Ml6IImVzElQpfApd4W9NPH&#10;1WhOiXVMc6ZAi4IehKW3i5cvbro2F2OoQXFhCIJom3dtQWvn2jyKbFmLhtkraIVGYwWmYQ6XZhtx&#10;wzpEb1Q0juNp1IHhrYFSWIu7D4ORLgJ+VYnSva8qKxxRBcXYXBhNGDd+jBY3LN8a1tayPIbB/iGK&#10;hkmNl56hHphjZGfkL1CNLA1YqNxVCU0EVSVLEXLAbJL4WTaPNWtFyAWLY9tzmez/gy3f7T8YInlB&#10;Z5Ro1iBFSyZ7RrggTvQOyMzXqGttjq6PLTq7/h565Drka9s1lJ8t0bCsmd6KO2OgqwXjGGPiT0YX&#10;Rwcc60E23VvgeBnbOQhAfWUaX0AsCUF05Opw5gfjICVuXk+TbBKjqUTb7DqZjAOBEctPp1tj3WsB&#10;DfGTghrkP6Cz/do6Hw3LTy7+MgtK8pVUKizMdrNUhuwZamUVvpDAMzelvbMGf2xAHHYwSLzD23y4&#10;gftvWTJO4/txNlpN57NRukono2wWz0dxkt1n0zjN0ofVdx9gkua15FzotdTipMMk/Tuejx0xKCgo&#10;kXQFzSbjyUDRH5OMw/e7JBvpsC2VbAo6Pzux3BP7SnNMm+WOSTXMo5/DD1XGGpz+oSpBBp75QQOu&#10;3/SI4rWxAX5AQRhAvpBafEtwUoP5SkmHfVlQ+2XHjKBEvdEoqixJU9/IYZFOZigBYi4tm0sL0yVC&#10;FdRRMkyXbmj+XWvktsabBhlruEMhVjJo5Cmqo3yx90Iyx3fCN/flOng9vWaLHwAAAP//AwBQSwME&#10;FAAGAAgAAAAhAHIfWYjeAAAACgEAAA8AAABkcnMvZG93bnJldi54bWxMj8FOg0AQhu8mvsNmTLyY&#10;dilWoMjSqInGa2sfYGCnQGRnCbst9O3dnuxxZr788/3Fdja9ONPoOssKVssIBHFtdceNgsPP5yID&#10;4Tyyxt4yKbiQg215f1dgru3EOzrvfSNCCLscFbTeD7mUrm7JoFvagTjcjnY06MM4NlKPOIVw08s4&#10;ihJpsOPwocWBPlqqf/cno+D4PT29bKbqyx/S3Tp5xy6t7EWpx4f57RWEp9n/w3DVD+pQBqfKnlg7&#10;0St4jpM0oAoW8RpEALLNdVEFchVnIMtC3lYo/wAAAP//AwBQSwECLQAUAAYACAAAACEAtoM4kv4A&#10;AADhAQAAEwAAAAAAAAAAAAAAAAAAAAAAW0NvbnRlbnRfVHlwZXNdLnhtbFBLAQItABQABgAIAAAA&#10;IQA4/SH/1gAAAJQBAAALAAAAAAAAAAAAAAAAAC8BAABfcmVscy8ucmVsc1BLAQItABQABgAIAAAA&#10;IQDcnv10iAIAABUFAAAOAAAAAAAAAAAAAAAAAC4CAABkcnMvZTJvRG9jLnhtbFBLAQItABQABgAI&#10;AAAAIQByH1mI3gAAAAoBAAAPAAAAAAAAAAAAAAAAAOIEAABkcnMvZG93bnJldi54bWxQSwUGAAAA&#10;AAQABADzAAAA7QUAAAAA&#10;" stroked="f">
              <v:textbox>
                <w:txbxContent>
                  <w:p w:rsidR="00116574" w:rsidRPr="00EE60E0" w:rsidRDefault="00116574" w:rsidP="00EE60E0">
                    <w:pPr>
                      <w:rPr>
                        <w:rFonts w:ascii="Calibri" w:hAnsi="Calibri"/>
                        <w:b/>
                        <w:sz w:val="24"/>
                        <w:szCs w:val="32"/>
                      </w:rPr>
                    </w:pPr>
                    <w:r w:rsidRPr="00EE60E0">
                      <w:rPr>
                        <w:rFonts w:ascii="Calibri" w:hAnsi="Calibri"/>
                        <w:b/>
                        <w:sz w:val="24"/>
                        <w:szCs w:val="32"/>
                      </w:rPr>
                      <w:t>Instituto de Previdência Social dos Servidores Públicos do Município de Campo Alegre - IPRECAL</w:t>
                    </w:r>
                  </w:p>
                  <w:p w:rsidR="00116574" w:rsidRPr="00EE60E0" w:rsidRDefault="00116574" w:rsidP="00EE60E0">
                    <w:pPr>
                      <w:rPr>
                        <w:rFonts w:ascii="Calibri" w:hAnsi="Calibri"/>
                        <w:b/>
                        <w:sz w:val="32"/>
                        <w:szCs w:val="32"/>
                      </w:rPr>
                    </w:pPr>
                    <w:r w:rsidRPr="00EE60E0">
                      <w:rPr>
                        <w:rFonts w:ascii="Calibri" w:hAnsi="Calibri"/>
                        <w:b/>
                        <w:sz w:val="32"/>
                        <w:szCs w:val="32"/>
                      </w:rPr>
                      <w:t>Concurso Público nº 01/201</w:t>
                    </w:r>
                    <w:r>
                      <w:rPr>
                        <w:rFonts w:ascii="Calibri" w:hAnsi="Calibri"/>
                        <w:b/>
                        <w:sz w:val="32"/>
                        <w:szCs w:val="32"/>
                      </w:rPr>
                      <w:t>8</w:t>
                    </w:r>
                  </w:p>
                </w:txbxContent>
              </v:textbox>
              <w10:wrap anchorx="margin"/>
            </v:shape>
          </w:pict>
        </mc:Fallback>
      </mc:AlternateContent>
    </w:r>
    <w:r>
      <w:rPr>
        <w:noProof/>
        <w:lang w:eastAsia="pt-BR"/>
      </w:rPr>
      <w:drawing>
        <wp:inline distT="0" distB="0" distL="0" distR="0" wp14:anchorId="2F65BC00" wp14:editId="6CEA1B0C">
          <wp:extent cx="2086488" cy="708660"/>
          <wp:effectExtent l="0" t="0" r="952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06085" cy="715316"/>
                  </a:xfrm>
                  <a:prstGeom prst="rect">
                    <a:avLst/>
                  </a:prstGeom>
                  <a:noFill/>
                  <a:ln>
                    <a:noFill/>
                  </a:ln>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14:anchorId="6C1C8D66" wp14:editId="1E696D94">
              <wp:simplePos x="0" y="0"/>
              <wp:positionH relativeFrom="column">
                <wp:posOffset>0</wp:posOffset>
              </wp:positionH>
              <wp:positionV relativeFrom="paragraph">
                <wp:posOffset>0</wp:posOffset>
              </wp:positionV>
              <wp:extent cx="635000" cy="635000"/>
              <wp:effectExtent l="0" t="0" r="0" b="0"/>
              <wp:wrapNone/>
              <wp:docPr id="6" name="Retângulo 6"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A1484EA" id="Retângulo 6"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3oJwQIAANAFAAAOAAAAZHJzL2Uyb0RvYy54bWysVEtu2zAQ3RfoHQjuFX0ifyREDhLLKgqk&#10;bdC0B6AlSiJKkSpJW06LXqZX6cU6pGzHTjZFWy0EDod8897McK6udx1HW6o0kyLD4UWAERWlrJho&#10;Mvz5U+HNMdKGiIpwKWiGH6nG14vXr66GPqWRbCWvqEIAInQ69BlujelT39dlSzuiL2RPBThrqTpi&#10;wFSNXykyAHrH/SgIpv4gVdUrWVKtYTcfnXjh8OualuZDXWtqEM8wcDPur9x/bf/+4oqkjSJ9y8o9&#10;DfIXLDrCBAQ9QuXEELRR7AVUx0oltazNRSk7X9Y1K6nTAGrC4Jmah5b01GmB5Oj+mCb9/2DL99t7&#10;hViV4SlGgnRQoo/U/Popmg2XCPZaVlXUltamauh1Cjce+ntlxer+TpZfNBLygXJItT0FxrIloqE3&#10;un+xpZQcWkoqEODw/DNAa2iARuvhnayACdkY6bK6q1VnA0K+0M4V7/FYPLozqITN6eUkCKDEJbj2&#10;a2Dsk/RwuVfavKGyQ3aRYQXsHDjZ3mkzHj0csbGELBjnrj+4ONsAzHEHQsNV67MkXLm/J0Gymq/m&#10;sRdH05UXB3nu3RTL2JsW4WySX+bLZR7+sHHDOB1za8McWi+M/6y0+0cwNs2x+bTkrLJwlpJWzXrJ&#10;FdoSaP3CfbaEQP7kmH9Ow7lByzNJYRQHt1HiFdP5zIuLeOIls2DuBWFym0yDOInz4lzSHRP03yWh&#10;IcPJJJq4Kp2QfqYNqm4L/0IbSTtmYLhw1mV4fjxEUtuBK1G50hrC+Lg+SYWl/5QKyNih0K5fbYuO&#10;T2Etq0doVyWhnaDzYAzCopXqG0YDjJQM668boihG/K2Alk/COLYzyBnxZBaBoU4961MPESVAZdhg&#10;NC6XZpxbm16xpoVIoUuMkDfwTGrmWtg+oZEV8LcGjA2nZD/i7Fw6td2pp0G8+A0AAP//AwBQSwME&#10;FAAGAAgAAAAhAIZbh9XYAAAABQEAAA8AAABkcnMvZG93bnJldi54bWxMj0FLw0AQhe9C/8Mygje7&#10;axEpMZsihfZQpdC0vW+zYxLMzsbsNl3/vVMR9DLM4w1vvpcvkuvEiENoPWl4mCoQSJW3LdUaDvvV&#10;/RxEiIas6Tyhhi8MsCgmN7nJrL/QDscy1oJDKGRGQxNjn0kZqgadCVPfI7H37gdnIsuhlnYwFw53&#10;nZwp9SSdaYk/NKbHZYPVR3l2Go7bdrP5nL+tlzGtX2fb5Mdy96j13W16eQYRMcW/Y7jiMzoUzHTy&#10;Z7JBdBq4SPyZV08plqffRRa5/E9ffAMAAP//AwBQSwECLQAUAAYACAAAACEAtoM4kv4AAADhAQAA&#10;EwAAAAAAAAAAAAAAAAAAAAAAW0NvbnRlbnRfVHlwZXNdLnhtbFBLAQItABQABgAIAAAAIQA4/SH/&#10;1gAAAJQBAAALAAAAAAAAAAAAAAAAAC8BAABfcmVscy8ucmVsc1BLAQItABQABgAIAAAAIQCxL3oJ&#10;wQIAANAFAAAOAAAAAAAAAAAAAAAAAC4CAABkcnMvZTJvRG9jLnhtbFBLAQItABQABgAIAAAAIQCG&#10;W4fV2AAAAAUBAAAPAAAAAAAAAAAAAAAAABsFAABkcnMvZG93bnJldi54bWxQSwUGAAAAAAQABADz&#10;AAAAIAYAAAAA&#10;" filled="f" stroked="f">
              <o:lock v:ext="edit" aspectratio="t" selection="t"/>
            </v:rect>
          </w:pict>
        </mc:Fallback>
      </mc:AlternateContent>
    </w:r>
  </w:p>
  <w:p w:rsidR="00116574" w:rsidRPr="0021534E" w:rsidRDefault="00116574" w:rsidP="00EE60E0">
    <w:pPr>
      <w:pStyle w:val="Cabealho"/>
      <w:tabs>
        <w:tab w:val="clear" w:pos="4252"/>
        <w:tab w:val="clear" w:pos="8504"/>
        <w:tab w:val="left" w:pos="5664"/>
      </w:tabs>
      <w:rPr>
        <w:rFonts w:asciiTheme="minorHAnsi" w:hAnsiTheme="minorHAnsi" w:cstheme="minorHAnsi"/>
        <w:sz w:val="28"/>
        <w:szCs w:val="28"/>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732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nsid w:val="09C45EB7"/>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FC36659"/>
    <w:multiLevelType w:val="hybridMultilevel"/>
    <w:tmpl w:val="0E644FBE"/>
    <w:lvl w:ilvl="0" w:tplc="7D1032F6">
      <w:start w:val="1"/>
      <w:numFmt w:val="lowerLetter"/>
      <w:lvlText w:val="%1)"/>
      <w:lvlJc w:val="left"/>
      <w:pPr>
        <w:ind w:left="1287" w:hanging="360"/>
      </w:pPr>
      <w:rPr>
        <w:rFonts w:cs="Times New Roman"/>
        <w:i w:val="0"/>
        <w:sz w:val="24"/>
        <w:szCs w:val="24"/>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5">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6">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7">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7506947"/>
    <w:multiLevelType w:val="multilevel"/>
    <w:tmpl w:val="5F60825A"/>
    <w:lvl w:ilvl="0">
      <w:start w:val="1"/>
      <w:numFmt w:val="decimal"/>
      <w:lvlText w:val="%1."/>
      <w:lvlJc w:val="left"/>
      <w:pPr>
        <w:ind w:left="3338"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9">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nsid w:val="30B978C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4">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41495ED6"/>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7">
    <w:nsid w:val="41A21EF9"/>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0">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D9501C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508953CA"/>
    <w:multiLevelType w:val="hybridMultilevel"/>
    <w:tmpl w:val="5A44539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4">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5">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26">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27">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29">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0">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start w:val="1"/>
      <w:numFmt w:val="bullet"/>
      <w:lvlText w:val="o"/>
      <w:lvlJc w:val="left"/>
      <w:pPr>
        <w:ind w:left="1582" w:hanging="360"/>
      </w:pPr>
      <w:rPr>
        <w:rFonts w:ascii="Courier New" w:hAnsi="Courier New" w:cs="Courier New" w:hint="default"/>
      </w:rPr>
    </w:lvl>
    <w:lvl w:ilvl="2" w:tplc="04160005">
      <w:start w:val="1"/>
      <w:numFmt w:val="bullet"/>
      <w:lvlText w:val=""/>
      <w:lvlJc w:val="left"/>
      <w:pPr>
        <w:ind w:left="2302" w:hanging="360"/>
      </w:pPr>
      <w:rPr>
        <w:rFonts w:ascii="Wingdings" w:hAnsi="Wingdings" w:hint="default"/>
      </w:rPr>
    </w:lvl>
    <w:lvl w:ilvl="3" w:tplc="04160001">
      <w:start w:val="1"/>
      <w:numFmt w:val="bullet"/>
      <w:lvlText w:val=""/>
      <w:lvlJc w:val="left"/>
      <w:pPr>
        <w:ind w:left="3022" w:hanging="360"/>
      </w:pPr>
      <w:rPr>
        <w:rFonts w:ascii="Symbol" w:hAnsi="Symbol" w:hint="default"/>
      </w:rPr>
    </w:lvl>
    <w:lvl w:ilvl="4" w:tplc="04160003">
      <w:start w:val="1"/>
      <w:numFmt w:val="bullet"/>
      <w:lvlText w:val="o"/>
      <w:lvlJc w:val="left"/>
      <w:pPr>
        <w:ind w:left="3742" w:hanging="360"/>
      </w:pPr>
      <w:rPr>
        <w:rFonts w:ascii="Courier New" w:hAnsi="Courier New" w:cs="Courier New" w:hint="default"/>
      </w:rPr>
    </w:lvl>
    <w:lvl w:ilvl="5" w:tplc="04160005">
      <w:start w:val="1"/>
      <w:numFmt w:val="bullet"/>
      <w:lvlText w:val=""/>
      <w:lvlJc w:val="left"/>
      <w:pPr>
        <w:ind w:left="4462" w:hanging="360"/>
      </w:pPr>
      <w:rPr>
        <w:rFonts w:ascii="Wingdings" w:hAnsi="Wingdings" w:hint="default"/>
      </w:rPr>
    </w:lvl>
    <w:lvl w:ilvl="6" w:tplc="04160001">
      <w:start w:val="1"/>
      <w:numFmt w:val="bullet"/>
      <w:lvlText w:val=""/>
      <w:lvlJc w:val="left"/>
      <w:pPr>
        <w:ind w:left="5182" w:hanging="360"/>
      </w:pPr>
      <w:rPr>
        <w:rFonts w:ascii="Symbol" w:hAnsi="Symbol" w:hint="default"/>
      </w:rPr>
    </w:lvl>
    <w:lvl w:ilvl="7" w:tplc="04160003">
      <w:start w:val="1"/>
      <w:numFmt w:val="bullet"/>
      <w:lvlText w:val="o"/>
      <w:lvlJc w:val="left"/>
      <w:pPr>
        <w:ind w:left="5902" w:hanging="360"/>
      </w:pPr>
      <w:rPr>
        <w:rFonts w:ascii="Courier New" w:hAnsi="Courier New" w:cs="Courier New" w:hint="default"/>
      </w:rPr>
    </w:lvl>
    <w:lvl w:ilvl="8" w:tplc="04160005">
      <w:start w:val="1"/>
      <w:numFmt w:val="bullet"/>
      <w:lvlText w:val=""/>
      <w:lvlJc w:val="left"/>
      <w:pPr>
        <w:ind w:left="6622" w:hanging="360"/>
      </w:pPr>
      <w:rPr>
        <w:rFonts w:ascii="Wingdings" w:hAnsi="Wingdings" w:hint="default"/>
      </w:rPr>
    </w:lvl>
  </w:abstractNum>
  <w:abstractNum w:abstractNumId="31">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nsid w:val="73DA4DC2"/>
    <w:multiLevelType w:val="hybridMultilevel"/>
    <w:tmpl w:val="B2B2027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6"/>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12"/>
  </w:num>
  <w:num w:numId="28">
    <w:abstractNumId w:val="13"/>
  </w:num>
  <w:num w:numId="29">
    <w:abstractNumId w:val="8"/>
  </w:num>
  <w:num w:numId="30">
    <w:abstractNumId w:val="15"/>
  </w:num>
  <w:num w:numId="31">
    <w:abstractNumId w:val="17"/>
  </w:num>
  <w:num w:numId="32">
    <w:abstractNumId w:val="21"/>
  </w:num>
  <w:num w:numId="33">
    <w:abstractNumId w:val="23"/>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D7B"/>
    <w:rsid w:val="0002254E"/>
    <w:rsid w:val="00063913"/>
    <w:rsid w:val="0009688E"/>
    <w:rsid w:val="000C714D"/>
    <w:rsid w:val="000D3B46"/>
    <w:rsid w:val="000E2C57"/>
    <w:rsid w:val="000E61FB"/>
    <w:rsid w:val="000F7AD7"/>
    <w:rsid w:val="00116574"/>
    <w:rsid w:val="0017221D"/>
    <w:rsid w:val="00176D9C"/>
    <w:rsid w:val="00182D54"/>
    <w:rsid w:val="0019462B"/>
    <w:rsid w:val="001C06A7"/>
    <w:rsid w:val="001D4A31"/>
    <w:rsid w:val="001F0DBA"/>
    <w:rsid w:val="001F44E1"/>
    <w:rsid w:val="0021534E"/>
    <w:rsid w:val="0025662A"/>
    <w:rsid w:val="00270820"/>
    <w:rsid w:val="002772B6"/>
    <w:rsid w:val="002D0C4D"/>
    <w:rsid w:val="002D3E1E"/>
    <w:rsid w:val="00314D38"/>
    <w:rsid w:val="00315AC0"/>
    <w:rsid w:val="003A4E2C"/>
    <w:rsid w:val="003B64DB"/>
    <w:rsid w:val="0043437F"/>
    <w:rsid w:val="0044092F"/>
    <w:rsid w:val="00460DA6"/>
    <w:rsid w:val="004802A0"/>
    <w:rsid w:val="004A4F4D"/>
    <w:rsid w:val="004B3395"/>
    <w:rsid w:val="004B5CC5"/>
    <w:rsid w:val="004D0D4C"/>
    <w:rsid w:val="004E53E1"/>
    <w:rsid w:val="004F6536"/>
    <w:rsid w:val="00503BCB"/>
    <w:rsid w:val="005059F7"/>
    <w:rsid w:val="00561489"/>
    <w:rsid w:val="005868DC"/>
    <w:rsid w:val="005D2CC0"/>
    <w:rsid w:val="005E0179"/>
    <w:rsid w:val="00612D2F"/>
    <w:rsid w:val="0061580D"/>
    <w:rsid w:val="00645B91"/>
    <w:rsid w:val="0065443E"/>
    <w:rsid w:val="00672A9F"/>
    <w:rsid w:val="00677113"/>
    <w:rsid w:val="006857F6"/>
    <w:rsid w:val="0069631C"/>
    <w:rsid w:val="006B27C1"/>
    <w:rsid w:val="006C31F2"/>
    <w:rsid w:val="00744781"/>
    <w:rsid w:val="007C538D"/>
    <w:rsid w:val="007E626F"/>
    <w:rsid w:val="00804F18"/>
    <w:rsid w:val="00823599"/>
    <w:rsid w:val="0082396E"/>
    <w:rsid w:val="00862257"/>
    <w:rsid w:val="00874321"/>
    <w:rsid w:val="00897E78"/>
    <w:rsid w:val="009015C5"/>
    <w:rsid w:val="00984137"/>
    <w:rsid w:val="009A2374"/>
    <w:rsid w:val="009B42D0"/>
    <w:rsid w:val="009D483C"/>
    <w:rsid w:val="009F4CB6"/>
    <w:rsid w:val="00A00D35"/>
    <w:rsid w:val="00A341E7"/>
    <w:rsid w:val="00A36E29"/>
    <w:rsid w:val="00A50C77"/>
    <w:rsid w:val="00A61CBF"/>
    <w:rsid w:val="00A7038D"/>
    <w:rsid w:val="00A71F4B"/>
    <w:rsid w:val="00AA0940"/>
    <w:rsid w:val="00AC57B5"/>
    <w:rsid w:val="00AE2DA4"/>
    <w:rsid w:val="00AE4D7B"/>
    <w:rsid w:val="00B40C29"/>
    <w:rsid w:val="00C429FB"/>
    <w:rsid w:val="00C47145"/>
    <w:rsid w:val="00C56F6F"/>
    <w:rsid w:val="00C579A9"/>
    <w:rsid w:val="00C954F7"/>
    <w:rsid w:val="00CD10B7"/>
    <w:rsid w:val="00CF3453"/>
    <w:rsid w:val="00CF67DD"/>
    <w:rsid w:val="00D642F3"/>
    <w:rsid w:val="00D700EF"/>
    <w:rsid w:val="00D84EA3"/>
    <w:rsid w:val="00D927C1"/>
    <w:rsid w:val="00DB0CA8"/>
    <w:rsid w:val="00DB1BE6"/>
    <w:rsid w:val="00DD71D3"/>
    <w:rsid w:val="00E04CAB"/>
    <w:rsid w:val="00E05D34"/>
    <w:rsid w:val="00E469FA"/>
    <w:rsid w:val="00E62632"/>
    <w:rsid w:val="00EA430B"/>
    <w:rsid w:val="00EA5641"/>
    <w:rsid w:val="00EB7542"/>
    <w:rsid w:val="00ED6432"/>
    <w:rsid w:val="00ED756B"/>
    <w:rsid w:val="00EE60E0"/>
    <w:rsid w:val="00F012D5"/>
    <w:rsid w:val="00F053F5"/>
    <w:rsid w:val="00F105F0"/>
    <w:rsid w:val="00F16C8D"/>
    <w:rsid w:val="00F44C49"/>
    <w:rsid w:val="00F6652D"/>
    <w:rsid w:val="00F7537F"/>
    <w:rsid w:val="00FA77DC"/>
    <w:rsid w:val="00FB6855"/>
    <w:rsid w:val="00FE1C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Title" w:semiHidden="0" w:unhideWhenUsed="0" w:qFormat="1"/>
    <w:lsdException w:name="Default Paragraph Font" w:uiPriority="1"/>
    <w:lsdException w:name="Subtitle" w:semiHidden="0" w:unhideWhenUsed="0" w:qFormat="1"/>
    <w:lsdException w:name="Block Text" w:uiPriority="0"/>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49"/>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9D483C"/>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9D483C"/>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9D483C"/>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F44C49"/>
    <w:rPr>
      <w:rFonts w:ascii="Times New Roman" w:hAnsi="Times New Roman" w:cs="Times New Roman" w:hint="default"/>
      <w:color w:val="0000FF"/>
      <w:u w:val="single"/>
    </w:rPr>
  </w:style>
  <w:style w:type="paragraph" w:styleId="NormalWeb">
    <w:name w:val="Normal (Web)"/>
    <w:basedOn w:val="Normal"/>
    <w:unhideWhenUsed/>
    <w:rsid w:val="00F44C49"/>
    <w:pPr>
      <w:spacing w:before="100" w:beforeAutospacing="1" w:after="100" w:afterAutospacing="1"/>
    </w:pPr>
    <w:rPr>
      <w:rFonts w:ascii="Times New Roman" w:hAnsi="Times New Roman"/>
      <w:sz w:val="24"/>
      <w:szCs w:val="24"/>
      <w:lang w:eastAsia="pt-BR"/>
    </w:rPr>
  </w:style>
  <w:style w:type="paragraph" w:styleId="PargrafodaLista">
    <w:name w:val="List Paragraph"/>
    <w:basedOn w:val="Normal"/>
    <w:qFormat/>
    <w:rsid w:val="00F44C49"/>
    <w:pPr>
      <w:overflowPunct w:val="0"/>
      <w:autoSpaceDE w:val="0"/>
      <w:autoSpaceDN w:val="0"/>
      <w:adjustRightInd w:val="0"/>
      <w:ind w:left="708"/>
    </w:pPr>
    <w:rPr>
      <w:rFonts w:ascii="Times New Roman" w:hAnsi="Times New Roman"/>
      <w:szCs w:val="20"/>
      <w:lang w:eastAsia="pt-BR"/>
    </w:rPr>
  </w:style>
  <w:style w:type="paragraph" w:customStyle="1" w:styleId="Default">
    <w:name w:val="Default"/>
    <w:rsid w:val="00F44C4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abealho">
    <w:name w:val="header"/>
    <w:basedOn w:val="Normal"/>
    <w:link w:val="CabealhoChar"/>
    <w:uiPriority w:val="99"/>
    <w:unhideWhenUsed/>
    <w:rsid w:val="001F44E1"/>
    <w:pPr>
      <w:tabs>
        <w:tab w:val="center" w:pos="4252"/>
        <w:tab w:val="right" w:pos="8504"/>
      </w:tabs>
    </w:pPr>
  </w:style>
  <w:style w:type="character" w:customStyle="1" w:styleId="CabealhoChar">
    <w:name w:val="Cabeçalho Char"/>
    <w:basedOn w:val="Fontepargpadro"/>
    <w:link w:val="Cabealho"/>
    <w:uiPriority w:val="99"/>
    <w:rsid w:val="001F44E1"/>
    <w:rPr>
      <w:rFonts w:ascii="Arial" w:eastAsia="Times New Roman" w:hAnsi="Arial" w:cs="Times New Roman"/>
      <w:sz w:val="20"/>
    </w:rPr>
  </w:style>
  <w:style w:type="paragraph" w:styleId="Rodap">
    <w:name w:val="footer"/>
    <w:basedOn w:val="Normal"/>
    <w:link w:val="RodapChar"/>
    <w:unhideWhenUsed/>
    <w:rsid w:val="001F44E1"/>
    <w:pPr>
      <w:tabs>
        <w:tab w:val="center" w:pos="4252"/>
        <w:tab w:val="right" w:pos="8504"/>
      </w:tabs>
    </w:pPr>
  </w:style>
  <w:style w:type="character" w:customStyle="1" w:styleId="RodapChar">
    <w:name w:val="Rodapé Char"/>
    <w:basedOn w:val="Fontepargpadro"/>
    <w:link w:val="Rodap"/>
    <w:rsid w:val="001F44E1"/>
    <w:rPr>
      <w:rFonts w:ascii="Arial" w:eastAsia="Times New Roman" w:hAnsi="Arial" w:cs="Times New Roman"/>
      <w:sz w:val="20"/>
    </w:rPr>
  </w:style>
  <w:style w:type="paragraph" w:styleId="Textodebalo">
    <w:name w:val="Balloon Text"/>
    <w:basedOn w:val="Normal"/>
    <w:link w:val="TextodebaloChar"/>
    <w:uiPriority w:val="99"/>
    <w:semiHidden/>
    <w:unhideWhenUsed/>
    <w:rsid w:val="001F44E1"/>
    <w:rPr>
      <w:rFonts w:ascii="Tahoma" w:hAnsi="Tahoma" w:cs="Tahoma"/>
      <w:sz w:val="16"/>
      <w:szCs w:val="16"/>
    </w:rPr>
  </w:style>
  <w:style w:type="character" w:customStyle="1" w:styleId="TextodebaloChar">
    <w:name w:val="Texto de balão Char"/>
    <w:basedOn w:val="Fontepargpadro"/>
    <w:link w:val="Textodebalo"/>
    <w:uiPriority w:val="99"/>
    <w:semiHidden/>
    <w:rsid w:val="001F44E1"/>
    <w:rPr>
      <w:rFonts w:ascii="Tahoma" w:eastAsia="Times New Roman" w:hAnsi="Tahoma" w:cs="Tahoma"/>
      <w:sz w:val="16"/>
      <w:szCs w:val="16"/>
    </w:rPr>
  </w:style>
  <w:style w:type="character" w:customStyle="1" w:styleId="Ttulo1Char">
    <w:name w:val="Título 1 Char"/>
    <w:basedOn w:val="Fontepargpadro"/>
    <w:link w:val="Ttulo1"/>
    <w:uiPriority w:val="99"/>
    <w:rsid w:val="009D483C"/>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9D483C"/>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9D483C"/>
    <w:rPr>
      <w:rFonts w:ascii="Times New Roman" w:eastAsia="Times New Roman" w:hAnsi="Times New Roman" w:cs="Times New Roman"/>
      <w:b/>
      <w:bCs/>
      <w:i/>
      <w:iCs/>
      <w:sz w:val="26"/>
      <w:szCs w:val="26"/>
      <w:lang w:eastAsia="pt-BR"/>
    </w:rPr>
  </w:style>
  <w:style w:type="character" w:styleId="HiperlinkVisitado">
    <w:name w:val="FollowedHyperlink"/>
    <w:basedOn w:val="Fontepargpadro"/>
    <w:uiPriority w:val="99"/>
    <w:semiHidden/>
    <w:unhideWhenUsed/>
    <w:rsid w:val="009D483C"/>
    <w:rPr>
      <w:color w:val="954F72"/>
      <w:u w:val="single"/>
    </w:rPr>
  </w:style>
  <w:style w:type="character" w:styleId="Forte">
    <w:name w:val="Strong"/>
    <w:basedOn w:val="Fontepargpadro"/>
    <w:uiPriority w:val="99"/>
    <w:qFormat/>
    <w:rsid w:val="009D483C"/>
    <w:rPr>
      <w:rFonts w:ascii="Times New Roman" w:hAnsi="Times New Roman" w:cs="Times New Roman" w:hint="default"/>
      <w:b/>
      <w:bCs w:val="0"/>
    </w:rPr>
  </w:style>
  <w:style w:type="paragraph" w:customStyle="1" w:styleId="msonormal0">
    <w:name w:val="msonormal"/>
    <w:basedOn w:val="Normal"/>
    <w:uiPriority w:val="99"/>
    <w:rsid w:val="009D483C"/>
    <w:pPr>
      <w:spacing w:before="100" w:beforeAutospacing="1" w:after="100" w:afterAutospacing="1"/>
    </w:pPr>
    <w:rPr>
      <w:rFonts w:ascii="Times New Roman" w:hAnsi="Times New Roman"/>
      <w:sz w:val="24"/>
      <w:szCs w:val="24"/>
      <w:lang w:eastAsia="pt-BR"/>
    </w:rPr>
  </w:style>
  <w:style w:type="paragraph" w:styleId="Legenda">
    <w:name w:val="caption"/>
    <w:basedOn w:val="Normal"/>
    <w:uiPriority w:val="99"/>
    <w:semiHidden/>
    <w:unhideWhenUsed/>
    <w:qFormat/>
    <w:rsid w:val="009D483C"/>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9D483C"/>
    <w:pPr>
      <w:spacing w:after="120"/>
    </w:pPr>
  </w:style>
  <w:style w:type="character" w:customStyle="1" w:styleId="CorpodetextoChar">
    <w:name w:val="Corpo de texto Char"/>
    <w:basedOn w:val="Fontepargpadro"/>
    <w:link w:val="Corpodetexto"/>
    <w:uiPriority w:val="99"/>
    <w:semiHidden/>
    <w:rsid w:val="009D483C"/>
    <w:rPr>
      <w:rFonts w:ascii="Arial" w:eastAsia="Times New Roman" w:hAnsi="Arial" w:cs="Times New Roman"/>
      <w:sz w:val="20"/>
    </w:rPr>
  </w:style>
  <w:style w:type="paragraph" w:styleId="Lista">
    <w:name w:val="List"/>
    <w:basedOn w:val="Corpodetexto"/>
    <w:uiPriority w:val="99"/>
    <w:semiHidden/>
    <w:unhideWhenUsed/>
    <w:rsid w:val="009D483C"/>
    <w:pPr>
      <w:suppressAutoHyphens/>
    </w:pPr>
    <w:rPr>
      <w:rFonts w:cs="Mangal"/>
      <w:kern w:val="2"/>
      <w:lang w:eastAsia="zh-CN"/>
    </w:rPr>
  </w:style>
  <w:style w:type="paragraph" w:styleId="Ttulo">
    <w:name w:val="Title"/>
    <w:basedOn w:val="Normal"/>
    <w:link w:val="TtuloChar"/>
    <w:uiPriority w:val="99"/>
    <w:qFormat/>
    <w:rsid w:val="009D483C"/>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9D483C"/>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9D483C"/>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9D483C"/>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9D483C"/>
    <w:rPr>
      <w:rFonts w:ascii="Times New Roman" w:hAnsi="Times New Roman"/>
      <w:b/>
      <w:sz w:val="24"/>
      <w:szCs w:val="20"/>
      <w:lang w:eastAsia="pt-BR"/>
    </w:rPr>
  </w:style>
  <w:style w:type="character" w:customStyle="1" w:styleId="SubttuloChar">
    <w:name w:val="Subtítulo Char"/>
    <w:basedOn w:val="Fontepargpadro"/>
    <w:link w:val="Subttulo"/>
    <w:uiPriority w:val="99"/>
    <w:rsid w:val="009D483C"/>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9D483C"/>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9D483C"/>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9D483C"/>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9D483C"/>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9D483C"/>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9D483C"/>
    <w:rPr>
      <w:rFonts w:ascii="Courier New" w:eastAsia="Times New Roman" w:hAnsi="Courier New" w:cs="Courier New"/>
      <w:sz w:val="20"/>
      <w:szCs w:val="20"/>
      <w:lang w:eastAsia="pt-BR"/>
    </w:rPr>
  </w:style>
  <w:style w:type="paragraph" w:customStyle="1" w:styleId="Padro">
    <w:name w:val="Padrão"/>
    <w:uiPriority w:val="99"/>
    <w:rsid w:val="009D483C"/>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9D483C"/>
    <w:pPr>
      <w:widowControl w:val="0"/>
      <w:suppressAutoHyphens/>
      <w:spacing w:after="120"/>
      <w:jc w:val="both"/>
    </w:pPr>
    <w:rPr>
      <w:rFonts w:cs="Arial"/>
      <w:szCs w:val="20"/>
      <w:lang w:eastAsia="pt-BR"/>
    </w:rPr>
  </w:style>
  <w:style w:type="paragraph" w:customStyle="1" w:styleId="WW-Corpodetexto3">
    <w:name w:val="WW-Corpo de texto 3"/>
    <w:basedOn w:val="Normal"/>
    <w:rsid w:val="009D483C"/>
    <w:pPr>
      <w:widowControl w:val="0"/>
      <w:tabs>
        <w:tab w:val="left" w:pos="576"/>
      </w:tabs>
      <w:suppressAutoHyphens/>
      <w:jc w:val="center"/>
    </w:pPr>
    <w:rPr>
      <w:rFonts w:cs="Arial"/>
      <w:b/>
      <w:bCs/>
      <w:szCs w:val="20"/>
      <w:lang w:eastAsia="pt-BR"/>
    </w:rPr>
  </w:style>
  <w:style w:type="paragraph" w:customStyle="1" w:styleId="Corpo">
    <w:name w:val="Corpo"/>
    <w:uiPriority w:val="99"/>
    <w:rsid w:val="009D483C"/>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9D483C"/>
    <w:rPr>
      <w:rFonts w:ascii="Courier New" w:hAnsi="Courier New" w:cs="Courier New"/>
      <w:szCs w:val="20"/>
      <w:lang w:eastAsia="pt-BR"/>
    </w:rPr>
  </w:style>
  <w:style w:type="paragraph" w:customStyle="1" w:styleId="Textopadro">
    <w:name w:val="Texto padrão"/>
    <w:basedOn w:val="Normal"/>
    <w:uiPriority w:val="99"/>
    <w:rsid w:val="009D483C"/>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9D483C"/>
    <w:pPr>
      <w:suppressAutoHyphens/>
      <w:spacing w:after="0"/>
      <w:jc w:val="both"/>
    </w:pPr>
    <w:rPr>
      <w:rFonts w:cs="Arial"/>
      <w:sz w:val="24"/>
      <w:szCs w:val="24"/>
      <w:lang w:eastAsia="pt-BR"/>
    </w:rPr>
  </w:style>
  <w:style w:type="paragraph" w:customStyle="1" w:styleId="xl22">
    <w:name w:val="xl22"/>
    <w:basedOn w:val="Normal"/>
    <w:uiPriority w:val="99"/>
    <w:rsid w:val="009D483C"/>
    <w:pPr>
      <w:spacing w:before="280" w:after="280"/>
    </w:pPr>
    <w:rPr>
      <w:rFonts w:cs="Arial"/>
      <w:b/>
      <w:bCs/>
      <w:sz w:val="24"/>
      <w:szCs w:val="24"/>
      <w:lang w:eastAsia="pt-BR"/>
    </w:rPr>
  </w:style>
  <w:style w:type="paragraph" w:customStyle="1" w:styleId="BodyText22">
    <w:name w:val="Body Text 22"/>
    <w:basedOn w:val="Normal"/>
    <w:uiPriority w:val="99"/>
    <w:rsid w:val="009D483C"/>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9D483C"/>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9D483C"/>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9D483C"/>
    <w:pPr>
      <w:spacing w:after="240"/>
      <w:jc w:val="both"/>
    </w:pPr>
    <w:rPr>
      <w:rFonts w:ascii="Times New Roman" w:hAnsi="Times New Roman"/>
      <w:sz w:val="24"/>
      <w:szCs w:val="20"/>
      <w:lang w:eastAsia="pt-BR"/>
    </w:rPr>
  </w:style>
  <w:style w:type="paragraph" w:customStyle="1" w:styleId="Standard">
    <w:name w:val="Standard"/>
    <w:uiPriority w:val="99"/>
    <w:rsid w:val="009D483C"/>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Ttulo10">
    <w:name w:val="Título1"/>
    <w:basedOn w:val="Normal"/>
    <w:next w:val="Corpodetexto"/>
    <w:uiPriority w:val="99"/>
    <w:rsid w:val="009D483C"/>
    <w:pPr>
      <w:suppressAutoHyphens/>
      <w:autoSpaceDE w:val="0"/>
      <w:jc w:val="center"/>
    </w:pPr>
    <w:rPr>
      <w:rFonts w:cs="Arial"/>
      <w:b/>
      <w:bCs/>
      <w:kern w:val="2"/>
      <w:szCs w:val="20"/>
      <w:lang w:eastAsia="zh-CN"/>
    </w:rPr>
  </w:style>
  <w:style w:type="paragraph" w:customStyle="1" w:styleId="ndice">
    <w:name w:val="Índice"/>
    <w:basedOn w:val="Normal"/>
    <w:uiPriority w:val="99"/>
    <w:rsid w:val="009D483C"/>
    <w:pPr>
      <w:suppressLineNumbers/>
      <w:suppressAutoHyphens/>
    </w:pPr>
    <w:rPr>
      <w:rFonts w:cs="Mangal"/>
      <w:kern w:val="2"/>
      <w:lang w:eastAsia="zh-CN"/>
    </w:rPr>
  </w:style>
  <w:style w:type="paragraph" w:customStyle="1" w:styleId="TextosemFormatao1">
    <w:name w:val="Texto sem Formatação1"/>
    <w:basedOn w:val="Normal"/>
    <w:uiPriority w:val="99"/>
    <w:rsid w:val="009D483C"/>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9D483C"/>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9D483C"/>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rsid w:val="009D483C"/>
    <w:pPr>
      <w:suppressLineNumbers/>
      <w:suppressAutoHyphens/>
    </w:pPr>
    <w:rPr>
      <w:rFonts w:cs="Arial"/>
      <w:kern w:val="2"/>
      <w:lang w:eastAsia="zh-CN"/>
    </w:rPr>
  </w:style>
  <w:style w:type="paragraph" w:customStyle="1" w:styleId="Ttulodetabela">
    <w:name w:val="Título de tabela"/>
    <w:basedOn w:val="Contedodatabela"/>
    <w:uiPriority w:val="99"/>
    <w:rsid w:val="009D483C"/>
    <w:pPr>
      <w:jc w:val="center"/>
    </w:pPr>
    <w:rPr>
      <w:b/>
      <w:bCs/>
    </w:rPr>
  </w:style>
  <w:style w:type="paragraph" w:customStyle="1" w:styleId="Contedodoquadro">
    <w:name w:val="Conteúdo do quadro"/>
    <w:basedOn w:val="Normal"/>
    <w:uiPriority w:val="99"/>
    <w:rsid w:val="009D483C"/>
    <w:pPr>
      <w:suppressAutoHyphens/>
    </w:pPr>
    <w:rPr>
      <w:rFonts w:cs="Arial"/>
      <w:kern w:val="2"/>
      <w:lang w:eastAsia="zh-CN"/>
    </w:rPr>
  </w:style>
  <w:style w:type="paragraph" w:customStyle="1" w:styleId="Textoprformatado">
    <w:name w:val="Texto préformatado"/>
    <w:basedOn w:val="Normal"/>
    <w:uiPriority w:val="99"/>
    <w:rsid w:val="009D483C"/>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9D483C"/>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9D483C"/>
    <w:rPr>
      <w:rFonts w:ascii="Times New Roman" w:hAnsi="Times New Roman" w:cs="Times New Roman" w:hint="default"/>
    </w:rPr>
  </w:style>
  <w:style w:type="character" w:customStyle="1" w:styleId="highlightedsearchterm">
    <w:name w:val="highlightedsearchterm"/>
    <w:basedOn w:val="Fontepargpadro"/>
    <w:uiPriority w:val="99"/>
    <w:rsid w:val="009D483C"/>
    <w:rPr>
      <w:rFonts w:ascii="Times New Roman" w:hAnsi="Times New Roman" w:cs="Times New Roman" w:hint="default"/>
    </w:rPr>
  </w:style>
  <w:style w:type="character" w:customStyle="1" w:styleId="WW8Num1z0">
    <w:name w:val="WW8Num1z0"/>
    <w:uiPriority w:val="99"/>
    <w:rsid w:val="009D483C"/>
  </w:style>
  <w:style w:type="character" w:customStyle="1" w:styleId="WW8Num1z1">
    <w:name w:val="WW8Num1z1"/>
    <w:uiPriority w:val="99"/>
    <w:rsid w:val="009D483C"/>
    <w:rPr>
      <w:rFonts w:ascii="Calibri" w:hAnsi="Calibri" w:hint="default"/>
      <w:b/>
      <w:bCs w:val="0"/>
      <w:sz w:val="24"/>
    </w:rPr>
  </w:style>
  <w:style w:type="character" w:customStyle="1" w:styleId="WW8Num1z2">
    <w:name w:val="WW8Num1z2"/>
    <w:uiPriority w:val="99"/>
    <w:rsid w:val="009D483C"/>
  </w:style>
  <w:style w:type="character" w:customStyle="1" w:styleId="WW8Num1z3">
    <w:name w:val="WW8Num1z3"/>
    <w:uiPriority w:val="99"/>
    <w:rsid w:val="009D483C"/>
  </w:style>
  <w:style w:type="character" w:customStyle="1" w:styleId="WW8Num1z4">
    <w:name w:val="WW8Num1z4"/>
    <w:uiPriority w:val="99"/>
    <w:rsid w:val="009D483C"/>
  </w:style>
  <w:style w:type="character" w:customStyle="1" w:styleId="WW8Num1z5">
    <w:name w:val="WW8Num1z5"/>
    <w:uiPriority w:val="99"/>
    <w:rsid w:val="009D483C"/>
  </w:style>
  <w:style w:type="character" w:customStyle="1" w:styleId="WW8Num1z6">
    <w:name w:val="WW8Num1z6"/>
    <w:uiPriority w:val="99"/>
    <w:rsid w:val="009D483C"/>
  </w:style>
  <w:style w:type="character" w:customStyle="1" w:styleId="WW8Num1z7">
    <w:name w:val="WW8Num1z7"/>
    <w:uiPriority w:val="99"/>
    <w:rsid w:val="009D483C"/>
  </w:style>
  <w:style w:type="character" w:customStyle="1" w:styleId="WW8Num1z8">
    <w:name w:val="WW8Num1z8"/>
    <w:uiPriority w:val="99"/>
    <w:rsid w:val="009D483C"/>
  </w:style>
  <w:style w:type="character" w:customStyle="1" w:styleId="WW8Num2z0">
    <w:name w:val="WW8Num2z0"/>
    <w:uiPriority w:val="99"/>
    <w:rsid w:val="009D483C"/>
  </w:style>
  <w:style w:type="character" w:customStyle="1" w:styleId="WW8Num2z1">
    <w:name w:val="WW8Num2z1"/>
    <w:uiPriority w:val="99"/>
    <w:rsid w:val="009D483C"/>
  </w:style>
  <w:style w:type="character" w:customStyle="1" w:styleId="WW8Num2z2">
    <w:name w:val="WW8Num2z2"/>
    <w:uiPriority w:val="99"/>
    <w:rsid w:val="009D483C"/>
  </w:style>
  <w:style w:type="character" w:customStyle="1" w:styleId="WW8Num2z3">
    <w:name w:val="WW8Num2z3"/>
    <w:uiPriority w:val="99"/>
    <w:rsid w:val="009D483C"/>
  </w:style>
  <w:style w:type="character" w:customStyle="1" w:styleId="WW8Num2z4">
    <w:name w:val="WW8Num2z4"/>
    <w:uiPriority w:val="99"/>
    <w:rsid w:val="009D483C"/>
  </w:style>
  <w:style w:type="character" w:customStyle="1" w:styleId="WW8Num2z5">
    <w:name w:val="WW8Num2z5"/>
    <w:uiPriority w:val="99"/>
    <w:rsid w:val="009D483C"/>
  </w:style>
  <w:style w:type="character" w:customStyle="1" w:styleId="WW8Num2z6">
    <w:name w:val="WW8Num2z6"/>
    <w:uiPriority w:val="99"/>
    <w:rsid w:val="009D483C"/>
  </w:style>
  <w:style w:type="character" w:customStyle="1" w:styleId="WW8Num2z7">
    <w:name w:val="WW8Num2z7"/>
    <w:uiPriority w:val="99"/>
    <w:rsid w:val="009D483C"/>
  </w:style>
  <w:style w:type="character" w:customStyle="1" w:styleId="WW8Num2z8">
    <w:name w:val="WW8Num2z8"/>
    <w:uiPriority w:val="99"/>
    <w:rsid w:val="009D483C"/>
  </w:style>
  <w:style w:type="character" w:customStyle="1" w:styleId="WW8Num3z0">
    <w:name w:val="WW8Num3z0"/>
    <w:uiPriority w:val="99"/>
    <w:rsid w:val="009D483C"/>
  </w:style>
  <w:style w:type="character" w:customStyle="1" w:styleId="WW8Num4z0">
    <w:name w:val="WW8Num4z0"/>
    <w:uiPriority w:val="99"/>
    <w:rsid w:val="009D483C"/>
    <w:rPr>
      <w:rFonts w:ascii="Calibri" w:hAnsi="Calibri" w:hint="default"/>
      <w:i/>
      <w:iCs w:val="0"/>
      <w:sz w:val="24"/>
      <w:lang w:eastAsia="en-US"/>
    </w:rPr>
  </w:style>
  <w:style w:type="character" w:customStyle="1" w:styleId="WW8Num5z0">
    <w:name w:val="WW8Num5z0"/>
    <w:uiPriority w:val="99"/>
    <w:rsid w:val="009D483C"/>
  </w:style>
  <w:style w:type="character" w:customStyle="1" w:styleId="WW8Num5z1">
    <w:name w:val="WW8Num5z1"/>
    <w:uiPriority w:val="99"/>
    <w:rsid w:val="009D483C"/>
  </w:style>
  <w:style w:type="character" w:customStyle="1" w:styleId="WW8Num5z2">
    <w:name w:val="WW8Num5z2"/>
    <w:uiPriority w:val="99"/>
    <w:rsid w:val="009D483C"/>
  </w:style>
  <w:style w:type="character" w:customStyle="1" w:styleId="WW8Num5z3">
    <w:name w:val="WW8Num5z3"/>
    <w:uiPriority w:val="99"/>
    <w:rsid w:val="009D483C"/>
  </w:style>
  <w:style w:type="character" w:customStyle="1" w:styleId="WW8Num5z4">
    <w:name w:val="WW8Num5z4"/>
    <w:uiPriority w:val="99"/>
    <w:rsid w:val="009D483C"/>
  </w:style>
  <w:style w:type="character" w:customStyle="1" w:styleId="WW8Num5z5">
    <w:name w:val="WW8Num5z5"/>
    <w:uiPriority w:val="99"/>
    <w:rsid w:val="009D483C"/>
  </w:style>
  <w:style w:type="character" w:customStyle="1" w:styleId="WW8Num5z6">
    <w:name w:val="WW8Num5z6"/>
    <w:uiPriority w:val="99"/>
    <w:rsid w:val="009D483C"/>
  </w:style>
  <w:style w:type="character" w:customStyle="1" w:styleId="WW8Num5z7">
    <w:name w:val="WW8Num5z7"/>
    <w:uiPriority w:val="99"/>
    <w:rsid w:val="009D483C"/>
  </w:style>
  <w:style w:type="character" w:customStyle="1" w:styleId="WW8Num5z8">
    <w:name w:val="WW8Num5z8"/>
    <w:uiPriority w:val="99"/>
    <w:rsid w:val="009D483C"/>
  </w:style>
  <w:style w:type="character" w:customStyle="1" w:styleId="WW8Num6z0">
    <w:name w:val="WW8Num6z0"/>
    <w:uiPriority w:val="99"/>
    <w:rsid w:val="009D483C"/>
  </w:style>
  <w:style w:type="character" w:customStyle="1" w:styleId="WW8Num7z0">
    <w:name w:val="WW8Num7z0"/>
    <w:uiPriority w:val="99"/>
    <w:rsid w:val="009D483C"/>
    <w:rPr>
      <w:rFonts w:ascii="Symbol" w:hAnsi="Symbol" w:hint="default"/>
      <w:sz w:val="24"/>
    </w:rPr>
  </w:style>
  <w:style w:type="character" w:customStyle="1" w:styleId="WW8Num8z0">
    <w:name w:val="WW8Num8z0"/>
    <w:uiPriority w:val="99"/>
    <w:rsid w:val="009D483C"/>
    <w:rPr>
      <w:rFonts w:ascii="Calibri" w:hAnsi="Calibri" w:hint="default"/>
      <w:i/>
      <w:iCs w:val="0"/>
      <w:sz w:val="24"/>
      <w:lang w:eastAsia="en-US"/>
    </w:rPr>
  </w:style>
  <w:style w:type="character" w:customStyle="1" w:styleId="WW8Num8z1">
    <w:name w:val="WW8Num8z1"/>
    <w:uiPriority w:val="99"/>
    <w:rsid w:val="009D483C"/>
    <w:rPr>
      <w:b/>
      <w:bCs w:val="0"/>
    </w:rPr>
  </w:style>
  <w:style w:type="character" w:customStyle="1" w:styleId="WW8Num8z3">
    <w:name w:val="WW8Num8z3"/>
    <w:uiPriority w:val="99"/>
    <w:rsid w:val="009D483C"/>
  </w:style>
  <w:style w:type="character" w:customStyle="1" w:styleId="WW8Num8z4">
    <w:name w:val="WW8Num8z4"/>
    <w:uiPriority w:val="99"/>
    <w:rsid w:val="009D483C"/>
  </w:style>
  <w:style w:type="character" w:customStyle="1" w:styleId="WW8Num8z5">
    <w:name w:val="WW8Num8z5"/>
    <w:uiPriority w:val="99"/>
    <w:rsid w:val="009D483C"/>
  </w:style>
  <w:style w:type="character" w:customStyle="1" w:styleId="WW8Num8z6">
    <w:name w:val="WW8Num8z6"/>
    <w:uiPriority w:val="99"/>
    <w:rsid w:val="009D483C"/>
  </w:style>
  <w:style w:type="character" w:customStyle="1" w:styleId="WW8Num8z7">
    <w:name w:val="WW8Num8z7"/>
    <w:uiPriority w:val="99"/>
    <w:rsid w:val="009D483C"/>
  </w:style>
  <w:style w:type="character" w:customStyle="1" w:styleId="WW8Num8z8">
    <w:name w:val="WW8Num8z8"/>
    <w:uiPriority w:val="99"/>
    <w:rsid w:val="009D483C"/>
  </w:style>
  <w:style w:type="character" w:customStyle="1" w:styleId="WW8Num9z0">
    <w:name w:val="WW8Num9z0"/>
    <w:uiPriority w:val="99"/>
    <w:rsid w:val="009D483C"/>
    <w:rPr>
      <w:rFonts w:ascii="Calibri" w:hAnsi="Calibri" w:hint="default"/>
      <w:b/>
      <w:bCs w:val="0"/>
      <w:sz w:val="24"/>
      <w:lang w:eastAsia="en-US"/>
    </w:rPr>
  </w:style>
  <w:style w:type="character" w:customStyle="1" w:styleId="WW8Num9z1">
    <w:name w:val="WW8Num9z1"/>
    <w:uiPriority w:val="99"/>
    <w:rsid w:val="009D483C"/>
    <w:rPr>
      <w:rFonts w:ascii="Calibri" w:hAnsi="Calibri" w:hint="default"/>
    </w:rPr>
  </w:style>
  <w:style w:type="character" w:customStyle="1" w:styleId="WW8Num9z2">
    <w:name w:val="WW8Num9z2"/>
    <w:uiPriority w:val="99"/>
    <w:rsid w:val="009D483C"/>
  </w:style>
  <w:style w:type="character" w:customStyle="1" w:styleId="WW8Num9z3">
    <w:name w:val="WW8Num9z3"/>
    <w:uiPriority w:val="99"/>
    <w:rsid w:val="009D483C"/>
  </w:style>
  <w:style w:type="character" w:customStyle="1" w:styleId="WW8Num9z4">
    <w:name w:val="WW8Num9z4"/>
    <w:uiPriority w:val="99"/>
    <w:rsid w:val="009D483C"/>
  </w:style>
  <w:style w:type="character" w:customStyle="1" w:styleId="WW8Num9z5">
    <w:name w:val="WW8Num9z5"/>
    <w:uiPriority w:val="99"/>
    <w:rsid w:val="009D483C"/>
  </w:style>
  <w:style w:type="character" w:customStyle="1" w:styleId="WW8Num9z6">
    <w:name w:val="WW8Num9z6"/>
    <w:uiPriority w:val="99"/>
    <w:rsid w:val="009D483C"/>
  </w:style>
  <w:style w:type="character" w:customStyle="1" w:styleId="WW8Num9z7">
    <w:name w:val="WW8Num9z7"/>
    <w:uiPriority w:val="99"/>
    <w:rsid w:val="009D483C"/>
  </w:style>
  <w:style w:type="character" w:customStyle="1" w:styleId="WW8Num9z8">
    <w:name w:val="WW8Num9z8"/>
    <w:uiPriority w:val="99"/>
    <w:rsid w:val="009D483C"/>
  </w:style>
  <w:style w:type="character" w:customStyle="1" w:styleId="WW8Num10z0">
    <w:name w:val="WW8Num10z0"/>
    <w:uiPriority w:val="99"/>
    <w:rsid w:val="009D483C"/>
  </w:style>
  <w:style w:type="character" w:customStyle="1" w:styleId="WW8Num11z0">
    <w:name w:val="WW8Num11z0"/>
    <w:uiPriority w:val="99"/>
    <w:rsid w:val="009D483C"/>
  </w:style>
  <w:style w:type="character" w:customStyle="1" w:styleId="WW8Num11z1">
    <w:name w:val="WW8Num11z1"/>
    <w:uiPriority w:val="99"/>
    <w:rsid w:val="009D483C"/>
    <w:rPr>
      <w:rFonts w:ascii="Calibri" w:hAnsi="Calibri" w:hint="default"/>
      <w:b/>
      <w:bCs w:val="0"/>
      <w:sz w:val="24"/>
    </w:rPr>
  </w:style>
  <w:style w:type="character" w:customStyle="1" w:styleId="WW8Num11z4">
    <w:name w:val="WW8Num11z4"/>
    <w:uiPriority w:val="99"/>
    <w:rsid w:val="009D483C"/>
  </w:style>
  <w:style w:type="character" w:customStyle="1" w:styleId="WW8Num11z5">
    <w:name w:val="WW8Num11z5"/>
    <w:uiPriority w:val="99"/>
    <w:rsid w:val="009D483C"/>
  </w:style>
  <w:style w:type="character" w:customStyle="1" w:styleId="WW8Num11z6">
    <w:name w:val="WW8Num11z6"/>
    <w:uiPriority w:val="99"/>
    <w:rsid w:val="009D483C"/>
  </w:style>
  <w:style w:type="character" w:customStyle="1" w:styleId="WW8Num11z7">
    <w:name w:val="WW8Num11z7"/>
    <w:uiPriority w:val="99"/>
    <w:rsid w:val="009D483C"/>
  </w:style>
  <w:style w:type="character" w:customStyle="1" w:styleId="WW8Num11z8">
    <w:name w:val="WW8Num11z8"/>
    <w:uiPriority w:val="99"/>
    <w:rsid w:val="009D483C"/>
  </w:style>
  <w:style w:type="character" w:customStyle="1" w:styleId="WW8Num12z0">
    <w:name w:val="WW8Num12z0"/>
    <w:uiPriority w:val="99"/>
    <w:rsid w:val="009D483C"/>
  </w:style>
  <w:style w:type="character" w:customStyle="1" w:styleId="WW8Num12z1">
    <w:name w:val="WW8Num12z1"/>
    <w:uiPriority w:val="99"/>
    <w:rsid w:val="009D483C"/>
    <w:rPr>
      <w:rFonts w:ascii="Calibri" w:hAnsi="Calibri" w:hint="default"/>
      <w:b/>
      <w:bCs w:val="0"/>
      <w:sz w:val="24"/>
    </w:rPr>
  </w:style>
  <w:style w:type="character" w:customStyle="1" w:styleId="WW8Num12z4">
    <w:name w:val="WW8Num12z4"/>
    <w:uiPriority w:val="99"/>
    <w:rsid w:val="009D483C"/>
  </w:style>
  <w:style w:type="character" w:customStyle="1" w:styleId="WW8Num12z5">
    <w:name w:val="WW8Num12z5"/>
    <w:uiPriority w:val="99"/>
    <w:rsid w:val="009D483C"/>
  </w:style>
  <w:style w:type="character" w:customStyle="1" w:styleId="WW8Num12z6">
    <w:name w:val="WW8Num12z6"/>
    <w:uiPriority w:val="99"/>
    <w:rsid w:val="009D483C"/>
  </w:style>
  <w:style w:type="character" w:customStyle="1" w:styleId="WW8Num12z7">
    <w:name w:val="WW8Num12z7"/>
    <w:uiPriority w:val="99"/>
    <w:rsid w:val="009D483C"/>
  </w:style>
  <w:style w:type="character" w:customStyle="1" w:styleId="WW8Num12z8">
    <w:name w:val="WW8Num12z8"/>
    <w:uiPriority w:val="99"/>
    <w:rsid w:val="009D483C"/>
  </w:style>
  <w:style w:type="character" w:customStyle="1" w:styleId="WW8Num13z0">
    <w:name w:val="WW8Num13z0"/>
    <w:uiPriority w:val="99"/>
    <w:rsid w:val="009D483C"/>
  </w:style>
  <w:style w:type="character" w:customStyle="1" w:styleId="WW8Num14z0">
    <w:name w:val="WW8Num14z0"/>
    <w:uiPriority w:val="99"/>
    <w:rsid w:val="009D483C"/>
  </w:style>
  <w:style w:type="character" w:customStyle="1" w:styleId="WW8Num14z1">
    <w:name w:val="WW8Num14z1"/>
    <w:uiPriority w:val="99"/>
    <w:rsid w:val="009D483C"/>
  </w:style>
  <w:style w:type="character" w:customStyle="1" w:styleId="WW8Num14z2">
    <w:name w:val="WW8Num14z2"/>
    <w:uiPriority w:val="99"/>
    <w:rsid w:val="009D483C"/>
  </w:style>
  <w:style w:type="character" w:customStyle="1" w:styleId="WW8Num14z3">
    <w:name w:val="WW8Num14z3"/>
    <w:uiPriority w:val="99"/>
    <w:rsid w:val="009D483C"/>
  </w:style>
  <w:style w:type="character" w:customStyle="1" w:styleId="WW8Num14z4">
    <w:name w:val="WW8Num14z4"/>
    <w:uiPriority w:val="99"/>
    <w:rsid w:val="009D483C"/>
  </w:style>
  <w:style w:type="character" w:customStyle="1" w:styleId="WW8Num14z5">
    <w:name w:val="WW8Num14z5"/>
    <w:uiPriority w:val="99"/>
    <w:rsid w:val="009D483C"/>
  </w:style>
  <w:style w:type="character" w:customStyle="1" w:styleId="WW8Num14z6">
    <w:name w:val="WW8Num14z6"/>
    <w:uiPriority w:val="99"/>
    <w:rsid w:val="009D483C"/>
  </w:style>
  <w:style w:type="character" w:customStyle="1" w:styleId="WW8Num14z7">
    <w:name w:val="WW8Num14z7"/>
    <w:uiPriority w:val="99"/>
    <w:rsid w:val="009D483C"/>
  </w:style>
  <w:style w:type="character" w:customStyle="1" w:styleId="WW8Num14z8">
    <w:name w:val="WW8Num14z8"/>
    <w:uiPriority w:val="99"/>
    <w:rsid w:val="009D483C"/>
  </w:style>
  <w:style w:type="character" w:customStyle="1" w:styleId="WW8Num15z0">
    <w:name w:val="WW8Num15z0"/>
    <w:uiPriority w:val="99"/>
    <w:rsid w:val="009D483C"/>
  </w:style>
  <w:style w:type="character" w:customStyle="1" w:styleId="WW8Num16z0">
    <w:name w:val="WW8Num16z0"/>
    <w:uiPriority w:val="99"/>
    <w:rsid w:val="009D483C"/>
  </w:style>
  <w:style w:type="character" w:customStyle="1" w:styleId="WW8Num16z1">
    <w:name w:val="WW8Num16z1"/>
    <w:uiPriority w:val="99"/>
    <w:rsid w:val="009D483C"/>
  </w:style>
  <w:style w:type="character" w:customStyle="1" w:styleId="WW8Num16z5">
    <w:name w:val="WW8Num16z5"/>
    <w:uiPriority w:val="99"/>
    <w:rsid w:val="009D483C"/>
  </w:style>
  <w:style w:type="character" w:customStyle="1" w:styleId="WW8Num16z6">
    <w:name w:val="WW8Num16z6"/>
    <w:uiPriority w:val="99"/>
    <w:rsid w:val="009D483C"/>
  </w:style>
  <w:style w:type="character" w:customStyle="1" w:styleId="WW8Num16z7">
    <w:name w:val="WW8Num16z7"/>
    <w:uiPriority w:val="99"/>
    <w:rsid w:val="009D483C"/>
  </w:style>
  <w:style w:type="character" w:customStyle="1" w:styleId="WW8Num16z8">
    <w:name w:val="WW8Num16z8"/>
    <w:uiPriority w:val="99"/>
    <w:rsid w:val="009D483C"/>
  </w:style>
  <w:style w:type="character" w:customStyle="1" w:styleId="WW8Num17z0">
    <w:name w:val="WW8Num17z0"/>
    <w:uiPriority w:val="99"/>
    <w:rsid w:val="009D483C"/>
  </w:style>
  <w:style w:type="character" w:customStyle="1" w:styleId="WW8Num18z0">
    <w:name w:val="WW8Num18z0"/>
    <w:uiPriority w:val="99"/>
    <w:rsid w:val="009D483C"/>
  </w:style>
  <w:style w:type="character" w:customStyle="1" w:styleId="WW8Num18z1">
    <w:name w:val="WW8Num18z1"/>
    <w:uiPriority w:val="99"/>
    <w:rsid w:val="009D483C"/>
  </w:style>
  <w:style w:type="character" w:customStyle="1" w:styleId="WW8Num18z5">
    <w:name w:val="WW8Num18z5"/>
    <w:uiPriority w:val="99"/>
    <w:rsid w:val="009D483C"/>
  </w:style>
  <w:style w:type="character" w:customStyle="1" w:styleId="WW8Num18z6">
    <w:name w:val="WW8Num18z6"/>
    <w:uiPriority w:val="99"/>
    <w:rsid w:val="009D483C"/>
  </w:style>
  <w:style w:type="character" w:customStyle="1" w:styleId="WW8Num18z7">
    <w:name w:val="WW8Num18z7"/>
    <w:uiPriority w:val="99"/>
    <w:rsid w:val="009D483C"/>
  </w:style>
  <w:style w:type="character" w:customStyle="1" w:styleId="WW8Num18z8">
    <w:name w:val="WW8Num18z8"/>
    <w:uiPriority w:val="99"/>
    <w:rsid w:val="009D483C"/>
  </w:style>
  <w:style w:type="character" w:customStyle="1" w:styleId="WW8Num19z0">
    <w:name w:val="WW8Num19z0"/>
    <w:uiPriority w:val="99"/>
    <w:rsid w:val="009D483C"/>
  </w:style>
  <w:style w:type="character" w:customStyle="1" w:styleId="WW8Num19z1">
    <w:name w:val="WW8Num19z1"/>
    <w:uiPriority w:val="99"/>
    <w:rsid w:val="009D483C"/>
    <w:rPr>
      <w:rFonts w:ascii="Calibri" w:hAnsi="Calibri" w:hint="default"/>
      <w:b/>
      <w:bCs w:val="0"/>
      <w:sz w:val="24"/>
    </w:rPr>
  </w:style>
  <w:style w:type="character" w:customStyle="1" w:styleId="WW8Num19z4">
    <w:name w:val="WW8Num19z4"/>
    <w:uiPriority w:val="99"/>
    <w:rsid w:val="009D483C"/>
  </w:style>
  <w:style w:type="character" w:customStyle="1" w:styleId="WW8Num19z5">
    <w:name w:val="WW8Num19z5"/>
    <w:uiPriority w:val="99"/>
    <w:rsid w:val="009D483C"/>
  </w:style>
  <w:style w:type="character" w:customStyle="1" w:styleId="WW8Num19z6">
    <w:name w:val="WW8Num19z6"/>
    <w:uiPriority w:val="99"/>
    <w:rsid w:val="009D483C"/>
  </w:style>
  <w:style w:type="character" w:customStyle="1" w:styleId="WW8Num19z7">
    <w:name w:val="WW8Num19z7"/>
    <w:uiPriority w:val="99"/>
    <w:rsid w:val="009D483C"/>
  </w:style>
  <w:style w:type="character" w:customStyle="1" w:styleId="WW8Num19z8">
    <w:name w:val="WW8Num19z8"/>
    <w:uiPriority w:val="99"/>
    <w:rsid w:val="009D483C"/>
  </w:style>
  <w:style w:type="character" w:customStyle="1" w:styleId="WW8Num20z0">
    <w:name w:val="WW8Num20z0"/>
    <w:uiPriority w:val="99"/>
    <w:rsid w:val="009D483C"/>
  </w:style>
  <w:style w:type="character" w:customStyle="1" w:styleId="WW8Num21z0">
    <w:name w:val="WW8Num21z0"/>
    <w:uiPriority w:val="99"/>
    <w:rsid w:val="009D483C"/>
    <w:rPr>
      <w:rFonts w:ascii="Calibri" w:hAnsi="Calibri" w:hint="default"/>
      <w:i/>
      <w:iCs w:val="0"/>
      <w:sz w:val="23"/>
      <w:lang w:eastAsia="en-US"/>
    </w:rPr>
  </w:style>
  <w:style w:type="character" w:customStyle="1" w:styleId="WW8Num22z0">
    <w:name w:val="WW8Num22z0"/>
    <w:uiPriority w:val="99"/>
    <w:rsid w:val="009D483C"/>
    <w:rPr>
      <w:rFonts w:ascii="Calibri" w:hAnsi="Calibri" w:hint="default"/>
      <w:sz w:val="24"/>
    </w:rPr>
  </w:style>
  <w:style w:type="character" w:customStyle="1" w:styleId="WW8Num23z0">
    <w:name w:val="WW8Num23z0"/>
    <w:uiPriority w:val="99"/>
    <w:rsid w:val="009D483C"/>
  </w:style>
  <w:style w:type="character" w:customStyle="1" w:styleId="WW8Num23z1">
    <w:name w:val="WW8Num23z1"/>
    <w:uiPriority w:val="99"/>
    <w:rsid w:val="009D483C"/>
  </w:style>
  <w:style w:type="character" w:customStyle="1" w:styleId="WW8Num23z2">
    <w:name w:val="WW8Num23z2"/>
    <w:uiPriority w:val="99"/>
    <w:rsid w:val="009D483C"/>
  </w:style>
  <w:style w:type="character" w:customStyle="1" w:styleId="WW8Num23z3">
    <w:name w:val="WW8Num23z3"/>
    <w:uiPriority w:val="99"/>
    <w:rsid w:val="009D483C"/>
  </w:style>
  <w:style w:type="character" w:customStyle="1" w:styleId="WW8Num23z4">
    <w:name w:val="WW8Num23z4"/>
    <w:uiPriority w:val="99"/>
    <w:rsid w:val="009D483C"/>
  </w:style>
  <w:style w:type="character" w:customStyle="1" w:styleId="WW8Num23z5">
    <w:name w:val="WW8Num23z5"/>
    <w:uiPriority w:val="99"/>
    <w:rsid w:val="009D483C"/>
  </w:style>
  <w:style w:type="character" w:customStyle="1" w:styleId="WW8Num23z6">
    <w:name w:val="WW8Num23z6"/>
    <w:uiPriority w:val="99"/>
    <w:rsid w:val="009D483C"/>
  </w:style>
  <w:style w:type="character" w:customStyle="1" w:styleId="WW8Num23z7">
    <w:name w:val="WW8Num23z7"/>
    <w:uiPriority w:val="99"/>
    <w:rsid w:val="009D483C"/>
  </w:style>
  <w:style w:type="character" w:customStyle="1" w:styleId="WW8Num23z8">
    <w:name w:val="WW8Num23z8"/>
    <w:uiPriority w:val="99"/>
    <w:rsid w:val="009D483C"/>
  </w:style>
  <w:style w:type="character" w:customStyle="1" w:styleId="WW8Num24z0">
    <w:name w:val="WW8Num24z0"/>
    <w:uiPriority w:val="99"/>
    <w:rsid w:val="009D483C"/>
  </w:style>
  <w:style w:type="character" w:customStyle="1" w:styleId="WW8Num25z0">
    <w:name w:val="WW8Num25z0"/>
    <w:uiPriority w:val="99"/>
    <w:rsid w:val="009D483C"/>
  </w:style>
  <w:style w:type="character" w:customStyle="1" w:styleId="WW8Num26z0">
    <w:name w:val="WW8Num26z0"/>
    <w:uiPriority w:val="99"/>
    <w:rsid w:val="009D483C"/>
  </w:style>
  <w:style w:type="character" w:customStyle="1" w:styleId="WW8Num26z1">
    <w:name w:val="WW8Num26z1"/>
    <w:uiPriority w:val="99"/>
    <w:rsid w:val="009D483C"/>
  </w:style>
  <w:style w:type="character" w:customStyle="1" w:styleId="WW8Num26z4">
    <w:name w:val="WW8Num26z4"/>
    <w:uiPriority w:val="99"/>
    <w:rsid w:val="009D483C"/>
  </w:style>
  <w:style w:type="character" w:customStyle="1" w:styleId="WW8Num26z5">
    <w:name w:val="WW8Num26z5"/>
    <w:uiPriority w:val="99"/>
    <w:rsid w:val="009D483C"/>
  </w:style>
  <w:style w:type="character" w:customStyle="1" w:styleId="WW8Num26z6">
    <w:name w:val="WW8Num26z6"/>
    <w:uiPriority w:val="99"/>
    <w:rsid w:val="009D483C"/>
  </w:style>
  <w:style w:type="character" w:customStyle="1" w:styleId="WW8Num26z7">
    <w:name w:val="WW8Num26z7"/>
    <w:uiPriority w:val="99"/>
    <w:rsid w:val="009D483C"/>
  </w:style>
  <w:style w:type="character" w:customStyle="1" w:styleId="WW8Num26z8">
    <w:name w:val="WW8Num26z8"/>
    <w:uiPriority w:val="99"/>
    <w:rsid w:val="009D483C"/>
  </w:style>
  <w:style w:type="character" w:customStyle="1" w:styleId="WW8Num10z1">
    <w:name w:val="WW8Num10z1"/>
    <w:uiPriority w:val="99"/>
    <w:rsid w:val="009D483C"/>
  </w:style>
  <w:style w:type="character" w:customStyle="1" w:styleId="WW8Num10z2">
    <w:name w:val="WW8Num10z2"/>
    <w:uiPriority w:val="99"/>
    <w:rsid w:val="009D483C"/>
  </w:style>
  <w:style w:type="character" w:customStyle="1" w:styleId="WW8Num10z3">
    <w:name w:val="WW8Num10z3"/>
    <w:uiPriority w:val="99"/>
    <w:rsid w:val="009D483C"/>
  </w:style>
  <w:style w:type="character" w:customStyle="1" w:styleId="WW8Num10z4">
    <w:name w:val="WW8Num10z4"/>
    <w:uiPriority w:val="99"/>
    <w:rsid w:val="009D483C"/>
  </w:style>
  <w:style w:type="character" w:customStyle="1" w:styleId="WW8Num10z5">
    <w:name w:val="WW8Num10z5"/>
    <w:uiPriority w:val="99"/>
    <w:rsid w:val="009D483C"/>
  </w:style>
  <w:style w:type="character" w:customStyle="1" w:styleId="WW8Num10z6">
    <w:name w:val="WW8Num10z6"/>
    <w:uiPriority w:val="99"/>
    <w:rsid w:val="009D483C"/>
  </w:style>
  <w:style w:type="character" w:customStyle="1" w:styleId="WW8Num10z7">
    <w:name w:val="WW8Num10z7"/>
    <w:uiPriority w:val="99"/>
    <w:rsid w:val="009D483C"/>
  </w:style>
  <w:style w:type="character" w:customStyle="1" w:styleId="WW8Num10z8">
    <w:name w:val="WW8Num10z8"/>
    <w:uiPriority w:val="99"/>
    <w:rsid w:val="009D483C"/>
  </w:style>
  <w:style w:type="character" w:customStyle="1" w:styleId="WW8Num13z1">
    <w:name w:val="WW8Num13z1"/>
    <w:uiPriority w:val="99"/>
    <w:rsid w:val="009D483C"/>
  </w:style>
  <w:style w:type="character" w:customStyle="1" w:styleId="WW8Num13z4">
    <w:name w:val="WW8Num13z4"/>
    <w:uiPriority w:val="99"/>
    <w:rsid w:val="009D483C"/>
  </w:style>
  <w:style w:type="character" w:customStyle="1" w:styleId="WW8Num13z5">
    <w:name w:val="WW8Num13z5"/>
    <w:uiPriority w:val="99"/>
    <w:rsid w:val="009D483C"/>
  </w:style>
  <w:style w:type="character" w:customStyle="1" w:styleId="WW8Num13z6">
    <w:name w:val="WW8Num13z6"/>
    <w:uiPriority w:val="99"/>
    <w:rsid w:val="009D483C"/>
  </w:style>
  <w:style w:type="character" w:customStyle="1" w:styleId="WW8Num13z7">
    <w:name w:val="WW8Num13z7"/>
    <w:uiPriority w:val="99"/>
    <w:rsid w:val="009D483C"/>
  </w:style>
  <w:style w:type="character" w:customStyle="1" w:styleId="WW8Num13z8">
    <w:name w:val="WW8Num13z8"/>
    <w:uiPriority w:val="99"/>
    <w:rsid w:val="009D483C"/>
  </w:style>
  <w:style w:type="character" w:customStyle="1" w:styleId="WW8Num15z1">
    <w:name w:val="WW8Num15z1"/>
    <w:uiPriority w:val="99"/>
    <w:rsid w:val="009D483C"/>
    <w:rPr>
      <w:b/>
      <w:bCs w:val="0"/>
    </w:rPr>
  </w:style>
  <w:style w:type="character" w:customStyle="1" w:styleId="WW8Num15z4">
    <w:name w:val="WW8Num15z4"/>
    <w:uiPriority w:val="99"/>
    <w:rsid w:val="009D483C"/>
  </w:style>
  <w:style w:type="character" w:customStyle="1" w:styleId="WW8Num15z5">
    <w:name w:val="WW8Num15z5"/>
    <w:uiPriority w:val="99"/>
    <w:rsid w:val="009D483C"/>
  </w:style>
  <w:style w:type="character" w:customStyle="1" w:styleId="WW8Num15z6">
    <w:name w:val="WW8Num15z6"/>
    <w:uiPriority w:val="99"/>
    <w:rsid w:val="009D483C"/>
  </w:style>
  <w:style w:type="character" w:customStyle="1" w:styleId="WW8Num15z7">
    <w:name w:val="WW8Num15z7"/>
    <w:uiPriority w:val="99"/>
    <w:rsid w:val="009D483C"/>
  </w:style>
  <w:style w:type="character" w:customStyle="1" w:styleId="WW8Num15z8">
    <w:name w:val="WW8Num15z8"/>
    <w:uiPriority w:val="99"/>
    <w:rsid w:val="009D483C"/>
  </w:style>
  <w:style w:type="character" w:customStyle="1" w:styleId="WW8Num17z1">
    <w:name w:val="WW8Num17z1"/>
    <w:uiPriority w:val="99"/>
    <w:rsid w:val="009D483C"/>
    <w:rPr>
      <w:rFonts w:ascii="Calibri" w:hAnsi="Calibri" w:hint="default"/>
      <w:b/>
      <w:bCs w:val="0"/>
      <w:sz w:val="24"/>
    </w:rPr>
  </w:style>
  <w:style w:type="character" w:customStyle="1" w:styleId="WW8Num17z5">
    <w:name w:val="WW8Num17z5"/>
    <w:uiPriority w:val="99"/>
    <w:rsid w:val="009D483C"/>
  </w:style>
  <w:style w:type="character" w:customStyle="1" w:styleId="WW8Num17z6">
    <w:name w:val="WW8Num17z6"/>
    <w:uiPriority w:val="99"/>
    <w:rsid w:val="009D483C"/>
  </w:style>
  <w:style w:type="character" w:customStyle="1" w:styleId="WW8Num17z7">
    <w:name w:val="WW8Num17z7"/>
    <w:uiPriority w:val="99"/>
    <w:rsid w:val="009D483C"/>
  </w:style>
  <w:style w:type="character" w:customStyle="1" w:styleId="WW8Num17z8">
    <w:name w:val="WW8Num17z8"/>
    <w:uiPriority w:val="99"/>
    <w:rsid w:val="009D483C"/>
  </w:style>
  <w:style w:type="character" w:customStyle="1" w:styleId="WW8Num20z1">
    <w:name w:val="WW8Num20z1"/>
    <w:uiPriority w:val="99"/>
    <w:rsid w:val="009D483C"/>
    <w:rPr>
      <w:b/>
      <w:bCs w:val="0"/>
    </w:rPr>
  </w:style>
  <w:style w:type="character" w:customStyle="1" w:styleId="WW8Num20z4">
    <w:name w:val="WW8Num20z4"/>
    <w:uiPriority w:val="99"/>
    <w:rsid w:val="009D483C"/>
  </w:style>
  <w:style w:type="character" w:customStyle="1" w:styleId="WW8Num20z5">
    <w:name w:val="WW8Num20z5"/>
    <w:uiPriority w:val="99"/>
    <w:rsid w:val="009D483C"/>
  </w:style>
  <w:style w:type="character" w:customStyle="1" w:styleId="WW8Num20z6">
    <w:name w:val="WW8Num20z6"/>
    <w:uiPriority w:val="99"/>
    <w:rsid w:val="009D483C"/>
  </w:style>
  <w:style w:type="character" w:customStyle="1" w:styleId="WW8Num20z7">
    <w:name w:val="WW8Num20z7"/>
    <w:uiPriority w:val="99"/>
    <w:rsid w:val="009D483C"/>
  </w:style>
  <w:style w:type="character" w:customStyle="1" w:styleId="WW8Num20z8">
    <w:name w:val="WW8Num20z8"/>
    <w:uiPriority w:val="99"/>
    <w:rsid w:val="009D483C"/>
  </w:style>
  <w:style w:type="character" w:customStyle="1" w:styleId="WW8Num24z1">
    <w:name w:val="WW8Num24z1"/>
    <w:uiPriority w:val="99"/>
    <w:rsid w:val="009D483C"/>
    <w:rPr>
      <w:b/>
      <w:bCs w:val="0"/>
    </w:rPr>
  </w:style>
  <w:style w:type="character" w:customStyle="1" w:styleId="WW8Num24z5">
    <w:name w:val="WW8Num24z5"/>
    <w:uiPriority w:val="99"/>
    <w:rsid w:val="009D483C"/>
  </w:style>
  <w:style w:type="character" w:customStyle="1" w:styleId="WW8Num24z6">
    <w:name w:val="WW8Num24z6"/>
    <w:uiPriority w:val="99"/>
    <w:rsid w:val="009D483C"/>
  </w:style>
  <w:style w:type="character" w:customStyle="1" w:styleId="WW8Num24z7">
    <w:name w:val="WW8Num24z7"/>
    <w:uiPriority w:val="99"/>
    <w:rsid w:val="009D483C"/>
  </w:style>
  <w:style w:type="character" w:customStyle="1" w:styleId="WW8Num24z8">
    <w:name w:val="WW8Num24z8"/>
    <w:uiPriority w:val="99"/>
    <w:rsid w:val="009D483C"/>
  </w:style>
  <w:style w:type="character" w:customStyle="1" w:styleId="WW8Num27z0">
    <w:name w:val="WW8Num27z0"/>
    <w:uiPriority w:val="99"/>
    <w:rsid w:val="009D483C"/>
  </w:style>
  <w:style w:type="character" w:customStyle="1" w:styleId="WW8Num27z1">
    <w:name w:val="WW8Num27z1"/>
    <w:uiPriority w:val="99"/>
    <w:rsid w:val="009D483C"/>
    <w:rPr>
      <w:rFonts w:ascii="Calibri" w:hAnsi="Calibri" w:hint="default"/>
      <w:b/>
      <w:bCs w:val="0"/>
      <w:sz w:val="24"/>
    </w:rPr>
  </w:style>
  <w:style w:type="character" w:customStyle="1" w:styleId="WW8Num27z4">
    <w:name w:val="WW8Num27z4"/>
    <w:uiPriority w:val="99"/>
    <w:rsid w:val="009D483C"/>
  </w:style>
  <w:style w:type="character" w:customStyle="1" w:styleId="WW8Num27z5">
    <w:name w:val="WW8Num27z5"/>
    <w:uiPriority w:val="99"/>
    <w:rsid w:val="009D483C"/>
  </w:style>
  <w:style w:type="character" w:customStyle="1" w:styleId="WW8Num27z6">
    <w:name w:val="WW8Num27z6"/>
    <w:uiPriority w:val="99"/>
    <w:rsid w:val="009D483C"/>
  </w:style>
  <w:style w:type="character" w:customStyle="1" w:styleId="WW8Num27z7">
    <w:name w:val="WW8Num27z7"/>
    <w:uiPriority w:val="99"/>
    <w:rsid w:val="009D483C"/>
  </w:style>
  <w:style w:type="character" w:customStyle="1" w:styleId="WW8Num27z8">
    <w:name w:val="WW8Num27z8"/>
    <w:uiPriority w:val="99"/>
    <w:rsid w:val="009D483C"/>
  </w:style>
  <w:style w:type="character" w:customStyle="1" w:styleId="WW8Num3z1">
    <w:name w:val="WW8Num3z1"/>
    <w:uiPriority w:val="99"/>
    <w:rsid w:val="009D483C"/>
  </w:style>
  <w:style w:type="character" w:customStyle="1" w:styleId="WW8Num3z2">
    <w:name w:val="WW8Num3z2"/>
    <w:uiPriority w:val="99"/>
    <w:rsid w:val="009D483C"/>
  </w:style>
  <w:style w:type="character" w:customStyle="1" w:styleId="WW8Num3z3">
    <w:name w:val="WW8Num3z3"/>
    <w:uiPriority w:val="99"/>
    <w:rsid w:val="009D483C"/>
  </w:style>
  <w:style w:type="character" w:customStyle="1" w:styleId="WW8Num3z4">
    <w:name w:val="WW8Num3z4"/>
    <w:uiPriority w:val="99"/>
    <w:rsid w:val="009D483C"/>
  </w:style>
  <w:style w:type="character" w:customStyle="1" w:styleId="WW8Num3z5">
    <w:name w:val="WW8Num3z5"/>
    <w:uiPriority w:val="99"/>
    <w:rsid w:val="009D483C"/>
  </w:style>
  <w:style w:type="character" w:customStyle="1" w:styleId="WW8Num3z6">
    <w:name w:val="WW8Num3z6"/>
    <w:uiPriority w:val="99"/>
    <w:rsid w:val="009D483C"/>
  </w:style>
  <w:style w:type="character" w:customStyle="1" w:styleId="WW8Num3z7">
    <w:name w:val="WW8Num3z7"/>
    <w:uiPriority w:val="99"/>
    <w:rsid w:val="009D483C"/>
  </w:style>
  <w:style w:type="character" w:customStyle="1" w:styleId="WW8Num3z8">
    <w:name w:val="WW8Num3z8"/>
    <w:uiPriority w:val="99"/>
    <w:rsid w:val="009D483C"/>
  </w:style>
  <w:style w:type="character" w:customStyle="1" w:styleId="WW8Num4z1">
    <w:name w:val="WW8Num4z1"/>
    <w:uiPriority w:val="99"/>
    <w:rsid w:val="009D483C"/>
    <w:rPr>
      <w:b/>
      <w:bCs w:val="0"/>
    </w:rPr>
  </w:style>
  <w:style w:type="character" w:customStyle="1" w:styleId="WW8Num4z3">
    <w:name w:val="WW8Num4z3"/>
    <w:uiPriority w:val="99"/>
    <w:rsid w:val="009D483C"/>
  </w:style>
  <w:style w:type="character" w:customStyle="1" w:styleId="WW8Num4z4">
    <w:name w:val="WW8Num4z4"/>
    <w:uiPriority w:val="99"/>
    <w:rsid w:val="009D483C"/>
  </w:style>
  <w:style w:type="character" w:customStyle="1" w:styleId="WW8Num4z5">
    <w:name w:val="WW8Num4z5"/>
    <w:uiPriority w:val="99"/>
    <w:rsid w:val="009D483C"/>
  </w:style>
  <w:style w:type="character" w:customStyle="1" w:styleId="WW8Num4z6">
    <w:name w:val="WW8Num4z6"/>
    <w:uiPriority w:val="99"/>
    <w:rsid w:val="009D483C"/>
  </w:style>
  <w:style w:type="character" w:customStyle="1" w:styleId="WW8Num4z7">
    <w:name w:val="WW8Num4z7"/>
    <w:uiPriority w:val="99"/>
    <w:rsid w:val="009D483C"/>
  </w:style>
  <w:style w:type="character" w:customStyle="1" w:styleId="WW8Num4z8">
    <w:name w:val="WW8Num4z8"/>
    <w:uiPriority w:val="99"/>
    <w:rsid w:val="009D483C"/>
  </w:style>
  <w:style w:type="character" w:customStyle="1" w:styleId="WW8Num6z1">
    <w:name w:val="WW8Num6z1"/>
    <w:uiPriority w:val="99"/>
    <w:rsid w:val="009D483C"/>
  </w:style>
  <w:style w:type="character" w:customStyle="1" w:styleId="WW8Num6z2">
    <w:name w:val="WW8Num6z2"/>
    <w:uiPriority w:val="99"/>
    <w:rsid w:val="009D483C"/>
  </w:style>
  <w:style w:type="character" w:customStyle="1" w:styleId="WW8Num6z3">
    <w:name w:val="WW8Num6z3"/>
    <w:uiPriority w:val="99"/>
    <w:rsid w:val="009D483C"/>
  </w:style>
  <w:style w:type="character" w:customStyle="1" w:styleId="WW8Num6z4">
    <w:name w:val="WW8Num6z4"/>
    <w:uiPriority w:val="99"/>
    <w:rsid w:val="009D483C"/>
  </w:style>
  <w:style w:type="character" w:customStyle="1" w:styleId="WW8Num6z5">
    <w:name w:val="WW8Num6z5"/>
    <w:uiPriority w:val="99"/>
    <w:rsid w:val="009D483C"/>
  </w:style>
  <w:style w:type="character" w:customStyle="1" w:styleId="WW8Num6z6">
    <w:name w:val="WW8Num6z6"/>
    <w:uiPriority w:val="99"/>
    <w:rsid w:val="009D483C"/>
  </w:style>
  <w:style w:type="character" w:customStyle="1" w:styleId="WW8Num6z7">
    <w:name w:val="WW8Num6z7"/>
    <w:uiPriority w:val="99"/>
    <w:rsid w:val="009D483C"/>
  </w:style>
  <w:style w:type="character" w:customStyle="1" w:styleId="WW8Num6z8">
    <w:name w:val="WW8Num6z8"/>
    <w:uiPriority w:val="99"/>
    <w:rsid w:val="009D483C"/>
  </w:style>
  <w:style w:type="character" w:customStyle="1" w:styleId="WW8Num7z1">
    <w:name w:val="WW8Num7z1"/>
    <w:uiPriority w:val="99"/>
    <w:rsid w:val="009D483C"/>
    <w:rPr>
      <w:rFonts w:ascii="Courier New" w:hAnsi="Courier New" w:cs="Courier New" w:hint="default"/>
    </w:rPr>
  </w:style>
  <w:style w:type="character" w:customStyle="1" w:styleId="WW8Num7z2">
    <w:name w:val="WW8Num7z2"/>
    <w:uiPriority w:val="99"/>
    <w:rsid w:val="009D483C"/>
    <w:rPr>
      <w:rFonts w:ascii="Wingdings" w:hAnsi="Wingdings" w:hint="default"/>
    </w:rPr>
  </w:style>
  <w:style w:type="character" w:customStyle="1" w:styleId="WW8Num13z2">
    <w:name w:val="WW8Num13z2"/>
    <w:uiPriority w:val="99"/>
    <w:rsid w:val="009D483C"/>
    <w:rPr>
      <w:b/>
      <w:bCs w:val="0"/>
    </w:rPr>
  </w:style>
  <w:style w:type="character" w:customStyle="1" w:styleId="WW8Num16z2">
    <w:name w:val="WW8Num16z2"/>
    <w:uiPriority w:val="99"/>
    <w:rsid w:val="009D483C"/>
  </w:style>
  <w:style w:type="character" w:customStyle="1" w:styleId="WW8Num16z3">
    <w:name w:val="WW8Num16z3"/>
    <w:uiPriority w:val="99"/>
    <w:rsid w:val="009D483C"/>
  </w:style>
  <w:style w:type="character" w:customStyle="1" w:styleId="WW8Num16z4">
    <w:name w:val="WW8Num16z4"/>
    <w:uiPriority w:val="99"/>
    <w:rsid w:val="009D483C"/>
  </w:style>
  <w:style w:type="character" w:customStyle="1" w:styleId="WW8Num18z2">
    <w:name w:val="WW8Num18z2"/>
    <w:uiPriority w:val="99"/>
    <w:rsid w:val="009D483C"/>
  </w:style>
  <w:style w:type="character" w:customStyle="1" w:styleId="WW8Num18z3">
    <w:name w:val="WW8Num18z3"/>
    <w:uiPriority w:val="99"/>
    <w:rsid w:val="009D483C"/>
  </w:style>
  <w:style w:type="character" w:customStyle="1" w:styleId="WW8Num18z4">
    <w:name w:val="WW8Num18z4"/>
    <w:uiPriority w:val="99"/>
    <w:rsid w:val="009D483C"/>
  </w:style>
  <w:style w:type="character" w:customStyle="1" w:styleId="WW8Num21z1">
    <w:name w:val="WW8Num21z1"/>
    <w:uiPriority w:val="99"/>
    <w:rsid w:val="009D483C"/>
  </w:style>
  <w:style w:type="character" w:customStyle="1" w:styleId="WW8Num21z2">
    <w:name w:val="WW8Num21z2"/>
    <w:uiPriority w:val="99"/>
    <w:rsid w:val="009D483C"/>
  </w:style>
  <w:style w:type="character" w:customStyle="1" w:styleId="WW8Num21z3">
    <w:name w:val="WW8Num21z3"/>
    <w:uiPriority w:val="99"/>
    <w:rsid w:val="009D483C"/>
  </w:style>
  <w:style w:type="character" w:customStyle="1" w:styleId="WW8Num21z4">
    <w:name w:val="WW8Num21z4"/>
    <w:uiPriority w:val="99"/>
    <w:rsid w:val="009D483C"/>
  </w:style>
  <w:style w:type="character" w:customStyle="1" w:styleId="WW8Num21z5">
    <w:name w:val="WW8Num21z5"/>
    <w:uiPriority w:val="99"/>
    <w:rsid w:val="009D483C"/>
  </w:style>
  <w:style w:type="character" w:customStyle="1" w:styleId="WW8Num21z6">
    <w:name w:val="WW8Num21z6"/>
    <w:uiPriority w:val="99"/>
    <w:rsid w:val="009D483C"/>
  </w:style>
  <w:style w:type="character" w:customStyle="1" w:styleId="WW8Num21z7">
    <w:name w:val="WW8Num21z7"/>
    <w:uiPriority w:val="99"/>
    <w:rsid w:val="009D483C"/>
  </w:style>
  <w:style w:type="character" w:customStyle="1" w:styleId="WW8Num21z8">
    <w:name w:val="WW8Num21z8"/>
    <w:uiPriority w:val="99"/>
    <w:rsid w:val="009D483C"/>
  </w:style>
  <w:style w:type="character" w:customStyle="1" w:styleId="WW8Num22z1">
    <w:name w:val="WW8Num22z1"/>
    <w:uiPriority w:val="99"/>
    <w:rsid w:val="009D483C"/>
  </w:style>
  <w:style w:type="character" w:customStyle="1" w:styleId="WW8Num22z2">
    <w:name w:val="WW8Num22z2"/>
    <w:uiPriority w:val="99"/>
    <w:rsid w:val="009D483C"/>
  </w:style>
  <w:style w:type="character" w:customStyle="1" w:styleId="WW8Num22z3">
    <w:name w:val="WW8Num22z3"/>
    <w:uiPriority w:val="99"/>
    <w:rsid w:val="009D483C"/>
  </w:style>
  <w:style w:type="character" w:customStyle="1" w:styleId="WW8Num22z4">
    <w:name w:val="WW8Num22z4"/>
    <w:uiPriority w:val="99"/>
    <w:rsid w:val="009D483C"/>
  </w:style>
  <w:style w:type="character" w:customStyle="1" w:styleId="WW8Num22z5">
    <w:name w:val="WW8Num22z5"/>
    <w:uiPriority w:val="99"/>
    <w:rsid w:val="009D483C"/>
  </w:style>
  <w:style w:type="character" w:customStyle="1" w:styleId="WW8Num22z6">
    <w:name w:val="WW8Num22z6"/>
    <w:uiPriority w:val="99"/>
    <w:rsid w:val="009D483C"/>
  </w:style>
  <w:style w:type="character" w:customStyle="1" w:styleId="WW8Num22z7">
    <w:name w:val="WW8Num22z7"/>
    <w:uiPriority w:val="99"/>
    <w:rsid w:val="009D483C"/>
  </w:style>
  <w:style w:type="character" w:customStyle="1" w:styleId="WW8Num22z8">
    <w:name w:val="WW8Num22z8"/>
    <w:uiPriority w:val="99"/>
    <w:rsid w:val="009D483C"/>
  </w:style>
  <w:style w:type="character" w:customStyle="1" w:styleId="WW8Num25z1">
    <w:name w:val="WW8Num25z1"/>
    <w:uiPriority w:val="99"/>
    <w:rsid w:val="009D483C"/>
  </w:style>
  <w:style w:type="character" w:customStyle="1" w:styleId="WW8Num25z2">
    <w:name w:val="WW8Num25z2"/>
    <w:uiPriority w:val="99"/>
    <w:rsid w:val="009D483C"/>
  </w:style>
  <w:style w:type="character" w:customStyle="1" w:styleId="WW8Num25z3">
    <w:name w:val="WW8Num25z3"/>
    <w:uiPriority w:val="99"/>
    <w:rsid w:val="009D483C"/>
  </w:style>
  <w:style w:type="character" w:customStyle="1" w:styleId="WW8Num25z4">
    <w:name w:val="WW8Num25z4"/>
    <w:uiPriority w:val="99"/>
    <w:rsid w:val="009D483C"/>
  </w:style>
  <w:style w:type="character" w:customStyle="1" w:styleId="WW8Num25z5">
    <w:name w:val="WW8Num25z5"/>
    <w:uiPriority w:val="99"/>
    <w:rsid w:val="009D483C"/>
  </w:style>
  <w:style w:type="character" w:customStyle="1" w:styleId="WW8Num25z6">
    <w:name w:val="WW8Num25z6"/>
    <w:uiPriority w:val="99"/>
    <w:rsid w:val="009D483C"/>
  </w:style>
  <w:style w:type="character" w:customStyle="1" w:styleId="WW8Num25z7">
    <w:name w:val="WW8Num25z7"/>
    <w:uiPriority w:val="99"/>
    <w:rsid w:val="009D483C"/>
  </w:style>
  <w:style w:type="character" w:customStyle="1" w:styleId="WW8Num25z8">
    <w:name w:val="WW8Num25z8"/>
    <w:uiPriority w:val="99"/>
    <w:rsid w:val="009D483C"/>
  </w:style>
  <w:style w:type="character" w:customStyle="1" w:styleId="WW8Num26z2">
    <w:name w:val="WW8Num26z2"/>
    <w:uiPriority w:val="99"/>
    <w:rsid w:val="009D483C"/>
  </w:style>
  <w:style w:type="character" w:customStyle="1" w:styleId="WW8Num26z3">
    <w:name w:val="WW8Num26z3"/>
    <w:uiPriority w:val="99"/>
    <w:rsid w:val="009D483C"/>
  </w:style>
  <w:style w:type="character" w:customStyle="1" w:styleId="Fontepargpadro1">
    <w:name w:val="Fonte parág. padrão1"/>
    <w:uiPriority w:val="99"/>
    <w:rsid w:val="009D483C"/>
  </w:style>
  <w:style w:type="table" w:styleId="Tabelacomgrade">
    <w:name w:val="Table Grid"/>
    <w:basedOn w:val="Tabelanormal"/>
    <w:uiPriority w:val="59"/>
    <w:rsid w:val="009D483C"/>
    <w:pPr>
      <w:spacing w:after="0" w:line="240" w:lineRule="auto"/>
    </w:pPr>
    <w:rPr>
      <w:rFonts w:ascii="Calibri" w:eastAsia="Times New Roman" w:hAnsi="Calibri" w:cs="Times New Roman"/>
      <w:sz w:val="20"/>
      <w:szCs w:val="20"/>
      <w:lang w:val="en-US"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9D483C"/>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9D483C"/>
    <w:pPr>
      <w:spacing w:after="120"/>
    </w:pPr>
    <w:rPr>
      <w:sz w:val="16"/>
      <w:szCs w:val="16"/>
    </w:rPr>
  </w:style>
  <w:style w:type="character" w:customStyle="1" w:styleId="Corpodetexto3Char">
    <w:name w:val="Corpo de texto 3 Char"/>
    <w:basedOn w:val="Fontepargpadro"/>
    <w:link w:val="Corpodetexto3"/>
    <w:uiPriority w:val="99"/>
    <w:semiHidden/>
    <w:rsid w:val="009D483C"/>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9D4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9D483C"/>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9D483C"/>
    <w:rPr>
      <w:rFonts w:eastAsia="Calibri" w:cs="Arial"/>
      <w:sz w:val="24"/>
      <w:szCs w:val="20"/>
      <w:lang w:eastAsia="pt-BR"/>
    </w:rPr>
  </w:style>
  <w:style w:type="character" w:customStyle="1" w:styleId="apple-converted-space">
    <w:name w:val="apple-converted-space"/>
    <w:basedOn w:val="Fontepargpadro"/>
    <w:rsid w:val="009D483C"/>
  </w:style>
  <w:style w:type="paragraph" w:styleId="Textoembloco">
    <w:name w:val="Block Text"/>
    <w:basedOn w:val="Normal"/>
    <w:rsid w:val="009D483C"/>
    <w:pPr>
      <w:ind w:left="284" w:right="-518"/>
    </w:pPr>
    <w:rPr>
      <w:rFonts w:ascii="Times New Roman" w:hAnsi="Times New Roman"/>
      <w:sz w:val="24"/>
      <w:szCs w:val="20"/>
      <w:lang w:eastAsia="pt-BR"/>
    </w:rPr>
  </w:style>
  <w:style w:type="character" w:customStyle="1" w:styleId="textocomespace1">
    <w:name w:val="textocomespace1"/>
    <w:basedOn w:val="Fontepargpadro"/>
    <w:rsid w:val="009D483C"/>
    <w:rPr>
      <w:rFonts w:ascii="Verdana" w:hAnsi="Verdana" w:hint="default"/>
      <w:color w:val="111111"/>
      <w:sz w:val="18"/>
      <w:szCs w:val="18"/>
    </w:rPr>
  </w:style>
  <w:style w:type="character" w:styleId="TextodoEspaoReservado">
    <w:name w:val="Placeholder Text"/>
    <w:basedOn w:val="Fontepargpadro"/>
    <w:uiPriority w:val="99"/>
    <w:semiHidden/>
    <w:rsid w:val="009D483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Title" w:semiHidden="0" w:unhideWhenUsed="0" w:qFormat="1"/>
    <w:lsdException w:name="Default Paragraph Font" w:uiPriority="1"/>
    <w:lsdException w:name="Subtitle" w:semiHidden="0" w:unhideWhenUsed="0" w:qFormat="1"/>
    <w:lsdException w:name="Block Text" w:uiPriority="0"/>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49"/>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9D483C"/>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9D483C"/>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9D483C"/>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F44C49"/>
    <w:rPr>
      <w:rFonts w:ascii="Times New Roman" w:hAnsi="Times New Roman" w:cs="Times New Roman" w:hint="default"/>
      <w:color w:val="0000FF"/>
      <w:u w:val="single"/>
    </w:rPr>
  </w:style>
  <w:style w:type="paragraph" w:styleId="NormalWeb">
    <w:name w:val="Normal (Web)"/>
    <w:basedOn w:val="Normal"/>
    <w:unhideWhenUsed/>
    <w:rsid w:val="00F44C49"/>
    <w:pPr>
      <w:spacing w:before="100" w:beforeAutospacing="1" w:after="100" w:afterAutospacing="1"/>
    </w:pPr>
    <w:rPr>
      <w:rFonts w:ascii="Times New Roman" w:hAnsi="Times New Roman"/>
      <w:sz w:val="24"/>
      <w:szCs w:val="24"/>
      <w:lang w:eastAsia="pt-BR"/>
    </w:rPr>
  </w:style>
  <w:style w:type="paragraph" w:styleId="PargrafodaLista">
    <w:name w:val="List Paragraph"/>
    <w:basedOn w:val="Normal"/>
    <w:qFormat/>
    <w:rsid w:val="00F44C49"/>
    <w:pPr>
      <w:overflowPunct w:val="0"/>
      <w:autoSpaceDE w:val="0"/>
      <w:autoSpaceDN w:val="0"/>
      <w:adjustRightInd w:val="0"/>
      <w:ind w:left="708"/>
    </w:pPr>
    <w:rPr>
      <w:rFonts w:ascii="Times New Roman" w:hAnsi="Times New Roman"/>
      <w:szCs w:val="20"/>
      <w:lang w:eastAsia="pt-BR"/>
    </w:rPr>
  </w:style>
  <w:style w:type="paragraph" w:customStyle="1" w:styleId="Default">
    <w:name w:val="Default"/>
    <w:rsid w:val="00F44C4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abealho">
    <w:name w:val="header"/>
    <w:basedOn w:val="Normal"/>
    <w:link w:val="CabealhoChar"/>
    <w:uiPriority w:val="99"/>
    <w:unhideWhenUsed/>
    <w:rsid w:val="001F44E1"/>
    <w:pPr>
      <w:tabs>
        <w:tab w:val="center" w:pos="4252"/>
        <w:tab w:val="right" w:pos="8504"/>
      </w:tabs>
    </w:pPr>
  </w:style>
  <w:style w:type="character" w:customStyle="1" w:styleId="CabealhoChar">
    <w:name w:val="Cabeçalho Char"/>
    <w:basedOn w:val="Fontepargpadro"/>
    <w:link w:val="Cabealho"/>
    <w:uiPriority w:val="99"/>
    <w:rsid w:val="001F44E1"/>
    <w:rPr>
      <w:rFonts w:ascii="Arial" w:eastAsia="Times New Roman" w:hAnsi="Arial" w:cs="Times New Roman"/>
      <w:sz w:val="20"/>
    </w:rPr>
  </w:style>
  <w:style w:type="paragraph" w:styleId="Rodap">
    <w:name w:val="footer"/>
    <w:basedOn w:val="Normal"/>
    <w:link w:val="RodapChar"/>
    <w:unhideWhenUsed/>
    <w:rsid w:val="001F44E1"/>
    <w:pPr>
      <w:tabs>
        <w:tab w:val="center" w:pos="4252"/>
        <w:tab w:val="right" w:pos="8504"/>
      </w:tabs>
    </w:pPr>
  </w:style>
  <w:style w:type="character" w:customStyle="1" w:styleId="RodapChar">
    <w:name w:val="Rodapé Char"/>
    <w:basedOn w:val="Fontepargpadro"/>
    <w:link w:val="Rodap"/>
    <w:rsid w:val="001F44E1"/>
    <w:rPr>
      <w:rFonts w:ascii="Arial" w:eastAsia="Times New Roman" w:hAnsi="Arial" w:cs="Times New Roman"/>
      <w:sz w:val="20"/>
    </w:rPr>
  </w:style>
  <w:style w:type="paragraph" w:styleId="Textodebalo">
    <w:name w:val="Balloon Text"/>
    <w:basedOn w:val="Normal"/>
    <w:link w:val="TextodebaloChar"/>
    <w:uiPriority w:val="99"/>
    <w:semiHidden/>
    <w:unhideWhenUsed/>
    <w:rsid w:val="001F44E1"/>
    <w:rPr>
      <w:rFonts w:ascii="Tahoma" w:hAnsi="Tahoma" w:cs="Tahoma"/>
      <w:sz w:val="16"/>
      <w:szCs w:val="16"/>
    </w:rPr>
  </w:style>
  <w:style w:type="character" w:customStyle="1" w:styleId="TextodebaloChar">
    <w:name w:val="Texto de balão Char"/>
    <w:basedOn w:val="Fontepargpadro"/>
    <w:link w:val="Textodebalo"/>
    <w:uiPriority w:val="99"/>
    <w:semiHidden/>
    <w:rsid w:val="001F44E1"/>
    <w:rPr>
      <w:rFonts w:ascii="Tahoma" w:eastAsia="Times New Roman" w:hAnsi="Tahoma" w:cs="Tahoma"/>
      <w:sz w:val="16"/>
      <w:szCs w:val="16"/>
    </w:rPr>
  </w:style>
  <w:style w:type="character" w:customStyle="1" w:styleId="Ttulo1Char">
    <w:name w:val="Título 1 Char"/>
    <w:basedOn w:val="Fontepargpadro"/>
    <w:link w:val="Ttulo1"/>
    <w:uiPriority w:val="99"/>
    <w:rsid w:val="009D483C"/>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9D483C"/>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9D483C"/>
    <w:rPr>
      <w:rFonts w:ascii="Times New Roman" w:eastAsia="Times New Roman" w:hAnsi="Times New Roman" w:cs="Times New Roman"/>
      <w:b/>
      <w:bCs/>
      <w:i/>
      <w:iCs/>
      <w:sz w:val="26"/>
      <w:szCs w:val="26"/>
      <w:lang w:eastAsia="pt-BR"/>
    </w:rPr>
  </w:style>
  <w:style w:type="character" w:styleId="HiperlinkVisitado">
    <w:name w:val="FollowedHyperlink"/>
    <w:basedOn w:val="Fontepargpadro"/>
    <w:uiPriority w:val="99"/>
    <w:semiHidden/>
    <w:unhideWhenUsed/>
    <w:rsid w:val="009D483C"/>
    <w:rPr>
      <w:color w:val="954F72"/>
      <w:u w:val="single"/>
    </w:rPr>
  </w:style>
  <w:style w:type="character" w:styleId="Forte">
    <w:name w:val="Strong"/>
    <w:basedOn w:val="Fontepargpadro"/>
    <w:uiPriority w:val="99"/>
    <w:qFormat/>
    <w:rsid w:val="009D483C"/>
    <w:rPr>
      <w:rFonts w:ascii="Times New Roman" w:hAnsi="Times New Roman" w:cs="Times New Roman" w:hint="default"/>
      <w:b/>
      <w:bCs w:val="0"/>
    </w:rPr>
  </w:style>
  <w:style w:type="paragraph" w:customStyle="1" w:styleId="msonormal0">
    <w:name w:val="msonormal"/>
    <w:basedOn w:val="Normal"/>
    <w:uiPriority w:val="99"/>
    <w:rsid w:val="009D483C"/>
    <w:pPr>
      <w:spacing w:before="100" w:beforeAutospacing="1" w:after="100" w:afterAutospacing="1"/>
    </w:pPr>
    <w:rPr>
      <w:rFonts w:ascii="Times New Roman" w:hAnsi="Times New Roman"/>
      <w:sz w:val="24"/>
      <w:szCs w:val="24"/>
      <w:lang w:eastAsia="pt-BR"/>
    </w:rPr>
  </w:style>
  <w:style w:type="paragraph" w:styleId="Legenda">
    <w:name w:val="caption"/>
    <w:basedOn w:val="Normal"/>
    <w:uiPriority w:val="99"/>
    <w:semiHidden/>
    <w:unhideWhenUsed/>
    <w:qFormat/>
    <w:rsid w:val="009D483C"/>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9D483C"/>
    <w:pPr>
      <w:spacing w:after="120"/>
    </w:pPr>
  </w:style>
  <w:style w:type="character" w:customStyle="1" w:styleId="CorpodetextoChar">
    <w:name w:val="Corpo de texto Char"/>
    <w:basedOn w:val="Fontepargpadro"/>
    <w:link w:val="Corpodetexto"/>
    <w:uiPriority w:val="99"/>
    <w:semiHidden/>
    <w:rsid w:val="009D483C"/>
    <w:rPr>
      <w:rFonts w:ascii="Arial" w:eastAsia="Times New Roman" w:hAnsi="Arial" w:cs="Times New Roman"/>
      <w:sz w:val="20"/>
    </w:rPr>
  </w:style>
  <w:style w:type="paragraph" w:styleId="Lista">
    <w:name w:val="List"/>
    <w:basedOn w:val="Corpodetexto"/>
    <w:uiPriority w:val="99"/>
    <w:semiHidden/>
    <w:unhideWhenUsed/>
    <w:rsid w:val="009D483C"/>
    <w:pPr>
      <w:suppressAutoHyphens/>
    </w:pPr>
    <w:rPr>
      <w:rFonts w:cs="Mangal"/>
      <w:kern w:val="2"/>
      <w:lang w:eastAsia="zh-CN"/>
    </w:rPr>
  </w:style>
  <w:style w:type="paragraph" w:styleId="Ttulo">
    <w:name w:val="Title"/>
    <w:basedOn w:val="Normal"/>
    <w:link w:val="TtuloChar"/>
    <w:uiPriority w:val="99"/>
    <w:qFormat/>
    <w:rsid w:val="009D483C"/>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9D483C"/>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9D483C"/>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9D483C"/>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9D483C"/>
    <w:rPr>
      <w:rFonts w:ascii="Times New Roman" w:hAnsi="Times New Roman"/>
      <w:b/>
      <w:sz w:val="24"/>
      <w:szCs w:val="20"/>
      <w:lang w:eastAsia="pt-BR"/>
    </w:rPr>
  </w:style>
  <w:style w:type="character" w:customStyle="1" w:styleId="SubttuloChar">
    <w:name w:val="Subtítulo Char"/>
    <w:basedOn w:val="Fontepargpadro"/>
    <w:link w:val="Subttulo"/>
    <w:uiPriority w:val="99"/>
    <w:rsid w:val="009D483C"/>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9D483C"/>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9D483C"/>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9D483C"/>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9D483C"/>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9D483C"/>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9D483C"/>
    <w:rPr>
      <w:rFonts w:ascii="Courier New" w:eastAsia="Times New Roman" w:hAnsi="Courier New" w:cs="Courier New"/>
      <w:sz w:val="20"/>
      <w:szCs w:val="20"/>
      <w:lang w:eastAsia="pt-BR"/>
    </w:rPr>
  </w:style>
  <w:style w:type="paragraph" w:customStyle="1" w:styleId="Padro">
    <w:name w:val="Padrão"/>
    <w:uiPriority w:val="99"/>
    <w:rsid w:val="009D483C"/>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9D483C"/>
    <w:pPr>
      <w:widowControl w:val="0"/>
      <w:suppressAutoHyphens/>
      <w:spacing w:after="120"/>
      <w:jc w:val="both"/>
    </w:pPr>
    <w:rPr>
      <w:rFonts w:cs="Arial"/>
      <w:szCs w:val="20"/>
      <w:lang w:eastAsia="pt-BR"/>
    </w:rPr>
  </w:style>
  <w:style w:type="paragraph" w:customStyle="1" w:styleId="WW-Corpodetexto3">
    <w:name w:val="WW-Corpo de texto 3"/>
    <w:basedOn w:val="Normal"/>
    <w:rsid w:val="009D483C"/>
    <w:pPr>
      <w:widowControl w:val="0"/>
      <w:tabs>
        <w:tab w:val="left" w:pos="576"/>
      </w:tabs>
      <w:suppressAutoHyphens/>
      <w:jc w:val="center"/>
    </w:pPr>
    <w:rPr>
      <w:rFonts w:cs="Arial"/>
      <w:b/>
      <w:bCs/>
      <w:szCs w:val="20"/>
      <w:lang w:eastAsia="pt-BR"/>
    </w:rPr>
  </w:style>
  <w:style w:type="paragraph" w:customStyle="1" w:styleId="Corpo">
    <w:name w:val="Corpo"/>
    <w:uiPriority w:val="99"/>
    <w:rsid w:val="009D483C"/>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9D483C"/>
    <w:rPr>
      <w:rFonts w:ascii="Courier New" w:hAnsi="Courier New" w:cs="Courier New"/>
      <w:szCs w:val="20"/>
      <w:lang w:eastAsia="pt-BR"/>
    </w:rPr>
  </w:style>
  <w:style w:type="paragraph" w:customStyle="1" w:styleId="Textopadro">
    <w:name w:val="Texto padrão"/>
    <w:basedOn w:val="Normal"/>
    <w:uiPriority w:val="99"/>
    <w:rsid w:val="009D483C"/>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9D483C"/>
    <w:pPr>
      <w:suppressAutoHyphens/>
      <w:spacing w:after="0"/>
      <w:jc w:val="both"/>
    </w:pPr>
    <w:rPr>
      <w:rFonts w:cs="Arial"/>
      <w:sz w:val="24"/>
      <w:szCs w:val="24"/>
      <w:lang w:eastAsia="pt-BR"/>
    </w:rPr>
  </w:style>
  <w:style w:type="paragraph" w:customStyle="1" w:styleId="xl22">
    <w:name w:val="xl22"/>
    <w:basedOn w:val="Normal"/>
    <w:uiPriority w:val="99"/>
    <w:rsid w:val="009D483C"/>
    <w:pPr>
      <w:spacing w:before="280" w:after="280"/>
    </w:pPr>
    <w:rPr>
      <w:rFonts w:cs="Arial"/>
      <w:b/>
      <w:bCs/>
      <w:sz w:val="24"/>
      <w:szCs w:val="24"/>
      <w:lang w:eastAsia="pt-BR"/>
    </w:rPr>
  </w:style>
  <w:style w:type="paragraph" w:customStyle="1" w:styleId="BodyText22">
    <w:name w:val="Body Text 22"/>
    <w:basedOn w:val="Normal"/>
    <w:uiPriority w:val="99"/>
    <w:rsid w:val="009D483C"/>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9D483C"/>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9D483C"/>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9D483C"/>
    <w:pPr>
      <w:spacing w:after="240"/>
      <w:jc w:val="both"/>
    </w:pPr>
    <w:rPr>
      <w:rFonts w:ascii="Times New Roman" w:hAnsi="Times New Roman"/>
      <w:sz w:val="24"/>
      <w:szCs w:val="20"/>
      <w:lang w:eastAsia="pt-BR"/>
    </w:rPr>
  </w:style>
  <w:style w:type="paragraph" w:customStyle="1" w:styleId="Standard">
    <w:name w:val="Standard"/>
    <w:uiPriority w:val="99"/>
    <w:rsid w:val="009D483C"/>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Ttulo10">
    <w:name w:val="Título1"/>
    <w:basedOn w:val="Normal"/>
    <w:next w:val="Corpodetexto"/>
    <w:uiPriority w:val="99"/>
    <w:rsid w:val="009D483C"/>
    <w:pPr>
      <w:suppressAutoHyphens/>
      <w:autoSpaceDE w:val="0"/>
      <w:jc w:val="center"/>
    </w:pPr>
    <w:rPr>
      <w:rFonts w:cs="Arial"/>
      <w:b/>
      <w:bCs/>
      <w:kern w:val="2"/>
      <w:szCs w:val="20"/>
      <w:lang w:eastAsia="zh-CN"/>
    </w:rPr>
  </w:style>
  <w:style w:type="paragraph" w:customStyle="1" w:styleId="ndice">
    <w:name w:val="Índice"/>
    <w:basedOn w:val="Normal"/>
    <w:uiPriority w:val="99"/>
    <w:rsid w:val="009D483C"/>
    <w:pPr>
      <w:suppressLineNumbers/>
      <w:suppressAutoHyphens/>
    </w:pPr>
    <w:rPr>
      <w:rFonts w:cs="Mangal"/>
      <w:kern w:val="2"/>
      <w:lang w:eastAsia="zh-CN"/>
    </w:rPr>
  </w:style>
  <w:style w:type="paragraph" w:customStyle="1" w:styleId="TextosemFormatao1">
    <w:name w:val="Texto sem Formatação1"/>
    <w:basedOn w:val="Normal"/>
    <w:uiPriority w:val="99"/>
    <w:rsid w:val="009D483C"/>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9D483C"/>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9D483C"/>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rsid w:val="009D483C"/>
    <w:pPr>
      <w:suppressLineNumbers/>
      <w:suppressAutoHyphens/>
    </w:pPr>
    <w:rPr>
      <w:rFonts w:cs="Arial"/>
      <w:kern w:val="2"/>
      <w:lang w:eastAsia="zh-CN"/>
    </w:rPr>
  </w:style>
  <w:style w:type="paragraph" w:customStyle="1" w:styleId="Ttulodetabela">
    <w:name w:val="Título de tabela"/>
    <w:basedOn w:val="Contedodatabela"/>
    <w:uiPriority w:val="99"/>
    <w:rsid w:val="009D483C"/>
    <w:pPr>
      <w:jc w:val="center"/>
    </w:pPr>
    <w:rPr>
      <w:b/>
      <w:bCs/>
    </w:rPr>
  </w:style>
  <w:style w:type="paragraph" w:customStyle="1" w:styleId="Contedodoquadro">
    <w:name w:val="Conteúdo do quadro"/>
    <w:basedOn w:val="Normal"/>
    <w:uiPriority w:val="99"/>
    <w:rsid w:val="009D483C"/>
    <w:pPr>
      <w:suppressAutoHyphens/>
    </w:pPr>
    <w:rPr>
      <w:rFonts w:cs="Arial"/>
      <w:kern w:val="2"/>
      <w:lang w:eastAsia="zh-CN"/>
    </w:rPr>
  </w:style>
  <w:style w:type="paragraph" w:customStyle="1" w:styleId="Textoprformatado">
    <w:name w:val="Texto préformatado"/>
    <w:basedOn w:val="Normal"/>
    <w:uiPriority w:val="99"/>
    <w:rsid w:val="009D483C"/>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9D483C"/>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9D483C"/>
    <w:rPr>
      <w:rFonts w:ascii="Times New Roman" w:hAnsi="Times New Roman" w:cs="Times New Roman" w:hint="default"/>
    </w:rPr>
  </w:style>
  <w:style w:type="character" w:customStyle="1" w:styleId="highlightedsearchterm">
    <w:name w:val="highlightedsearchterm"/>
    <w:basedOn w:val="Fontepargpadro"/>
    <w:uiPriority w:val="99"/>
    <w:rsid w:val="009D483C"/>
    <w:rPr>
      <w:rFonts w:ascii="Times New Roman" w:hAnsi="Times New Roman" w:cs="Times New Roman" w:hint="default"/>
    </w:rPr>
  </w:style>
  <w:style w:type="character" w:customStyle="1" w:styleId="WW8Num1z0">
    <w:name w:val="WW8Num1z0"/>
    <w:uiPriority w:val="99"/>
    <w:rsid w:val="009D483C"/>
  </w:style>
  <w:style w:type="character" w:customStyle="1" w:styleId="WW8Num1z1">
    <w:name w:val="WW8Num1z1"/>
    <w:uiPriority w:val="99"/>
    <w:rsid w:val="009D483C"/>
    <w:rPr>
      <w:rFonts w:ascii="Calibri" w:hAnsi="Calibri" w:hint="default"/>
      <w:b/>
      <w:bCs w:val="0"/>
      <w:sz w:val="24"/>
    </w:rPr>
  </w:style>
  <w:style w:type="character" w:customStyle="1" w:styleId="WW8Num1z2">
    <w:name w:val="WW8Num1z2"/>
    <w:uiPriority w:val="99"/>
    <w:rsid w:val="009D483C"/>
  </w:style>
  <w:style w:type="character" w:customStyle="1" w:styleId="WW8Num1z3">
    <w:name w:val="WW8Num1z3"/>
    <w:uiPriority w:val="99"/>
    <w:rsid w:val="009D483C"/>
  </w:style>
  <w:style w:type="character" w:customStyle="1" w:styleId="WW8Num1z4">
    <w:name w:val="WW8Num1z4"/>
    <w:uiPriority w:val="99"/>
    <w:rsid w:val="009D483C"/>
  </w:style>
  <w:style w:type="character" w:customStyle="1" w:styleId="WW8Num1z5">
    <w:name w:val="WW8Num1z5"/>
    <w:uiPriority w:val="99"/>
    <w:rsid w:val="009D483C"/>
  </w:style>
  <w:style w:type="character" w:customStyle="1" w:styleId="WW8Num1z6">
    <w:name w:val="WW8Num1z6"/>
    <w:uiPriority w:val="99"/>
    <w:rsid w:val="009D483C"/>
  </w:style>
  <w:style w:type="character" w:customStyle="1" w:styleId="WW8Num1z7">
    <w:name w:val="WW8Num1z7"/>
    <w:uiPriority w:val="99"/>
    <w:rsid w:val="009D483C"/>
  </w:style>
  <w:style w:type="character" w:customStyle="1" w:styleId="WW8Num1z8">
    <w:name w:val="WW8Num1z8"/>
    <w:uiPriority w:val="99"/>
    <w:rsid w:val="009D483C"/>
  </w:style>
  <w:style w:type="character" w:customStyle="1" w:styleId="WW8Num2z0">
    <w:name w:val="WW8Num2z0"/>
    <w:uiPriority w:val="99"/>
    <w:rsid w:val="009D483C"/>
  </w:style>
  <w:style w:type="character" w:customStyle="1" w:styleId="WW8Num2z1">
    <w:name w:val="WW8Num2z1"/>
    <w:uiPriority w:val="99"/>
    <w:rsid w:val="009D483C"/>
  </w:style>
  <w:style w:type="character" w:customStyle="1" w:styleId="WW8Num2z2">
    <w:name w:val="WW8Num2z2"/>
    <w:uiPriority w:val="99"/>
    <w:rsid w:val="009D483C"/>
  </w:style>
  <w:style w:type="character" w:customStyle="1" w:styleId="WW8Num2z3">
    <w:name w:val="WW8Num2z3"/>
    <w:uiPriority w:val="99"/>
    <w:rsid w:val="009D483C"/>
  </w:style>
  <w:style w:type="character" w:customStyle="1" w:styleId="WW8Num2z4">
    <w:name w:val="WW8Num2z4"/>
    <w:uiPriority w:val="99"/>
    <w:rsid w:val="009D483C"/>
  </w:style>
  <w:style w:type="character" w:customStyle="1" w:styleId="WW8Num2z5">
    <w:name w:val="WW8Num2z5"/>
    <w:uiPriority w:val="99"/>
    <w:rsid w:val="009D483C"/>
  </w:style>
  <w:style w:type="character" w:customStyle="1" w:styleId="WW8Num2z6">
    <w:name w:val="WW8Num2z6"/>
    <w:uiPriority w:val="99"/>
    <w:rsid w:val="009D483C"/>
  </w:style>
  <w:style w:type="character" w:customStyle="1" w:styleId="WW8Num2z7">
    <w:name w:val="WW8Num2z7"/>
    <w:uiPriority w:val="99"/>
    <w:rsid w:val="009D483C"/>
  </w:style>
  <w:style w:type="character" w:customStyle="1" w:styleId="WW8Num2z8">
    <w:name w:val="WW8Num2z8"/>
    <w:uiPriority w:val="99"/>
    <w:rsid w:val="009D483C"/>
  </w:style>
  <w:style w:type="character" w:customStyle="1" w:styleId="WW8Num3z0">
    <w:name w:val="WW8Num3z0"/>
    <w:uiPriority w:val="99"/>
    <w:rsid w:val="009D483C"/>
  </w:style>
  <w:style w:type="character" w:customStyle="1" w:styleId="WW8Num4z0">
    <w:name w:val="WW8Num4z0"/>
    <w:uiPriority w:val="99"/>
    <w:rsid w:val="009D483C"/>
    <w:rPr>
      <w:rFonts w:ascii="Calibri" w:hAnsi="Calibri" w:hint="default"/>
      <w:i/>
      <w:iCs w:val="0"/>
      <w:sz w:val="24"/>
      <w:lang w:eastAsia="en-US"/>
    </w:rPr>
  </w:style>
  <w:style w:type="character" w:customStyle="1" w:styleId="WW8Num5z0">
    <w:name w:val="WW8Num5z0"/>
    <w:uiPriority w:val="99"/>
    <w:rsid w:val="009D483C"/>
  </w:style>
  <w:style w:type="character" w:customStyle="1" w:styleId="WW8Num5z1">
    <w:name w:val="WW8Num5z1"/>
    <w:uiPriority w:val="99"/>
    <w:rsid w:val="009D483C"/>
  </w:style>
  <w:style w:type="character" w:customStyle="1" w:styleId="WW8Num5z2">
    <w:name w:val="WW8Num5z2"/>
    <w:uiPriority w:val="99"/>
    <w:rsid w:val="009D483C"/>
  </w:style>
  <w:style w:type="character" w:customStyle="1" w:styleId="WW8Num5z3">
    <w:name w:val="WW8Num5z3"/>
    <w:uiPriority w:val="99"/>
    <w:rsid w:val="009D483C"/>
  </w:style>
  <w:style w:type="character" w:customStyle="1" w:styleId="WW8Num5z4">
    <w:name w:val="WW8Num5z4"/>
    <w:uiPriority w:val="99"/>
    <w:rsid w:val="009D483C"/>
  </w:style>
  <w:style w:type="character" w:customStyle="1" w:styleId="WW8Num5z5">
    <w:name w:val="WW8Num5z5"/>
    <w:uiPriority w:val="99"/>
    <w:rsid w:val="009D483C"/>
  </w:style>
  <w:style w:type="character" w:customStyle="1" w:styleId="WW8Num5z6">
    <w:name w:val="WW8Num5z6"/>
    <w:uiPriority w:val="99"/>
    <w:rsid w:val="009D483C"/>
  </w:style>
  <w:style w:type="character" w:customStyle="1" w:styleId="WW8Num5z7">
    <w:name w:val="WW8Num5z7"/>
    <w:uiPriority w:val="99"/>
    <w:rsid w:val="009D483C"/>
  </w:style>
  <w:style w:type="character" w:customStyle="1" w:styleId="WW8Num5z8">
    <w:name w:val="WW8Num5z8"/>
    <w:uiPriority w:val="99"/>
    <w:rsid w:val="009D483C"/>
  </w:style>
  <w:style w:type="character" w:customStyle="1" w:styleId="WW8Num6z0">
    <w:name w:val="WW8Num6z0"/>
    <w:uiPriority w:val="99"/>
    <w:rsid w:val="009D483C"/>
  </w:style>
  <w:style w:type="character" w:customStyle="1" w:styleId="WW8Num7z0">
    <w:name w:val="WW8Num7z0"/>
    <w:uiPriority w:val="99"/>
    <w:rsid w:val="009D483C"/>
    <w:rPr>
      <w:rFonts w:ascii="Symbol" w:hAnsi="Symbol" w:hint="default"/>
      <w:sz w:val="24"/>
    </w:rPr>
  </w:style>
  <w:style w:type="character" w:customStyle="1" w:styleId="WW8Num8z0">
    <w:name w:val="WW8Num8z0"/>
    <w:uiPriority w:val="99"/>
    <w:rsid w:val="009D483C"/>
    <w:rPr>
      <w:rFonts w:ascii="Calibri" w:hAnsi="Calibri" w:hint="default"/>
      <w:i/>
      <w:iCs w:val="0"/>
      <w:sz w:val="24"/>
      <w:lang w:eastAsia="en-US"/>
    </w:rPr>
  </w:style>
  <w:style w:type="character" w:customStyle="1" w:styleId="WW8Num8z1">
    <w:name w:val="WW8Num8z1"/>
    <w:uiPriority w:val="99"/>
    <w:rsid w:val="009D483C"/>
    <w:rPr>
      <w:b/>
      <w:bCs w:val="0"/>
    </w:rPr>
  </w:style>
  <w:style w:type="character" w:customStyle="1" w:styleId="WW8Num8z3">
    <w:name w:val="WW8Num8z3"/>
    <w:uiPriority w:val="99"/>
    <w:rsid w:val="009D483C"/>
  </w:style>
  <w:style w:type="character" w:customStyle="1" w:styleId="WW8Num8z4">
    <w:name w:val="WW8Num8z4"/>
    <w:uiPriority w:val="99"/>
    <w:rsid w:val="009D483C"/>
  </w:style>
  <w:style w:type="character" w:customStyle="1" w:styleId="WW8Num8z5">
    <w:name w:val="WW8Num8z5"/>
    <w:uiPriority w:val="99"/>
    <w:rsid w:val="009D483C"/>
  </w:style>
  <w:style w:type="character" w:customStyle="1" w:styleId="WW8Num8z6">
    <w:name w:val="WW8Num8z6"/>
    <w:uiPriority w:val="99"/>
    <w:rsid w:val="009D483C"/>
  </w:style>
  <w:style w:type="character" w:customStyle="1" w:styleId="WW8Num8z7">
    <w:name w:val="WW8Num8z7"/>
    <w:uiPriority w:val="99"/>
    <w:rsid w:val="009D483C"/>
  </w:style>
  <w:style w:type="character" w:customStyle="1" w:styleId="WW8Num8z8">
    <w:name w:val="WW8Num8z8"/>
    <w:uiPriority w:val="99"/>
    <w:rsid w:val="009D483C"/>
  </w:style>
  <w:style w:type="character" w:customStyle="1" w:styleId="WW8Num9z0">
    <w:name w:val="WW8Num9z0"/>
    <w:uiPriority w:val="99"/>
    <w:rsid w:val="009D483C"/>
    <w:rPr>
      <w:rFonts w:ascii="Calibri" w:hAnsi="Calibri" w:hint="default"/>
      <w:b/>
      <w:bCs w:val="0"/>
      <w:sz w:val="24"/>
      <w:lang w:eastAsia="en-US"/>
    </w:rPr>
  </w:style>
  <w:style w:type="character" w:customStyle="1" w:styleId="WW8Num9z1">
    <w:name w:val="WW8Num9z1"/>
    <w:uiPriority w:val="99"/>
    <w:rsid w:val="009D483C"/>
    <w:rPr>
      <w:rFonts w:ascii="Calibri" w:hAnsi="Calibri" w:hint="default"/>
    </w:rPr>
  </w:style>
  <w:style w:type="character" w:customStyle="1" w:styleId="WW8Num9z2">
    <w:name w:val="WW8Num9z2"/>
    <w:uiPriority w:val="99"/>
    <w:rsid w:val="009D483C"/>
  </w:style>
  <w:style w:type="character" w:customStyle="1" w:styleId="WW8Num9z3">
    <w:name w:val="WW8Num9z3"/>
    <w:uiPriority w:val="99"/>
    <w:rsid w:val="009D483C"/>
  </w:style>
  <w:style w:type="character" w:customStyle="1" w:styleId="WW8Num9z4">
    <w:name w:val="WW8Num9z4"/>
    <w:uiPriority w:val="99"/>
    <w:rsid w:val="009D483C"/>
  </w:style>
  <w:style w:type="character" w:customStyle="1" w:styleId="WW8Num9z5">
    <w:name w:val="WW8Num9z5"/>
    <w:uiPriority w:val="99"/>
    <w:rsid w:val="009D483C"/>
  </w:style>
  <w:style w:type="character" w:customStyle="1" w:styleId="WW8Num9z6">
    <w:name w:val="WW8Num9z6"/>
    <w:uiPriority w:val="99"/>
    <w:rsid w:val="009D483C"/>
  </w:style>
  <w:style w:type="character" w:customStyle="1" w:styleId="WW8Num9z7">
    <w:name w:val="WW8Num9z7"/>
    <w:uiPriority w:val="99"/>
    <w:rsid w:val="009D483C"/>
  </w:style>
  <w:style w:type="character" w:customStyle="1" w:styleId="WW8Num9z8">
    <w:name w:val="WW8Num9z8"/>
    <w:uiPriority w:val="99"/>
    <w:rsid w:val="009D483C"/>
  </w:style>
  <w:style w:type="character" w:customStyle="1" w:styleId="WW8Num10z0">
    <w:name w:val="WW8Num10z0"/>
    <w:uiPriority w:val="99"/>
    <w:rsid w:val="009D483C"/>
  </w:style>
  <w:style w:type="character" w:customStyle="1" w:styleId="WW8Num11z0">
    <w:name w:val="WW8Num11z0"/>
    <w:uiPriority w:val="99"/>
    <w:rsid w:val="009D483C"/>
  </w:style>
  <w:style w:type="character" w:customStyle="1" w:styleId="WW8Num11z1">
    <w:name w:val="WW8Num11z1"/>
    <w:uiPriority w:val="99"/>
    <w:rsid w:val="009D483C"/>
    <w:rPr>
      <w:rFonts w:ascii="Calibri" w:hAnsi="Calibri" w:hint="default"/>
      <w:b/>
      <w:bCs w:val="0"/>
      <w:sz w:val="24"/>
    </w:rPr>
  </w:style>
  <w:style w:type="character" w:customStyle="1" w:styleId="WW8Num11z4">
    <w:name w:val="WW8Num11z4"/>
    <w:uiPriority w:val="99"/>
    <w:rsid w:val="009D483C"/>
  </w:style>
  <w:style w:type="character" w:customStyle="1" w:styleId="WW8Num11z5">
    <w:name w:val="WW8Num11z5"/>
    <w:uiPriority w:val="99"/>
    <w:rsid w:val="009D483C"/>
  </w:style>
  <w:style w:type="character" w:customStyle="1" w:styleId="WW8Num11z6">
    <w:name w:val="WW8Num11z6"/>
    <w:uiPriority w:val="99"/>
    <w:rsid w:val="009D483C"/>
  </w:style>
  <w:style w:type="character" w:customStyle="1" w:styleId="WW8Num11z7">
    <w:name w:val="WW8Num11z7"/>
    <w:uiPriority w:val="99"/>
    <w:rsid w:val="009D483C"/>
  </w:style>
  <w:style w:type="character" w:customStyle="1" w:styleId="WW8Num11z8">
    <w:name w:val="WW8Num11z8"/>
    <w:uiPriority w:val="99"/>
    <w:rsid w:val="009D483C"/>
  </w:style>
  <w:style w:type="character" w:customStyle="1" w:styleId="WW8Num12z0">
    <w:name w:val="WW8Num12z0"/>
    <w:uiPriority w:val="99"/>
    <w:rsid w:val="009D483C"/>
  </w:style>
  <w:style w:type="character" w:customStyle="1" w:styleId="WW8Num12z1">
    <w:name w:val="WW8Num12z1"/>
    <w:uiPriority w:val="99"/>
    <w:rsid w:val="009D483C"/>
    <w:rPr>
      <w:rFonts w:ascii="Calibri" w:hAnsi="Calibri" w:hint="default"/>
      <w:b/>
      <w:bCs w:val="0"/>
      <w:sz w:val="24"/>
    </w:rPr>
  </w:style>
  <w:style w:type="character" w:customStyle="1" w:styleId="WW8Num12z4">
    <w:name w:val="WW8Num12z4"/>
    <w:uiPriority w:val="99"/>
    <w:rsid w:val="009D483C"/>
  </w:style>
  <w:style w:type="character" w:customStyle="1" w:styleId="WW8Num12z5">
    <w:name w:val="WW8Num12z5"/>
    <w:uiPriority w:val="99"/>
    <w:rsid w:val="009D483C"/>
  </w:style>
  <w:style w:type="character" w:customStyle="1" w:styleId="WW8Num12z6">
    <w:name w:val="WW8Num12z6"/>
    <w:uiPriority w:val="99"/>
    <w:rsid w:val="009D483C"/>
  </w:style>
  <w:style w:type="character" w:customStyle="1" w:styleId="WW8Num12z7">
    <w:name w:val="WW8Num12z7"/>
    <w:uiPriority w:val="99"/>
    <w:rsid w:val="009D483C"/>
  </w:style>
  <w:style w:type="character" w:customStyle="1" w:styleId="WW8Num12z8">
    <w:name w:val="WW8Num12z8"/>
    <w:uiPriority w:val="99"/>
    <w:rsid w:val="009D483C"/>
  </w:style>
  <w:style w:type="character" w:customStyle="1" w:styleId="WW8Num13z0">
    <w:name w:val="WW8Num13z0"/>
    <w:uiPriority w:val="99"/>
    <w:rsid w:val="009D483C"/>
  </w:style>
  <w:style w:type="character" w:customStyle="1" w:styleId="WW8Num14z0">
    <w:name w:val="WW8Num14z0"/>
    <w:uiPriority w:val="99"/>
    <w:rsid w:val="009D483C"/>
  </w:style>
  <w:style w:type="character" w:customStyle="1" w:styleId="WW8Num14z1">
    <w:name w:val="WW8Num14z1"/>
    <w:uiPriority w:val="99"/>
    <w:rsid w:val="009D483C"/>
  </w:style>
  <w:style w:type="character" w:customStyle="1" w:styleId="WW8Num14z2">
    <w:name w:val="WW8Num14z2"/>
    <w:uiPriority w:val="99"/>
    <w:rsid w:val="009D483C"/>
  </w:style>
  <w:style w:type="character" w:customStyle="1" w:styleId="WW8Num14z3">
    <w:name w:val="WW8Num14z3"/>
    <w:uiPriority w:val="99"/>
    <w:rsid w:val="009D483C"/>
  </w:style>
  <w:style w:type="character" w:customStyle="1" w:styleId="WW8Num14z4">
    <w:name w:val="WW8Num14z4"/>
    <w:uiPriority w:val="99"/>
    <w:rsid w:val="009D483C"/>
  </w:style>
  <w:style w:type="character" w:customStyle="1" w:styleId="WW8Num14z5">
    <w:name w:val="WW8Num14z5"/>
    <w:uiPriority w:val="99"/>
    <w:rsid w:val="009D483C"/>
  </w:style>
  <w:style w:type="character" w:customStyle="1" w:styleId="WW8Num14z6">
    <w:name w:val="WW8Num14z6"/>
    <w:uiPriority w:val="99"/>
    <w:rsid w:val="009D483C"/>
  </w:style>
  <w:style w:type="character" w:customStyle="1" w:styleId="WW8Num14z7">
    <w:name w:val="WW8Num14z7"/>
    <w:uiPriority w:val="99"/>
    <w:rsid w:val="009D483C"/>
  </w:style>
  <w:style w:type="character" w:customStyle="1" w:styleId="WW8Num14z8">
    <w:name w:val="WW8Num14z8"/>
    <w:uiPriority w:val="99"/>
    <w:rsid w:val="009D483C"/>
  </w:style>
  <w:style w:type="character" w:customStyle="1" w:styleId="WW8Num15z0">
    <w:name w:val="WW8Num15z0"/>
    <w:uiPriority w:val="99"/>
    <w:rsid w:val="009D483C"/>
  </w:style>
  <w:style w:type="character" w:customStyle="1" w:styleId="WW8Num16z0">
    <w:name w:val="WW8Num16z0"/>
    <w:uiPriority w:val="99"/>
    <w:rsid w:val="009D483C"/>
  </w:style>
  <w:style w:type="character" w:customStyle="1" w:styleId="WW8Num16z1">
    <w:name w:val="WW8Num16z1"/>
    <w:uiPriority w:val="99"/>
    <w:rsid w:val="009D483C"/>
  </w:style>
  <w:style w:type="character" w:customStyle="1" w:styleId="WW8Num16z5">
    <w:name w:val="WW8Num16z5"/>
    <w:uiPriority w:val="99"/>
    <w:rsid w:val="009D483C"/>
  </w:style>
  <w:style w:type="character" w:customStyle="1" w:styleId="WW8Num16z6">
    <w:name w:val="WW8Num16z6"/>
    <w:uiPriority w:val="99"/>
    <w:rsid w:val="009D483C"/>
  </w:style>
  <w:style w:type="character" w:customStyle="1" w:styleId="WW8Num16z7">
    <w:name w:val="WW8Num16z7"/>
    <w:uiPriority w:val="99"/>
    <w:rsid w:val="009D483C"/>
  </w:style>
  <w:style w:type="character" w:customStyle="1" w:styleId="WW8Num16z8">
    <w:name w:val="WW8Num16z8"/>
    <w:uiPriority w:val="99"/>
    <w:rsid w:val="009D483C"/>
  </w:style>
  <w:style w:type="character" w:customStyle="1" w:styleId="WW8Num17z0">
    <w:name w:val="WW8Num17z0"/>
    <w:uiPriority w:val="99"/>
    <w:rsid w:val="009D483C"/>
  </w:style>
  <w:style w:type="character" w:customStyle="1" w:styleId="WW8Num18z0">
    <w:name w:val="WW8Num18z0"/>
    <w:uiPriority w:val="99"/>
    <w:rsid w:val="009D483C"/>
  </w:style>
  <w:style w:type="character" w:customStyle="1" w:styleId="WW8Num18z1">
    <w:name w:val="WW8Num18z1"/>
    <w:uiPriority w:val="99"/>
    <w:rsid w:val="009D483C"/>
  </w:style>
  <w:style w:type="character" w:customStyle="1" w:styleId="WW8Num18z5">
    <w:name w:val="WW8Num18z5"/>
    <w:uiPriority w:val="99"/>
    <w:rsid w:val="009D483C"/>
  </w:style>
  <w:style w:type="character" w:customStyle="1" w:styleId="WW8Num18z6">
    <w:name w:val="WW8Num18z6"/>
    <w:uiPriority w:val="99"/>
    <w:rsid w:val="009D483C"/>
  </w:style>
  <w:style w:type="character" w:customStyle="1" w:styleId="WW8Num18z7">
    <w:name w:val="WW8Num18z7"/>
    <w:uiPriority w:val="99"/>
    <w:rsid w:val="009D483C"/>
  </w:style>
  <w:style w:type="character" w:customStyle="1" w:styleId="WW8Num18z8">
    <w:name w:val="WW8Num18z8"/>
    <w:uiPriority w:val="99"/>
    <w:rsid w:val="009D483C"/>
  </w:style>
  <w:style w:type="character" w:customStyle="1" w:styleId="WW8Num19z0">
    <w:name w:val="WW8Num19z0"/>
    <w:uiPriority w:val="99"/>
    <w:rsid w:val="009D483C"/>
  </w:style>
  <w:style w:type="character" w:customStyle="1" w:styleId="WW8Num19z1">
    <w:name w:val="WW8Num19z1"/>
    <w:uiPriority w:val="99"/>
    <w:rsid w:val="009D483C"/>
    <w:rPr>
      <w:rFonts w:ascii="Calibri" w:hAnsi="Calibri" w:hint="default"/>
      <w:b/>
      <w:bCs w:val="0"/>
      <w:sz w:val="24"/>
    </w:rPr>
  </w:style>
  <w:style w:type="character" w:customStyle="1" w:styleId="WW8Num19z4">
    <w:name w:val="WW8Num19z4"/>
    <w:uiPriority w:val="99"/>
    <w:rsid w:val="009D483C"/>
  </w:style>
  <w:style w:type="character" w:customStyle="1" w:styleId="WW8Num19z5">
    <w:name w:val="WW8Num19z5"/>
    <w:uiPriority w:val="99"/>
    <w:rsid w:val="009D483C"/>
  </w:style>
  <w:style w:type="character" w:customStyle="1" w:styleId="WW8Num19z6">
    <w:name w:val="WW8Num19z6"/>
    <w:uiPriority w:val="99"/>
    <w:rsid w:val="009D483C"/>
  </w:style>
  <w:style w:type="character" w:customStyle="1" w:styleId="WW8Num19z7">
    <w:name w:val="WW8Num19z7"/>
    <w:uiPriority w:val="99"/>
    <w:rsid w:val="009D483C"/>
  </w:style>
  <w:style w:type="character" w:customStyle="1" w:styleId="WW8Num19z8">
    <w:name w:val="WW8Num19z8"/>
    <w:uiPriority w:val="99"/>
    <w:rsid w:val="009D483C"/>
  </w:style>
  <w:style w:type="character" w:customStyle="1" w:styleId="WW8Num20z0">
    <w:name w:val="WW8Num20z0"/>
    <w:uiPriority w:val="99"/>
    <w:rsid w:val="009D483C"/>
  </w:style>
  <w:style w:type="character" w:customStyle="1" w:styleId="WW8Num21z0">
    <w:name w:val="WW8Num21z0"/>
    <w:uiPriority w:val="99"/>
    <w:rsid w:val="009D483C"/>
    <w:rPr>
      <w:rFonts w:ascii="Calibri" w:hAnsi="Calibri" w:hint="default"/>
      <w:i/>
      <w:iCs w:val="0"/>
      <w:sz w:val="23"/>
      <w:lang w:eastAsia="en-US"/>
    </w:rPr>
  </w:style>
  <w:style w:type="character" w:customStyle="1" w:styleId="WW8Num22z0">
    <w:name w:val="WW8Num22z0"/>
    <w:uiPriority w:val="99"/>
    <w:rsid w:val="009D483C"/>
    <w:rPr>
      <w:rFonts w:ascii="Calibri" w:hAnsi="Calibri" w:hint="default"/>
      <w:sz w:val="24"/>
    </w:rPr>
  </w:style>
  <w:style w:type="character" w:customStyle="1" w:styleId="WW8Num23z0">
    <w:name w:val="WW8Num23z0"/>
    <w:uiPriority w:val="99"/>
    <w:rsid w:val="009D483C"/>
  </w:style>
  <w:style w:type="character" w:customStyle="1" w:styleId="WW8Num23z1">
    <w:name w:val="WW8Num23z1"/>
    <w:uiPriority w:val="99"/>
    <w:rsid w:val="009D483C"/>
  </w:style>
  <w:style w:type="character" w:customStyle="1" w:styleId="WW8Num23z2">
    <w:name w:val="WW8Num23z2"/>
    <w:uiPriority w:val="99"/>
    <w:rsid w:val="009D483C"/>
  </w:style>
  <w:style w:type="character" w:customStyle="1" w:styleId="WW8Num23z3">
    <w:name w:val="WW8Num23z3"/>
    <w:uiPriority w:val="99"/>
    <w:rsid w:val="009D483C"/>
  </w:style>
  <w:style w:type="character" w:customStyle="1" w:styleId="WW8Num23z4">
    <w:name w:val="WW8Num23z4"/>
    <w:uiPriority w:val="99"/>
    <w:rsid w:val="009D483C"/>
  </w:style>
  <w:style w:type="character" w:customStyle="1" w:styleId="WW8Num23z5">
    <w:name w:val="WW8Num23z5"/>
    <w:uiPriority w:val="99"/>
    <w:rsid w:val="009D483C"/>
  </w:style>
  <w:style w:type="character" w:customStyle="1" w:styleId="WW8Num23z6">
    <w:name w:val="WW8Num23z6"/>
    <w:uiPriority w:val="99"/>
    <w:rsid w:val="009D483C"/>
  </w:style>
  <w:style w:type="character" w:customStyle="1" w:styleId="WW8Num23z7">
    <w:name w:val="WW8Num23z7"/>
    <w:uiPriority w:val="99"/>
    <w:rsid w:val="009D483C"/>
  </w:style>
  <w:style w:type="character" w:customStyle="1" w:styleId="WW8Num23z8">
    <w:name w:val="WW8Num23z8"/>
    <w:uiPriority w:val="99"/>
    <w:rsid w:val="009D483C"/>
  </w:style>
  <w:style w:type="character" w:customStyle="1" w:styleId="WW8Num24z0">
    <w:name w:val="WW8Num24z0"/>
    <w:uiPriority w:val="99"/>
    <w:rsid w:val="009D483C"/>
  </w:style>
  <w:style w:type="character" w:customStyle="1" w:styleId="WW8Num25z0">
    <w:name w:val="WW8Num25z0"/>
    <w:uiPriority w:val="99"/>
    <w:rsid w:val="009D483C"/>
  </w:style>
  <w:style w:type="character" w:customStyle="1" w:styleId="WW8Num26z0">
    <w:name w:val="WW8Num26z0"/>
    <w:uiPriority w:val="99"/>
    <w:rsid w:val="009D483C"/>
  </w:style>
  <w:style w:type="character" w:customStyle="1" w:styleId="WW8Num26z1">
    <w:name w:val="WW8Num26z1"/>
    <w:uiPriority w:val="99"/>
    <w:rsid w:val="009D483C"/>
  </w:style>
  <w:style w:type="character" w:customStyle="1" w:styleId="WW8Num26z4">
    <w:name w:val="WW8Num26z4"/>
    <w:uiPriority w:val="99"/>
    <w:rsid w:val="009D483C"/>
  </w:style>
  <w:style w:type="character" w:customStyle="1" w:styleId="WW8Num26z5">
    <w:name w:val="WW8Num26z5"/>
    <w:uiPriority w:val="99"/>
    <w:rsid w:val="009D483C"/>
  </w:style>
  <w:style w:type="character" w:customStyle="1" w:styleId="WW8Num26z6">
    <w:name w:val="WW8Num26z6"/>
    <w:uiPriority w:val="99"/>
    <w:rsid w:val="009D483C"/>
  </w:style>
  <w:style w:type="character" w:customStyle="1" w:styleId="WW8Num26z7">
    <w:name w:val="WW8Num26z7"/>
    <w:uiPriority w:val="99"/>
    <w:rsid w:val="009D483C"/>
  </w:style>
  <w:style w:type="character" w:customStyle="1" w:styleId="WW8Num26z8">
    <w:name w:val="WW8Num26z8"/>
    <w:uiPriority w:val="99"/>
    <w:rsid w:val="009D483C"/>
  </w:style>
  <w:style w:type="character" w:customStyle="1" w:styleId="WW8Num10z1">
    <w:name w:val="WW8Num10z1"/>
    <w:uiPriority w:val="99"/>
    <w:rsid w:val="009D483C"/>
  </w:style>
  <w:style w:type="character" w:customStyle="1" w:styleId="WW8Num10z2">
    <w:name w:val="WW8Num10z2"/>
    <w:uiPriority w:val="99"/>
    <w:rsid w:val="009D483C"/>
  </w:style>
  <w:style w:type="character" w:customStyle="1" w:styleId="WW8Num10z3">
    <w:name w:val="WW8Num10z3"/>
    <w:uiPriority w:val="99"/>
    <w:rsid w:val="009D483C"/>
  </w:style>
  <w:style w:type="character" w:customStyle="1" w:styleId="WW8Num10z4">
    <w:name w:val="WW8Num10z4"/>
    <w:uiPriority w:val="99"/>
    <w:rsid w:val="009D483C"/>
  </w:style>
  <w:style w:type="character" w:customStyle="1" w:styleId="WW8Num10z5">
    <w:name w:val="WW8Num10z5"/>
    <w:uiPriority w:val="99"/>
    <w:rsid w:val="009D483C"/>
  </w:style>
  <w:style w:type="character" w:customStyle="1" w:styleId="WW8Num10z6">
    <w:name w:val="WW8Num10z6"/>
    <w:uiPriority w:val="99"/>
    <w:rsid w:val="009D483C"/>
  </w:style>
  <w:style w:type="character" w:customStyle="1" w:styleId="WW8Num10z7">
    <w:name w:val="WW8Num10z7"/>
    <w:uiPriority w:val="99"/>
    <w:rsid w:val="009D483C"/>
  </w:style>
  <w:style w:type="character" w:customStyle="1" w:styleId="WW8Num10z8">
    <w:name w:val="WW8Num10z8"/>
    <w:uiPriority w:val="99"/>
    <w:rsid w:val="009D483C"/>
  </w:style>
  <w:style w:type="character" w:customStyle="1" w:styleId="WW8Num13z1">
    <w:name w:val="WW8Num13z1"/>
    <w:uiPriority w:val="99"/>
    <w:rsid w:val="009D483C"/>
  </w:style>
  <w:style w:type="character" w:customStyle="1" w:styleId="WW8Num13z4">
    <w:name w:val="WW8Num13z4"/>
    <w:uiPriority w:val="99"/>
    <w:rsid w:val="009D483C"/>
  </w:style>
  <w:style w:type="character" w:customStyle="1" w:styleId="WW8Num13z5">
    <w:name w:val="WW8Num13z5"/>
    <w:uiPriority w:val="99"/>
    <w:rsid w:val="009D483C"/>
  </w:style>
  <w:style w:type="character" w:customStyle="1" w:styleId="WW8Num13z6">
    <w:name w:val="WW8Num13z6"/>
    <w:uiPriority w:val="99"/>
    <w:rsid w:val="009D483C"/>
  </w:style>
  <w:style w:type="character" w:customStyle="1" w:styleId="WW8Num13z7">
    <w:name w:val="WW8Num13z7"/>
    <w:uiPriority w:val="99"/>
    <w:rsid w:val="009D483C"/>
  </w:style>
  <w:style w:type="character" w:customStyle="1" w:styleId="WW8Num13z8">
    <w:name w:val="WW8Num13z8"/>
    <w:uiPriority w:val="99"/>
    <w:rsid w:val="009D483C"/>
  </w:style>
  <w:style w:type="character" w:customStyle="1" w:styleId="WW8Num15z1">
    <w:name w:val="WW8Num15z1"/>
    <w:uiPriority w:val="99"/>
    <w:rsid w:val="009D483C"/>
    <w:rPr>
      <w:b/>
      <w:bCs w:val="0"/>
    </w:rPr>
  </w:style>
  <w:style w:type="character" w:customStyle="1" w:styleId="WW8Num15z4">
    <w:name w:val="WW8Num15z4"/>
    <w:uiPriority w:val="99"/>
    <w:rsid w:val="009D483C"/>
  </w:style>
  <w:style w:type="character" w:customStyle="1" w:styleId="WW8Num15z5">
    <w:name w:val="WW8Num15z5"/>
    <w:uiPriority w:val="99"/>
    <w:rsid w:val="009D483C"/>
  </w:style>
  <w:style w:type="character" w:customStyle="1" w:styleId="WW8Num15z6">
    <w:name w:val="WW8Num15z6"/>
    <w:uiPriority w:val="99"/>
    <w:rsid w:val="009D483C"/>
  </w:style>
  <w:style w:type="character" w:customStyle="1" w:styleId="WW8Num15z7">
    <w:name w:val="WW8Num15z7"/>
    <w:uiPriority w:val="99"/>
    <w:rsid w:val="009D483C"/>
  </w:style>
  <w:style w:type="character" w:customStyle="1" w:styleId="WW8Num15z8">
    <w:name w:val="WW8Num15z8"/>
    <w:uiPriority w:val="99"/>
    <w:rsid w:val="009D483C"/>
  </w:style>
  <w:style w:type="character" w:customStyle="1" w:styleId="WW8Num17z1">
    <w:name w:val="WW8Num17z1"/>
    <w:uiPriority w:val="99"/>
    <w:rsid w:val="009D483C"/>
    <w:rPr>
      <w:rFonts w:ascii="Calibri" w:hAnsi="Calibri" w:hint="default"/>
      <w:b/>
      <w:bCs w:val="0"/>
      <w:sz w:val="24"/>
    </w:rPr>
  </w:style>
  <w:style w:type="character" w:customStyle="1" w:styleId="WW8Num17z5">
    <w:name w:val="WW8Num17z5"/>
    <w:uiPriority w:val="99"/>
    <w:rsid w:val="009D483C"/>
  </w:style>
  <w:style w:type="character" w:customStyle="1" w:styleId="WW8Num17z6">
    <w:name w:val="WW8Num17z6"/>
    <w:uiPriority w:val="99"/>
    <w:rsid w:val="009D483C"/>
  </w:style>
  <w:style w:type="character" w:customStyle="1" w:styleId="WW8Num17z7">
    <w:name w:val="WW8Num17z7"/>
    <w:uiPriority w:val="99"/>
    <w:rsid w:val="009D483C"/>
  </w:style>
  <w:style w:type="character" w:customStyle="1" w:styleId="WW8Num17z8">
    <w:name w:val="WW8Num17z8"/>
    <w:uiPriority w:val="99"/>
    <w:rsid w:val="009D483C"/>
  </w:style>
  <w:style w:type="character" w:customStyle="1" w:styleId="WW8Num20z1">
    <w:name w:val="WW8Num20z1"/>
    <w:uiPriority w:val="99"/>
    <w:rsid w:val="009D483C"/>
    <w:rPr>
      <w:b/>
      <w:bCs w:val="0"/>
    </w:rPr>
  </w:style>
  <w:style w:type="character" w:customStyle="1" w:styleId="WW8Num20z4">
    <w:name w:val="WW8Num20z4"/>
    <w:uiPriority w:val="99"/>
    <w:rsid w:val="009D483C"/>
  </w:style>
  <w:style w:type="character" w:customStyle="1" w:styleId="WW8Num20z5">
    <w:name w:val="WW8Num20z5"/>
    <w:uiPriority w:val="99"/>
    <w:rsid w:val="009D483C"/>
  </w:style>
  <w:style w:type="character" w:customStyle="1" w:styleId="WW8Num20z6">
    <w:name w:val="WW8Num20z6"/>
    <w:uiPriority w:val="99"/>
    <w:rsid w:val="009D483C"/>
  </w:style>
  <w:style w:type="character" w:customStyle="1" w:styleId="WW8Num20z7">
    <w:name w:val="WW8Num20z7"/>
    <w:uiPriority w:val="99"/>
    <w:rsid w:val="009D483C"/>
  </w:style>
  <w:style w:type="character" w:customStyle="1" w:styleId="WW8Num20z8">
    <w:name w:val="WW8Num20z8"/>
    <w:uiPriority w:val="99"/>
    <w:rsid w:val="009D483C"/>
  </w:style>
  <w:style w:type="character" w:customStyle="1" w:styleId="WW8Num24z1">
    <w:name w:val="WW8Num24z1"/>
    <w:uiPriority w:val="99"/>
    <w:rsid w:val="009D483C"/>
    <w:rPr>
      <w:b/>
      <w:bCs w:val="0"/>
    </w:rPr>
  </w:style>
  <w:style w:type="character" w:customStyle="1" w:styleId="WW8Num24z5">
    <w:name w:val="WW8Num24z5"/>
    <w:uiPriority w:val="99"/>
    <w:rsid w:val="009D483C"/>
  </w:style>
  <w:style w:type="character" w:customStyle="1" w:styleId="WW8Num24z6">
    <w:name w:val="WW8Num24z6"/>
    <w:uiPriority w:val="99"/>
    <w:rsid w:val="009D483C"/>
  </w:style>
  <w:style w:type="character" w:customStyle="1" w:styleId="WW8Num24z7">
    <w:name w:val="WW8Num24z7"/>
    <w:uiPriority w:val="99"/>
    <w:rsid w:val="009D483C"/>
  </w:style>
  <w:style w:type="character" w:customStyle="1" w:styleId="WW8Num24z8">
    <w:name w:val="WW8Num24z8"/>
    <w:uiPriority w:val="99"/>
    <w:rsid w:val="009D483C"/>
  </w:style>
  <w:style w:type="character" w:customStyle="1" w:styleId="WW8Num27z0">
    <w:name w:val="WW8Num27z0"/>
    <w:uiPriority w:val="99"/>
    <w:rsid w:val="009D483C"/>
  </w:style>
  <w:style w:type="character" w:customStyle="1" w:styleId="WW8Num27z1">
    <w:name w:val="WW8Num27z1"/>
    <w:uiPriority w:val="99"/>
    <w:rsid w:val="009D483C"/>
    <w:rPr>
      <w:rFonts w:ascii="Calibri" w:hAnsi="Calibri" w:hint="default"/>
      <w:b/>
      <w:bCs w:val="0"/>
      <w:sz w:val="24"/>
    </w:rPr>
  </w:style>
  <w:style w:type="character" w:customStyle="1" w:styleId="WW8Num27z4">
    <w:name w:val="WW8Num27z4"/>
    <w:uiPriority w:val="99"/>
    <w:rsid w:val="009D483C"/>
  </w:style>
  <w:style w:type="character" w:customStyle="1" w:styleId="WW8Num27z5">
    <w:name w:val="WW8Num27z5"/>
    <w:uiPriority w:val="99"/>
    <w:rsid w:val="009D483C"/>
  </w:style>
  <w:style w:type="character" w:customStyle="1" w:styleId="WW8Num27z6">
    <w:name w:val="WW8Num27z6"/>
    <w:uiPriority w:val="99"/>
    <w:rsid w:val="009D483C"/>
  </w:style>
  <w:style w:type="character" w:customStyle="1" w:styleId="WW8Num27z7">
    <w:name w:val="WW8Num27z7"/>
    <w:uiPriority w:val="99"/>
    <w:rsid w:val="009D483C"/>
  </w:style>
  <w:style w:type="character" w:customStyle="1" w:styleId="WW8Num27z8">
    <w:name w:val="WW8Num27z8"/>
    <w:uiPriority w:val="99"/>
    <w:rsid w:val="009D483C"/>
  </w:style>
  <w:style w:type="character" w:customStyle="1" w:styleId="WW8Num3z1">
    <w:name w:val="WW8Num3z1"/>
    <w:uiPriority w:val="99"/>
    <w:rsid w:val="009D483C"/>
  </w:style>
  <w:style w:type="character" w:customStyle="1" w:styleId="WW8Num3z2">
    <w:name w:val="WW8Num3z2"/>
    <w:uiPriority w:val="99"/>
    <w:rsid w:val="009D483C"/>
  </w:style>
  <w:style w:type="character" w:customStyle="1" w:styleId="WW8Num3z3">
    <w:name w:val="WW8Num3z3"/>
    <w:uiPriority w:val="99"/>
    <w:rsid w:val="009D483C"/>
  </w:style>
  <w:style w:type="character" w:customStyle="1" w:styleId="WW8Num3z4">
    <w:name w:val="WW8Num3z4"/>
    <w:uiPriority w:val="99"/>
    <w:rsid w:val="009D483C"/>
  </w:style>
  <w:style w:type="character" w:customStyle="1" w:styleId="WW8Num3z5">
    <w:name w:val="WW8Num3z5"/>
    <w:uiPriority w:val="99"/>
    <w:rsid w:val="009D483C"/>
  </w:style>
  <w:style w:type="character" w:customStyle="1" w:styleId="WW8Num3z6">
    <w:name w:val="WW8Num3z6"/>
    <w:uiPriority w:val="99"/>
    <w:rsid w:val="009D483C"/>
  </w:style>
  <w:style w:type="character" w:customStyle="1" w:styleId="WW8Num3z7">
    <w:name w:val="WW8Num3z7"/>
    <w:uiPriority w:val="99"/>
    <w:rsid w:val="009D483C"/>
  </w:style>
  <w:style w:type="character" w:customStyle="1" w:styleId="WW8Num3z8">
    <w:name w:val="WW8Num3z8"/>
    <w:uiPriority w:val="99"/>
    <w:rsid w:val="009D483C"/>
  </w:style>
  <w:style w:type="character" w:customStyle="1" w:styleId="WW8Num4z1">
    <w:name w:val="WW8Num4z1"/>
    <w:uiPriority w:val="99"/>
    <w:rsid w:val="009D483C"/>
    <w:rPr>
      <w:b/>
      <w:bCs w:val="0"/>
    </w:rPr>
  </w:style>
  <w:style w:type="character" w:customStyle="1" w:styleId="WW8Num4z3">
    <w:name w:val="WW8Num4z3"/>
    <w:uiPriority w:val="99"/>
    <w:rsid w:val="009D483C"/>
  </w:style>
  <w:style w:type="character" w:customStyle="1" w:styleId="WW8Num4z4">
    <w:name w:val="WW8Num4z4"/>
    <w:uiPriority w:val="99"/>
    <w:rsid w:val="009D483C"/>
  </w:style>
  <w:style w:type="character" w:customStyle="1" w:styleId="WW8Num4z5">
    <w:name w:val="WW8Num4z5"/>
    <w:uiPriority w:val="99"/>
    <w:rsid w:val="009D483C"/>
  </w:style>
  <w:style w:type="character" w:customStyle="1" w:styleId="WW8Num4z6">
    <w:name w:val="WW8Num4z6"/>
    <w:uiPriority w:val="99"/>
    <w:rsid w:val="009D483C"/>
  </w:style>
  <w:style w:type="character" w:customStyle="1" w:styleId="WW8Num4z7">
    <w:name w:val="WW8Num4z7"/>
    <w:uiPriority w:val="99"/>
    <w:rsid w:val="009D483C"/>
  </w:style>
  <w:style w:type="character" w:customStyle="1" w:styleId="WW8Num4z8">
    <w:name w:val="WW8Num4z8"/>
    <w:uiPriority w:val="99"/>
    <w:rsid w:val="009D483C"/>
  </w:style>
  <w:style w:type="character" w:customStyle="1" w:styleId="WW8Num6z1">
    <w:name w:val="WW8Num6z1"/>
    <w:uiPriority w:val="99"/>
    <w:rsid w:val="009D483C"/>
  </w:style>
  <w:style w:type="character" w:customStyle="1" w:styleId="WW8Num6z2">
    <w:name w:val="WW8Num6z2"/>
    <w:uiPriority w:val="99"/>
    <w:rsid w:val="009D483C"/>
  </w:style>
  <w:style w:type="character" w:customStyle="1" w:styleId="WW8Num6z3">
    <w:name w:val="WW8Num6z3"/>
    <w:uiPriority w:val="99"/>
    <w:rsid w:val="009D483C"/>
  </w:style>
  <w:style w:type="character" w:customStyle="1" w:styleId="WW8Num6z4">
    <w:name w:val="WW8Num6z4"/>
    <w:uiPriority w:val="99"/>
    <w:rsid w:val="009D483C"/>
  </w:style>
  <w:style w:type="character" w:customStyle="1" w:styleId="WW8Num6z5">
    <w:name w:val="WW8Num6z5"/>
    <w:uiPriority w:val="99"/>
    <w:rsid w:val="009D483C"/>
  </w:style>
  <w:style w:type="character" w:customStyle="1" w:styleId="WW8Num6z6">
    <w:name w:val="WW8Num6z6"/>
    <w:uiPriority w:val="99"/>
    <w:rsid w:val="009D483C"/>
  </w:style>
  <w:style w:type="character" w:customStyle="1" w:styleId="WW8Num6z7">
    <w:name w:val="WW8Num6z7"/>
    <w:uiPriority w:val="99"/>
    <w:rsid w:val="009D483C"/>
  </w:style>
  <w:style w:type="character" w:customStyle="1" w:styleId="WW8Num6z8">
    <w:name w:val="WW8Num6z8"/>
    <w:uiPriority w:val="99"/>
    <w:rsid w:val="009D483C"/>
  </w:style>
  <w:style w:type="character" w:customStyle="1" w:styleId="WW8Num7z1">
    <w:name w:val="WW8Num7z1"/>
    <w:uiPriority w:val="99"/>
    <w:rsid w:val="009D483C"/>
    <w:rPr>
      <w:rFonts w:ascii="Courier New" w:hAnsi="Courier New" w:cs="Courier New" w:hint="default"/>
    </w:rPr>
  </w:style>
  <w:style w:type="character" w:customStyle="1" w:styleId="WW8Num7z2">
    <w:name w:val="WW8Num7z2"/>
    <w:uiPriority w:val="99"/>
    <w:rsid w:val="009D483C"/>
    <w:rPr>
      <w:rFonts w:ascii="Wingdings" w:hAnsi="Wingdings" w:hint="default"/>
    </w:rPr>
  </w:style>
  <w:style w:type="character" w:customStyle="1" w:styleId="WW8Num13z2">
    <w:name w:val="WW8Num13z2"/>
    <w:uiPriority w:val="99"/>
    <w:rsid w:val="009D483C"/>
    <w:rPr>
      <w:b/>
      <w:bCs w:val="0"/>
    </w:rPr>
  </w:style>
  <w:style w:type="character" w:customStyle="1" w:styleId="WW8Num16z2">
    <w:name w:val="WW8Num16z2"/>
    <w:uiPriority w:val="99"/>
    <w:rsid w:val="009D483C"/>
  </w:style>
  <w:style w:type="character" w:customStyle="1" w:styleId="WW8Num16z3">
    <w:name w:val="WW8Num16z3"/>
    <w:uiPriority w:val="99"/>
    <w:rsid w:val="009D483C"/>
  </w:style>
  <w:style w:type="character" w:customStyle="1" w:styleId="WW8Num16z4">
    <w:name w:val="WW8Num16z4"/>
    <w:uiPriority w:val="99"/>
    <w:rsid w:val="009D483C"/>
  </w:style>
  <w:style w:type="character" w:customStyle="1" w:styleId="WW8Num18z2">
    <w:name w:val="WW8Num18z2"/>
    <w:uiPriority w:val="99"/>
    <w:rsid w:val="009D483C"/>
  </w:style>
  <w:style w:type="character" w:customStyle="1" w:styleId="WW8Num18z3">
    <w:name w:val="WW8Num18z3"/>
    <w:uiPriority w:val="99"/>
    <w:rsid w:val="009D483C"/>
  </w:style>
  <w:style w:type="character" w:customStyle="1" w:styleId="WW8Num18z4">
    <w:name w:val="WW8Num18z4"/>
    <w:uiPriority w:val="99"/>
    <w:rsid w:val="009D483C"/>
  </w:style>
  <w:style w:type="character" w:customStyle="1" w:styleId="WW8Num21z1">
    <w:name w:val="WW8Num21z1"/>
    <w:uiPriority w:val="99"/>
    <w:rsid w:val="009D483C"/>
  </w:style>
  <w:style w:type="character" w:customStyle="1" w:styleId="WW8Num21z2">
    <w:name w:val="WW8Num21z2"/>
    <w:uiPriority w:val="99"/>
    <w:rsid w:val="009D483C"/>
  </w:style>
  <w:style w:type="character" w:customStyle="1" w:styleId="WW8Num21z3">
    <w:name w:val="WW8Num21z3"/>
    <w:uiPriority w:val="99"/>
    <w:rsid w:val="009D483C"/>
  </w:style>
  <w:style w:type="character" w:customStyle="1" w:styleId="WW8Num21z4">
    <w:name w:val="WW8Num21z4"/>
    <w:uiPriority w:val="99"/>
    <w:rsid w:val="009D483C"/>
  </w:style>
  <w:style w:type="character" w:customStyle="1" w:styleId="WW8Num21z5">
    <w:name w:val="WW8Num21z5"/>
    <w:uiPriority w:val="99"/>
    <w:rsid w:val="009D483C"/>
  </w:style>
  <w:style w:type="character" w:customStyle="1" w:styleId="WW8Num21z6">
    <w:name w:val="WW8Num21z6"/>
    <w:uiPriority w:val="99"/>
    <w:rsid w:val="009D483C"/>
  </w:style>
  <w:style w:type="character" w:customStyle="1" w:styleId="WW8Num21z7">
    <w:name w:val="WW8Num21z7"/>
    <w:uiPriority w:val="99"/>
    <w:rsid w:val="009D483C"/>
  </w:style>
  <w:style w:type="character" w:customStyle="1" w:styleId="WW8Num21z8">
    <w:name w:val="WW8Num21z8"/>
    <w:uiPriority w:val="99"/>
    <w:rsid w:val="009D483C"/>
  </w:style>
  <w:style w:type="character" w:customStyle="1" w:styleId="WW8Num22z1">
    <w:name w:val="WW8Num22z1"/>
    <w:uiPriority w:val="99"/>
    <w:rsid w:val="009D483C"/>
  </w:style>
  <w:style w:type="character" w:customStyle="1" w:styleId="WW8Num22z2">
    <w:name w:val="WW8Num22z2"/>
    <w:uiPriority w:val="99"/>
    <w:rsid w:val="009D483C"/>
  </w:style>
  <w:style w:type="character" w:customStyle="1" w:styleId="WW8Num22z3">
    <w:name w:val="WW8Num22z3"/>
    <w:uiPriority w:val="99"/>
    <w:rsid w:val="009D483C"/>
  </w:style>
  <w:style w:type="character" w:customStyle="1" w:styleId="WW8Num22z4">
    <w:name w:val="WW8Num22z4"/>
    <w:uiPriority w:val="99"/>
    <w:rsid w:val="009D483C"/>
  </w:style>
  <w:style w:type="character" w:customStyle="1" w:styleId="WW8Num22z5">
    <w:name w:val="WW8Num22z5"/>
    <w:uiPriority w:val="99"/>
    <w:rsid w:val="009D483C"/>
  </w:style>
  <w:style w:type="character" w:customStyle="1" w:styleId="WW8Num22z6">
    <w:name w:val="WW8Num22z6"/>
    <w:uiPriority w:val="99"/>
    <w:rsid w:val="009D483C"/>
  </w:style>
  <w:style w:type="character" w:customStyle="1" w:styleId="WW8Num22z7">
    <w:name w:val="WW8Num22z7"/>
    <w:uiPriority w:val="99"/>
    <w:rsid w:val="009D483C"/>
  </w:style>
  <w:style w:type="character" w:customStyle="1" w:styleId="WW8Num22z8">
    <w:name w:val="WW8Num22z8"/>
    <w:uiPriority w:val="99"/>
    <w:rsid w:val="009D483C"/>
  </w:style>
  <w:style w:type="character" w:customStyle="1" w:styleId="WW8Num25z1">
    <w:name w:val="WW8Num25z1"/>
    <w:uiPriority w:val="99"/>
    <w:rsid w:val="009D483C"/>
  </w:style>
  <w:style w:type="character" w:customStyle="1" w:styleId="WW8Num25z2">
    <w:name w:val="WW8Num25z2"/>
    <w:uiPriority w:val="99"/>
    <w:rsid w:val="009D483C"/>
  </w:style>
  <w:style w:type="character" w:customStyle="1" w:styleId="WW8Num25z3">
    <w:name w:val="WW8Num25z3"/>
    <w:uiPriority w:val="99"/>
    <w:rsid w:val="009D483C"/>
  </w:style>
  <w:style w:type="character" w:customStyle="1" w:styleId="WW8Num25z4">
    <w:name w:val="WW8Num25z4"/>
    <w:uiPriority w:val="99"/>
    <w:rsid w:val="009D483C"/>
  </w:style>
  <w:style w:type="character" w:customStyle="1" w:styleId="WW8Num25z5">
    <w:name w:val="WW8Num25z5"/>
    <w:uiPriority w:val="99"/>
    <w:rsid w:val="009D483C"/>
  </w:style>
  <w:style w:type="character" w:customStyle="1" w:styleId="WW8Num25z6">
    <w:name w:val="WW8Num25z6"/>
    <w:uiPriority w:val="99"/>
    <w:rsid w:val="009D483C"/>
  </w:style>
  <w:style w:type="character" w:customStyle="1" w:styleId="WW8Num25z7">
    <w:name w:val="WW8Num25z7"/>
    <w:uiPriority w:val="99"/>
    <w:rsid w:val="009D483C"/>
  </w:style>
  <w:style w:type="character" w:customStyle="1" w:styleId="WW8Num25z8">
    <w:name w:val="WW8Num25z8"/>
    <w:uiPriority w:val="99"/>
    <w:rsid w:val="009D483C"/>
  </w:style>
  <w:style w:type="character" w:customStyle="1" w:styleId="WW8Num26z2">
    <w:name w:val="WW8Num26z2"/>
    <w:uiPriority w:val="99"/>
    <w:rsid w:val="009D483C"/>
  </w:style>
  <w:style w:type="character" w:customStyle="1" w:styleId="WW8Num26z3">
    <w:name w:val="WW8Num26z3"/>
    <w:uiPriority w:val="99"/>
    <w:rsid w:val="009D483C"/>
  </w:style>
  <w:style w:type="character" w:customStyle="1" w:styleId="Fontepargpadro1">
    <w:name w:val="Fonte parág. padrão1"/>
    <w:uiPriority w:val="99"/>
    <w:rsid w:val="009D483C"/>
  </w:style>
  <w:style w:type="table" w:styleId="Tabelacomgrade">
    <w:name w:val="Table Grid"/>
    <w:basedOn w:val="Tabelanormal"/>
    <w:uiPriority w:val="59"/>
    <w:rsid w:val="009D483C"/>
    <w:pPr>
      <w:spacing w:after="0" w:line="240" w:lineRule="auto"/>
    </w:pPr>
    <w:rPr>
      <w:rFonts w:ascii="Calibri" w:eastAsia="Times New Roman" w:hAnsi="Calibri" w:cs="Times New Roman"/>
      <w:sz w:val="20"/>
      <w:szCs w:val="20"/>
      <w:lang w:val="en-US"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9D483C"/>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9D483C"/>
    <w:pPr>
      <w:spacing w:after="120"/>
    </w:pPr>
    <w:rPr>
      <w:sz w:val="16"/>
      <w:szCs w:val="16"/>
    </w:rPr>
  </w:style>
  <w:style w:type="character" w:customStyle="1" w:styleId="Corpodetexto3Char">
    <w:name w:val="Corpo de texto 3 Char"/>
    <w:basedOn w:val="Fontepargpadro"/>
    <w:link w:val="Corpodetexto3"/>
    <w:uiPriority w:val="99"/>
    <w:semiHidden/>
    <w:rsid w:val="009D483C"/>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9D4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9D483C"/>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9D483C"/>
    <w:rPr>
      <w:rFonts w:eastAsia="Calibri" w:cs="Arial"/>
      <w:sz w:val="24"/>
      <w:szCs w:val="20"/>
      <w:lang w:eastAsia="pt-BR"/>
    </w:rPr>
  </w:style>
  <w:style w:type="character" w:customStyle="1" w:styleId="apple-converted-space">
    <w:name w:val="apple-converted-space"/>
    <w:basedOn w:val="Fontepargpadro"/>
    <w:rsid w:val="009D483C"/>
  </w:style>
  <w:style w:type="paragraph" w:styleId="Textoembloco">
    <w:name w:val="Block Text"/>
    <w:basedOn w:val="Normal"/>
    <w:rsid w:val="009D483C"/>
    <w:pPr>
      <w:ind w:left="284" w:right="-518"/>
    </w:pPr>
    <w:rPr>
      <w:rFonts w:ascii="Times New Roman" w:hAnsi="Times New Roman"/>
      <w:sz w:val="24"/>
      <w:szCs w:val="20"/>
      <w:lang w:eastAsia="pt-BR"/>
    </w:rPr>
  </w:style>
  <w:style w:type="character" w:customStyle="1" w:styleId="textocomespace1">
    <w:name w:val="textocomespace1"/>
    <w:basedOn w:val="Fontepargpadro"/>
    <w:rsid w:val="009D483C"/>
    <w:rPr>
      <w:rFonts w:ascii="Verdana" w:hAnsi="Verdana" w:hint="default"/>
      <w:color w:val="111111"/>
      <w:sz w:val="18"/>
      <w:szCs w:val="18"/>
    </w:rPr>
  </w:style>
  <w:style w:type="character" w:styleId="TextodoEspaoReservado">
    <w:name w:val="Placeholder Text"/>
    <w:basedOn w:val="Fontepargpadro"/>
    <w:uiPriority w:val="99"/>
    <w:semiHidden/>
    <w:rsid w:val="009D48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34650">
      <w:bodyDiv w:val="1"/>
      <w:marLeft w:val="0"/>
      <w:marRight w:val="0"/>
      <w:marTop w:val="0"/>
      <w:marBottom w:val="0"/>
      <w:divBdr>
        <w:top w:val="none" w:sz="0" w:space="0" w:color="auto"/>
        <w:left w:val="none" w:sz="0" w:space="0" w:color="auto"/>
        <w:bottom w:val="none" w:sz="0" w:space="0" w:color="auto"/>
        <w:right w:val="none" w:sz="0" w:space="0" w:color="auto"/>
      </w:divBdr>
    </w:div>
    <w:div w:id="1099569811">
      <w:bodyDiv w:val="1"/>
      <w:marLeft w:val="0"/>
      <w:marRight w:val="0"/>
      <w:marTop w:val="0"/>
      <w:marBottom w:val="0"/>
      <w:divBdr>
        <w:top w:val="none" w:sz="0" w:space="0" w:color="auto"/>
        <w:left w:val="none" w:sz="0" w:space="0" w:color="auto"/>
        <w:bottom w:val="none" w:sz="0" w:space="0" w:color="auto"/>
        <w:right w:val="none" w:sz="0" w:space="0" w:color="auto"/>
      </w:divBdr>
    </w:div>
    <w:div w:id="1118987403">
      <w:bodyDiv w:val="1"/>
      <w:marLeft w:val="0"/>
      <w:marRight w:val="0"/>
      <w:marTop w:val="0"/>
      <w:marBottom w:val="0"/>
      <w:divBdr>
        <w:top w:val="none" w:sz="0" w:space="0" w:color="auto"/>
        <w:left w:val="none" w:sz="0" w:space="0" w:color="auto"/>
        <w:bottom w:val="none" w:sz="0" w:space="0" w:color="auto"/>
        <w:right w:val="none" w:sz="0" w:space="0" w:color="auto"/>
      </w:divBdr>
    </w:div>
    <w:div w:id="1313490006">
      <w:bodyDiv w:val="1"/>
      <w:marLeft w:val="0"/>
      <w:marRight w:val="0"/>
      <w:marTop w:val="0"/>
      <w:marBottom w:val="0"/>
      <w:divBdr>
        <w:top w:val="none" w:sz="0" w:space="0" w:color="auto"/>
        <w:left w:val="none" w:sz="0" w:space="0" w:color="auto"/>
        <w:bottom w:val="none" w:sz="0" w:space="0" w:color="auto"/>
        <w:right w:val="none" w:sz="0" w:space="0" w:color="auto"/>
      </w:divBdr>
    </w:div>
    <w:div w:id="1340889899">
      <w:bodyDiv w:val="1"/>
      <w:marLeft w:val="0"/>
      <w:marRight w:val="0"/>
      <w:marTop w:val="0"/>
      <w:marBottom w:val="0"/>
      <w:divBdr>
        <w:top w:val="none" w:sz="0" w:space="0" w:color="auto"/>
        <w:left w:val="none" w:sz="0" w:space="0" w:color="auto"/>
        <w:bottom w:val="none" w:sz="0" w:space="0" w:color="auto"/>
        <w:right w:val="none" w:sz="0" w:space="0" w:color="auto"/>
      </w:divBdr>
    </w:div>
    <w:div w:id="1486966629">
      <w:bodyDiv w:val="1"/>
      <w:marLeft w:val="0"/>
      <w:marRight w:val="0"/>
      <w:marTop w:val="0"/>
      <w:marBottom w:val="0"/>
      <w:divBdr>
        <w:top w:val="none" w:sz="0" w:space="0" w:color="auto"/>
        <w:left w:val="none" w:sz="0" w:space="0" w:color="auto"/>
        <w:bottom w:val="none" w:sz="0" w:space="0" w:color="auto"/>
        <w:right w:val="none" w:sz="0" w:space="0" w:color="auto"/>
      </w:divBdr>
    </w:div>
    <w:div w:id="181653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9509B-403C-44AC-8CF2-799C8F48E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9650</Words>
  <Characters>52112</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Neusa</dc:creator>
  <cp:lastModifiedBy>PMCA</cp:lastModifiedBy>
  <cp:revision>2</cp:revision>
  <cp:lastPrinted>2018-01-18T15:44:00Z</cp:lastPrinted>
  <dcterms:created xsi:type="dcterms:W3CDTF">2018-01-22T10:40:00Z</dcterms:created>
  <dcterms:modified xsi:type="dcterms:W3CDTF">2018-01-22T10:40:00Z</dcterms:modified>
</cp:coreProperties>
</file>